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FB19B6" w14:textId="77777777" w:rsidR="00064407" w:rsidRPr="001C33BF" w:rsidRDefault="00064407" w:rsidP="00252FFB">
      <w:pPr>
        <w:jc w:val="center"/>
        <w:rPr>
          <w:rFonts w:ascii="Times New Roman" w:hAnsi="Times New Roman" w:cs="Times New Roman"/>
          <w:b/>
          <w:bCs/>
          <w:sz w:val="24"/>
          <w:szCs w:val="24"/>
        </w:rPr>
      </w:pPr>
      <w:bookmarkStart w:id="0" w:name="_Hlk149666730"/>
      <w:bookmarkEnd w:id="0"/>
      <w:r w:rsidRPr="001C33BF">
        <w:rPr>
          <w:rFonts w:ascii="Times New Roman" w:hAnsi="Times New Roman" w:cs="Times New Roman"/>
          <w:b/>
          <w:bCs/>
          <w:sz w:val="24"/>
          <w:szCs w:val="24"/>
        </w:rPr>
        <w:t>ПРИМЕРН</w:t>
      </w:r>
      <w:r w:rsidR="00D42432">
        <w:rPr>
          <w:rFonts w:ascii="Times New Roman" w:hAnsi="Times New Roman" w:cs="Times New Roman"/>
          <w:b/>
          <w:bCs/>
          <w:sz w:val="24"/>
          <w:szCs w:val="24"/>
        </w:rPr>
        <w:t>АЯ</w:t>
      </w:r>
      <w:r w:rsidRPr="001C33BF">
        <w:rPr>
          <w:rFonts w:ascii="Times New Roman" w:hAnsi="Times New Roman" w:cs="Times New Roman"/>
          <w:b/>
          <w:bCs/>
          <w:sz w:val="24"/>
          <w:szCs w:val="24"/>
        </w:rPr>
        <w:t xml:space="preserve"> ОБРАЗОВАТЕЛЬН</w:t>
      </w:r>
      <w:r w:rsidR="00D42432">
        <w:rPr>
          <w:rFonts w:ascii="Times New Roman" w:hAnsi="Times New Roman" w:cs="Times New Roman"/>
          <w:b/>
          <w:bCs/>
          <w:sz w:val="24"/>
          <w:szCs w:val="24"/>
        </w:rPr>
        <w:t>АЯ</w:t>
      </w:r>
      <w:r w:rsidRPr="001C33BF">
        <w:rPr>
          <w:rFonts w:ascii="Times New Roman" w:hAnsi="Times New Roman" w:cs="Times New Roman"/>
          <w:b/>
          <w:bCs/>
          <w:sz w:val="24"/>
          <w:szCs w:val="24"/>
        </w:rPr>
        <w:t xml:space="preserve"> ПРОГРАММ</w:t>
      </w:r>
      <w:r w:rsidR="00D42432">
        <w:rPr>
          <w:rFonts w:ascii="Times New Roman" w:hAnsi="Times New Roman" w:cs="Times New Roman"/>
          <w:b/>
          <w:bCs/>
          <w:sz w:val="24"/>
          <w:szCs w:val="24"/>
        </w:rPr>
        <w:t>А</w:t>
      </w:r>
    </w:p>
    <w:p w14:paraId="641624FF" w14:textId="77777777" w:rsidR="00064407" w:rsidRDefault="0035213C" w:rsidP="00252FFB">
      <w:pPr>
        <w:jc w:val="center"/>
        <w:rPr>
          <w:rFonts w:ascii="Times New Roman" w:hAnsi="Times New Roman" w:cs="Times New Roman"/>
          <w:b/>
          <w:bCs/>
          <w:sz w:val="24"/>
          <w:szCs w:val="24"/>
        </w:rPr>
      </w:pPr>
      <w:r>
        <w:rPr>
          <w:rFonts w:ascii="Times New Roman" w:hAnsi="Times New Roman" w:cs="Times New Roman"/>
          <w:b/>
          <w:bCs/>
          <w:sz w:val="24"/>
          <w:szCs w:val="24"/>
        </w:rPr>
        <w:t>СРЕДНЕГО ПРОФЕССИОНАЛЬНОГО ОБРАЗОВАНИЯ</w:t>
      </w:r>
    </w:p>
    <w:p w14:paraId="40962839" w14:textId="77777777" w:rsidR="00064407" w:rsidRPr="001C33BF" w:rsidRDefault="00064407" w:rsidP="00252FFB">
      <w:pPr>
        <w:jc w:val="center"/>
        <w:rPr>
          <w:rFonts w:ascii="Times New Roman" w:hAnsi="Times New Roman" w:cs="Times New Roman"/>
          <w:b/>
          <w:bCs/>
          <w:sz w:val="24"/>
          <w:szCs w:val="24"/>
        </w:rPr>
      </w:pPr>
    </w:p>
    <w:p w14:paraId="5B91E786" w14:textId="77777777" w:rsidR="00064407" w:rsidRPr="001C33BF" w:rsidRDefault="00064407" w:rsidP="00252FFB">
      <w:pPr>
        <w:jc w:val="center"/>
        <w:rPr>
          <w:rFonts w:ascii="Times New Roman" w:hAnsi="Times New Roman" w:cs="Times New Roman"/>
          <w:b/>
          <w:sz w:val="24"/>
          <w:szCs w:val="24"/>
        </w:rPr>
      </w:pPr>
      <w:r w:rsidRPr="001C33BF">
        <w:rPr>
          <w:rFonts w:ascii="Times New Roman" w:hAnsi="Times New Roman" w:cs="Times New Roman"/>
          <w:b/>
          <w:sz w:val="24"/>
          <w:szCs w:val="24"/>
        </w:rPr>
        <w:t>Уровень профессионального образования</w:t>
      </w:r>
    </w:p>
    <w:p w14:paraId="076BF133" w14:textId="77777777" w:rsidR="00064407" w:rsidRPr="001C33BF" w:rsidRDefault="00064407" w:rsidP="00252FFB">
      <w:pPr>
        <w:jc w:val="center"/>
        <w:rPr>
          <w:rFonts w:ascii="Times New Roman" w:hAnsi="Times New Roman" w:cs="Times New Roman"/>
          <w:sz w:val="24"/>
          <w:szCs w:val="24"/>
        </w:rPr>
      </w:pPr>
      <w:r w:rsidRPr="001C33BF">
        <w:rPr>
          <w:rFonts w:ascii="Times New Roman" w:hAnsi="Times New Roman" w:cs="Times New Roman"/>
          <w:sz w:val="24"/>
          <w:szCs w:val="24"/>
        </w:rPr>
        <w:t>Среднее профессиональное образование</w:t>
      </w:r>
    </w:p>
    <w:p w14:paraId="5310EC1F" w14:textId="77777777" w:rsidR="00064407" w:rsidRPr="001C33BF" w:rsidRDefault="00064407" w:rsidP="00252FFB">
      <w:pPr>
        <w:jc w:val="center"/>
        <w:rPr>
          <w:rFonts w:ascii="Times New Roman" w:hAnsi="Times New Roman" w:cs="Times New Roman"/>
          <w:b/>
          <w:sz w:val="24"/>
          <w:szCs w:val="24"/>
        </w:rPr>
      </w:pPr>
    </w:p>
    <w:p w14:paraId="4B3F3CC0" w14:textId="77777777" w:rsidR="00064407" w:rsidRDefault="00064407" w:rsidP="00252FFB">
      <w:pPr>
        <w:jc w:val="center"/>
        <w:rPr>
          <w:rFonts w:ascii="Times New Roman" w:hAnsi="Times New Roman" w:cs="Times New Roman"/>
          <w:b/>
          <w:sz w:val="24"/>
          <w:szCs w:val="24"/>
        </w:rPr>
      </w:pPr>
    </w:p>
    <w:p w14:paraId="540A6345" w14:textId="77777777" w:rsidR="00064407" w:rsidRDefault="00064407" w:rsidP="00252FFB">
      <w:pPr>
        <w:rPr>
          <w:rFonts w:ascii="Times New Roman" w:hAnsi="Times New Roman" w:cs="Times New Roman"/>
          <w:b/>
          <w:sz w:val="24"/>
          <w:szCs w:val="24"/>
        </w:rPr>
      </w:pPr>
    </w:p>
    <w:p w14:paraId="2D8F3FE2" w14:textId="77777777" w:rsidR="00064407" w:rsidRPr="001C33BF" w:rsidRDefault="00064407" w:rsidP="00252FFB">
      <w:pPr>
        <w:jc w:val="center"/>
        <w:rPr>
          <w:rFonts w:ascii="Times New Roman" w:hAnsi="Times New Roman" w:cs="Times New Roman"/>
          <w:b/>
          <w:sz w:val="24"/>
          <w:szCs w:val="24"/>
        </w:rPr>
      </w:pPr>
      <w:r w:rsidRPr="001C33BF">
        <w:rPr>
          <w:rFonts w:ascii="Times New Roman" w:hAnsi="Times New Roman" w:cs="Times New Roman"/>
          <w:b/>
          <w:sz w:val="24"/>
          <w:szCs w:val="24"/>
        </w:rPr>
        <w:t>Образовательная программа</w:t>
      </w:r>
    </w:p>
    <w:p w14:paraId="6B929791" w14:textId="77777777" w:rsidR="00064407" w:rsidRPr="00EF4634" w:rsidRDefault="00064407" w:rsidP="00252FFB">
      <w:pPr>
        <w:jc w:val="center"/>
        <w:rPr>
          <w:rFonts w:ascii="Times New Roman" w:eastAsia="Calibri" w:hAnsi="Times New Roman" w:cs="Times New Roman"/>
          <w:sz w:val="24"/>
          <w:szCs w:val="24"/>
        </w:rPr>
      </w:pPr>
      <w:r w:rsidRPr="00EF4634">
        <w:rPr>
          <w:rFonts w:ascii="Times New Roman" w:eastAsia="Calibri" w:hAnsi="Times New Roman" w:cs="Times New Roman"/>
          <w:sz w:val="24"/>
          <w:szCs w:val="24"/>
        </w:rPr>
        <w:t>подготовки специалистов среднего звена</w:t>
      </w:r>
      <w:r w:rsidR="004264BD" w:rsidRPr="00EF4634">
        <w:rPr>
          <w:rFonts w:ascii="Times New Roman" w:eastAsia="Calibri" w:hAnsi="Times New Roman" w:cs="Times New Roman"/>
          <w:sz w:val="24"/>
          <w:szCs w:val="24"/>
        </w:rPr>
        <w:t xml:space="preserve"> </w:t>
      </w:r>
    </w:p>
    <w:p w14:paraId="71CD870A" w14:textId="77777777" w:rsidR="00064407" w:rsidRPr="001C33BF" w:rsidRDefault="00064407" w:rsidP="00252FFB">
      <w:pPr>
        <w:jc w:val="center"/>
        <w:rPr>
          <w:rFonts w:ascii="Times New Roman" w:hAnsi="Times New Roman" w:cs="Times New Roman"/>
          <w:iCs/>
          <w:sz w:val="24"/>
          <w:szCs w:val="24"/>
        </w:rPr>
      </w:pPr>
    </w:p>
    <w:p w14:paraId="74C28417" w14:textId="77777777" w:rsidR="00EF4634" w:rsidRDefault="00BE3FDA" w:rsidP="004264BD">
      <w:pPr>
        <w:ind w:left="2835" w:hanging="2835"/>
        <w:jc w:val="center"/>
        <w:rPr>
          <w:rFonts w:ascii="Times New Roman" w:eastAsia="Calibri" w:hAnsi="Times New Roman" w:cs="Times New Roman"/>
          <w:b/>
          <w:iCs/>
          <w:sz w:val="24"/>
          <w:szCs w:val="24"/>
        </w:rPr>
      </w:pPr>
      <w:r w:rsidRPr="004264BD">
        <w:rPr>
          <w:rFonts w:ascii="Times New Roman" w:eastAsia="Calibri" w:hAnsi="Times New Roman" w:cs="Times New Roman"/>
          <w:b/>
          <w:iCs/>
          <w:sz w:val="24"/>
          <w:szCs w:val="24"/>
        </w:rPr>
        <w:t>Специальность</w:t>
      </w:r>
      <w:r w:rsidR="004264BD">
        <w:rPr>
          <w:rFonts w:ascii="Times New Roman" w:eastAsia="Calibri" w:hAnsi="Times New Roman" w:cs="Times New Roman"/>
          <w:b/>
          <w:iCs/>
          <w:sz w:val="24"/>
          <w:szCs w:val="24"/>
        </w:rPr>
        <w:t xml:space="preserve"> </w:t>
      </w:r>
    </w:p>
    <w:p w14:paraId="65525120" w14:textId="77777777" w:rsidR="004264BD" w:rsidRPr="00DE30A8" w:rsidRDefault="004264BD" w:rsidP="004264BD">
      <w:pPr>
        <w:ind w:left="2835" w:hanging="2835"/>
        <w:jc w:val="center"/>
        <w:rPr>
          <w:rFonts w:ascii="Times New Roman" w:hAnsi="Times New Roman"/>
          <w:bCs/>
          <w:strike/>
          <w:sz w:val="24"/>
          <w:szCs w:val="24"/>
        </w:rPr>
      </w:pPr>
      <w:r w:rsidRPr="00AA40EC">
        <w:rPr>
          <w:rFonts w:ascii="Times New Roman" w:hAnsi="Times New Roman"/>
          <w:sz w:val="24"/>
          <w:szCs w:val="24"/>
        </w:rPr>
        <w:t xml:space="preserve">23.02.01 Организация перевозок и управление на </w:t>
      </w:r>
      <w:r w:rsidRPr="00EF4634">
        <w:rPr>
          <w:rFonts w:ascii="Times New Roman" w:hAnsi="Times New Roman"/>
          <w:sz w:val="24"/>
          <w:szCs w:val="24"/>
        </w:rPr>
        <w:t xml:space="preserve">транспорте </w:t>
      </w:r>
      <w:r w:rsidR="003279CF" w:rsidRPr="00EF4634">
        <w:rPr>
          <w:rFonts w:ascii="Times New Roman" w:hAnsi="Times New Roman"/>
          <w:sz w:val="24"/>
          <w:szCs w:val="24"/>
        </w:rPr>
        <w:t>(по видам)</w:t>
      </w:r>
    </w:p>
    <w:p w14:paraId="21FF32AF" w14:textId="77777777" w:rsidR="00064407" w:rsidRPr="00711B29" w:rsidRDefault="00175EC9" w:rsidP="004264BD">
      <w:pPr>
        <w:jc w:val="center"/>
        <w:rPr>
          <w:rFonts w:ascii="Times New Roman" w:eastAsia="Calibri" w:hAnsi="Times New Roman" w:cs="Times New Roman"/>
          <w:bCs/>
          <w:i/>
          <w:sz w:val="24"/>
          <w:szCs w:val="24"/>
        </w:rPr>
      </w:pPr>
      <w:r w:rsidRPr="0015784E">
        <w:rPr>
          <w:rFonts w:ascii="Times New Roman" w:eastAsia="Calibri" w:hAnsi="Times New Roman" w:cs="Times New Roman"/>
          <w:b/>
          <w:i/>
          <w:iCs/>
          <w:color w:val="2F5496" w:themeColor="accent1" w:themeShade="BF"/>
          <w:sz w:val="24"/>
          <w:szCs w:val="24"/>
        </w:rPr>
        <w:br/>
      </w:r>
    </w:p>
    <w:p w14:paraId="5648394B" w14:textId="77777777" w:rsidR="00064407" w:rsidRPr="00711B29" w:rsidRDefault="00064407" w:rsidP="00252FFB">
      <w:pPr>
        <w:jc w:val="center"/>
        <w:rPr>
          <w:rFonts w:ascii="Times New Roman" w:eastAsia="Calibri" w:hAnsi="Times New Roman" w:cs="Times New Roman"/>
          <w:bCs/>
          <w:i/>
        </w:rPr>
      </w:pPr>
    </w:p>
    <w:p w14:paraId="2BCAC44B" w14:textId="77777777" w:rsidR="00064407" w:rsidRPr="00711B29" w:rsidRDefault="00064407" w:rsidP="00252FFB">
      <w:pPr>
        <w:jc w:val="center"/>
        <w:rPr>
          <w:rFonts w:ascii="Times New Roman" w:eastAsia="Calibri" w:hAnsi="Times New Roman" w:cs="Times New Roman"/>
          <w:i/>
          <w:sz w:val="24"/>
          <w:szCs w:val="24"/>
        </w:rPr>
      </w:pPr>
    </w:p>
    <w:p w14:paraId="1CD9471E" w14:textId="77777777" w:rsidR="00064407" w:rsidRPr="001C33BF" w:rsidRDefault="00064407" w:rsidP="00252FFB">
      <w:pPr>
        <w:jc w:val="center"/>
        <w:rPr>
          <w:rFonts w:ascii="Times New Roman" w:hAnsi="Times New Roman" w:cs="Times New Roman"/>
          <w:bCs/>
          <w:sz w:val="24"/>
          <w:szCs w:val="24"/>
        </w:rPr>
      </w:pPr>
      <w:r w:rsidRPr="001C33BF">
        <w:rPr>
          <w:rFonts w:ascii="Times New Roman" w:hAnsi="Times New Roman" w:cs="Times New Roman"/>
          <w:bCs/>
          <w:sz w:val="24"/>
          <w:szCs w:val="24"/>
        </w:rPr>
        <w:t xml:space="preserve">На базе </w:t>
      </w:r>
      <w:bookmarkStart w:id="1" w:name="_Hlk106717151"/>
      <w:r w:rsidRPr="001C33BF">
        <w:rPr>
          <w:rFonts w:ascii="Times New Roman" w:hAnsi="Times New Roman" w:cs="Times New Roman"/>
          <w:bCs/>
          <w:sz w:val="24"/>
          <w:szCs w:val="24"/>
        </w:rPr>
        <w:t>среднего общего образования</w:t>
      </w:r>
      <w:bookmarkEnd w:id="1"/>
    </w:p>
    <w:p w14:paraId="568A0384" w14:textId="77777777" w:rsidR="00064407" w:rsidRPr="001C33BF" w:rsidRDefault="00064407" w:rsidP="00252FFB">
      <w:pPr>
        <w:jc w:val="center"/>
        <w:rPr>
          <w:rFonts w:ascii="Times New Roman" w:hAnsi="Times New Roman" w:cs="Times New Roman"/>
          <w:sz w:val="24"/>
          <w:szCs w:val="24"/>
        </w:rPr>
      </w:pPr>
    </w:p>
    <w:p w14:paraId="07B5D2F2" w14:textId="77777777" w:rsidR="00064407" w:rsidRPr="001C33BF" w:rsidRDefault="00064407" w:rsidP="00252FFB">
      <w:pPr>
        <w:jc w:val="center"/>
        <w:rPr>
          <w:rFonts w:ascii="Times New Roman" w:hAnsi="Times New Roman" w:cs="Times New Roman"/>
          <w:sz w:val="24"/>
          <w:szCs w:val="24"/>
        </w:rPr>
      </w:pPr>
    </w:p>
    <w:p w14:paraId="656A4848" w14:textId="77777777" w:rsidR="00064407" w:rsidRDefault="00064407" w:rsidP="00C363F9">
      <w:pPr>
        <w:jc w:val="center"/>
        <w:rPr>
          <w:rFonts w:ascii="Times New Roman" w:eastAsia="Calibri" w:hAnsi="Times New Roman" w:cs="Times New Roman"/>
          <w:b/>
          <w:sz w:val="24"/>
          <w:szCs w:val="24"/>
        </w:rPr>
      </w:pPr>
      <w:r w:rsidRPr="001C33BF">
        <w:rPr>
          <w:rFonts w:ascii="Times New Roman" w:hAnsi="Times New Roman" w:cs="Times New Roman"/>
          <w:b/>
          <w:sz w:val="24"/>
          <w:szCs w:val="24"/>
        </w:rPr>
        <w:t>Квалификация выпускника</w:t>
      </w:r>
    </w:p>
    <w:p w14:paraId="3963DF1A" w14:textId="77777777" w:rsidR="000D05DC" w:rsidRPr="00EF4634" w:rsidRDefault="000D05DC" w:rsidP="000D05DC">
      <w:pPr>
        <w:jc w:val="center"/>
        <w:rPr>
          <w:rFonts w:ascii="Times New Roman" w:hAnsi="Times New Roman"/>
          <w:sz w:val="24"/>
          <w:szCs w:val="24"/>
        </w:rPr>
      </w:pPr>
      <w:r w:rsidRPr="00EF4634">
        <w:rPr>
          <w:rFonts w:ascii="Times New Roman" w:hAnsi="Times New Roman"/>
          <w:sz w:val="24"/>
          <w:szCs w:val="24"/>
        </w:rPr>
        <w:t>Техник</w:t>
      </w:r>
    </w:p>
    <w:p w14:paraId="4772C655" w14:textId="77777777" w:rsidR="00064407" w:rsidRPr="001C33BF" w:rsidRDefault="00064407" w:rsidP="00252FFB">
      <w:pPr>
        <w:jc w:val="center"/>
        <w:rPr>
          <w:rFonts w:ascii="Times New Roman" w:hAnsi="Times New Roman" w:cs="Times New Roman"/>
          <w:bCs/>
          <w:i/>
          <w:sz w:val="24"/>
          <w:szCs w:val="24"/>
        </w:rPr>
      </w:pPr>
    </w:p>
    <w:p w14:paraId="192F7536" w14:textId="77777777" w:rsidR="00064407" w:rsidRPr="001C33BF" w:rsidRDefault="00064407" w:rsidP="00252FFB">
      <w:pPr>
        <w:rPr>
          <w:rFonts w:ascii="Times New Roman" w:hAnsi="Times New Roman" w:cs="Times New Roman"/>
          <w:sz w:val="24"/>
          <w:szCs w:val="24"/>
        </w:rPr>
      </w:pPr>
    </w:p>
    <w:p w14:paraId="4CB05349" w14:textId="77777777" w:rsidR="00064407" w:rsidRPr="001C33BF" w:rsidRDefault="00064407" w:rsidP="00252FFB">
      <w:pPr>
        <w:rPr>
          <w:rFonts w:ascii="Times New Roman" w:hAnsi="Times New Roman" w:cs="Times New Roman"/>
          <w:sz w:val="24"/>
          <w:szCs w:val="24"/>
        </w:rPr>
      </w:pPr>
    </w:p>
    <w:p w14:paraId="2377F9FA" w14:textId="77777777" w:rsidR="00064407" w:rsidRDefault="00064407" w:rsidP="00252FFB">
      <w:pPr>
        <w:rPr>
          <w:rFonts w:ascii="Times New Roman" w:hAnsi="Times New Roman" w:cs="Times New Roman"/>
          <w:sz w:val="24"/>
          <w:szCs w:val="24"/>
        </w:rPr>
      </w:pPr>
    </w:p>
    <w:p w14:paraId="4CBDB939" w14:textId="77777777" w:rsidR="00AC5DA2" w:rsidRDefault="00AC5DA2" w:rsidP="00252FFB">
      <w:pPr>
        <w:rPr>
          <w:rFonts w:ascii="Times New Roman" w:hAnsi="Times New Roman" w:cs="Times New Roman"/>
          <w:sz w:val="24"/>
          <w:szCs w:val="24"/>
        </w:rPr>
      </w:pPr>
    </w:p>
    <w:p w14:paraId="25778B89" w14:textId="77777777" w:rsidR="00AC5DA2" w:rsidRPr="001C33BF" w:rsidRDefault="00AC5DA2" w:rsidP="00252FFB">
      <w:pPr>
        <w:rPr>
          <w:rFonts w:ascii="Times New Roman" w:hAnsi="Times New Roman" w:cs="Times New Roman"/>
          <w:sz w:val="24"/>
          <w:szCs w:val="24"/>
        </w:rPr>
      </w:pPr>
    </w:p>
    <w:p w14:paraId="7630D9B6" w14:textId="77777777" w:rsidR="00064407" w:rsidRPr="001C33BF" w:rsidRDefault="00064407" w:rsidP="00252FFB">
      <w:pPr>
        <w:rPr>
          <w:rFonts w:ascii="Times New Roman" w:hAnsi="Times New Roman" w:cs="Times New Roman"/>
          <w:sz w:val="24"/>
          <w:szCs w:val="24"/>
        </w:rPr>
      </w:pPr>
    </w:p>
    <w:p w14:paraId="4B1D1E3E" w14:textId="77777777" w:rsidR="00064407" w:rsidRPr="001C33BF" w:rsidRDefault="00064407" w:rsidP="00252FFB">
      <w:pPr>
        <w:rPr>
          <w:rFonts w:ascii="Times New Roman" w:hAnsi="Times New Roman" w:cs="Times New Roman"/>
          <w:sz w:val="24"/>
          <w:szCs w:val="24"/>
        </w:rPr>
      </w:pPr>
    </w:p>
    <w:tbl>
      <w:tblPr>
        <w:tblW w:w="9343" w:type="dxa"/>
        <w:tblLook w:val="04A0" w:firstRow="1" w:lastRow="0" w:firstColumn="1" w:lastColumn="0" w:noHBand="0" w:noVBand="1"/>
      </w:tblPr>
      <w:tblGrid>
        <w:gridCol w:w="4253"/>
        <w:gridCol w:w="5090"/>
      </w:tblGrid>
      <w:tr w:rsidR="00BE3FDA" w:rsidRPr="00C248AF" w14:paraId="2F517150" w14:textId="77777777" w:rsidTr="00175EC9">
        <w:trPr>
          <w:trHeight w:val="625"/>
        </w:trPr>
        <w:tc>
          <w:tcPr>
            <w:tcW w:w="4253" w:type="dxa"/>
            <w:vMerge w:val="restart"/>
            <w:shd w:val="clear" w:color="auto" w:fill="auto"/>
          </w:tcPr>
          <w:p w14:paraId="371E0591" w14:textId="77777777" w:rsidR="00BE3FDA" w:rsidRPr="006B24A9" w:rsidRDefault="00BE3FDA" w:rsidP="00252FFB">
            <w:pPr>
              <w:suppressAutoHyphens/>
              <w:rPr>
                <w:rFonts w:ascii="Times New Roman" w:eastAsia="Calibri" w:hAnsi="Times New Roman" w:cs="Times New Roman"/>
                <w:b/>
                <w:sz w:val="24"/>
                <w:szCs w:val="24"/>
              </w:rPr>
            </w:pPr>
            <w:r w:rsidRPr="00C248AF">
              <w:rPr>
                <w:rFonts w:ascii="Times New Roman" w:eastAsia="Calibri" w:hAnsi="Times New Roman" w:cs="Times New Roman"/>
                <w:b/>
                <w:sz w:val="24"/>
                <w:szCs w:val="24"/>
              </w:rPr>
              <w:t xml:space="preserve">Утверждено протоколом </w:t>
            </w:r>
            <w:r w:rsidR="00EF4634">
              <w:rPr>
                <w:rFonts w:ascii="Times New Roman" w:eastAsia="Calibri" w:hAnsi="Times New Roman" w:cs="Times New Roman"/>
                <w:b/>
                <w:sz w:val="24"/>
                <w:szCs w:val="24"/>
              </w:rPr>
              <w:t>ф</w:t>
            </w:r>
            <w:r w:rsidRPr="00C248AF">
              <w:rPr>
                <w:rFonts w:ascii="Times New Roman" w:eastAsia="Calibri" w:hAnsi="Times New Roman" w:cs="Times New Roman"/>
                <w:b/>
                <w:sz w:val="24"/>
                <w:szCs w:val="24"/>
              </w:rPr>
              <w:t xml:space="preserve">едерального учебно-методического объединения </w:t>
            </w:r>
            <w:r w:rsidR="007243F6" w:rsidRPr="00EF4634">
              <w:rPr>
                <w:rFonts w:ascii="Times New Roman" w:hAnsi="Times New Roman"/>
                <w:b/>
                <w:sz w:val="24"/>
                <w:szCs w:val="24"/>
              </w:rPr>
              <w:t>в системе среднего профессионального образования</w:t>
            </w:r>
            <w:r w:rsidR="007243F6">
              <w:rPr>
                <w:rFonts w:ascii="Times New Roman" w:hAnsi="Times New Roman"/>
                <w:b/>
                <w:sz w:val="24"/>
                <w:szCs w:val="24"/>
              </w:rPr>
              <w:t xml:space="preserve"> </w:t>
            </w:r>
            <w:r w:rsidR="007243F6">
              <w:rPr>
                <w:rFonts w:ascii="Times New Roman" w:hAnsi="Times New Roman"/>
                <w:b/>
                <w:sz w:val="24"/>
                <w:szCs w:val="24"/>
              </w:rPr>
              <w:br/>
            </w:r>
            <w:r w:rsidRPr="00C248AF">
              <w:rPr>
                <w:rFonts w:ascii="Times New Roman" w:eastAsia="Calibri" w:hAnsi="Times New Roman" w:cs="Times New Roman"/>
                <w:b/>
                <w:sz w:val="24"/>
                <w:szCs w:val="24"/>
              </w:rPr>
              <w:t xml:space="preserve">по УГПС </w:t>
            </w:r>
            <w:r w:rsidR="004264BD" w:rsidRPr="004264BD">
              <w:rPr>
                <w:rFonts w:ascii="Times New Roman" w:eastAsia="Calibri" w:hAnsi="Times New Roman" w:cs="Times New Roman"/>
                <w:b/>
                <w:sz w:val="24"/>
                <w:szCs w:val="24"/>
              </w:rPr>
              <w:t>23</w:t>
            </w:r>
            <w:r w:rsidR="006B24A9" w:rsidRPr="006B24A9">
              <w:rPr>
                <w:rFonts w:ascii="Times New Roman" w:eastAsia="Calibri" w:hAnsi="Times New Roman" w:cs="Times New Roman"/>
                <w:b/>
                <w:sz w:val="24"/>
                <w:szCs w:val="24"/>
              </w:rPr>
              <w:t>.00.00</w:t>
            </w:r>
            <w:r w:rsidR="005549D6">
              <w:rPr>
                <w:rFonts w:ascii="Times New Roman" w:eastAsia="Calibri" w:hAnsi="Times New Roman" w:cs="Times New Roman"/>
                <w:b/>
                <w:sz w:val="24"/>
                <w:szCs w:val="24"/>
              </w:rPr>
              <w:t xml:space="preserve"> </w:t>
            </w:r>
            <w:r w:rsidR="004264BD" w:rsidRPr="004264BD">
              <w:rPr>
                <w:rFonts w:ascii="Times New Roman" w:hAnsi="Times New Roman"/>
                <w:b/>
                <w:sz w:val="24"/>
                <w:szCs w:val="24"/>
              </w:rPr>
              <w:t>Техника и технологии наземного транспорта</w:t>
            </w:r>
            <w:r w:rsidR="006B24A9" w:rsidRPr="006B24A9">
              <w:rPr>
                <w:rFonts w:ascii="Times New Roman" w:eastAsia="Calibri" w:hAnsi="Times New Roman" w:cs="Times New Roman"/>
                <w:b/>
                <w:sz w:val="24"/>
                <w:szCs w:val="24"/>
              </w:rPr>
              <w:t>:</w:t>
            </w:r>
          </w:p>
          <w:p w14:paraId="15C86BBD" w14:textId="77777777" w:rsidR="00BE3FDA" w:rsidRPr="00C248AF" w:rsidRDefault="00BE3FDA" w:rsidP="00252FFB">
            <w:pPr>
              <w:suppressAutoHyphens/>
              <w:rPr>
                <w:rFonts w:ascii="Times New Roman" w:eastAsia="Calibri" w:hAnsi="Times New Roman" w:cs="Times New Roman"/>
                <w:b/>
                <w:sz w:val="24"/>
                <w:szCs w:val="24"/>
              </w:rPr>
            </w:pPr>
          </w:p>
          <w:p w14:paraId="44D9DFE4" w14:textId="77777777" w:rsidR="00BE3FDA" w:rsidRPr="00C248AF" w:rsidRDefault="00BE3FDA" w:rsidP="00252FFB">
            <w:pPr>
              <w:suppressAutoHyphens/>
              <w:rPr>
                <w:rFonts w:ascii="Times New Roman" w:eastAsia="Calibri" w:hAnsi="Times New Roman" w:cs="Times New Roman"/>
                <w:b/>
                <w:sz w:val="24"/>
                <w:szCs w:val="24"/>
              </w:rPr>
            </w:pPr>
          </w:p>
        </w:tc>
        <w:tc>
          <w:tcPr>
            <w:tcW w:w="5090" w:type="dxa"/>
            <w:tcBorders>
              <w:bottom w:val="single" w:sz="4" w:space="0" w:color="auto"/>
            </w:tcBorders>
            <w:shd w:val="clear" w:color="auto" w:fill="auto"/>
            <w:vAlign w:val="bottom"/>
          </w:tcPr>
          <w:p w14:paraId="756F0A70" w14:textId="77777777" w:rsidR="00BE3FDA" w:rsidRPr="00C248AF" w:rsidRDefault="00BE3FDA" w:rsidP="00252FFB">
            <w:pPr>
              <w:rPr>
                <w:rFonts w:ascii="Times New Roman" w:eastAsia="Calibri" w:hAnsi="Times New Roman" w:cs="Times New Roman"/>
                <w:sz w:val="24"/>
                <w:szCs w:val="24"/>
              </w:rPr>
            </w:pPr>
          </w:p>
          <w:p w14:paraId="3FF05802" w14:textId="77777777" w:rsidR="00BE3FDA" w:rsidRDefault="00BE3FDA" w:rsidP="00252FFB">
            <w:pPr>
              <w:rPr>
                <w:rFonts w:ascii="Times New Roman" w:eastAsia="Calibri" w:hAnsi="Times New Roman" w:cs="Times New Roman"/>
                <w:i/>
                <w:iCs/>
                <w:sz w:val="24"/>
                <w:szCs w:val="24"/>
              </w:rPr>
            </w:pPr>
          </w:p>
          <w:p w14:paraId="026D1F2B" w14:textId="70B9D452" w:rsidR="00BE3FDA" w:rsidRPr="00C248AF" w:rsidRDefault="00A04FC7" w:rsidP="00A04FC7">
            <w:pPr>
              <w:jc w:val="center"/>
              <w:rPr>
                <w:rFonts w:ascii="Times New Roman" w:eastAsia="Calibri" w:hAnsi="Times New Roman" w:cs="Times New Roman"/>
                <w:i/>
                <w:iCs/>
                <w:sz w:val="24"/>
                <w:szCs w:val="24"/>
              </w:rPr>
            </w:pPr>
            <w:r w:rsidRPr="00A04FC7">
              <w:rPr>
                <w:rFonts w:ascii="Times New Roman" w:eastAsia="Calibri" w:hAnsi="Times New Roman" w:cs="Times New Roman"/>
                <w:i/>
                <w:iCs/>
                <w:sz w:val="24"/>
                <w:szCs w:val="24"/>
              </w:rPr>
              <w:t xml:space="preserve">№ </w:t>
            </w:r>
            <w:r w:rsidR="00224950">
              <w:rPr>
                <w:rFonts w:ascii="Times New Roman" w:eastAsia="Calibri" w:hAnsi="Times New Roman" w:cs="Times New Roman"/>
                <w:i/>
                <w:iCs/>
                <w:sz w:val="24"/>
                <w:szCs w:val="24"/>
              </w:rPr>
              <w:t>5</w:t>
            </w:r>
            <w:r w:rsidRPr="00A04FC7">
              <w:rPr>
                <w:rFonts w:ascii="Times New Roman" w:eastAsia="Calibri" w:hAnsi="Times New Roman" w:cs="Times New Roman"/>
                <w:i/>
                <w:iCs/>
                <w:sz w:val="24"/>
                <w:szCs w:val="24"/>
              </w:rPr>
              <w:t xml:space="preserve"> от </w:t>
            </w:r>
            <w:r w:rsidR="00224950">
              <w:rPr>
                <w:rFonts w:ascii="Times New Roman" w:eastAsia="Calibri" w:hAnsi="Times New Roman" w:cs="Times New Roman"/>
                <w:i/>
                <w:iCs/>
                <w:sz w:val="24"/>
                <w:szCs w:val="24"/>
              </w:rPr>
              <w:t>01</w:t>
            </w:r>
            <w:r w:rsidRPr="00A04FC7">
              <w:rPr>
                <w:rFonts w:ascii="Times New Roman" w:eastAsia="Calibri" w:hAnsi="Times New Roman" w:cs="Times New Roman"/>
                <w:i/>
                <w:iCs/>
                <w:sz w:val="24"/>
                <w:szCs w:val="24"/>
              </w:rPr>
              <w:t>.0</w:t>
            </w:r>
            <w:r w:rsidR="00224950">
              <w:rPr>
                <w:rFonts w:ascii="Times New Roman" w:eastAsia="Calibri" w:hAnsi="Times New Roman" w:cs="Times New Roman"/>
                <w:i/>
                <w:iCs/>
                <w:sz w:val="24"/>
                <w:szCs w:val="24"/>
              </w:rPr>
              <w:t>7</w:t>
            </w:r>
            <w:r w:rsidRPr="00A04FC7">
              <w:rPr>
                <w:rFonts w:ascii="Times New Roman" w:eastAsia="Calibri" w:hAnsi="Times New Roman" w:cs="Times New Roman"/>
                <w:i/>
                <w:iCs/>
                <w:sz w:val="24"/>
                <w:szCs w:val="24"/>
              </w:rPr>
              <w:t>.2025</w:t>
            </w:r>
          </w:p>
        </w:tc>
      </w:tr>
      <w:tr w:rsidR="00BE3FDA" w:rsidRPr="00C248AF" w14:paraId="6DCFCD53" w14:textId="77777777" w:rsidTr="00175EC9">
        <w:trPr>
          <w:trHeight w:val="625"/>
        </w:trPr>
        <w:tc>
          <w:tcPr>
            <w:tcW w:w="4253" w:type="dxa"/>
            <w:vMerge/>
            <w:shd w:val="clear" w:color="auto" w:fill="auto"/>
          </w:tcPr>
          <w:p w14:paraId="6274E8D9" w14:textId="77777777" w:rsidR="00BE3FDA" w:rsidRPr="00C248AF" w:rsidRDefault="00BE3FDA" w:rsidP="00252FFB">
            <w:pPr>
              <w:suppressAutoHyphens/>
              <w:rPr>
                <w:rFonts w:ascii="Times New Roman" w:eastAsia="Calibri" w:hAnsi="Times New Roman" w:cs="Times New Roman"/>
                <w:b/>
                <w:sz w:val="24"/>
                <w:szCs w:val="24"/>
              </w:rPr>
            </w:pPr>
          </w:p>
        </w:tc>
        <w:tc>
          <w:tcPr>
            <w:tcW w:w="5090" w:type="dxa"/>
            <w:tcBorders>
              <w:top w:val="single" w:sz="4" w:space="0" w:color="auto"/>
            </w:tcBorders>
            <w:shd w:val="clear" w:color="auto" w:fill="auto"/>
          </w:tcPr>
          <w:p w14:paraId="3A15B50F" w14:textId="77777777" w:rsidR="00BE3FDA" w:rsidRPr="00C248AF" w:rsidRDefault="00BE3FDA" w:rsidP="00252FFB">
            <w:pPr>
              <w:jc w:val="center"/>
              <w:rPr>
                <w:rFonts w:ascii="Times New Roman" w:eastAsia="Calibri" w:hAnsi="Times New Roman" w:cs="Times New Roman"/>
                <w:sz w:val="24"/>
                <w:szCs w:val="24"/>
              </w:rPr>
            </w:pPr>
            <w:r w:rsidRPr="00C248AF">
              <w:rPr>
                <w:rFonts w:ascii="Times New Roman" w:eastAsia="Calibri" w:hAnsi="Times New Roman" w:cs="Times New Roman"/>
                <w:i/>
                <w:iCs/>
                <w:sz w:val="20"/>
                <w:szCs w:val="20"/>
              </w:rPr>
              <w:t>(реквизиты утверждающего документа)</w:t>
            </w:r>
          </w:p>
        </w:tc>
      </w:tr>
      <w:tr w:rsidR="00BE3FDA" w:rsidRPr="00C248AF" w14:paraId="69947CE6" w14:textId="77777777" w:rsidTr="00175EC9">
        <w:trPr>
          <w:trHeight w:val="686"/>
        </w:trPr>
        <w:tc>
          <w:tcPr>
            <w:tcW w:w="4253" w:type="dxa"/>
            <w:vMerge w:val="restart"/>
            <w:shd w:val="clear" w:color="auto" w:fill="auto"/>
          </w:tcPr>
          <w:p w14:paraId="5804D0ED" w14:textId="77777777" w:rsidR="00BE3FDA" w:rsidRPr="00C8345A" w:rsidRDefault="00BE3FDA" w:rsidP="00252FFB">
            <w:pPr>
              <w:suppressAutoHyphens/>
              <w:rPr>
                <w:rFonts w:ascii="Times New Roman" w:eastAsia="Calibri" w:hAnsi="Times New Roman" w:cs="Times New Roman"/>
                <w:b/>
                <w:sz w:val="24"/>
                <w:szCs w:val="24"/>
              </w:rPr>
            </w:pPr>
          </w:p>
          <w:p w14:paraId="4BD003F7" w14:textId="77777777" w:rsidR="00BE3FDA" w:rsidRPr="00C8345A" w:rsidRDefault="00BE3FDA" w:rsidP="00252FFB">
            <w:pPr>
              <w:suppressAutoHyphens/>
              <w:rPr>
                <w:rFonts w:ascii="Times New Roman" w:eastAsia="Calibri" w:hAnsi="Times New Roman" w:cs="Times New Roman"/>
                <w:b/>
                <w:sz w:val="24"/>
                <w:szCs w:val="24"/>
              </w:rPr>
            </w:pPr>
            <w:r w:rsidRPr="00C8345A">
              <w:rPr>
                <w:rFonts w:ascii="Times New Roman" w:eastAsia="Calibri" w:hAnsi="Times New Roman" w:cs="Times New Roman"/>
                <w:b/>
                <w:sz w:val="24"/>
                <w:szCs w:val="24"/>
              </w:rPr>
              <w:t xml:space="preserve">Зарегистрировано </w:t>
            </w:r>
            <w:r w:rsidR="00175EC9">
              <w:rPr>
                <w:rFonts w:ascii="Times New Roman" w:eastAsia="Calibri" w:hAnsi="Times New Roman" w:cs="Times New Roman"/>
                <w:b/>
                <w:sz w:val="24"/>
                <w:szCs w:val="24"/>
              </w:rPr>
              <w:br/>
            </w:r>
            <w:r w:rsidRPr="00C8345A">
              <w:rPr>
                <w:rFonts w:ascii="Times New Roman" w:eastAsia="Calibri" w:hAnsi="Times New Roman" w:cs="Times New Roman"/>
                <w:b/>
                <w:sz w:val="24"/>
                <w:szCs w:val="24"/>
              </w:rPr>
              <w:t xml:space="preserve">в государственном реестре </w:t>
            </w:r>
          </w:p>
          <w:p w14:paraId="0634FBD7" w14:textId="77777777" w:rsidR="00BE3FDA" w:rsidRPr="00C248AF" w:rsidRDefault="00BE3FDA" w:rsidP="00252FFB">
            <w:pPr>
              <w:suppressAutoHyphens/>
              <w:rPr>
                <w:rFonts w:ascii="Times New Roman" w:eastAsia="Calibri" w:hAnsi="Times New Roman" w:cs="Times New Roman"/>
                <w:sz w:val="24"/>
                <w:szCs w:val="24"/>
              </w:rPr>
            </w:pPr>
            <w:r w:rsidRPr="00C8345A">
              <w:rPr>
                <w:rFonts w:ascii="Times New Roman" w:eastAsia="Calibri" w:hAnsi="Times New Roman" w:cs="Times New Roman"/>
                <w:b/>
                <w:sz w:val="24"/>
                <w:szCs w:val="24"/>
              </w:rPr>
              <w:t>примерных образовательных программ:</w:t>
            </w:r>
          </w:p>
        </w:tc>
        <w:tc>
          <w:tcPr>
            <w:tcW w:w="5090" w:type="dxa"/>
            <w:tcBorders>
              <w:bottom w:val="single" w:sz="4" w:space="0" w:color="auto"/>
            </w:tcBorders>
            <w:shd w:val="clear" w:color="auto" w:fill="auto"/>
            <w:vAlign w:val="bottom"/>
          </w:tcPr>
          <w:p w14:paraId="39AE2A2B" w14:textId="10157336" w:rsidR="00BE3FDA" w:rsidRPr="00EB1151" w:rsidRDefault="00EB1151" w:rsidP="00EB1151">
            <w:pPr>
              <w:jc w:val="center"/>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146</w:t>
            </w:r>
          </w:p>
        </w:tc>
      </w:tr>
      <w:tr w:rsidR="00BE3FDA" w:rsidRPr="00C248AF" w14:paraId="516B0D09" w14:textId="77777777" w:rsidTr="00175EC9">
        <w:trPr>
          <w:trHeight w:val="435"/>
        </w:trPr>
        <w:tc>
          <w:tcPr>
            <w:tcW w:w="4253" w:type="dxa"/>
            <w:vMerge/>
            <w:shd w:val="clear" w:color="auto" w:fill="auto"/>
          </w:tcPr>
          <w:p w14:paraId="00887620" w14:textId="77777777" w:rsidR="00BE3FDA" w:rsidRPr="00C8345A" w:rsidRDefault="00BE3FDA" w:rsidP="00252FFB">
            <w:pPr>
              <w:suppressAutoHyphens/>
              <w:rPr>
                <w:rFonts w:ascii="Times New Roman" w:eastAsia="Calibri" w:hAnsi="Times New Roman" w:cs="Times New Roman"/>
                <w:b/>
                <w:sz w:val="24"/>
                <w:szCs w:val="24"/>
              </w:rPr>
            </w:pPr>
          </w:p>
        </w:tc>
        <w:tc>
          <w:tcPr>
            <w:tcW w:w="5090" w:type="dxa"/>
            <w:tcBorders>
              <w:top w:val="single" w:sz="4" w:space="0" w:color="auto"/>
              <w:bottom w:val="single" w:sz="4" w:space="0" w:color="auto"/>
            </w:tcBorders>
            <w:shd w:val="clear" w:color="auto" w:fill="auto"/>
          </w:tcPr>
          <w:p w14:paraId="0E2852B0" w14:textId="77777777" w:rsidR="00BE3FDA" w:rsidRPr="00C248AF" w:rsidRDefault="00BE3FDA" w:rsidP="00252FFB">
            <w:pPr>
              <w:jc w:val="center"/>
              <w:rPr>
                <w:rFonts w:ascii="Times New Roman" w:eastAsia="Calibri" w:hAnsi="Times New Roman" w:cs="Times New Roman"/>
                <w:i/>
                <w:iCs/>
                <w:sz w:val="20"/>
                <w:szCs w:val="20"/>
              </w:rPr>
            </w:pPr>
            <w:r w:rsidRPr="00C248AF">
              <w:rPr>
                <w:rFonts w:ascii="Times New Roman" w:eastAsia="Calibri" w:hAnsi="Times New Roman" w:cs="Times New Roman"/>
                <w:i/>
                <w:iCs/>
                <w:sz w:val="20"/>
                <w:szCs w:val="20"/>
              </w:rPr>
              <w:t>(регистрационный номер)</w:t>
            </w:r>
          </w:p>
          <w:p w14:paraId="3BF8F218" w14:textId="77777777" w:rsidR="00BE3FDA" w:rsidRDefault="00BE3FDA" w:rsidP="00252FFB">
            <w:pPr>
              <w:rPr>
                <w:rFonts w:ascii="Times New Roman" w:eastAsia="Calibri" w:hAnsi="Times New Roman" w:cs="Times New Roman"/>
              </w:rPr>
            </w:pPr>
          </w:p>
          <w:p w14:paraId="586C64FC" w14:textId="27556A39" w:rsidR="00BE3FDA" w:rsidRPr="00550A3F" w:rsidRDefault="00BE3FDA" w:rsidP="00EB1151">
            <w:pPr>
              <w:jc w:val="center"/>
              <w:rPr>
                <w:rFonts w:ascii="Times New Roman" w:eastAsia="Calibri" w:hAnsi="Times New Roman" w:cs="Times New Roman"/>
                <w:sz w:val="20"/>
                <w:szCs w:val="20"/>
              </w:rPr>
            </w:pPr>
            <w:r w:rsidRPr="00550A3F">
              <w:rPr>
                <w:rFonts w:ascii="Times New Roman" w:eastAsia="Calibri" w:hAnsi="Times New Roman" w:cs="Times New Roman"/>
              </w:rPr>
              <w:t xml:space="preserve">Приказ ФГБОУ ДПО ИРПО </w:t>
            </w:r>
            <w:r w:rsidR="00EB1151">
              <w:rPr>
                <w:rFonts w:ascii="Times New Roman" w:eastAsia="Calibri" w:hAnsi="Times New Roman" w:cs="Times New Roman"/>
              </w:rPr>
              <w:br/>
            </w:r>
            <w:r w:rsidRPr="00550A3F">
              <w:rPr>
                <w:rFonts w:ascii="Times New Roman" w:eastAsia="Calibri" w:hAnsi="Times New Roman" w:cs="Times New Roman"/>
              </w:rPr>
              <w:t xml:space="preserve">№ </w:t>
            </w:r>
            <w:r w:rsidR="00EB1151" w:rsidRPr="00EB1151">
              <w:rPr>
                <w:rFonts w:ascii="Times New Roman" w:eastAsia="Calibri" w:hAnsi="Times New Roman" w:cs="Times New Roman"/>
              </w:rPr>
              <w:t>01-09-681</w:t>
            </w:r>
            <w:r w:rsidR="00EB1151">
              <w:rPr>
                <w:rFonts w:ascii="Times New Roman" w:eastAsia="Calibri" w:hAnsi="Times New Roman" w:cs="Times New Roman"/>
              </w:rPr>
              <w:t>/2025</w:t>
            </w:r>
            <w:r w:rsidR="00EB1151" w:rsidRPr="00EB1151">
              <w:rPr>
                <w:rFonts w:ascii="Times New Roman" w:eastAsia="Calibri" w:hAnsi="Times New Roman" w:cs="Times New Roman"/>
              </w:rPr>
              <w:t xml:space="preserve"> </w:t>
            </w:r>
            <w:r w:rsidRPr="00550A3F">
              <w:rPr>
                <w:rFonts w:ascii="Times New Roman" w:eastAsia="Calibri" w:hAnsi="Times New Roman" w:cs="Times New Roman"/>
              </w:rPr>
              <w:t xml:space="preserve">от </w:t>
            </w:r>
            <w:r w:rsidR="00EB1151" w:rsidRPr="00EB1151">
              <w:rPr>
                <w:rFonts w:ascii="Times New Roman" w:eastAsia="Calibri" w:hAnsi="Times New Roman" w:cs="Times New Roman"/>
              </w:rPr>
              <w:t>24</w:t>
            </w:r>
            <w:r w:rsidR="00EB1151">
              <w:rPr>
                <w:rFonts w:ascii="Times New Roman" w:eastAsia="Calibri" w:hAnsi="Times New Roman" w:cs="Times New Roman"/>
              </w:rPr>
              <w:t>.</w:t>
            </w:r>
            <w:r w:rsidR="00EB1151" w:rsidRPr="00EB1151">
              <w:rPr>
                <w:rFonts w:ascii="Times New Roman" w:eastAsia="Calibri" w:hAnsi="Times New Roman" w:cs="Times New Roman"/>
              </w:rPr>
              <w:t>12</w:t>
            </w:r>
            <w:r w:rsidR="00EB1151">
              <w:rPr>
                <w:rFonts w:ascii="Times New Roman" w:eastAsia="Calibri" w:hAnsi="Times New Roman" w:cs="Times New Roman"/>
              </w:rPr>
              <w:t>.</w:t>
            </w:r>
            <w:r w:rsidR="00EB1151" w:rsidRPr="00EB1151">
              <w:rPr>
                <w:rFonts w:ascii="Times New Roman" w:eastAsia="Calibri" w:hAnsi="Times New Roman" w:cs="Times New Roman"/>
              </w:rPr>
              <w:t>2025</w:t>
            </w:r>
          </w:p>
        </w:tc>
      </w:tr>
      <w:tr w:rsidR="00BE3FDA" w:rsidRPr="00C248AF" w14:paraId="5371E55B" w14:textId="77777777" w:rsidTr="00175EC9">
        <w:trPr>
          <w:trHeight w:val="434"/>
        </w:trPr>
        <w:tc>
          <w:tcPr>
            <w:tcW w:w="4253" w:type="dxa"/>
            <w:vMerge/>
            <w:shd w:val="clear" w:color="auto" w:fill="auto"/>
          </w:tcPr>
          <w:p w14:paraId="12DFE4EB" w14:textId="77777777" w:rsidR="00BE3FDA" w:rsidRPr="00C8345A" w:rsidRDefault="00BE3FDA" w:rsidP="00252FFB">
            <w:pPr>
              <w:suppressAutoHyphens/>
              <w:rPr>
                <w:rFonts w:ascii="Times New Roman" w:eastAsia="Calibri" w:hAnsi="Times New Roman" w:cs="Times New Roman"/>
                <w:b/>
                <w:sz w:val="24"/>
                <w:szCs w:val="24"/>
              </w:rPr>
            </w:pPr>
          </w:p>
        </w:tc>
        <w:tc>
          <w:tcPr>
            <w:tcW w:w="5090" w:type="dxa"/>
            <w:tcBorders>
              <w:top w:val="single" w:sz="4" w:space="0" w:color="auto"/>
            </w:tcBorders>
            <w:shd w:val="clear" w:color="auto" w:fill="auto"/>
          </w:tcPr>
          <w:p w14:paraId="325DCC43" w14:textId="77777777" w:rsidR="00BE3FDA" w:rsidRPr="00C248AF" w:rsidRDefault="00BE3FDA" w:rsidP="00252FFB">
            <w:pPr>
              <w:jc w:val="center"/>
              <w:rPr>
                <w:rFonts w:ascii="Times New Roman" w:eastAsia="Calibri" w:hAnsi="Times New Roman" w:cs="Times New Roman"/>
                <w:i/>
                <w:iCs/>
                <w:sz w:val="20"/>
                <w:szCs w:val="20"/>
              </w:rPr>
            </w:pPr>
            <w:r w:rsidRPr="00C248AF">
              <w:rPr>
                <w:rFonts w:ascii="Times New Roman" w:eastAsia="Calibri" w:hAnsi="Times New Roman" w:cs="Times New Roman"/>
                <w:i/>
                <w:iCs/>
                <w:sz w:val="20"/>
                <w:szCs w:val="20"/>
              </w:rPr>
              <w:t>(реквизиты утверждающего документа)</w:t>
            </w:r>
          </w:p>
        </w:tc>
      </w:tr>
    </w:tbl>
    <w:p w14:paraId="5378A4AE" w14:textId="77777777" w:rsidR="00064407" w:rsidRDefault="00064407" w:rsidP="00252FFB">
      <w:pPr>
        <w:rPr>
          <w:rFonts w:ascii="Times New Roman" w:eastAsia="Calibri" w:hAnsi="Times New Roman" w:cs="Times New Roman"/>
          <w:sz w:val="24"/>
          <w:szCs w:val="24"/>
        </w:rPr>
      </w:pPr>
    </w:p>
    <w:p w14:paraId="56529222" w14:textId="77777777" w:rsidR="00064407" w:rsidRDefault="00064407" w:rsidP="00252FFB">
      <w:pPr>
        <w:rPr>
          <w:rFonts w:ascii="Times New Roman" w:eastAsia="Calibri" w:hAnsi="Times New Roman" w:cs="Times New Roman"/>
          <w:sz w:val="24"/>
          <w:szCs w:val="24"/>
        </w:rPr>
      </w:pPr>
    </w:p>
    <w:p w14:paraId="38BD03E9" w14:textId="22BC98F0" w:rsidR="0092062D" w:rsidRDefault="00064407" w:rsidP="00252FFB">
      <w:pPr>
        <w:jc w:val="center"/>
        <w:rPr>
          <w:rFonts w:ascii="Times New Roman" w:hAnsi="Times New Roman" w:cs="Times New Roman"/>
          <w:b/>
          <w:sz w:val="24"/>
          <w:szCs w:val="24"/>
          <w:highlight w:val="lightGray"/>
          <w:u w:val="thick"/>
        </w:rPr>
        <w:sectPr w:rsidR="0092062D" w:rsidSect="00F87D60">
          <w:headerReference w:type="default" r:id="rId8"/>
          <w:headerReference w:type="first" r:id="rId9"/>
          <w:pgSz w:w="11906" w:h="16838"/>
          <w:pgMar w:top="1134" w:right="567" w:bottom="1134" w:left="1134" w:header="709" w:footer="709" w:gutter="0"/>
          <w:pgNumType w:start="1"/>
          <w:cols w:space="708"/>
          <w:titlePg/>
          <w:docGrid w:linePitch="360"/>
        </w:sectPr>
      </w:pPr>
      <w:r w:rsidRPr="001C33BF">
        <w:rPr>
          <w:rFonts w:ascii="Times New Roman" w:hAnsi="Times New Roman" w:cs="Times New Roman"/>
          <w:b/>
          <w:sz w:val="24"/>
          <w:szCs w:val="24"/>
        </w:rPr>
        <w:t>202</w:t>
      </w:r>
      <w:r w:rsidR="0031132C">
        <w:rPr>
          <w:rFonts w:ascii="Times New Roman" w:hAnsi="Times New Roman" w:cs="Times New Roman"/>
          <w:b/>
          <w:sz w:val="24"/>
          <w:szCs w:val="24"/>
        </w:rPr>
        <w:t>5</w:t>
      </w:r>
      <w:r w:rsidRPr="001C33BF">
        <w:rPr>
          <w:rFonts w:ascii="Times New Roman" w:hAnsi="Times New Roman" w:cs="Times New Roman"/>
          <w:b/>
          <w:sz w:val="24"/>
          <w:szCs w:val="24"/>
        </w:rPr>
        <w:t xml:space="preserve"> год</w:t>
      </w:r>
    </w:p>
    <w:p w14:paraId="464BC827" w14:textId="77777777" w:rsidR="00064407" w:rsidRPr="00AE7156" w:rsidRDefault="00AE7156" w:rsidP="00252FFB">
      <w:pPr>
        <w:suppressAutoHyphens/>
        <w:ind w:firstLine="709"/>
        <w:contextualSpacing/>
        <w:jc w:val="both"/>
        <w:rPr>
          <w:rFonts w:ascii="Times New Roman" w:eastAsia="Calibri" w:hAnsi="Times New Roman" w:cs="Times New Roman"/>
          <w:b/>
          <w:bCs/>
          <w:sz w:val="24"/>
          <w:szCs w:val="24"/>
        </w:rPr>
      </w:pPr>
      <w:r w:rsidRPr="00AE7156">
        <w:rPr>
          <w:rFonts w:ascii="Times New Roman" w:eastAsia="Calibri" w:hAnsi="Times New Roman" w:cs="Times New Roman"/>
          <w:b/>
          <w:bCs/>
          <w:sz w:val="24"/>
          <w:szCs w:val="24"/>
        </w:rPr>
        <w:lastRenderedPageBreak/>
        <w:t>Разработчики образовательной программы</w:t>
      </w:r>
    </w:p>
    <w:p w14:paraId="644A5715" w14:textId="77777777" w:rsidR="00064407" w:rsidRPr="00391DDD" w:rsidRDefault="00064407" w:rsidP="00252FFB">
      <w:pPr>
        <w:suppressAutoHyphens/>
        <w:ind w:firstLine="709"/>
        <w:jc w:val="both"/>
        <w:rPr>
          <w:rFonts w:ascii="Times New Roman" w:eastAsia="Calibri" w:hAnsi="Times New Roman" w:cs="Times New Roman"/>
          <w:bCs/>
          <w:sz w:val="24"/>
          <w:szCs w:val="24"/>
        </w:rPr>
      </w:pPr>
    </w:p>
    <w:p w14:paraId="12FBB572" w14:textId="77777777" w:rsidR="00AE7156" w:rsidRPr="007341D7" w:rsidRDefault="00AE7156" w:rsidP="00252FFB">
      <w:pPr>
        <w:ind w:left="-142" w:firstLine="567"/>
        <w:jc w:val="center"/>
        <w:rPr>
          <w:rFonts w:ascii="Times New Roman" w:hAnsi="Times New Roman"/>
          <w:b/>
          <w:sz w:val="24"/>
          <w:szCs w:val="24"/>
        </w:rPr>
      </w:pPr>
      <w:r w:rsidRPr="007341D7">
        <w:rPr>
          <w:rFonts w:ascii="Times New Roman" w:hAnsi="Times New Roman"/>
          <w:b/>
          <w:sz w:val="24"/>
          <w:szCs w:val="24"/>
        </w:rPr>
        <w:t>Группа разработчиков</w:t>
      </w:r>
    </w:p>
    <w:tbl>
      <w:tblPr>
        <w:tblW w:w="98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22"/>
        <w:gridCol w:w="6520"/>
      </w:tblGrid>
      <w:tr w:rsidR="00AE7156" w:rsidRPr="007341D7" w14:paraId="59FDC8F0" w14:textId="77777777" w:rsidTr="00AE7156">
        <w:trPr>
          <w:jc w:val="center"/>
        </w:trPr>
        <w:tc>
          <w:tcPr>
            <w:tcW w:w="3322" w:type="dxa"/>
            <w:tcBorders>
              <w:top w:val="single" w:sz="4" w:space="0" w:color="auto"/>
              <w:left w:val="single" w:sz="4" w:space="0" w:color="auto"/>
              <w:bottom w:val="single" w:sz="4" w:space="0" w:color="auto"/>
              <w:right w:val="single" w:sz="4" w:space="0" w:color="auto"/>
            </w:tcBorders>
          </w:tcPr>
          <w:p w14:paraId="5D6C90B5" w14:textId="77777777" w:rsidR="00AE7156" w:rsidRPr="007341D7" w:rsidRDefault="00AE7156" w:rsidP="00252FFB">
            <w:pPr>
              <w:ind w:left="-142" w:firstLine="567"/>
              <w:rPr>
                <w:rFonts w:ascii="Times New Roman" w:hAnsi="Times New Roman"/>
                <w:sz w:val="24"/>
                <w:szCs w:val="24"/>
              </w:rPr>
            </w:pPr>
            <w:r w:rsidRPr="007341D7">
              <w:rPr>
                <w:rFonts w:ascii="Times New Roman" w:hAnsi="Times New Roman"/>
                <w:sz w:val="24"/>
                <w:szCs w:val="24"/>
              </w:rPr>
              <w:t>ФИО</w:t>
            </w:r>
          </w:p>
        </w:tc>
        <w:tc>
          <w:tcPr>
            <w:tcW w:w="6520" w:type="dxa"/>
            <w:tcBorders>
              <w:top w:val="single" w:sz="4" w:space="0" w:color="auto"/>
              <w:left w:val="single" w:sz="4" w:space="0" w:color="auto"/>
              <w:bottom w:val="single" w:sz="4" w:space="0" w:color="auto"/>
              <w:right w:val="single" w:sz="4" w:space="0" w:color="auto"/>
            </w:tcBorders>
          </w:tcPr>
          <w:p w14:paraId="28F855BC" w14:textId="77777777" w:rsidR="00AE7156" w:rsidRPr="007341D7" w:rsidRDefault="00AE7156" w:rsidP="00AE4F9E">
            <w:pPr>
              <w:ind w:firstLine="567"/>
              <w:rPr>
                <w:rFonts w:ascii="Times New Roman" w:hAnsi="Times New Roman"/>
                <w:sz w:val="24"/>
                <w:szCs w:val="24"/>
              </w:rPr>
            </w:pPr>
            <w:r w:rsidRPr="007341D7">
              <w:rPr>
                <w:rFonts w:ascii="Times New Roman" w:hAnsi="Times New Roman"/>
                <w:sz w:val="24"/>
                <w:szCs w:val="24"/>
              </w:rPr>
              <w:t>Организация, должность</w:t>
            </w:r>
          </w:p>
        </w:tc>
      </w:tr>
      <w:tr w:rsidR="00AE4F9E" w:rsidRPr="007341D7" w14:paraId="696CD5B7" w14:textId="77777777" w:rsidTr="00AE7156">
        <w:trPr>
          <w:jc w:val="center"/>
        </w:trPr>
        <w:tc>
          <w:tcPr>
            <w:tcW w:w="3322" w:type="dxa"/>
            <w:tcBorders>
              <w:top w:val="single" w:sz="4" w:space="0" w:color="auto"/>
              <w:left w:val="single" w:sz="4" w:space="0" w:color="auto"/>
              <w:bottom w:val="single" w:sz="4" w:space="0" w:color="auto"/>
              <w:right w:val="single" w:sz="4" w:space="0" w:color="auto"/>
            </w:tcBorders>
            <w:shd w:val="clear" w:color="auto" w:fill="auto"/>
          </w:tcPr>
          <w:p w14:paraId="78128F80" w14:textId="4E214AFC" w:rsidR="00AE4F9E" w:rsidRPr="00844D18" w:rsidRDefault="00C66A20" w:rsidP="00AE4F9E">
            <w:pPr>
              <w:ind w:left="141" w:right="-438"/>
              <w:rPr>
                <w:rFonts w:ascii="Times New Roman" w:hAnsi="Times New Roman"/>
                <w:sz w:val="24"/>
                <w:szCs w:val="24"/>
              </w:rPr>
            </w:pPr>
            <w:r w:rsidRPr="00844D18">
              <w:rPr>
                <w:rFonts w:ascii="Times New Roman" w:hAnsi="Times New Roman"/>
                <w:sz w:val="24"/>
                <w:szCs w:val="24"/>
              </w:rPr>
              <w:t>Бурмистрова Елена Петровна</w:t>
            </w:r>
          </w:p>
        </w:tc>
        <w:tc>
          <w:tcPr>
            <w:tcW w:w="6520" w:type="dxa"/>
            <w:tcBorders>
              <w:top w:val="single" w:sz="4" w:space="0" w:color="auto"/>
              <w:left w:val="single" w:sz="4" w:space="0" w:color="auto"/>
              <w:bottom w:val="single" w:sz="4" w:space="0" w:color="auto"/>
              <w:right w:val="single" w:sz="4" w:space="0" w:color="auto"/>
            </w:tcBorders>
            <w:shd w:val="clear" w:color="auto" w:fill="auto"/>
          </w:tcPr>
          <w:p w14:paraId="7B182C6A" w14:textId="25BA9344" w:rsidR="00AE4F9E" w:rsidRPr="007341D7" w:rsidRDefault="00C66A20" w:rsidP="00AE4F9E">
            <w:pPr>
              <w:rPr>
                <w:rFonts w:ascii="Times New Roman" w:hAnsi="Times New Roman"/>
                <w:sz w:val="24"/>
                <w:szCs w:val="24"/>
              </w:rPr>
            </w:pPr>
            <w:r w:rsidRPr="00C66A20">
              <w:rPr>
                <w:rFonts w:ascii="Times New Roman" w:hAnsi="Times New Roman"/>
                <w:sz w:val="24"/>
                <w:szCs w:val="24"/>
              </w:rPr>
              <w:t>Челябинск</w:t>
            </w:r>
            <w:r>
              <w:rPr>
                <w:rFonts w:ascii="Times New Roman" w:hAnsi="Times New Roman"/>
                <w:sz w:val="24"/>
                <w:szCs w:val="24"/>
              </w:rPr>
              <w:t>ий</w:t>
            </w:r>
            <w:r w:rsidRPr="00C66A20">
              <w:rPr>
                <w:rFonts w:ascii="Times New Roman" w:hAnsi="Times New Roman"/>
                <w:sz w:val="24"/>
                <w:szCs w:val="24"/>
              </w:rPr>
              <w:t xml:space="preserve"> филиал ФГБУ ДПО «УМЦ ЖДТ»</w:t>
            </w:r>
            <w:r>
              <w:rPr>
                <w:rFonts w:ascii="Times New Roman" w:hAnsi="Times New Roman"/>
                <w:sz w:val="24"/>
                <w:szCs w:val="24"/>
              </w:rPr>
              <w:t>, методист</w:t>
            </w:r>
          </w:p>
        </w:tc>
      </w:tr>
      <w:tr w:rsidR="00405C23" w:rsidRPr="007341D7" w14:paraId="63767663" w14:textId="77777777" w:rsidTr="00AE7156">
        <w:trPr>
          <w:jc w:val="center"/>
        </w:trPr>
        <w:tc>
          <w:tcPr>
            <w:tcW w:w="3322" w:type="dxa"/>
            <w:tcBorders>
              <w:top w:val="single" w:sz="4" w:space="0" w:color="auto"/>
              <w:left w:val="single" w:sz="4" w:space="0" w:color="auto"/>
              <w:bottom w:val="single" w:sz="4" w:space="0" w:color="auto"/>
              <w:right w:val="single" w:sz="4" w:space="0" w:color="auto"/>
            </w:tcBorders>
            <w:shd w:val="clear" w:color="auto" w:fill="auto"/>
          </w:tcPr>
          <w:p w14:paraId="1B01BC3C" w14:textId="77777777" w:rsidR="00405C23" w:rsidRPr="00844D18" w:rsidRDefault="00405C23" w:rsidP="00C66A20">
            <w:pPr>
              <w:ind w:left="141" w:right="-438"/>
              <w:rPr>
                <w:rFonts w:ascii="Times New Roman" w:hAnsi="Times New Roman" w:cs="Times New Roman"/>
                <w:sz w:val="24"/>
                <w:szCs w:val="24"/>
              </w:rPr>
            </w:pPr>
            <w:r w:rsidRPr="00844D18">
              <w:rPr>
                <w:rFonts w:ascii="Times New Roman" w:hAnsi="Times New Roman" w:cs="Times New Roman"/>
                <w:sz w:val="24"/>
                <w:szCs w:val="24"/>
              </w:rPr>
              <w:t xml:space="preserve">Галиченко Ирина </w:t>
            </w:r>
          </w:p>
          <w:p w14:paraId="37A754B9" w14:textId="2C9F0A89" w:rsidR="00405C23" w:rsidRPr="00844D18" w:rsidRDefault="00405C23" w:rsidP="00C66A20">
            <w:pPr>
              <w:ind w:left="141" w:right="-438"/>
              <w:rPr>
                <w:rFonts w:ascii="Times New Roman" w:hAnsi="Times New Roman" w:cs="Times New Roman"/>
                <w:sz w:val="24"/>
                <w:szCs w:val="24"/>
              </w:rPr>
            </w:pPr>
            <w:r w:rsidRPr="00844D18">
              <w:rPr>
                <w:rFonts w:ascii="Times New Roman" w:hAnsi="Times New Roman" w:cs="Times New Roman"/>
                <w:sz w:val="24"/>
                <w:szCs w:val="24"/>
              </w:rPr>
              <w:t>Анатольевна</w:t>
            </w:r>
          </w:p>
        </w:tc>
        <w:tc>
          <w:tcPr>
            <w:tcW w:w="6520" w:type="dxa"/>
            <w:tcBorders>
              <w:top w:val="single" w:sz="4" w:space="0" w:color="auto"/>
              <w:left w:val="single" w:sz="4" w:space="0" w:color="auto"/>
              <w:bottom w:val="single" w:sz="4" w:space="0" w:color="auto"/>
              <w:right w:val="single" w:sz="4" w:space="0" w:color="auto"/>
            </w:tcBorders>
            <w:shd w:val="clear" w:color="auto" w:fill="auto"/>
          </w:tcPr>
          <w:p w14:paraId="296A060A" w14:textId="620C27B8" w:rsidR="00405C23" w:rsidRPr="00B04664" w:rsidRDefault="00405C23" w:rsidP="00C66A20">
            <w:pPr>
              <w:rPr>
                <w:rFonts w:ascii="Times New Roman" w:hAnsi="Times New Roman" w:cs="Times New Roman"/>
                <w:color w:val="333333"/>
                <w:sz w:val="24"/>
                <w:szCs w:val="24"/>
                <w:shd w:val="clear" w:color="auto" w:fill="FFFFFF"/>
              </w:rPr>
            </w:pPr>
            <w:r w:rsidRPr="00B04664">
              <w:rPr>
                <w:rFonts w:ascii="Times New Roman" w:hAnsi="Times New Roman" w:cs="Times New Roman"/>
                <w:sz w:val="24"/>
                <w:szCs w:val="24"/>
              </w:rPr>
              <w:t>ГБОУ «Колледж Московского транспорта», методист</w:t>
            </w:r>
          </w:p>
        </w:tc>
      </w:tr>
      <w:tr w:rsidR="00405C23" w:rsidRPr="007341D7" w14:paraId="5C2FEFB1" w14:textId="77777777" w:rsidTr="00AE7156">
        <w:trPr>
          <w:jc w:val="center"/>
        </w:trPr>
        <w:tc>
          <w:tcPr>
            <w:tcW w:w="3322" w:type="dxa"/>
            <w:tcBorders>
              <w:top w:val="single" w:sz="4" w:space="0" w:color="auto"/>
              <w:left w:val="single" w:sz="4" w:space="0" w:color="auto"/>
              <w:bottom w:val="single" w:sz="4" w:space="0" w:color="auto"/>
              <w:right w:val="single" w:sz="4" w:space="0" w:color="auto"/>
            </w:tcBorders>
            <w:shd w:val="clear" w:color="auto" w:fill="auto"/>
          </w:tcPr>
          <w:p w14:paraId="191F9889" w14:textId="4F8F1B5D" w:rsidR="00405C23" w:rsidRPr="00844D18" w:rsidRDefault="00405C23" w:rsidP="00C66A20">
            <w:pPr>
              <w:ind w:left="141" w:right="-438"/>
              <w:rPr>
                <w:rFonts w:ascii="Times New Roman" w:hAnsi="Times New Roman" w:cs="Times New Roman"/>
                <w:sz w:val="24"/>
                <w:szCs w:val="24"/>
              </w:rPr>
            </w:pPr>
            <w:r w:rsidRPr="00844D18">
              <w:rPr>
                <w:rFonts w:ascii="Times New Roman" w:hAnsi="Times New Roman" w:cs="Times New Roman"/>
                <w:sz w:val="24"/>
                <w:szCs w:val="24"/>
              </w:rPr>
              <w:t>Глызина Ирина Васильевна</w:t>
            </w:r>
          </w:p>
        </w:tc>
        <w:tc>
          <w:tcPr>
            <w:tcW w:w="6520" w:type="dxa"/>
            <w:tcBorders>
              <w:top w:val="single" w:sz="4" w:space="0" w:color="auto"/>
              <w:left w:val="single" w:sz="4" w:space="0" w:color="auto"/>
              <w:bottom w:val="single" w:sz="4" w:space="0" w:color="auto"/>
              <w:right w:val="single" w:sz="4" w:space="0" w:color="auto"/>
            </w:tcBorders>
            <w:shd w:val="clear" w:color="auto" w:fill="auto"/>
          </w:tcPr>
          <w:p w14:paraId="5F04C5ED" w14:textId="7C14DFDC" w:rsidR="00405C23" w:rsidRPr="008438FA" w:rsidRDefault="00405C23" w:rsidP="008438FA">
            <w:pPr>
              <w:rPr>
                <w:rFonts w:ascii="Times New Roman" w:hAnsi="Times New Roman" w:cs="Times New Roman"/>
                <w:color w:val="333333"/>
                <w:sz w:val="24"/>
                <w:szCs w:val="24"/>
                <w:shd w:val="clear" w:color="auto" w:fill="FFFFFF"/>
              </w:rPr>
            </w:pPr>
            <w:r>
              <w:rPr>
                <w:rFonts w:ascii="Times New Roman" w:hAnsi="Times New Roman" w:cs="Times New Roman"/>
                <w:color w:val="333333"/>
                <w:sz w:val="24"/>
                <w:szCs w:val="24"/>
                <w:shd w:val="clear" w:color="auto" w:fill="FFFFFF"/>
              </w:rPr>
              <w:t>Челябинский институт путей сообщения – филиал</w:t>
            </w:r>
          </w:p>
          <w:p w14:paraId="6C2B823B" w14:textId="47DCE6F8" w:rsidR="00405C23" w:rsidRPr="00B04664" w:rsidRDefault="00405C23" w:rsidP="008438FA">
            <w:pPr>
              <w:rPr>
                <w:rFonts w:ascii="Times New Roman" w:hAnsi="Times New Roman" w:cs="Times New Roman"/>
                <w:color w:val="333333"/>
                <w:sz w:val="24"/>
                <w:szCs w:val="24"/>
                <w:shd w:val="clear" w:color="auto" w:fill="FFFFFF"/>
              </w:rPr>
            </w:pPr>
            <w:proofErr w:type="spellStart"/>
            <w:r w:rsidRPr="008438FA">
              <w:rPr>
                <w:rFonts w:ascii="Times New Roman" w:hAnsi="Times New Roman" w:cs="Times New Roman"/>
                <w:color w:val="333333"/>
                <w:sz w:val="24"/>
                <w:szCs w:val="24"/>
                <w:shd w:val="clear" w:color="auto" w:fill="FFFFFF"/>
              </w:rPr>
              <w:t>УрГУПС</w:t>
            </w:r>
            <w:proofErr w:type="spellEnd"/>
            <w:r>
              <w:rPr>
                <w:rFonts w:ascii="Times New Roman" w:hAnsi="Times New Roman" w:cs="Times New Roman"/>
                <w:color w:val="333333"/>
                <w:sz w:val="24"/>
                <w:szCs w:val="24"/>
                <w:shd w:val="clear" w:color="auto" w:fill="FFFFFF"/>
              </w:rPr>
              <w:t>, преподаватель</w:t>
            </w:r>
          </w:p>
        </w:tc>
      </w:tr>
      <w:tr w:rsidR="00405C23" w:rsidRPr="007341D7" w14:paraId="78A260B6" w14:textId="77777777" w:rsidTr="00AE7156">
        <w:trPr>
          <w:jc w:val="center"/>
        </w:trPr>
        <w:tc>
          <w:tcPr>
            <w:tcW w:w="3322" w:type="dxa"/>
            <w:tcBorders>
              <w:top w:val="single" w:sz="4" w:space="0" w:color="auto"/>
              <w:left w:val="single" w:sz="4" w:space="0" w:color="auto"/>
              <w:bottom w:val="single" w:sz="4" w:space="0" w:color="auto"/>
              <w:right w:val="single" w:sz="4" w:space="0" w:color="auto"/>
            </w:tcBorders>
            <w:shd w:val="clear" w:color="auto" w:fill="auto"/>
          </w:tcPr>
          <w:p w14:paraId="1258DD8F" w14:textId="77777777" w:rsidR="00405C23" w:rsidRPr="00844D18" w:rsidRDefault="00405C23" w:rsidP="00C66A20">
            <w:pPr>
              <w:ind w:left="141" w:right="-438"/>
              <w:rPr>
                <w:rFonts w:ascii="Times New Roman" w:hAnsi="Times New Roman" w:cs="Times New Roman"/>
                <w:sz w:val="24"/>
                <w:szCs w:val="24"/>
              </w:rPr>
            </w:pPr>
            <w:r w:rsidRPr="00844D18">
              <w:rPr>
                <w:rFonts w:ascii="Times New Roman" w:hAnsi="Times New Roman" w:cs="Times New Roman"/>
                <w:sz w:val="24"/>
                <w:szCs w:val="24"/>
              </w:rPr>
              <w:t xml:space="preserve">Дудченко Влада </w:t>
            </w:r>
          </w:p>
          <w:p w14:paraId="426BB077" w14:textId="7638664D" w:rsidR="00405C23" w:rsidRPr="00844D18" w:rsidRDefault="00405C23" w:rsidP="00C66A20">
            <w:pPr>
              <w:ind w:left="141" w:right="-438"/>
              <w:rPr>
                <w:rFonts w:ascii="Times New Roman" w:hAnsi="Times New Roman" w:cs="Times New Roman"/>
                <w:sz w:val="24"/>
                <w:szCs w:val="24"/>
              </w:rPr>
            </w:pPr>
            <w:r w:rsidRPr="00844D18">
              <w:rPr>
                <w:rFonts w:ascii="Times New Roman" w:hAnsi="Times New Roman" w:cs="Times New Roman"/>
                <w:sz w:val="24"/>
                <w:szCs w:val="24"/>
              </w:rPr>
              <w:t>Александровна</w:t>
            </w:r>
          </w:p>
        </w:tc>
        <w:tc>
          <w:tcPr>
            <w:tcW w:w="6520" w:type="dxa"/>
            <w:tcBorders>
              <w:top w:val="single" w:sz="4" w:space="0" w:color="auto"/>
              <w:left w:val="single" w:sz="4" w:space="0" w:color="auto"/>
              <w:bottom w:val="single" w:sz="4" w:space="0" w:color="auto"/>
              <w:right w:val="single" w:sz="4" w:space="0" w:color="auto"/>
            </w:tcBorders>
            <w:shd w:val="clear" w:color="auto" w:fill="auto"/>
          </w:tcPr>
          <w:p w14:paraId="223582D5" w14:textId="32936C2E" w:rsidR="00405C23" w:rsidRPr="008438FA" w:rsidRDefault="00405C23" w:rsidP="008438FA">
            <w:pPr>
              <w:rPr>
                <w:rFonts w:ascii="Times New Roman" w:hAnsi="Times New Roman" w:cs="Times New Roman"/>
                <w:color w:val="333333"/>
                <w:sz w:val="24"/>
                <w:szCs w:val="24"/>
                <w:shd w:val="clear" w:color="auto" w:fill="FFFFFF"/>
              </w:rPr>
            </w:pPr>
            <w:r>
              <w:rPr>
                <w:rFonts w:ascii="Times New Roman" w:hAnsi="Times New Roman" w:cs="Times New Roman"/>
                <w:color w:val="333333"/>
                <w:sz w:val="24"/>
                <w:szCs w:val="24"/>
                <w:shd w:val="clear" w:color="auto" w:fill="FFFFFF"/>
              </w:rPr>
              <w:t>Новосибирский техникум</w:t>
            </w:r>
            <w:r w:rsidRPr="008438FA">
              <w:rPr>
                <w:rFonts w:ascii="Times New Roman" w:hAnsi="Times New Roman" w:cs="Times New Roman"/>
                <w:color w:val="333333"/>
                <w:sz w:val="24"/>
                <w:szCs w:val="24"/>
                <w:shd w:val="clear" w:color="auto" w:fill="FFFFFF"/>
              </w:rPr>
              <w:t xml:space="preserve"> железнодорожного</w:t>
            </w:r>
          </w:p>
          <w:p w14:paraId="385D9177" w14:textId="2A4102F0" w:rsidR="00405C23" w:rsidRDefault="00405C23" w:rsidP="008438FA">
            <w:pPr>
              <w:rPr>
                <w:rFonts w:ascii="Times New Roman" w:hAnsi="Times New Roman" w:cs="Times New Roman"/>
                <w:color w:val="333333"/>
                <w:sz w:val="24"/>
                <w:szCs w:val="24"/>
                <w:shd w:val="clear" w:color="auto" w:fill="FFFFFF"/>
              </w:rPr>
            </w:pPr>
            <w:r>
              <w:rPr>
                <w:rFonts w:ascii="Times New Roman" w:hAnsi="Times New Roman" w:cs="Times New Roman"/>
                <w:color w:val="333333"/>
                <w:sz w:val="24"/>
                <w:szCs w:val="24"/>
                <w:shd w:val="clear" w:color="auto" w:fill="FFFFFF"/>
              </w:rPr>
              <w:t xml:space="preserve">транспорта – структурное подразделение </w:t>
            </w:r>
            <w:r w:rsidRPr="008438FA">
              <w:rPr>
                <w:rFonts w:ascii="Times New Roman" w:hAnsi="Times New Roman" w:cs="Times New Roman"/>
                <w:color w:val="333333"/>
                <w:sz w:val="24"/>
                <w:szCs w:val="24"/>
                <w:shd w:val="clear" w:color="auto" w:fill="FFFFFF"/>
              </w:rPr>
              <w:t>ФГБОУ ВО СГУПС</w:t>
            </w:r>
            <w:r>
              <w:rPr>
                <w:rFonts w:ascii="Times New Roman" w:hAnsi="Times New Roman" w:cs="Times New Roman"/>
                <w:color w:val="333333"/>
                <w:sz w:val="24"/>
                <w:szCs w:val="24"/>
                <w:shd w:val="clear" w:color="auto" w:fill="FFFFFF"/>
              </w:rPr>
              <w:t>, преподаватель</w:t>
            </w:r>
          </w:p>
        </w:tc>
      </w:tr>
      <w:tr w:rsidR="00405C23" w:rsidRPr="007341D7" w14:paraId="6DCE96B6" w14:textId="77777777" w:rsidTr="00AE7156">
        <w:trPr>
          <w:jc w:val="center"/>
        </w:trPr>
        <w:tc>
          <w:tcPr>
            <w:tcW w:w="3322" w:type="dxa"/>
            <w:tcBorders>
              <w:top w:val="single" w:sz="4" w:space="0" w:color="auto"/>
              <w:left w:val="single" w:sz="4" w:space="0" w:color="auto"/>
              <w:bottom w:val="single" w:sz="4" w:space="0" w:color="auto"/>
              <w:right w:val="single" w:sz="4" w:space="0" w:color="auto"/>
            </w:tcBorders>
            <w:shd w:val="clear" w:color="auto" w:fill="auto"/>
          </w:tcPr>
          <w:p w14:paraId="0F4FCD63" w14:textId="7364075E" w:rsidR="00405C23" w:rsidRPr="00844D18" w:rsidRDefault="00405C23" w:rsidP="00C66A20">
            <w:pPr>
              <w:ind w:left="141"/>
              <w:rPr>
                <w:rFonts w:ascii="Times New Roman" w:hAnsi="Times New Roman"/>
                <w:sz w:val="24"/>
                <w:szCs w:val="24"/>
              </w:rPr>
            </w:pPr>
            <w:r w:rsidRPr="00844D18">
              <w:rPr>
                <w:rFonts w:ascii="Times New Roman" w:hAnsi="Times New Roman" w:cs="Times New Roman"/>
                <w:sz w:val="24"/>
                <w:szCs w:val="24"/>
              </w:rPr>
              <w:t>Журавлев Роман Владимирович</w:t>
            </w:r>
          </w:p>
        </w:tc>
        <w:tc>
          <w:tcPr>
            <w:tcW w:w="6520" w:type="dxa"/>
            <w:tcBorders>
              <w:top w:val="single" w:sz="4" w:space="0" w:color="auto"/>
              <w:left w:val="single" w:sz="4" w:space="0" w:color="auto"/>
              <w:bottom w:val="single" w:sz="4" w:space="0" w:color="auto"/>
              <w:right w:val="single" w:sz="4" w:space="0" w:color="auto"/>
            </w:tcBorders>
            <w:shd w:val="clear" w:color="auto" w:fill="auto"/>
          </w:tcPr>
          <w:p w14:paraId="038704C4" w14:textId="5F7BA0F9" w:rsidR="00405C23" w:rsidRPr="007341D7" w:rsidRDefault="00405C23" w:rsidP="00C66A20">
            <w:pPr>
              <w:rPr>
                <w:rFonts w:ascii="Times New Roman" w:hAnsi="Times New Roman"/>
                <w:sz w:val="24"/>
                <w:szCs w:val="24"/>
              </w:rPr>
            </w:pPr>
            <w:r w:rsidRPr="00B04664">
              <w:rPr>
                <w:rFonts w:ascii="Times New Roman" w:hAnsi="Times New Roman" w:cs="Times New Roman"/>
                <w:sz w:val="24"/>
                <w:szCs w:val="24"/>
              </w:rPr>
              <w:t>ГБОУ города Москвы «Колледж автомобильного транспорта № 9»</w:t>
            </w:r>
            <w:r>
              <w:rPr>
                <w:rFonts w:ascii="Times New Roman" w:hAnsi="Times New Roman" w:cs="Times New Roman"/>
                <w:sz w:val="24"/>
                <w:szCs w:val="24"/>
              </w:rPr>
              <w:t>, преподаватель</w:t>
            </w:r>
          </w:p>
        </w:tc>
      </w:tr>
      <w:tr w:rsidR="00405C23" w:rsidRPr="007341D7" w14:paraId="49B1C916" w14:textId="77777777" w:rsidTr="00AE7156">
        <w:trPr>
          <w:jc w:val="center"/>
        </w:trPr>
        <w:tc>
          <w:tcPr>
            <w:tcW w:w="3322" w:type="dxa"/>
            <w:tcBorders>
              <w:top w:val="single" w:sz="4" w:space="0" w:color="auto"/>
              <w:left w:val="single" w:sz="4" w:space="0" w:color="auto"/>
              <w:bottom w:val="single" w:sz="4" w:space="0" w:color="auto"/>
              <w:right w:val="single" w:sz="4" w:space="0" w:color="auto"/>
            </w:tcBorders>
            <w:shd w:val="clear" w:color="auto" w:fill="auto"/>
          </w:tcPr>
          <w:p w14:paraId="4AF7DCF3" w14:textId="414D9C61" w:rsidR="00405C23" w:rsidRPr="00844D18" w:rsidRDefault="00405C23" w:rsidP="00C66A20">
            <w:pPr>
              <w:ind w:left="141"/>
              <w:rPr>
                <w:rFonts w:ascii="Times New Roman" w:hAnsi="Times New Roman" w:cs="Times New Roman"/>
                <w:sz w:val="24"/>
                <w:szCs w:val="24"/>
              </w:rPr>
            </w:pPr>
            <w:proofErr w:type="spellStart"/>
            <w:r w:rsidRPr="00844D18">
              <w:rPr>
                <w:rFonts w:ascii="Times New Roman" w:hAnsi="Times New Roman" w:cs="Times New Roman"/>
                <w:sz w:val="24"/>
                <w:szCs w:val="24"/>
              </w:rPr>
              <w:t>Засорина</w:t>
            </w:r>
            <w:proofErr w:type="spellEnd"/>
            <w:r w:rsidRPr="00844D18">
              <w:rPr>
                <w:rFonts w:ascii="Times New Roman" w:hAnsi="Times New Roman" w:cs="Times New Roman"/>
                <w:sz w:val="24"/>
                <w:szCs w:val="24"/>
              </w:rPr>
              <w:t xml:space="preserve"> Галина Валерьевна</w:t>
            </w:r>
          </w:p>
        </w:tc>
        <w:tc>
          <w:tcPr>
            <w:tcW w:w="6520" w:type="dxa"/>
            <w:tcBorders>
              <w:top w:val="single" w:sz="4" w:space="0" w:color="auto"/>
              <w:left w:val="single" w:sz="4" w:space="0" w:color="auto"/>
              <w:bottom w:val="single" w:sz="4" w:space="0" w:color="auto"/>
              <w:right w:val="single" w:sz="4" w:space="0" w:color="auto"/>
            </w:tcBorders>
            <w:shd w:val="clear" w:color="auto" w:fill="auto"/>
          </w:tcPr>
          <w:p w14:paraId="3AD107F0" w14:textId="77777777" w:rsidR="00405C23" w:rsidRPr="00405C23" w:rsidRDefault="00405C23" w:rsidP="00405C23">
            <w:pPr>
              <w:rPr>
                <w:rFonts w:ascii="Times New Roman" w:hAnsi="Times New Roman" w:cs="Times New Roman"/>
                <w:sz w:val="24"/>
                <w:szCs w:val="24"/>
              </w:rPr>
            </w:pPr>
            <w:r w:rsidRPr="00405C23">
              <w:rPr>
                <w:rFonts w:ascii="Times New Roman" w:hAnsi="Times New Roman" w:cs="Times New Roman"/>
                <w:sz w:val="24"/>
                <w:szCs w:val="24"/>
              </w:rPr>
              <w:t>Московский колледж транспорта РУТ (МИИТ),</w:t>
            </w:r>
          </w:p>
          <w:p w14:paraId="21E42D7D" w14:textId="002A4FBE" w:rsidR="00405C23" w:rsidRPr="00B04664" w:rsidRDefault="00405C23" w:rsidP="00405C23">
            <w:pPr>
              <w:rPr>
                <w:rFonts w:ascii="Times New Roman" w:hAnsi="Times New Roman" w:cs="Times New Roman"/>
                <w:sz w:val="24"/>
                <w:szCs w:val="24"/>
              </w:rPr>
            </w:pPr>
            <w:r w:rsidRPr="00405C23">
              <w:rPr>
                <w:rFonts w:ascii="Times New Roman" w:hAnsi="Times New Roman" w:cs="Times New Roman"/>
                <w:sz w:val="24"/>
                <w:szCs w:val="24"/>
              </w:rPr>
              <w:t>преподаватель</w:t>
            </w:r>
          </w:p>
        </w:tc>
      </w:tr>
      <w:tr w:rsidR="00405C23" w:rsidRPr="007341D7" w14:paraId="362A304B" w14:textId="77777777" w:rsidTr="00AE7156">
        <w:trPr>
          <w:jc w:val="center"/>
        </w:trPr>
        <w:tc>
          <w:tcPr>
            <w:tcW w:w="3322" w:type="dxa"/>
            <w:tcBorders>
              <w:top w:val="single" w:sz="4" w:space="0" w:color="auto"/>
              <w:left w:val="single" w:sz="4" w:space="0" w:color="auto"/>
              <w:bottom w:val="single" w:sz="4" w:space="0" w:color="auto"/>
              <w:right w:val="single" w:sz="4" w:space="0" w:color="auto"/>
            </w:tcBorders>
            <w:shd w:val="clear" w:color="auto" w:fill="auto"/>
          </w:tcPr>
          <w:p w14:paraId="65544DB7" w14:textId="1ED906F5" w:rsidR="00405C23" w:rsidRPr="00844D18" w:rsidRDefault="00405C23" w:rsidP="00C66A20">
            <w:pPr>
              <w:ind w:left="141"/>
              <w:rPr>
                <w:rFonts w:ascii="Times New Roman" w:hAnsi="Times New Roman"/>
                <w:sz w:val="24"/>
                <w:szCs w:val="24"/>
              </w:rPr>
            </w:pPr>
            <w:r w:rsidRPr="00844D18">
              <w:rPr>
                <w:rFonts w:ascii="Times New Roman" w:hAnsi="Times New Roman" w:cs="Times New Roman"/>
                <w:sz w:val="24"/>
                <w:szCs w:val="24"/>
              </w:rPr>
              <w:t>Калашникова Елена Владимировна</w:t>
            </w:r>
          </w:p>
        </w:tc>
        <w:tc>
          <w:tcPr>
            <w:tcW w:w="6520" w:type="dxa"/>
            <w:tcBorders>
              <w:top w:val="single" w:sz="4" w:space="0" w:color="auto"/>
              <w:left w:val="single" w:sz="4" w:space="0" w:color="auto"/>
              <w:bottom w:val="single" w:sz="4" w:space="0" w:color="auto"/>
              <w:right w:val="single" w:sz="4" w:space="0" w:color="auto"/>
            </w:tcBorders>
            <w:shd w:val="clear" w:color="auto" w:fill="auto"/>
          </w:tcPr>
          <w:p w14:paraId="6B719F77" w14:textId="77777777" w:rsidR="00405C23" w:rsidRPr="00405C23" w:rsidRDefault="00405C23" w:rsidP="00405C23">
            <w:pPr>
              <w:rPr>
                <w:rFonts w:ascii="Times New Roman" w:hAnsi="Times New Roman" w:cs="Times New Roman"/>
                <w:sz w:val="24"/>
                <w:szCs w:val="24"/>
              </w:rPr>
            </w:pPr>
            <w:r w:rsidRPr="00405C23">
              <w:rPr>
                <w:rFonts w:ascii="Times New Roman" w:hAnsi="Times New Roman" w:cs="Times New Roman"/>
                <w:sz w:val="24"/>
                <w:szCs w:val="24"/>
              </w:rPr>
              <w:t>филиал ФГБУ ДПО «Учебно-методический центр по</w:t>
            </w:r>
          </w:p>
          <w:p w14:paraId="6E365A11" w14:textId="096A3CEE" w:rsidR="00405C23" w:rsidRPr="007341D7" w:rsidRDefault="00405C23" w:rsidP="00405C23">
            <w:pPr>
              <w:rPr>
                <w:rFonts w:ascii="Times New Roman" w:hAnsi="Times New Roman"/>
                <w:sz w:val="24"/>
                <w:szCs w:val="24"/>
              </w:rPr>
            </w:pPr>
            <w:r w:rsidRPr="00405C23">
              <w:rPr>
                <w:rFonts w:ascii="Times New Roman" w:hAnsi="Times New Roman" w:cs="Times New Roman"/>
                <w:sz w:val="24"/>
                <w:szCs w:val="24"/>
              </w:rPr>
              <w:t xml:space="preserve">образованию на железнодорожном транспорте» в г. Челябинске, </w:t>
            </w:r>
            <w:r w:rsidR="001C742C">
              <w:rPr>
                <w:rFonts w:ascii="Times New Roman" w:hAnsi="Times New Roman" w:cs="Times New Roman"/>
                <w:sz w:val="24"/>
                <w:szCs w:val="24"/>
              </w:rPr>
              <w:t>заместитель</w:t>
            </w:r>
            <w:r w:rsidRPr="00405C23">
              <w:rPr>
                <w:rFonts w:ascii="Times New Roman" w:hAnsi="Times New Roman" w:cs="Times New Roman"/>
                <w:sz w:val="24"/>
                <w:szCs w:val="24"/>
              </w:rPr>
              <w:t xml:space="preserve"> директора</w:t>
            </w:r>
          </w:p>
        </w:tc>
      </w:tr>
      <w:tr w:rsidR="00405C23" w:rsidRPr="007341D7" w14:paraId="5DEABF44" w14:textId="77777777" w:rsidTr="00AE7156">
        <w:trPr>
          <w:jc w:val="center"/>
        </w:trPr>
        <w:tc>
          <w:tcPr>
            <w:tcW w:w="3322" w:type="dxa"/>
            <w:tcBorders>
              <w:top w:val="single" w:sz="4" w:space="0" w:color="auto"/>
              <w:left w:val="single" w:sz="4" w:space="0" w:color="auto"/>
              <w:bottom w:val="single" w:sz="4" w:space="0" w:color="auto"/>
              <w:right w:val="single" w:sz="4" w:space="0" w:color="auto"/>
            </w:tcBorders>
            <w:shd w:val="clear" w:color="auto" w:fill="auto"/>
          </w:tcPr>
          <w:p w14:paraId="0B8B794D" w14:textId="467703F9" w:rsidR="00405C23" w:rsidRPr="00844D18" w:rsidRDefault="00405C23" w:rsidP="00C66A20">
            <w:pPr>
              <w:ind w:left="141"/>
              <w:rPr>
                <w:rFonts w:ascii="Times New Roman" w:hAnsi="Times New Roman"/>
                <w:sz w:val="24"/>
                <w:szCs w:val="24"/>
              </w:rPr>
            </w:pPr>
            <w:r w:rsidRPr="00844D18">
              <w:rPr>
                <w:rFonts w:ascii="Times New Roman" w:hAnsi="Times New Roman" w:cs="Times New Roman"/>
                <w:sz w:val="24"/>
                <w:szCs w:val="24"/>
              </w:rPr>
              <w:t>Медведева Ирина Игоревна</w:t>
            </w:r>
          </w:p>
        </w:tc>
        <w:tc>
          <w:tcPr>
            <w:tcW w:w="6520" w:type="dxa"/>
            <w:tcBorders>
              <w:top w:val="single" w:sz="4" w:space="0" w:color="auto"/>
              <w:left w:val="single" w:sz="4" w:space="0" w:color="auto"/>
              <w:bottom w:val="single" w:sz="4" w:space="0" w:color="auto"/>
              <w:right w:val="single" w:sz="4" w:space="0" w:color="auto"/>
            </w:tcBorders>
            <w:shd w:val="clear" w:color="auto" w:fill="auto"/>
          </w:tcPr>
          <w:p w14:paraId="00B94077" w14:textId="648F6B3F" w:rsidR="00405C23" w:rsidRPr="007341D7" w:rsidRDefault="00940E92" w:rsidP="00940E92">
            <w:pPr>
              <w:rPr>
                <w:rFonts w:ascii="Times New Roman" w:hAnsi="Times New Roman"/>
                <w:sz w:val="24"/>
                <w:szCs w:val="24"/>
              </w:rPr>
            </w:pPr>
            <w:r>
              <w:rPr>
                <w:rFonts w:ascii="Times New Roman" w:hAnsi="Times New Roman" w:cs="Times New Roman"/>
                <w:sz w:val="24"/>
                <w:szCs w:val="24"/>
              </w:rPr>
              <w:t>Авиационный учебный центр</w:t>
            </w:r>
            <w:r w:rsidRPr="00940E92">
              <w:rPr>
                <w:rFonts w:ascii="Times New Roman" w:hAnsi="Times New Roman" w:cs="Times New Roman"/>
                <w:sz w:val="24"/>
                <w:szCs w:val="24"/>
              </w:rPr>
              <w:t xml:space="preserve"> </w:t>
            </w:r>
            <w:r>
              <w:rPr>
                <w:rFonts w:ascii="Times New Roman" w:hAnsi="Times New Roman" w:cs="Times New Roman"/>
                <w:sz w:val="24"/>
                <w:szCs w:val="24"/>
              </w:rPr>
              <w:t xml:space="preserve">ООО </w:t>
            </w:r>
            <w:r w:rsidRPr="00940E92">
              <w:rPr>
                <w:rFonts w:ascii="Times New Roman" w:hAnsi="Times New Roman" w:cs="Times New Roman"/>
                <w:sz w:val="24"/>
                <w:szCs w:val="24"/>
              </w:rPr>
              <w:t>«Хели-драйв»</w:t>
            </w:r>
            <w:r>
              <w:rPr>
                <w:rFonts w:ascii="Times New Roman" w:hAnsi="Times New Roman" w:cs="Times New Roman"/>
                <w:sz w:val="24"/>
                <w:szCs w:val="24"/>
              </w:rPr>
              <w:t>, директор</w:t>
            </w:r>
          </w:p>
        </w:tc>
      </w:tr>
      <w:tr w:rsidR="00405C23" w:rsidRPr="007341D7" w14:paraId="3A2C46F9" w14:textId="77777777" w:rsidTr="00AE7156">
        <w:trPr>
          <w:jc w:val="center"/>
        </w:trPr>
        <w:tc>
          <w:tcPr>
            <w:tcW w:w="3322" w:type="dxa"/>
            <w:tcBorders>
              <w:top w:val="single" w:sz="4" w:space="0" w:color="auto"/>
              <w:left w:val="single" w:sz="4" w:space="0" w:color="auto"/>
              <w:bottom w:val="single" w:sz="4" w:space="0" w:color="auto"/>
              <w:right w:val="single" w:sz="4" w:space="0" w:color="auto"/>
            </w:tcBorders>
            <w:shd w:val="clear" w:color="auto" w:fill="auto"/>
          </w:tcPr>
          <w:p w14:paraId="5ABA2F05" w14:textId="1E388147" w:rsidR="00405C23" w:rsidRPr="00844D18" w:rsidRDefault="00405C23" w:rsidP="00C66A20">
            <w:pPr>
              <w:ind w:left="141"/>
              <w:rPr>
                <w:rFonts w:ascii="Times New Roman" w:hAnsi="Times New Roman" w:cs="Times New Roman"/>
                <w:sz w:val="24"/>
                <w:szCs w:val="24"/>
              </w:rPr>
            </w:pPr>
            <w:r w:rsidRPr="00844D18">
              <w:rPr>
                <w:rFonts w:ascii="Times New Roman" w:hAnsi="Times New Roman" w:cs="Times New Roman"/>
                <w:sz w:val="24"/>
                <w:szCs w:val="24"/>
              </w:rPr>
              <w:t>Петровских Людмила Николаевна</w:t>
            </w:r>
          </w:p>
        </w:tc>
        <w:tc>
          <w:tcPr>
            <w:tcW w:w="6520" w:type="dxa"/>
            <w:tcBorders>
              <w:top w:val="single" w:sz="4" w:space="0" w:color="auto"/>
              <w:left w:val="single" w:sz="4" w:space="0" w:color="auto"/>
              <w:bottom w:val="single" w:sz="4" w:space="0" w:color="auto"/>
              <w:right w:val="single" w:sz="4" w:space="0" w:color="auto"/>
            </w:tcBorders>
            <w:shd w:val="clear" w:color="auto" w:fill="auto"/>
          </w:tcPr>
          <w:p w14:paraId="33AACAA1" w14:textId="1FDEDFFA" w:rsidR="00405C23" w:rsidRPr="00B04664" w:rsidRDefault="00405C23" w:rsidP="00405C23">
            <w:pPr>
              <w:rPr>
                <w:rFonts w:ascii="Times New Roman" w:hAnsi="Times New Roman" w:cs="Times New Roman"/>
                <w:sz w:val="24"/>
                <w:szCs w:val="24"/>
              </w:rPr>
            </w:pPr>
            <w:r>
              <w:rPr>
                <w:rFonts w:ascii="Times New Roman" w:hAnsi="Times New Roman" w:cs="Times New Roman"/>
                <w:sz w:val="24"/>
                <w:szCs w:val="24"/>
              </w:rPr>
              <w:t xml:space="preserve">Колледж </w:t>
            </w:r>
            <w:r w:rsidRPr="00405C23">
              <w:rPr>
                <w:rFonts w:ascii="Times New Roman" w:hAnsi="Times New Roman" w:cs="Times New Roman"/>
                <w:sz w:val="24"/>
                <w:szCs w:val="24"/>
              </w:rPr>
              <w:t xml:space="preserve">железнодорожного транспорта </w:t>
            </w:r>
            <w:proofErr w:type="spellStart"/>
            <w:r w:rsidRPr="00405C23">
              <w:rPr>
                <w:rFonts w:ascii="Times New Roman" w:hAnsi="Times New Roman" w:cs="Times New Roman"/>
                <w:sz w:val="24"/>
                <w:szCs w:val="24"/>
              </w:rPr>
              <w:t>УрГУПС</w:t>
            </w:r>
            <w:proofErr w:type="spellEnd"/>
            <w:r>
              <w:rPr>
                <w:rFonts w:ascii="Times New Roman" w:hAnsi="Times New Roman" w:cs="Times New Roman"/>
                <w:sz w:val="24"/>
                <w:szCs w:val="24"/>
              </w:rPr>
              <w:t xml:space="preserve">, </w:t>
            </w:r>
            <w:r w:rsidRPr="00405C23">
              <w:rPr>
                <w:rFonts w:ascii="Times New Roman" w:hAnsi="Times New Roman" w:cs="Times New Roman"/>
                <w:sz w:val="24"/>
                <w:szCs w:val="24"/>
              </w:rPr>
              <w:t>заведующий отделением специальности 23.02.01</w:t>
            </w:r>
          </w:p>
        </w:tc>
      </w:tr>
      <w:tr w:rsidR="00405C23" w:rsidRPr="007341D7" w14:paraId="43E68D39" w14:textId="77777777" w:rsidTr="00AE7156">
        <w:trPr>
          <w:jc w:val="center"/>
        </w:trPr>
        <w:tc>
          <w:tcPr>
            <w:tcW w:w="3322" w:type="dxa"/>
            <w:tcBorders>
              <w:top w:val="single" w:sz="4" w:space="0" w:color="auto"/>
              <w:left w:val="single" w:sz="4" w:space="0" w:color="auto"/>
              <w:bottom w:val="single" w:sz="4" w:space="0" w:color="auto"/>
              <w:right w:val="single" w:sz="4" w:space="0" w:color="auto"/>
            </w:tcBorders>
            <w:shd w:val="clear" w:color="auto" w:fill="auto"/>
          </w:tcPr>
          <w:p w14:paraId="15413AAA" w14:textId="23C90510" w:rsidR="00405C23" w:rsidRPr="00844D18" w:rsidRDefault="004215C6" w:rsidP="00C66A20">
            <w:pPr>
              <w:ind w:left="141"/>
              <w:rPr>
                <w:rFonts w:ascii="Times New Roman" w:hAnsi="Times New Roman" w:cs="Times New Roman"/>
                <w:sz w:val="24"/>
                <w:szCs w:val="24"/>
              </w:rPr>
            </w:pPr>
            <w:r w:rsidRPr="00844D18">
              <w:rPr>
                <w:rFonts w:ascii="Times New Roman" w:hAnsi="Times New Roman" w:cs="Times New Roman"/>
                <w:sz w:val="24"/>
                <w:szCs w:val="24"/>
              </w:rPr>
              <w:t xml:space="preserve">Смирных Наталия </w:t>
            </w:r>
            <w:r w:rsidR="00405C23" w:rsidRPr="00844D18">
              <w:rPr>
                <w:rFonts w:ascii="Times New Roman" w:hAnsi="Times New Roman" w:cs="Times New Roman"/>
                <w:sz w:val="24"/>
                <w:szCs w:val="24"/>
              </w:rPr>
              <w:t>Григорьевна</w:t>
            </w:r>
          </w:p>
        </w:tc>
        <w:tc>
          <w:tcPr>
            <w:tcW w:w="6520" w:type="dxa"/>
            <w:tcBorders>
              <w:top w:val="single" w:sz="4" w:space="0" w:color="auto"/>
              <w:left w:val="single" w:sz="4" w:space="0" w:color="auto"/>
              <w:bottom w:val="single" w:sz="4" w:space="0" w:color="auto"/>
              <w:right w:val="single" w:sz="4" w:space="0" w:color="auto"/>
            </w:tcBorders>
            <w:shd w:val="clear" w:color="auto" w:fill="auto"/>
          </w:tcPr>
          <w:p w14:paraId="027454D1" w14:textId="694A28EC" w:rsidR="00405C23" w:rsidRDefault="00405C23" w:rsidP="00405C23">
            <w:pPr>
              <w:rPr>
                <w:rFonts w:ascii="Times New Roman" w:hAnsi="Times New Roman" w:cs="Times New Roman"/>
                <w:sz w:val="24"/>
                <w:szCs w:val="24"/>
              </w:rPr>
            </w:pPr>
            <w:r>
              <w:rPr>
                <w:rFonts w:ascii="Times New Roman" w:hAnsi="Times New Roman" w:cs="Times New Roman"/>
                <w:sz w:val="24"/>
                <w:szCs w:val="24"/>
              </w:rPr>
              <w:t xml:space="preserve">филиал ФГБОУ ВО РГУПС </w:t>
            </w:r>
            <w:r w:rsidRPr="00405C23">
              <w:rPr>
                <w:rFonts w:ascii="Times New Roman" w:hAnsi="Times New Roman" w:cs="Times New Roman"/>
                <w:sz w:val="24"/>
                <w:szCs w:val="24"/>
              </w:rPr>
              <w:t>в г. Воронеже</w:t>
            </w:r>
            <w:r>
              <w:rPr>
                <w:rFonts w:ascii="Times New Roman" w:hAnsi="Times New Roman" w:cs="Times New Roman"/>
                <w:sz w:val="24"/>
                <w:szCs w:val="24"/>
              </w:rPr>
              <w:t xml:space="preserve">, </w:t>
            </w:r>
            <w:r w:rsidR="00434A98">
              <w:rPr>
                <w:rFonts w:ascii="Times New Roman" w:hAnsi="Times New Roman" w:cs="Times New Roman"/>
                <w:sz w:val="24"/>
                <w:szCs w:val="24"/>
              </w:rPr>
              <w:t xml:space="preserve">начальник учебно-методического отдела </w:t>
            </w:r>
            <w:r w:rsidR="00434A98" w:rsidRPr="00434A98">
              <w:rPr>
                <w:rFonts w:ascii="Times New Roman" w:hAnsi="Times New Roman" w:cs="Times New Roman"/>
                <w:sz w:val="24"/>
                <w:szCs w:val="24"/>
              </w:rPr>
              <w:t>СПО</w:t>
            </w:r>
          </w:p>
        </w:tc>
      </w:tr>
      <w:tr w:rsidR="00405C23" w:rsidRPr="007341D7" w14:paraId="357D43BA" w14:textId="77777777" w:rsidTr="00AE7156">
        <w:trPr>
          <w:jc w:val="center"/>
        </w:trPr>
        <w:tc>
          <w:tcPr>
            <w:tcW w:w="3322" w:type="dxa"/>
            <w:tcBorders>
              <w:top w:val="single" w:sz="4" w:space="0" w:color="auto"/>
              <w:left w:val="single" w:sz="4" w:space="0" w:color="auto"/>
              <w:bottom w:val="single" w:sz="4" w:space="0" w:color="auto"/>
              <w:right w:val="single" w:sz="4" w:space="0" w:color="auto"/>
            </w:tcBorders>
            <w:shd w:val="clear" w:color="auto" w:fill="auto"/>
          </w:tcPr>
          <w:p w14:paraId="7FC82CF1" w14:textId="6133DDA2" w:rsidR="00405C23" w:rsidRPr="00844D18" w:rsidRDefault="00405C23" w:rsidP="00C66A20">
            <w:pPr>
              <w:ind w:left="141"/>
              <w:rPr>
                <w:rFonts w:ascii="Times New Roman" w:hAnsi="Times New Roman" w:cs="Times New Roman"/>
                <w:sz w:val="24"/>
                <w:szCs w:val="24"/>
              </w:rPr>
            </w:pPr>
            <w:r w:rsidRPr="00844D18">
              <w:rPr>
                <w:rFonts w:ascii="Times New Roman" w:hAnsi="Times New Roman" w:cs="Times New Roman"/>
                <w:sz w:val="24"/>
                <w:szCs w:val="24"/>
              </w:rPr>
              <w:t>Юшина Ольга Геннадьевна</w:t>
            </w:r>
          </w:p>
        </w:tc>
        <w:tc>
          <w:tcPr>
            <w:tcW w:w="6520" w:type="dxa"/>
            <w:tcBorders>
              <w:top w:val="single" w:sz="4" w:space="0" w:color="auto"/>
              <w:left w:val="single" w:sz="4" w:space="0" w:color="auto"/>
              <w:bottom w:val="single" w:sz="4" w:space="0" w:color="auto"/>
              <w:right w:val="single" w:sz="4" w:space="0" w:color="auto"/>
            </w:tcBorders>
            <w:shd w:val="clear" w:color="auto" w:fill="auto"/>
          </w:tcPr>
          <w:p w14:paraId="3D710FF0" w14:textId="1175E7F3" w:rsidR="00405C23" w:rsidRPr="00B04664" w:rsidRDefault="00405C23" w:rsidP="00C66A20">
            <w:pPr>
              <w:rPr>
                <w:rFonts w:ascii="Times New Roman" w:hAnsi="Times New Roman" w:cs="Times New Roman"/>
                <w:sz w:val="24"/>
                <w:szCs w:val="24"/>
              </w:rPr>
            </w:pPr>
            <w:r w:rsidRPr="00405C23">
              <w:rPr>
                <w:rFonts w:ascii="Times New Roman" w:hAnsi="Times New Roman" w:cs="Times New Roman"/>
                <w:sz w:val="24"/>
                <w:szCs w:val="24"/>
              </w:rPr>
              <w:t>Московский колледж транспорта РУТ (МИИТ)</w:t>
            </w:r>
            <w:r w:rsidR="001C742C">
              <w:rPr>
                <w:rFonts w:ascii="Times New Roman" w:hAnsi="Times New Roman" w:cs="Times New Roman"/>
                <w:sz w:val="24"/>
                <w:szCs w:val="24"/>
              </w:rPr>
              <w:t xml:space="preserve">, заместитель </w:t>
            </w:r>
            <w:r w:rsidRPr="00405C23">
              <w:rPr>
                <w:rFonts w:ascii="Times New Roman" w:hAnsi="Times New Roman" w:cs="Times New Roman"/>
                <w:sz w:val="24"/>
                <w:szCs w:val="24"/>
              </w:rPr>
              <w:t>директора по учебно-методической работе</w:t>
            </w:r>
          </w:p>
        </w:tc>
      </w:tr>
    </w:tbl>
    <w:p w14:paraId="51CE463F" w14:textId="77777777" w:rsidR="00AE7156" w:rsidRPr="007341D7" w:rsidRDefault="00AE7156" w:rsidP="00252FFB">
      <w:pPr>
        <w:ind w:left="-142" w:firstLine="567"/>
        <w:rPr>
          <w:rFonts w:ascii="Times New Roman" w:hAnsi="Times New Roman"/>
          <w:sz w:val="24"/>
          <w:szCs w:val="24"/>
        </w:rPr>
      </w:pPr>
    </w:p>
    <w:p w14:paraId="0A1A6836" w14:textId="77777777" w:rsidR="00107D4C" w:rsidRDefault="00107D4C" w:rsidP="00252FFB">
      <w:pPr>
        <w:ind w:left="-142" w:firstLine="567"/>
        <w:jc w:val="center"/>
        <w:rPr>
          <w:rFonts w:ascii="Times New Roman" w:hAnsi="Times New Roman"/>
          <w:b/>
          <w:sz w:val="24"/>
          <w:szCs w:val="24"/>
        </w:rPr>
      </w:pPr>
    </w:p>
    <w:p w14:paraId="29303773" w14:textId="77777777" w:rsidR="00064407" w:rsidRPr="00391DDD" w:rsidRDefault="00064407" w:rsidP="00252FFB">
      <w:pPr>
        <w:suppressAutoHyphens/>
        <w:ind w:firstLine="709"/>
        <w:jc w:val="both"/>
        <w:rPr>
          <w:rFonts w:ascii="Times New Roman" w:eastAsia="Calibri" w:hAnsi="Times New Roman" w:cs="Times New Roman"/>
          <w:bCs/>
          <w:sz w:val="24"/>
          <w:szCs w:val="24"/>
        </w:rPr>
      </w:pPr>
    </w:p>
    <w:p w14:paraId="228FCD1F" w14:textId="77777777" w:rsidR="00B02813" w:rsidRPr="00391DDD" w:rsidRDefault="00B02813" w:rsidP="00405C23">
      <w:pPr>
        <w:suppressAutoHyphens/>
        <w:jc w:val="both"/>
        <w:rPr>
          <w:rFonts w:ascii="Times New Roman" w:eastAsia="Calibri" w:hAnsi="Times New Roman" w:cs="Times New Roman"/>
          <w:bCs/>
          <w:sz w:val="24"/>
          <w:szCs w:val="24"/>
        </w:rPr>
      </w:pPr>
    </w:p>
    <w:tbl>
      <w:tblPr>
        <w:tblW w:w="9601" w:type="dxa"/>
        <w:tblLook w:val="04A0" w:firstRow="1" w:lastRow="0" w:firstColumn="1" w:lastColumn="0" w:noHBand="0" w:noVBand="1"/>
      </w:tblPr>
      <w:tblGrid>
        <w:gridCol w:w="4928"/>
        <w:gridCol w:w="4673"/>
      </w:tblGrid>
      <w:tr w:rsidR="00064407" w:rsidRPr="00391DDD" w14:paraId="525A1BA7" w14:textId="77777777" w:rsidTr="001F3287">
        <w:tc>
          <w:tcPr>
            <w:tcW w:w="4928" w:type="dxa"/>
            <w:shd w:val="clear" w:color="auto" w:fill="auto"/>
          </w:tcPr>
          <w:p w14:paraId="01BCE1ED" w14:textId="77777777" w:rsidR="00064407" w:rsidRPr="00391DDD" w:rsidRDefault="00064407" w:rsidP="00252FFB">
            <w:pPr>
              <w:rPr>
                <w:rFonts w:ascii="Times New Roman" w:eastAsia="Calibri" w:hAnsi="Times New Roman" w:cs="Times New Roman"/>
              </w:rPr>
            </w:pPr>
          </w:p>
        </w:tc>
        <w:tc>
          <w:tcPr>
            <w:tcW w:w="4673" w:type="dxa"/>
            <w:shd w:val="clear" w:color="auto" w:fill="auto"/>
          </w:tcPr>
          <w:p w14:paraId="4633F566" w14:textId="77777777" w:rsidR="00064407" w:rsidRPr="00391DDD" w:rsidRDefault="00064407" w:rsidP="00252FFB">
            <w:pPr>
              <w:rPr>
                <w:rFonts w:ascii="Times New Roman" w:eastAsia="Calibri" w:hAnsi="Times New Roman" w:cs="Times New Roman"/>
              </w:rPr>
            </w:pPr>
          </w:p>
        </w:tc>
      </w:tr>
      <w:tr w:rsidR="002F0CCE" w:rsidRPr="00391DDD" w14:paraId="03605D35" w14:textId="77777777" w:rsidTr="001F3287">
        <w:tc>
          <w:tcPr>
            <w:tcW w:w="4928" w:type="dxa"/>
            <w:shd w:val="clear" w:color="auto" w:fill="auto"/>
          </w:tcPr>
          <w:p w14:paraId="65E3BF17" w14:textId="77777777" w:rsidR="002F0CCE" w:rsidRPr="00391DDD" w:rsidRDefault="002F0CCE" w:rsidP="00252FFB">
            <w:pPr>
              <w:rPr>
                <w:rFonts w:ascii="Times New Roman" w:eastAsia="Calibri" w:hAnsi="Times New Roman" w:cs="Times New Roman"/>
                <w:b/>
                <w:sz w:val="24"/>
                <w:szCs w:val="24"/>
              </w:rPr>
            </w:pPr>
            <w:r>
              <w:rPr>
                <w:rFonts w:ascii="Times New Roman" w:eastAsia="Calibri" w:hAnsi="Times New Roman" w:cs="Times New Roman"/>
                <w:b/>
                <w:sz w:val="24"/>
                <w:szCs w:val="24"/>
              </w:rPr>
              <w:t>Экспертн</w:t>
            </w:r>
            <w:r w:rsidR="0015784E">
              <w:rPr>
                <w:rFonts w:ascii="Times New Roman" w:eastAsia="Calibri" w:hAnsi="Times New Roman" w:cs="Times New Roman"/>
                <w:b/>
                <w:sz w:val="24"/>
                <w:szCs w:val="24"/>
              </w:rPr>
              <w:t>ые</w:t>
            </w:r>
            <w:r>
              <w:rPr>
                <w:rFonts w:ascii="Times New Roman" w:eastAsia="Calibri" w:hAnsi="Times New Roman" w:cs="Times New Roman"/>
                <w:b/>
                <w:sz w:val="24"/>
                <w:szCs w:val="24"/>
              </w:rPr>
              <w:t xml:space="preserve"> организаци</w:t>
            </w:r>
            <w:r w:rsidR="0015784E">
              <w:rPr>
                <w:rFonts w:ascii="Times New Roman" w:eastAsia="Calibri" w:hAnsi="Times New Roman" w:cs="Times New Roman"/>
                <w:b/>
                <w:sz w:val="24"/>
                <w:szCs w:val="24"/>
              </w:rPr>
              <w:t>и</w:t>
            </w:r>
            <w:r w:rsidR="00175EC9">
              <w:rPr>
                <w:rFonts w:ascii="Times New Roman" w:eastAsia="Calibri" w:hAnsi="Times New Roman" w:cs="Times New Roman"/>
                <w:b/>
                <w:sz w:val="24"/>
                <w:szCs w:val="24"/>
              </w:rPr>
              <w:t>:</w:t>
            </w:r>
          </w:p>
        </w:tc>
        <w:tc>
          <w:tcPr>
            <w:tcW w:w="4673" w:type="dxa"/>
            <w:shd w:val="clear" w:color="auto" w:fill="auto"/>
          </w:tcPr>
          <w:p w14:paraId="6D26C4FF" w14:textId="77777777" w:rsidR="002F0CCE" w:rsidRPr="00391DDD" w:rsidRDefault="002F0CCE" w:rsidP="00252FFB">
            <w:pPr>
              <w:rPr>
                <w:rFonts w:ascii="Times New Roman" w:eastAsia="Calibri" w:hAnsi="Times New Roman" w:cs="Times New Roman"/>
              </w:rPr>
            </w:pPr>
          </w:p>
        </w:tc>
      </w:tr>
    </w:tbl>
    <w:p w14:paraId="22E46364" w14:textId="77777777" w:rsidR="00064407" w:rsidRPr="001C33BF" w:rsidRDefault="00064407" w:rsidP="00252FFB">
      <w:pPr>
        <w:suppressAutoHyphens/>
        <w:jc w:val="both"/>
        <w:rPr>
          <w:rFonts w:ascii="Times New Roman" w:hAnsi="Times New Roman" w:cs="Times New Roman"/>
          <w:bCs/>
          <w:sz w:val="24"/>
          <w:szCs w:val="24"/>
        </w:rPr>
      </w:pPr>
    </w:p>
    <w:p w14:paraId="2EC5C274" w14:textId="77777777" w:rsidR="00357431" w:rsidRDefault="00357431" w:rsidP="00252FFB">
      <w:pPr>
        <w:rPr>
          <w:rFonts w:ascii="Times New Roman" w:hAnsi="Times New Roman" w:cs="Times New Roman"/>
          <w:sz w:val="24"/>
          <w:szCs w:val="24"/>
        </w:rPr>
      </w:pPr>
      <w:r>
        <w:rPr>
          <w:rFonts w:ascii="Times New Roman" w:hAnsi="Times New Roman" w:cs="Times New Roman"/>
          <w:sz w:val="24"/>
          <w:szCs w:val="24"/>
        </w:rPr>
        <w:br w:type="page"/>
      </w:r>
    </w:p>
    <w:p w14:paraId="73C1AEC9" w14:textId="77777777" w:rsidR="00357431" w:rsidRPr="001C33BF" w:rsidRDefault="00357431" w:rsidP="00252FFB">
      <w:pPr>
        <w:jc w:val="center"/>
        <w:rPr>
          <w:rFonts w:ascii="Times New Roman" w:hAnsi="Times New Roman" w:cs="Times New Roman"/>
          <w:sz w:val="24"/>
          <w:szCs w:val="24"/>
        </w:rPr>
        <w:sectPr w:rsidR="00357431" w:rsidRPr="001C33BF" w:rsidSect="00F87D60">
          <w:headerReference w:type="first" r:id="rId10"/>
          <w:pgSz w:w="11906" w:h="16838"/>
          <w:pgMar w:top="1134" w:right="567" w:bottom="1134" w:left="1134" w:header="709" w:footer="709" w:gutter="0"/>
          <w:pgNumType w:start="2"/>
          <w:cols w:space="708"/>
          <w:titlePg/>
          <w:docGrid w:linePitch="360"/>
        </w:sectPr>
      </w:pPr>
    </w:p>
    <w:p w14:paraId="685B3C45" w14:textId="77777777" w:rsidR="00064407" w:rsidRDefault="00064407" w:rsidP="00252FFB">
      <w:pPr>
        <w:jc w:val="center"/>
        <w:rPr>
          <w:rFonts w:ascii="Times New Roman" w:hAnsi="Times New Roman" w:cs="Times New Roman"/>
          <w:b/>
          <w:sz w:val="28"/>
          <w:szCs w:val="28"/>
        </w:rPr>
      </w:pPr>
      <w:bookmarkStart w:id="2" w:name="_Hlk68082010"/>
      <w:r w:rsidRPr="001C33BF">
        <w:rPr>
          <w:rFonts w:ascii="Times New Roman" w:hAnsi="Times New Roman" w:cs="Times New Roman"/>
          <w:b/>
          <w:sz w:val="28"/>
          <w:szCs w:val="28"/>
        </w:rPr>
        <w:lastRenderedPageBreak/>
        <w:t>Содержание</w:t>
      </w:r>
    </w:p>
    <w:sdt>
      <w:sdtPr>
        <w:rPr>
          <w:rStyle w:val="af1"/>
          <w:rFonts w:ascii="Times New Roman" w:eastAsiaTheme="minorHAnsi" w:hAnsi="Times New Roman" w:cs="Times New Roman"/>
          <w:b/>
          <w:bCs/>
          <w:noProof/>
          <w:sz w:val="22"/>
          <w:szCs w:val="22"/>
          <w:lang w:eastAsia="en-US"/>
        </w:rPr>
        <w:id w:val="278464138"/>
        <w:docPartObj>
          <w:docPartGallery w:val="Table of Contents"/>
          <w:docPartUnique/>
        </w:docPartObj>
      </w:sdtPr>
      <w:sdtEndPr>
        <w:rPr>
          <w:rStyle w:val="a1"/>
          <w:noProof w:val="0"/>
          <w:color w:val="auto"/>
          <w:sz w:val="24"/>
          <w:szCs w:val="24"/>
          <w:u w:val="none"/>
        </w:rPr>
      </w:sdtEndPr>
      <w:sdtContent>
        <w:p w14:paraId="0F240899" w14:textId="77777777" w:rsidR="000E6D6F" w:rsidRPr="000472A8" w:rsidRDefault="000E6D6F" w:rsidP="00252FFB">
          <w:pPr>
            <w:pStyle w:val="affffff1"/>
            <w:spacing w:before="0" w:line="240" w:lineRule="auto"/>
            <w:rPr>
              <w:rStyle w:val="af1"/>
              <w:rFonts w:ascii="Times New Roman" w:eastAsiaTheme="minorHAnsi" w:hAnsi="Times New Roman" w:cs="Times New Roman"/>
              <w:b/>
              <w:bCs/>
              <w:noProof/>
              <w:lang w:eastAsia="en-US"/>
            </w:rPr>
          </w:pPr>
        </w:p>
        <w:p w14:paraId="518422A3" w14:textId="77777777" w:rsidR="00C906B5" w:rsidRPr="00C906B5" w:rsidRDefault="00735A20">
          <w:pPr>
            <w:pStyle w:val="19"/>
            <w:rPr>
              <w:rFonts w:eastAsiaTheme="minorEastAsia"/>
              <w:b w:val="0"/>
              <w:bCs w:val="0"/>
              <w:lang w:eastAsia="ru-RU"/>
            </w:rPr>
          </w:pPr>
          <w:r w:rsidRPr="00C906B5">
            <w:rPr>
              <w:sz w:val="24"/>
              <w:szCs w:val="24"/>
            </w:rPr>
            <w:fldChar w:fldCharType="begin"/>
          </w:r>
          <w:r w:rsidRPr="00C906B5">
            <w:rPr>
              <w:sz w:val="24"/>
              <w:szCs w:val="24"/>
            </w:rPr>
            <w:instrText xml:space="preserve"> TOC \o "1-3" \u </w:instrText>
          </w:r>
          <w:r w:rsidRPr="00C906B5">
            <w:rPr>
              <w:sz w:val="24"/>
              <w:szCs w:val="24"/>
            </w:rPr>
            <w:fldChar w:fldCharType="separate"/>
          </w:r>
          <w:r w:rsidR="00C906B5" w:rsidRPr="00C906B5">
            <w:t>Раздел 1. Общие положения</w:t>
          </w:r>
          <w:r w:rsidR="00C906B5" w:rsidRPr="00C906B5">
            <w:tab/>
          </w:r>
          <w:r w:rsidR="00C906B5" w:rsidRPr="00C906B5">
            <w:fldChar w:fldCharType="begin"/>
          </w:r>
          <w:r w:rsidR="00C906B5" w:rsidRPr="00C906B5">
            <w:instrText xml:space="preserve"> PAGEREF _Toc194091870 \h </w:instrText>
          </w:r>
          <w:r w:rsidR="00C906B5" w:rsidRPr="00C906B5">
            <w:fldChar w:fldCharType="separate"/>
          </w:r>
          <w:r w:rsidR="00986B60">
            <w:t>4</w:t>
          </w:r>
          <w:r w:rsidR="00C906B5" w:rsidRPr="00C906B5">
            <w:fldChar w:fldCharType="end"/>
          </w:r>
        </w:p>
        <w:p w14:paraId="5531B50F" w14:textId="77777777" w:rsidR="00C906B5" w:rsidRPr="00C906B5" w:rsidRDefault="00C906B5">
          <w:pPr>
            <w:pStyle w:val="21"/>
            <w:tabs>
              <w:tab w:val="right" w:leader="dot" w:pos="9345"/>
            </w:tabs>
            <w:rPr>
              <w:rFonts w:ascii="Times New Roman" w:eastAsiaTheme="minorEastAsia" w:hAnsi="Times New Roman" w:cs="Times New Roman"/>
              <w:i w:val="0"/>
              <w:iCs w:val="0"/>
              <w:noProof/>
              <w:sz w:val="22"/>
              <w:szCs w:val="22"/>
            </w:rPr>
          </w:pPr>
          <w:r w:rsidRPr="00C906B5">
            <w:rPr>
              <w:rFonts w:ascii="Times New Roman" w:hAnsi="Times New Roman" w:cs="Times New Roman"/>
              <w:noProof/>
            </w:rPr>
            <w:t>1.1. Назначение примерной образовательной программы</w:t>
          </w:r>
          <w:r w:rsidRPr="00C906B5">
            <w:rPr>
              <w:rFonts w:ascii="Times New Roman" w:hAnsi="Times New Roman" w:cs="Times New Roman"/>
              <w:noProof/>
            </w:rPr>
            <w:tab/>
          </w:r>
          <w:r w:rsidRPr="00C906B5">
            <w:rPr>
              <w:rFonts w:ascii="Times New Roman" w:hAnsi="Times New Roman" w:cs="Times New Roman"/>
              <w:noProof/>
            </w:rPr>
            <w:fldChar w:fldCharType="begin"/>
          </w:r>
          <w:r w:rsidRPr="00C906B5">
            <w:rPr>
              <w:rFonts w:ascii="Times New Roman" w:hAnsi="Times New Roman" w:cs="Times New Roman"/>
              <w:noProof/>
            </w:rPr>
            <w:instrText xml:space="preserve"> PAGEREF _Toc194091871 \h </w:instrText>
          </w:r>
          <w:r w:rsidRPr="00C906B5">
            <w:rPr>
              <w:rFonts w:ascii="Times New Roman" w:hAnsi="Times New Roman" w:cs="Times New Roman"/>
              <w:noProof/>
            </w:rPr>
          </w:r>
          <w:r w:rsidRPr="00C906B5">
            <w:rPr>
              <w:rFonts w:ascii="Times New Roman" w:hAnsi="Times New Roman" w:cs="Times New Roman"/>
              <w:noProof/>
            </w:rPr>
            <w:fldChar w:fldCharType="separate"/>
          </w:r>
          <w:r w:rsidR="00986B60">
            <w:rPr>
              <w:rFonts w:ascii="Times New Roman" w:hAnsi="Times New Roman" w:cs="Times New Roman"/>
              <w:noProof/>
            </w:rPr>
            <w:t>4</w:t>
          </w:r>
          <w:r w:rsidRPr="00C906B5">
            <w:rPr>
              <w:rFonts w:ascii="Times New Roman" w:hAnsi="Times New Roman" w:cs="Times New Roman"/>
              <w:noProof/>
            </w:rPr>
            <w:fldChar w:fldCharType="end"/>
          </w:r>
        </w:p>
        <w:p w14:paraId="6EFBE53A" w14:textId="77777777" w:rsidR="00C906B5" w:rsidRPr="00C906B5" w:rsidRDefault="00C906B5">
          <w:pPr>
            <w:pStyle w:val="21"/>
            <w:tabs>
              <w:tab w:val="right" w:leader="dot" w:pos="9345"/>
            </w:tabs>
            <w:rPr>
              <w:rFonts w:ascii="Times New Roman" w:eastAsiaTheme="minorEastAsia" w:hAnsi="Times New Roman" w:cs="Times New Roman"/>
              <w:i w:val="0"/>
              <w:iCs w:val="0"/>
              <w:noProof/>
              <w:sz w:val="22"/>
              <w:szCs w:val="22"/>
            </w:rPr>
          </w:pPr>
          <w:r w:rsidRPr="00C906B5">
            <w:rPr>
              <w:rFonts w:ascii="Times New Roman" w:hAnsi="Times New Roman" w:cs="Times New Roman"/>
              <w:noProof/>
            </w:rPr>
            <w:t>1.2. Нормативные документы.</w:t>
          </w:r>
          <w:r w:rsidRPr="00C906B5">
            <w:rPr>
              <w:rFonts w:ascii="Times New Roman" w:hAnsi="Times New Roman" w:cs="Times New Roman"/>
              <w:noProof/>
            </w:rPr>
            <w:tab/>
          </w:r>
          <w:r w:rsidRPr="00C906B5">
            <w:rPr>
              <w:rFonts w:ascii="Times New Roman" w:hAnsi="Times New Roman" w:cs="Times New Roman"/>
              <w:noProof/>
            </w:rPr>
            <w:fldChar w:fldCharType="begin"/>
          </w:r>
          <w:r w:rsidRPr="00C906B5">
            <w:rPr>
              <w:rFonts w:ascii="Times New Roman" w:hAnsi="Times New Roman" w:cs="Times New Roman"/>
              <w:noProof/>
            </w:rPr>
            <w:instrText xml:space="preserve"> PAGEREF _Toc194091872 \h </w:instrText>
          </w:r>
          <w:r w:rsidRPr="00C906B5">
            <w:rPr>
              <w:rFonts w:ascii="Times New Roman" w:hAnsi="Times New Roman" w:cs="Times New Roman"/>
              <w:noProof/>
            </w:rPr>
          </w:r>
          <w:r w:rsidRPr="00C906B5">
            <w:rPr>
              <w:rFonts w:ascii="Times New Roman" w:hAnsi="Times New Roman" w:cs="Times New Roman"/>
              <w:noProof/>
            </w:rPr>
            <w:fldChar w:fldCharType="separate"/>
          </w:r>
          <w:r w:rsidR="00986B60">
            <w:rPr>
              <w:rFonts w:ascii="Times New Roman" w:hAnsi="Times New Roman" w:cs="Times New Roman"/>
              <w:noProof/>
            </w:rPr>
            <w:t>4</w:t>
          </w:r>
          <w:r w:rsidRPr="00C906B5">
            <w:rPr>
              <w:rFonts w:ascii="Times New Roman" w:hAnsi="Times New Roman" w:cs="Times New Roman"/>
              <w:noProof/>
            </w:rPr>
            <w:fldChar w:fldCharType="end"/>
          </w:r>
        </w:p>
        <w:p w14:paraId="5095C7AC" w14:textId="77777777" w:rsidR="00C906B5" w:rsidRPr="00C906B5" w:rsidRDefault="00C906B5">
          <w:pPr>
            <w:pStyle w:val="21"/>
            <w:tabs>
              <w:tab w:val="right" w:leader="dot" w:pos="9345"/>
            </w:tabs>
            <w:rPr>
              <w:rFonts w:ascii="Times New Roman" w:eastAsiaTheme="minorEastAsia" w:hAnsi="Times New Roman" w:cs="Times New Roman"/>
              <w:i w:val="0"/>
              <w:iCs w:val="0"/>
              <w:noProof/>
              <w:sz w:val="22"/>
              <w:szCs w:val="22"/>
            </w:rPr>
          </w:pPr>
          <w:r w:rsidRPr="00C906B5">
            <w:rPr>
              <w:rFonts w:ascii="Times New Roman" w:hAnsi="Times New Roman" w:cs="Times New Roman"/>
              <w:noProof/>
            </w:rPr>
            <w:t>1.3. Перечень сокращений.</w:t>
          </w:r>
          <w:r w:rsidRPr="00C906B5">
            <w:rPr>
              <w:rFonts w:ascii="Times New Roman" w:hAnsi="Times New Roman" w:cs="Times New Roman"/>
              <w:noProof/>
            </w:rPr>
            <w:tab/>
          </w:r>
          <w:r w:rsidRPr="00C906B5">
            <w:rPr>
              <w:rFonts w:ascii="Times New Roman" w:hAnsi="Times New Roman" w:cs="Times New Roman"/>
              <w:noProof/>
            </w:rPr>
            <w:fldChar w:fldCharType="begin"/>
          </w:r>
          <w:r w:rsidRPr="00C906B5">
            <w:rPr>
              <w:rFonts w:ascii="Times New Roman" w:hAnsi="Times New Roman" w:cs="Times New Roman"/>
              <w:noProof/>
            </w:rPr>
            <w:instrText xml:space="preserve"> PAGEREF _Toc194091873 \h </w:instrText>
          </w:r>
          <w:r w:rsidRPr="00C906B5">
            <w:rPr>
              <w:rFonts w:ascii="Times New Roman" w:hAnsi="Times New Roman" w:cs="Times New Roman"/>
              <w:noProof/>
            </w:rPr>
          </w:r>
          <w:r w:rsidRPr="00C906B5">
            <w:rPr>
              <w:rFonts w:ascii="Times New Roman" w:hAnsi="Times New Roman" w:cs="Times New Roman"/>
              <w:noProof/>
            </w:rPr>
            <w:fldChar w:fldCharType="separate"/>
          </w:r>
          <w:r w:rsidR="00986B60">
            <w:rPr>
              <w:rFonts w:ascii="Times New Roman" w:hAnsi="Times New Roman" w:cs="Times New Roman"/>
              <w:noProof/>
            </w:rPr>
            <w:t>5</w:t>
          </w:r>
          <w:r w:rsidRPr="00C906B5">
            <w:rPr>
              <w:rFonts w:ascii="Times New Roman" w:hAnsi="Times New Roman" w:cs="Times New Roman"/>
              <w:noProof/>
            </w:rPr>
            <w:fldChar w:fldCharType="end"/>
          </w:r>
        </w:p>
        <w:p w14:paraId="1D19F704" w14:textId="77777777" w:rsidR="00C906B5" w:rsidRPr="00C906B5" w:rsidRDefault="00C906B5">
          <w:pPr>
            <w:pStyle w:val="19"/>
            <w:rPr>
              <w:rFonts w:eastAsiaTheme="minorEastAsia"/>
              <w:b w:val="0"/>
              <w:bCs w:val="0"/>
              <w:lang w:eastAsia="ru-RU"/>
            </w:rPr>
          </w:pPr>
          <w:r w:rsidRPr="00C906B5">
            <w:t>Раздел 2. Основные характеристики образовательной программы</w:t>
          </w:r>
          <w:r w:rsidRPr="00C906B5">
            <w:tab/>
          </w:r>
          <w:r w:rsidRPr="00C906B5">
            <w:fldChar w:fldCharType="begin"/>
          </w:r>
          <w:r w:rsidRPr="00C906B5">
            <w:instrText xml:space="preserve"> PAGEREF _Toc194091874 \h </w:instrText>
          </w:r>
          <w:r w:rsidRPr="00C906B5">
            <w:fldChar w:fldCharType="separate"/>
          </w:r>
          <w:r w:rsidR="00986B60">
            <w:t>5</w:t>
          </w:r>
          <w:r w:rsidRPr="00C906B5">
            <w:fldChar w:fldCharType="end"/>
          </w:r>
        </w:p>
        <w:p w14:paraId="08260CA7" w14:textId="77777777" w:rsidR="00C906B5" w:rsidRPr="00C906B5" w:rsidRDefault="00C906B5">
          <w:pPr>
            <w:pStyle w:val="19"/>
            <w:rPr>
              <w:rFonts w:eastAsiaTheme="minorEastAsia"/>
              <w:b w:val="0"/>
              <w:bCs w:val="0"/>
              <w:lang w:eastAsia="ru-RU"/>
            </w:rPr>
          </w:pPr>
          <w:r w:rsidRPr="00C906B5">
            <w:t>Раздел 3. Характеристика профессиональной деятельности выпускника</w:t>
          </w:r>
          <w:r w:rsidRPr="00C906B5">
            <w:tab/>
          </w:r>
          <w:r w:rsidRPr="00C906B5">
            <w:fldChar w:fldCharType="begin"/>
          </w:r>
          <w:r w:rsidRPr="00C906B5">
            <w:instrText xml:space="preserve"> PAGEREF _Toc194091875 \h </w:instrText>
          </w:r>
          <w:r w:rsidRPr="00C906B5">
            <w:fldChar w:fldCharType="separate"/>
          </w:r>
          <w:r w:rsidR="00986B60">
            <w:t>7</w:t>
          </w:r>
          <w:r w:rsidRPr="00C906B5">
            <w:fldChar w:fldCharType="end"/>
          </w:r>
        </w:p>
        <w:p w14:paraId="36C01EFC" w14:textId="77777777" w:rsidR="00C906B5" w:rsidRPr="00C906B5" w:rsidRDefault="00C906B5">
          <w:pPr>
            <w:pStyle w:val="21"/>
            <w:tabs>
              <w:tab w:val="right" w:leader="dot" w:pos="9345"/>
            </w:tabs>
            <w:rPr>
              <w:rFonts w:ascii="Times New Roman" w:eastAsiaTheme="minorEastAsia" w:hAnsi="Times New Roman" w:cs="Times New Roman"/>
              <w:i w:val="0"/>
              <w:iCs w:val="0"/>
              <w:noProof/>
              <w:sz w:val="22"/>
              <w:szCs w:val="22"/>
            </w:rPr>
          </w:pPr>
          <w:r w:rsidRPr="00C906B5">
            <w:rPr>
              <w:rFonts w:ascii="Times New Roman" w:hAnsi="Times New Roman" w:cs="Times New Roman"/>
              <w:noProof/>
            </w:rPr>
            <w:t>3.1. Область профессиональной деятельности выпускников:</w:t>
          </w:r>
          <w:r w:rsidRPr="00C906B5">
            <w:rPr>
              <w:rFonts w:ascii="Times New Roman" w:eastAsia="Calibri" w:hAnsi="Times New Roman" w:cs="Times New Roman"/>
              <w:bCs/>
              <w:noProof/>
              <w:lang w:eastAsia="en-US"/>
            </w:rPr>
            <w:t xml:space="preserve"> 17 Транспорт.</w:t>
          </w:r>
          <w:r w:rsidRPr="00C906B5">
            <w:rPr>
              <w:rFonts w:ascii="Times New Roman" w:hAnsi="Times New Roman" w:cs="Times New Roman"/>
              <w:noProof/>
            </w:rPr>
            <w:tab/>
          </w:r>
          <w:r w:rsidRPr="00C906B5">
            <w:rPr>
              <w:rFonts w:ascii="Times New Roman" w:hAnsi="Times New Roman" w:cs="Times New Roman"/>
              <w:noProof/>
            </w:rPr>
            <w:fldChar w:fldCharType="begin"/>
          </w:r>
          <w:r w:rsidRPr="00C906B5">
            <w:rPr>
              <w:rFonts w:ascii="Times New Roman" w:hAnsi="Times New Roman" w:cs="Times New Roman"/>
              <w:noProof/>
            </w:rPr>
            <w:instrText xml:space="preserve"> PAGEREF _Toc194091876 \h </w:instrText>
          </w:r>
          <w:r w:rsidRPr="00C906B5">
            <w:rPr>
              <w:rFonts w:ascii="Times New Roman" w:hAnsi="Times New Roman" w:cs="Times New Roman"/>
              <w:noProof/>
            </w:rPr>
          </w:r>
          <w:r w:rsidRPr="00C906B5">
            <w:rPr>
              <w:rFonts w:ascii="Times New Roman" w:hAnsi="Times New Roman" w:cs="Times New Roman"/>
              <w:noProof/>
            </w:rPr>
            <w:fldChar w:fldCharType="separate"/>
          </w:r>
          <w:r w:rsidR="00986B60">
            <w:rPr>
              <w:rFonts w:ascii="Times New Roman" w:hAnsi="Times New Roman" w:cs="Times New Roman"/>
              <w:noProof/>
            </w:rPr>
            <w:t>7</w:t>
          </w:r>
          <w:r w:rsidRPr="00C906B5">
            <w:rPr>
              <w:rFonts w:ascii="Times New Roman" w:hAnsi="Times New Roman" w:cs="Times New Roman"/>
              <w:noProof/>
            </w:rPr>
            <w:fldChar w:fldCharType="end"/>
          </w:r>
        </w:p>
        <w:p w14:paraId="03718BDB" w14:textId="77777777" w:rsidR="00C906B5" w:rsidRPr="00C906B5" w:rsidRDefault="00C906B5">
          <w:pPr>
            <w:pStyle w:val="21"/>
            <w:tabs>
              <w:tab w:val="right" w:leader="dot" w:pos="9345"/>
            </w:tabs>
            <w:rPr>
              <w:rFonts w:ascii="Times New Roman" w:eastAsiaTheme="minorEastAsia" w:hAnsi="Times New Roman" w:cs="Times New Roman"/>
              <w:i w:val="0"/>
              <w:iCs w:val="0"/>
              <w:noProof/>
              <w:sz w:val="22"/>
              <w:szCs w:val="22"/>
            </w:rPr>
          </w:pPr>
          <w:r w:rsidRPr="00C906B5">
            <w:rPr>
              <w:rFonts w:ascii="Times New Roman" w:hAnsi="Times New Roman" w:cs="Times New Roman"/>
              <w:noProof/>
            </w:rPr>
            <w:t>3.2. Профессиональные стандарты</w:t>
          </w:r>
          <w:r w:rsidRPr="00C906B5">
            <w:rPr>
              <w:rFonts w:ascii="Times New Roman" w:hAnsi="Times New Roman" w:cs="Times New Roman"/>
              <w:noProof/>
            </w:rPr>
            <w:tab/>
          </w:r>
          <w:r w:rsidRPr="00C906B5">
            <w:rPr>
              <w:rFonts w:ascii="Times New Roman" w:hAnsi="Times New Roman" w:cs="Times New Roman"/>
              <w:noProof/>
            </w:rPr>
            <w:fldChar w:fldCharType="begin"/>
          </w:r>
          <w:r w:rsidRPr="00C906B5">
            <w:rPr>
              <w:rFonts w:ascii="Times New Roman" w:hAnsi="Times New Roman" w:cs="Times New Roman"/>
              <w:noProof/>
            </w:rPr>
            <w:instrText xml:space="preserve"> PAGEREF _Toc194091877 \h </w:instrText>
          </w:r>
          <w:r w:rsidRPr="00C906B5">
            <w:rPr>
              <w:rFonts w:ascii="Times New Roman" w:hAnsi="Times New Roman" w:cs="Times New Roman"/>
              <w:noProof/>
            </w:rPr>
          </w:r>
          <w:r w:rsidRPr="00C906B5">
            <w:rPr>
              <w:rFonts w:ascii="Times New Roman" w:hAnsi="Times New Roman" w:cs="Times New Roman"/>
              <w:noProof/>
            </w:rPr>
            <w:fldChar w:fldCharType="separate"/>
          </w:r>
          <w:r w:rsidR="00986B60">
            <w:rPr>
              <w:rFonts w:ascii="Times New Roman" w:hAnsi="Times New Roman" w:cs="Times New Roman"/>
              <w:noProof/>
            </w:rPr>
            <w:t>7</w:t>
          </w:r>
          <w:r w:rsidRPr="00C906B5">
            <w:rPr>
              <w:rFonts w:ascii="Times New Roman" w:hAnsi="Times New Roman" w:cs="Times New Roman"/>
              <w:noProof/>
            </w:rPr>
            <w:fldChar w:fldCharType="end"/>
          </w:r>
        </w:p>
        <w:p w14:paraId="360F1006" w14:textId="77777777" w:rsidR="00C906B5" w:rsidRPr="00C906B5" w:rsidRDefault="00C906B5">
          <w:pPr>
            <w:pStyle w:val="21"/>
            <w:tabs>
              <w:tab w:val="right" w:leader="dot" w:pos="9345"/>
            </w:tabs>
            <w:rPr>
              <w:rFonts w:ascii="Times New Roman" w:eastAsiaTheme="minorEastAsia" w:hAnsi="Times New Roman" w:cs="Times New Roman"/>
              <w:i w:val="0"/>
              <w:iCs w:val="0"/>
              <w:noProof/>
              <w:sz w:val="22"/>
              <w:szCs w:val="22"/>
            </w:rPr>
          </w:pPr>
          <w:r w:rsidRPr="00C906B5">
            <w:rPr>
              <w:rFonts w:ascii="Times New Roman" w:hAnsi="Times New Roman" w:cs="Times New Roman"/>
              <w:noProof/>
            </w:rPr>
            <w:t>3.3. Осваиваемые виды деятельности</w:t>
          </w:r>
          <w:r w:rsidRPr="00C906B5">
            <w:rPr>
              <w:rFonts w:ascii="Times New Roman" w:hAnsi="Times New Roman" w:cs="Times New Roman"/>
              <w:noProof/>
            </w:rPr>
            <w:tab/>
          </w:r>
          <w:r w:rsidRPr="00C906B5">
            <w:rPr>
              <w:rFonts w:ascii="Times New Roman" w:hAnsi="Times New Roman" w:cs="Times New Roman"/>
              <w:noProof/>
            </w:rPr>
            <w:fldChar w:fldCharType="begin"/>
          </w:r>
          <w:r w:rsidRPr="00C906B5">
            <w:rPr>
              <w:rFonts w:ascii="Times New Roman" w:hAnsi="Times New Roman" w:cs="Times New Roman"/>
              <w:noProof/>
            </w:rPr>
            <w:instrText xml:space="preserve"> PAGEREF _Toc194091878 \h </w:instrText>
          </w:r>
          <w:r w:rsidRPr="00C906B5">
            <w:rPr>
              <w:rFonts w:ascii="Times New Roman" w:hAnsi="Times New Roman" w:cs="Times New Roman"/>
              <w:noProof/>
            </w:rPr>
          </w:r>
          <w:r w:rsidRPr="00C906B5">
            <w:rPr>
              <w:rFonts w:ascii="Times New Roman" w:hAnsi="Times New Roman" w:cs="Times New Roman"/>
              <w:noProof/>
            </w:rPr>
            <w:fldChar w:fldCharType="separate"/>
          </w:r>
          <w:r w:rsidR="00986B60">
            <w:rPr>
              <w:rFonts w:ascii="Times New Roman" w:hAnsi="Times New Roman" w:cs="Times New Roman"/>
              <w:noProof/>
            </w:rPr>
            <w:t>16</w:t>
          </w:r>
          <w:r w:rsidRPr="00C906B5">
            <w:rPr>
              <w:rFonts w:ascii="Times New Roman" w:hAnsi="Times New Roman" w:cs="Times New Roman"/>
              <w:noProof/>
            </w:rPr>
            <w:fldChar w:fldCharType="end"/>
          </w:r>
        </w:p>
        <w:p w14:paraId="7AE68A3F" w14:textId="77777777" w:rsidR="00C906B5" w:rsidRPr="00C906B5" w:rsidRDefault="00C906B5">
          <w:pPr>
            <w:pStyle w:val="21"/>
            <w:tabs>
              <w:tab w:val="right" w:leader="dot" w:pos="9345"/>
            </w:tabs>
            <w:rPr>
              <w:rFonts w:ascii="Times New Roman" w:eastAsiaTheme="minorEastAsia" w:hAnsi="Times New Roman" w:cs="Times New Roman"/>
              <w:i w:val="0"/>
              <w:iCs w:val="0"/>
              <w:noProof/>
              <w:sz w:val="22"/>
              <w:szCs w:val="22"/>
            </w:rPr>
          </w:pPr>
          <w:r w:rsidRPr="00C906B5">
            <w:rPr>
              <w:rFonts w:ascii="Times New Roman" w:hAnsi="Times New Roman" w:cs="Times New Roman"/>
              <w:noProof/>
            </w:rPr>
            <w:t xml:space="preserve">Направленность 1: </w:t>
          </w:r>
          <w:r w:rsidRPr="00C906B5">
            <w:rPr>
              <w:rFonts w:ascii="Times New Roman" w:eastAsia="DejaVu Sans" w:hAnsi="Times New Roman" w:cs="Times New Roman"/>
              <w:noProof/>
              <w:lang w:eastAsia="zh-CN" w:bidi="hi-IN"/>
            </w:rPr>
            <w:t xml:space="preserve">Организация перевозок и </w:t>
          </w:r>
          <w:r w:rsidRPr="00C906B5">
            <w:rPr>
              <w:rFonts w:ascii="Times New Roman" w:hAnsi="Times New Roman" w:cs="Times New Roman"/>
              <w:noProof/>
            </w:rPr>
            <w:t>управление на транспорте (по видам транспорта)</w:t>
          </w:r>
          <w:r w:rsidRPr="00C906B5">
            <w:rPr>
              <w:rFonts w:ascii="Times New Roman" w:hAnsi="Times New Roman" w:cs="Times New Roman"/>
              <w:noProof/>
            </w:rPr>
            <w:tab/>
          </w:r>
          <w:r w:rsidRPr="00C906B5">
            <w:rPr>
              <w:rFonts w:ascii="Times New Roman" w:hAnsi="Times New Roman" w:cs="Times New Roman"/>
              <w:noProof/>
            </w:rPr>
            <w:fldChar w:fldCharType="begin"/>
          </w:r>
          <w:r w:rsidRPr="00C906B5">
            <w:rPr>
              <w:rFonts w:ascii="Times New Roman" w:hAnsi="Times New Roman" w:cs="Times New Roman"/>
              <w:noProof/>
            </w:rPr>
            <w:instrText xml:space="preserve"> PAGEREF _Toc194091879 \h </w:instrText>
          </w:r>
          <w:r w:rsidRPr="00C906B5">
            <w:rPr>
              <w:rFonts w:ascii="Times New Roman" w:hAnsi="Times New Roman" w:cs="Times New Roman"/>
              <w:noProof/>
            </w:rPr>
          </w:r>
          <w:r w:rsidRPr="00C906B5">
            <w:rPr>
              <w:rFonts w:ascii="Times New Roman" w:hAnsi="Times New Roman" w:cs="Times New Roman"/>
              <w:noProof/>
            </w:rPr>
            <w:fldChar w:fldCharType="separate"/>
          </w:r>
          <w:r w:rsidR="00986B60">
            <w:rPr>
              <w:rFonts w:ascii="Times New Roman" w:hAnsi="Times New Roman" w:cs="Times New Roman"/>
              <w:noProof/>
            </w:rPr>
            <w:t>16</w:t>
          </w:r>
          <w:r w:rsidRPr="00C906B5">
            <w:rPr>
              <w:rFonts w:ascii="Times New Roman" w:hAnsi="Times New Roman" w:cs="Times New Roman"/>
              <w:noProof/>
            </w:rPr>
            <w:fldChar w:fldCharType="end"/>
          </w:r>
        </w:p>
        <w:p w14:paraId="79528B71" w14:textId="77777777" w:rsidR="00C906B5" w:rsidRPr="00C906B5" w:rsidRDefault="00C906B5">
          <w:pPr>
            <w:pStyle w:val="21"/>
            <w:tabs>
              <w:tab w:val="right" w:leader="dot" w:pos="9345"/>
            </w:tabs>
            <w:rPr>
              <w:rFonts w:ascii="Times New Roman" w:eastAsiaTheme="minorEastAsia" w:hAnsi="Times New Roman" w:cs="Times New Roman"/>
              <w:i w:val="0"/>
              <w:iCs w:val="0"/>
              <w:noProof/>
              <w:sz w:val="22"/>
              <w:szCs w:val="22"/>
            </w:rPr>
          </w:pPr>
          <w:r w:rsidRPr="00C906B5">
            <w:rPr>
              <w:rFonts w:ascii="Times New Roman" w:hAnsi="Times New Roman" w:cs="Times New Roman"/>
              <w:noProof/>
            </w:rPr>
            <w:t>Направленность 2: Организация перевозок и управление на метрополитене</w:t>
          </w:r>
          <w:r w:rsidRPr="00C906B5">
            <w:rPr>
              <w:rFonts w:ascii="Times New Roman" w:hAnsi="Times New Roman" w:cs="Times New Roman"/>
              <w:noProof/>
            </w:rPr>
            <w:tab/>
          </w:r>
          <w:r w:rsidRPr="00C906B5">
            <w:rPr>
              <w:rFonts w:ascii="Times New Roman" w:hAnsi="Times New Roman" w:cs="Times New Roman"/>
              <w:noProof/>
            </w:rPr>
            <w:fldChar w:fldCharType="begin"/>
          </w:r>
          <w:r w:rsidRPr="00C906B5">
            <w:rPr>
              <w:rFonts w:ascii="Times New Roman" w:hAnsi="Times New Roman" w:cs="Times New Roman"/>
              <w:noProof/>
            </w:rPr>
            <w:instrText xml:space="preserve"> PAGEREF _Toc194091880 \h </w:instrText>
          </w:r>
          <w:r w:rsidRPr="00C906B5">
            <w:rPr>
              <w:rFonts w:ascii="Times New Roman" w:hAnsi="Times New Roman" w:cs="Times New Roman"/>
              <w:noProof/>
            </w:rPr>
          </w:r>
          <w:r w:rsidRPr="00C906B5">
            <w:rPr>
              <w:rFonts w:ascii="Times New Roman" w:hAnsi="Times New Roman" w:cs="Times New Roman"/>
              <w:noProof/>
            </w:rPr>
            <w:fldChar w:fldCharType="separate"/>
          </w:r>
          <w:r w:rsidR="00986B60">
            <w:rPr>
              <w:rFonts w:ascii="Times New Roman" w:hAnsi="Times New Roman" w:cs="Times New Roman"/>
              <w:noProof/>
            </w:rPr>
            <w:t>16</w:t>
          </w:r>
          <w:r w:rsidRPr="00C906B5">
            <w:rPr>
              <w:rFonts w:ascii="Times New Roman" w:hAnsi="Times New Roman" w:cs="Times New Roman"/>
              <w:noProof/>
            </w:rPr>
            <w:fldChar w:fldCharType="end"/>
          </w:r>
        </w:p>
        <w:p w14:paraId="6EBC784A" w14:textId="77777777" w:rsidR="00C906B5" w:rsidRPr="00C906B5" w:rsidRDefault="00C906B5">
          <w:pPr>
            <w:pStyle w:val="19"/>
            <w:rPr>
              <w:rFonts w:eastAsiaTheme="minorEastAsia"/>
              <w:b w:val="0"/>
              <w:bCs w:val="0"/>
              <w:lang w:eastAsia="ru-RU"/>
            </w:rPr>
          </w:pPr>
          <w:r w:rsidRPr="00C906B5">
            <w:t>Раздел 4. Планируемые результаты освоения образовательной программы</w:t>
          </w:r>
          <w:r w:rsidRPr="00C906B5">
            <w:tab/>
          </w:r>
          <w:r w:rsidRPr="00C906B5">
            <w:fldChar w:fldCharType="begin"/>
          </w:r>
          <w:r w:rsidRPr="00C906B5">
            <w:instrText xml:space="preserve"> PAGEREF _Toc194091881 \h </w:instrText>
          </w:r>
          <w:r w:rsidRPr="00C906B5">
            <w:fldChar w:fldCharType="separate"/>
          </w:r>
          <w:r w:rsidR="00986B60">
            <w:t>18</w:t>
          </w:r>
          <w:r w:rsidRPr="00C906B5">
            <w:fldChar w:fldCharType="end"/>
          </w:r>
        </w:p>
        <w:p w14:paraId="4F5FB408" w14:textId="77777777" w:rsidR="00C906B5" w:rsidRPr="00C906B5" w:rsidRDefault="00C906B5">
          <w:pPr>
            <w:pStyle w:val="21"/>
            <w:tabs>
              <w:tab w:val="right" w:leader="dot" w:pos="9345"/>
            </w:tabs>
            <w:rPr>
              <w:rFonts w:ascii="Times New Roman" w:eastAsiaTheme="minorEastAsia" w:hAnsi="Times New Roman" w:cs="Times New Roman"/>
              <w:i w:val="0"/>
              <w:iCs w:val="0"/>
              <w:noProof/>
              <w:sz w:val="22"/>
              <w:szCs w:val="22"/>
            </w:rPr>
          </w:pPr>
          <w:r w:rsidRPr="00C906B5">
            <w:rPr>
              <w:rFonts w:ascii="Times New Roman" w:hAnsi="Times New Roman" w:cs="Times New Roman"/>
              <w:bCs/>
              <w:noProof/>
            </w:rPr>
            <w:t>4.1. Общие компетенции</w:t>
          </w:r>
          <w:r w:rsidRPr="00C906B5">
            <w:rPr>
              <w:rFonts w:ascii="Times New Roman" w:hAnsi="Times New Roman" w:cs="Times New Roman"/>
              <w:noProof/>
            </w:rPr>
            <w:tab/>
          </w:r>
          <w:r w:rsidRPr="00C906B5">
            <w:rPr>
              <w:rFonts w:ascii="Times New Roman" w:hAnsi="Times New Roman" w:cs="Times New Roman"/>
              <w:noProof/>
            </w:rPr>
            <w:fldChar w:fldCharType="begin"/>
          </w:r>
          <w:r w:rsidRPr="00C906B5">
            <w:rPr>
              <w:rFonts w:ascii="Times New Roman" w:hAnsi="Times New Roman" w:cs="Times New Roman"/>
              <w:noProof/>
            </w:rPr>
            <w:instrText xml:space="preserve"> PAGEREF _Toc194091882 \h </w:instrText>
          </w:r>
          <w:r w:rsidRPr="00C906B5">
            <w:rPr>
              <w:rFonts w:ascii="Times New Roman" w:hAnsi="Times New Roman" w:cs="Times New Roman"/>
              <w:noProof/>
            </w:rPr>
          </w:r>
          <w:r w:rsidRPr="00C906B5">
            <w:rPr>
              <w:rFonts w:ascii="Times New Roman" w:hAnsi="Times New Roman" w:cs="Times New Roman"/>
              <w:noProof/>
            </w:rPr>
            <w:fldChar w:fldCharType="separate"/>
          </w:r>
          <w:r w:rsidR="00986B60">
            <w:rPr>
              <w:rFonts w:ascii="Times New Roman" w:hAnsi="Times New Roman" w:cs="Times New Roman"/>
              <w:noProof/>
            </w:rPr>
            <w:t>18</w:t>
          </w:r>
          <w:r w:rsidRPr="00C906B5">
            <w:rPr>
              <w:rFonts w:ascii="Times New Roman" w:hAnsi="Times New Roman" w:cs="Times New Roman"/>
              <w:noProof/>
            </w:rPr>
            <w:fldChar w:fldCharType="end"/>
          </w:r>
        </w:p>
        <w:p w14:paraId="258A6835" w14:textId="77777777" w:rsidR="00C906B5" w:rsidRPr="00C906B5" w:rsidRDefault="00C906B5">
          <w:pPr>
            <w:pStyle w:val="21"/>
            <w:tabs>
              <w:tab w:val="right" w:leader="dot" w:pos="9345"/>
            </w:tabs>
            <w:rPr>
              <w:rFonts w:ascii="Times New Roman" w:eastAsiaTheme="minorEastAsia" w:hAnsi="Times New Roman" w:cs="Times New Roman"/>
              <w:i w:val="0"/>
              <w:iCs w:val="0"/>
              <w:noProof/>
              <w:sz w:val="22"/>
              <w:szCs w:val="22"/>
            </w:rPr>
          </w:pPr>
          <w:r w:rsidRPr="00C906B5">
            <w:rPr>
              <w:rFonts w:ascii="Times New Roman" w:hAnsi="Times New Roman" w:cs="Times New Roman"/>
              <w:bCs/>
              <w:noProof/>
            </w:rPr>
            <w:t>4.2. Профессиональные компетенции</w:t>
          </w:r>
          <w:r w:rsidRPr="00C906B5">
            <w:rPr>
              <w:rFonts w:ascii="Times New Roman" w:hAnsi="Times New Roman" w:cs="Times New Roman"/>
              <w:noProof/>
            </w:rPr>
            <w:tab/>
          </w:r>
          <w:r w:rsidRPr="00C906B5">
            <w:rPr>
              <w:rFonts w:ascii="Times New Roman" w:hAnsi="Times New Roman" w:cs="Times New Roman"/>
              <w:noProof/>
            </w:rPr>
            <w:fldChar w:fldCharType="begin"/>
          </w:r>
          <w:r w:rsidRPr="00C906B5">
            <w:rPr>
              <w:rFonts w:ascii="Times New Roman" w:hAnsi="Times New Roman" w:cs="Times New Roman"/>
              <w:noProof/>
            </w:rPr>
            <w:instrText xml:space="preserve"> PAGEREF _Toc194091883 \h </w:instrText>
          </w:r>
          <w:r w:rsidRPr="00C906B5">
            <w:rPr>
              <w:rFonts w:ascii="Times New Roman" w:hAnsi="Times New Roman" w:cs="Times New Roman"/>
              <w:noProof/>
            </w:rPr>
          </w:r>
          <w:r w:rsidRPr="00C906B5">
            <w:rPr>
              <w:rFonts w:ascii="Times New Roman" w:hAnsi="Times New Roman" w:cs="Times New Roman"/>
              <w:noProof/>
            </w:rPr>
            <w:fldChar w:fldCharType="separate"/>
          </w:r>
          <w:r w:rsidR="00986B60">
            <w:rPr>
              <w:rFonts w:ascii="Times New Roman" w:hAnsi="Times New Roman" w:cs="Times New Roman"/>
              <w:noProof/>
            </w:rPr>
            <w:t>22</w:t>
          </w:r>
          <w:r w:rsidRPr="00C906B5">
            <w:rPr>
              <w:rFonts w:ascii="Times New Roman" w:hAnsi="Times New Roman" w:cs="Times New Roman"/>
              <w:noProof/>
            </w:rPr>
            <w:fldChar w:fldCharType="end"/>
          </w:r>
        </w:p>
        <w:p w14:paraId="49CC6FCD" w14:textId="77777777" w:rsidR="00C906B5" w:rsidRPr="00C906B5" w:rsidRDefault="00C906B5">
          <w:pPr>
            <w:pStyle w:val="21"/>
            <w:tabs>
              <w:tab w:val="right" w:leader="dot" w:pos="9345"/>
            </w:tabs>
            <w:rPr>
              <w:rFonts w:ascii="Times New Roman" w:eastAsiaTheme="minorEastAsia" w:hAnsi="Times New Roman" w:cs="Times New Roman"/>
              <w:i w:val="0"/>
              <w:iCs w:val="0"/>
              <w:noProof/>
              <w:sz w:val="22"/>
              <w:szCs w:val="22"/>
            </w:rPr>
          </w:pPr>
          <w:r w:rsidRPr="00C906B5">
            <w:rPr>
              <w:rFonts w:ascii="Times New Roman" w:hAnsi="Times New Roman" w:cs="Times New Roman"/>
              <w:noProof/>
            </w:rPr>
            <w:t xml:space="preserve">Направленность 1: </w:t>
          </w:r>
          <w:r w:rsidRPr="00C906B5">
            <w:rPr>
              <w:rFonts w:ascii="Times New Roman" w:eastAsiaTheme="minorHAnsi" w:hAnsi="Times New Roman" w:cs="Times New Roman"/>
              <w:noProof/>
              <w:lang w:eastAsia="en-US"/>
            </w:rPr>
            <w:t>Организация перевозок и</w:t>
          </w:r>
          <w:r w:rsidRPr="00C906B5">
            <w:rPr>
              <w:rFonts w:ascii="Times New Roman" w:eastAsia="DejaVu Sans" w:hAnsi="Times New Roman" w:cs="Times New Roman"/>
              <w:noProof/>
              <w:lang w:eastAsia="zh-CN" w:bidi="hi-IN"/>
            </w:rPr>
            <w:t xml:space="preserve"> </w:t>
          </w:r>
          <w:r w:rsidRPr="00C906B5">
            <w:rPr>
              <w:rFonts w:ascii="Times New Roman" w:hAnsi="Times New Roman" w:cs="Times New Roman"/>
              <w:noProof/>
            </w:rPr>
            <w:t>управление на транспорте (по видам транспорта)</w:t>
          </w:r>
          <w:r w:rsidRPr="00C906B5">
            <w:rPr>
              <w:rFonts w:ascii="Times New Roman" w:hAnsi="Times New Roman" w:cs="Times New Roman"/>
              <w:noProof/>
            </w:rPr>
            <w:tab/>
          </w:r>
          <w:r w:rsidRPr="00C906B5">
            <w:rPr>
              <w:rFonts w:ascii="Times New Roman" w:hAnsi="Times New Roman" w:cs="Times New Roman"/>
              <w:noProof/>
            </w:rPr>
            <w:fldChar w:fldCharType="begin"/>
          </w:r>
          <w:r w:rsidRPr="00C906B5">
            <w:rPr>
              <w:rFonts w:ascii="Times New Roman" w:hAnsi="Times New Roman" w:cs="Times New Roman"/>
              <w:noProof/>
            </w:rPr>
            <w:instrText xml:space="preserve"> PAGEREF _Toc194091884 \h </w:instrText>
          </w:r>
          <w:r w:rsidRPr="00C906B5">
            <w:rPr>
              <w:rFonts w:ascii="Times New Roman" w:hAnsi="Times New Roman" w:cs="Times New Roman"/>
              <w:noProof/>
            </w:rPr>
          </w:r>
          <w:r w:rsidRPr="00C906B5">
            <w:rPr>
              <w:rFonts w:ascii="Times New Roman" w:hAnsi="Times New Roman" w:cs="Times New Roman"/>
              <w:noProof/>
            </w:rPr>
            <w:fldChar w:fldCharType="separate"/>
          </w:r>
          <w:r w:rsidR="00986B60">
            <w:rPr>
              <w:rFonts w:ascii="Times New Roman" w:hAnsi="Times New Roman" w:cs="Times New Roman"/>
              <w:noProof/>
            </w:rPr>
            <w:t>22</w:t>
          </w:r>
          <w:r w:rsidRPr="00C906B5">
            <w:rPr>
              <w:rFonts w:ascii="Times New Roman" w:hAnsi="Times New Roman" w:cs="Times New Roman"/>
              <w:noProof/>
            </w:rPr>
            <w:fldChar w:fldCharType="end"/>
          </w:r>
        </w:p>
        <w:p w14:paraId="42E9EE4E" w14:textId="77777777" w:rsidR="00C906B5" w:rsidRPr="00C906B5" w:rsidRDefault="00C906B5">
          <w:pPr>
            <w:pStyle w:val="21"/>
            <w:tabs>
              <w:tab w:val="right" w:leader="dot" w:pos="9345"/>
            </w:tabs>
            <w:rPr>
              <w:rFonts w:ascii="Times New Roman" w:eastAsiaTheme="minorEastAsia" w:hAnsi="Times New Roman" w:cs="Times New Roman"/>
              <w:i w:val="0"/>
              <w:iCs w:val="0"/>
              <w:noProof/>
              <w:sz w:val="22"/>
              <w:szCs w:val="22"/>
            </w:rPr>
          </w:pPr>
          <w:r w:rsidRPr="00C906B5">
            <w:rPr>
              <w:rFonts w:ascii="Times New Roman" w:hAnsi="Times New Roman" w:cs="Times New Roman"/>
              <w:noProof/>
            </w:rPr>
            <w:t xml:space="preserve">Направленность 2: </w:t>
          </w:r>
          <w:r w:rsidRPr="00C906B5">
            <w:rPr>
              <w:rFonts w:ascii="Times New Roman" w:eastAsia="DejaVu Sans" w:hAnsi="Times New Roman" w:cs="Times New Roman"/>
              <w:noProof/>
              <w:lang w:eastAsia="zh-CN" w:bidi="hi-IN"/>
            </w:rPr>
            <w:t xml:space="preserve">Организация перевозок и </w:t>
          </w:r>
          <w:r w:rsidRPr="00C906B5">
            <w:rPr>
              <w:rFonts w:ascii="Times New Roman" w:hAnsi="Times New Roman" w:cs="Times New Roman"/>
              <w:noProof/>
            </w:rPr>
            <w:t>управление на метрополитене</w:t>
          </w:r>
          <w:r w:rsidRPr="00C906B5">
            <w:rPr>
              <w:rFonts w:ascii="Times New Roman" w:hAnsi="Times New Roman" w:cs="Times New Roman"/>
              <w:noProof/>
            </w:rPr>
            <w:tab/>
          </w:r>
          <w:r w:rsidRPr="00C906B5">
            <w:rPr>
              <w:rFonts w:ascii="Times New Roman" w:hAnsi="Times New Roman" w:cs="Times New Roman"/>
              <w:noProof/>
            </w:rPr>
            <w:fldChar w:fldCharType="begin"/>
          </w:r>
          <w:r w:rsidRPr="00C906B5">
            <w:rPr>
              <w:rFonts w:ascii="Times New Roman" w:hAnsi="Times New Roman" w:cs="Times New Roman"/>
              <w:noProof/>
            </w:rPr>
            <w:instrText xml:space="preserve"> PAGEREF _Toc194091885 \h </w:instrText>
          </w:r>
          <w:r w:rsidRPr="00C906B5">
            <w:rPr>
              <w:rFonts w:ascii="Times New Roman" w:hAnsi="Times New Roman" w:cs="Times New Roman"/>
              <w:noProof/>
            </w:rPr>
          </w:r>
          <w:r w:rsidRPr="00C906B5">
            <w:rPr>
              <w:rFonts w:ascii="Times New Roman" w:hAnsi="Times New Roman" w:cs="Times New Roman"/>
              <w:noProof/>
            </w:rPr>
            <w:fldChar w:fldCharType="separate"/>
          </w:r>
          <w:r w:rsidR="00986B60">
            <w:rPr>
              <w:rFonts w:ascii="Times New Roman" w:hAnsi="Times New Roman" w:cs="Times New Roman"/>
              <w:noProof/>
            </w:rPr>
            <w:t>27</w:t>
          </w:r>
          <w:r w:rsidRPr="00C906B5">
            <w:rPr>
              <w:rFonts w:ascii="Times New Roman" w:hAnsi="Times New Roman" w:cs="Times New Roman"/>
              <w:noProof/>
            </w:rPr>
            <w:fldChar w:fldCharType="end"/>
          </w:r>
        </w:p>
        <w:p w14:paraId="2367F038" w14:textId="77777777" w:rsidR="00C906B5" w:rsidRPr="00C906B5" w:rsidRDefault="00C906B5">
          <w:pPr>
            <w:pStyle w:val="21"/>
            <w:tabs>
              <w:tab w:val="right" w:leader="dot" w:pos="9345"/>
            </w:tabs>
            <w:rPr>
              <w:rFonts w:ascii="Times New Roman" w:eastAsiaTheme="minorEastAsia" w:hAnsi="Times New Roman" w:cs="Times New Roman"/>
              <w:i w:val="0"/>
              <w:iCs w:val="0"/>
              <w:noProof/>
              <w:sz w:val="22"/>
              <w:szCs w:val="22"/>
            </w:rPr>
          </w:pPr>
          <w:r w:rsidRPr="00C906B5">
            <w:rPr>
              <w:rFonts w:ascii="Times New Roman" w:eastAsia="Segoe UI" w:hAnsi="Times New Roman" w:cs="Times New Roman"/>
              <w:noProof/>
            </w:rPr>
            <w:t>4.3. Примерная матрица компетенций выпускника</w:t>
          </w:r>
          <w:r w:rsidRPr="00C906B5">
            <w:rPr>
              <w:rFonts w:ascii="Times New Roman" w:hAnsi="Times New Roman" w:cs="Times New Roman"/>
              <w:noProof/>
            </w:rPr>
            <w:tab/>
          </w:r>
          <w:r w:rsidRPr="00C906B5">
            <w:rPr>
              <w:rFonts w:ascii="Times New Roman" w:hAnsi="Times New Roman" w:cs="Times New Roman"/>
              <w:noProof/>
            </w:rPr>
            <w:fldChar w:fldCharType="begin"/>
          </w:r>
          <w:r w:rsidRPr="00C906B5">
            <w:rPr>
              <w:rFonts w:ascii="Times New Roman" w:hAnsi="Times New Roman" w:cs="Times New Roman"/>
              <w:noProof/>
            </w:rPr>
            <w:instrText xml:space="preserve"> PAGEREF _Toc194091886 \h </w:instrText>
          </w:r>
          <w:r w:rsidRPr="00C906B5">
            <w:rPr>
              <w:rFonts w:ascii="Times New Roman" w:hAnsi="Times New Roman" w:cs="Times New Roman"/>
              <w:noProof/>
            </w:rPr>
          </w:r>
          <w:r w:rsidRPr="00C906B5">
            <w:rPr>
              <w:rFonts w:ascii="Times New Roman" w:hAnsi="Times New Roman" w:cs="Times New Roman"/>
              <w:noProof/>
            </w:rPr>
            <w:fldChar w:fldCharType="separate"/>
          </w:r>
          <w:r w:rsidR="00986B60">
            <w:rPr>
              <w:rFonts w:ascii="Times New Roman" w:hAnsi="Times New Roman" w:cs="Times New Roman"/>
              <w:noProof/>
            </w:rPr>
            <w:t>32</w:t>
          </w:r>
          <w:r w:rsidRPr="00C906B5">
            <w:rPr>
              <w:rFonts w:ascii="Times New Roman" w:hAnsi="Times New Roman" w:cs="Times New Roman"/>
              <w:noProof/>
            </w:rPr>
            <w:fldChar w:fldCharType="end"/>
          </w:r>
        </w:p>
        <w:p w14:paraId="65774B90" w14:textId="77777777" w:rsidR="00C906B5" w:rsidRPr="00C906B5" w:rsidRDefault="00C906B5">
          <w:pPr>
            <w:pStyle w:val="19"/>
            <w:rPr>
              <w:rFonts w:eastAsiaTheme="minorEastAsia"/>
              <w:b w:val="0"/>
              <w:bCs w:val="0"/>
              <w:lang w:eastAsia="ru-RU"/>
            </w:rPr>
          </w:pPr>
          <w:r w:rsidRPr="00C906B5">
            <w:t>Раздел 5. Примерная структура и содержание образовательной программы</w:t>
          </w:r>
          <w:r w:rsidRPr="00C906B5">
            <w:tab/>
          </w:r>
          <w:r w:rsidRPr="00C906B5">
            <w:fldChar w:fldCharType="begin"/>
          </w:r>
          <w:r w:rsidRPr="00C906B5">
            <w:instrText xml:space="preserve"> PAGEREF _Toc194091887 \h </w:instrText>
          </w:r>
          <w:r w:rsidRPr="00C906B5">
            <w:fldChar w:fldCharType="separate"/>
          </w:r>
          <w:r w:rsidR="00986B60">
            <w:t>35</w:t>
          </w:r>
          <w:r w:rsidRPr="00C906B5">
            <w:fldChar w:fldCharType="end"/>
          </w:r>
        </w:p>
        <w:p w14:paraId="2C9ACE7F" w14:textId="77777777" w:rsidR="00C906B5" w:rsidRPr="00C906B5" w:rsidRDefault="00C906B5">
          <w:pPr>
            <w:pStyle w:val="21"/>
            <w:tabs>
              <w:tab w:val="right" w:leader="dot" w:pos="9345"/>
            </w:tabs>
            <w:rPr>
              <w:rFonts w:ascii="Times New Roman" w:eastAsiaTheme="minorEastAsia" w:hAnsi="Times New Roman" w:cs="Times New Roman"/>
              <w:i w:val="0"/>
              <w:iCs w:val="0"/>
              <w:noProof/>
              <w:sz w:val="22"/>
              <w:szCs w:val="22"/>
            </w:rPr>
          </w:pPr>
          <w:r w:rsidRPr="00C906B5">
            <w:rPr>
              <w:rFonts w:ascii="Times New Roman" w:hAnsi="Times New Roman" w:cs="Times New Roman"/>
              <w:bCs/>
              <w:noProof/>
            </w:rPr>
            <w:t>5.1. Примерный учебный план</w:t>
          </w:r>
          <w:r w:rsidRPr="00C906B5">
            <w:rPr>
              <w:rFonts w:ascii="Times New Roman" w:hAnsi="Times New Roman" w:cs="Times New Roman"/>
              <w:noProof/>
            </w:rPr>
            <w:tab/>
          </w:r>
          <w:r w:rsidRPr="00C906B5">
            <w:rPr>
              <w:rFonts w:ascii="Times New Roman" w:hAnsi="Times New Roman" w:cs="Times New Roman"/>
              <w:noProof/>
            </w:rPr>
            <w:fldChar w:fldCharType="begin"/>
          </w:r>
          <w:r w:rsidRPr="00C906B5">
            <w:rPr>
              <w:rFonts w:ascii="Times New Roman" w:hAnsi="Times New Roman" w:cs="Times New Roman"/>
              <w:noProof/>
            </w:rPr>
            <w:instrText xml:space="preserve"> PAGEREF _Toc194091888 \h </w:instrText>
          </w:r>
          <w:r w:rsidRPr="00C906B5">
            <w:rPr>
              <w:rFonts w:ascii="Times New Roman" w:hAnsi="Times New Roman" w:cs="Times New Roman"/>
              <w:noProof/>
            </w:rPr>
          </w:r>
          <w:r w:rsidRPr="00C906B5">
            <w:rPr>
              <w:rFonts w:ascii="Times New Roman" w:hAnsi="Times New Roman" w:cs="Times New Roman"/>
              <w:noProof/>
            </w:rPr>
            <w:fldChar w:fldCharType="separate"/>
          </w:r>
          <w:r w:rsidR="00986B60">
            <w:rPr>
              <w:rFonts w:ascii="Times New Roman" w:hAnsi="Times New Roman" w:cs="Times New Roman"/>
              <w:noProof/>
            </w:rPr>
            <w:t>35</w:t>
          </w:r>
          <w:r w:rsidRPr="00C906B5">
            <w:rPr>
              <w:rFonts w:ascii="Times New Roman" w:hAnsi="Times New Roman" w:cs="Times New Roman"/>
              <w:noProof/>
            </w:rPr>
            <w:fldChar w:fldCharType="end"/>
          </w:r>
        </w:p>
        <w:p w14:paraId="49F0A94A" w14:textId="77777777" w:rsidR="00C906B5" w:rsidRPr="00C906B5" w:rsidRDefault="00C906B5">
          <w:pPr>
            <w:pStyle w:val="21"/>
            <w:tabs>
              <w:tab w:val="right" w:leader="dot" w:pos="9345"/>
            </w:tabs>
            <w:rPr>
              <w:rFonts w:ascii="Times New Roman" w:eastAsiaTheme="minorEastAsia" w:hAnsi="Times New Roman" w:cs="Times New Roman"/>
              <w:i w:val="0"/>
              <w:iCs w:val="0"/>
              <w:noProof/>
              <w:sz w:val="22"/>
              <w:szCs w:val="22"/>
            </w:rPr>
          </w:pPr>
          <w:r w:rsidRPr="00C906B5">
            <w:rPr>
              <w:rFonts w:ascii="Times New Roman" w:hAnsi="Times New Roman" w:cs="Times New Roman"/>
              <w:bCs/>
              <w:noProof/>
            </w:rPr>
            <w:t>5.2. Примерный календарный учебный график</w:t>
          </w:r>
          <w:r w:rsidRPr="00C906B5">
            <w:rPr>
              <w:rFonts w:ascii="Times New Roman" w:hAnsi="Times New Roman" w:cs="Times New Roman"/>
              <w:noProof/>
            </w:rPr>
            <w:tab/>
          </w:r>
          <w:r w:rsidRPr="00C906B5">
            <w:rPr>
              <w:rFonts w:ascii="Times New Roman" w:hAnsi="Times New Roman" w:cs="Times New Roman"/>
              <w:noProof/>
            </w:rPr>
            <w:fldChar w:fldCharType="begin"/>
          </w:r>
          <w:r w:rsidRPr="00C906B5">
            <w:rPr>
              <w:rFonts w:ascii="Times New Roman" w:hAnsi="Times New Roman" w:cs="Times New Roman"/>
              <w:noProof/>
            </w:rPr>
            <w:instrText xml:space="preserve"> PAGEREF _Toc194091889 \h </w:instrText>
          </w:r>
          <w:r w:rsidRPr="00C906B5">
            <w:rPr>
              <w:rFonts w:ascii="Times New Roman" w:hAnsi="Times New Roman" w:cs="Times New Roman"/>
              <w:noProof/>
            </w:rPr>
          </w:r>
          <w:r w:rsidRPr="00C906B5">
            <w:rPr>
              <w:rFonts w:ascii="Times New Roman" w:hAnsi="Times New Roman" w:cs="Times New Roman"/>
              <w:noProof/>
            </w:rPr>
            <w:fldChar w:fldCharType="separate"/>
          </w:r>
          <w:r w:rsidR="00986B60">
            <w:rPr>
              <w:rFonts w:ascii="Times New Roman" w:hAnsi="Times New Roman" w:cs="Times New Roman"/>
              <w:noProof/>
            </w:rPr>
            <w:t>38</w:t>
          </w:r>
          <w:r w:rsidRPr="00C906B5">
            <w:rPr>
              <w:rFonts w:ascii="Times New Roman" w:hAnsi="Times New Roman" w:cs="Times New Roman"/>
              <w:noProof/>
            </w:rPr>
            <w:fldChar w:fldCharType="end"/>
          </w:r>
        </w:p>
        <w:p w14:paraId="309B5CD7" w14:textId="77777777" w:rsidR="00C906B5" w:rsidRPr="00C906B5" w:rsidRDefault="00C906B5">
          <w:pPr>
            <w:pStyle w:val="21"/>
            <w:tabs>
              <w:tab w:val="right" w:leader="dot" w:pos="9345"/>
            </w:tabs>
            <w:rPr>
              <w:rFonts w:ascii="Times New Roman" w:eastAsiaTheme="minorEastAsia" w:hAnsi="Times New Roman" w:cs="Times New Roman"/>
              <w:i w:val="0"/>
              <w:iCs w:val="0"/>
              <w:noProof/>
              <w:sz w:val="22"/>
              <w:szCs w:val="22"/>
            </w:rPr>
          </w:pPr>
          <w:r w:rsidRPr="00C906B5">
            <w:rPr>
              <w:rFonts w:ascii="Times New Roman" w:hAnsi="Times New Roman" w:cs="Times New Roman"/>
              <w:bCs/>
              <w:noProof/>
            </w:rPr>
            <w:t>5.3. Примерные рабочие программы учебных дисциплин</w:t>
          </w:r>
          <w:r w:rsidRPr="00C906B5">
            <w:rPr>
              <w:rFonts w:ascii="Times New Roman" w:hAnsi="Times New Roman" w:cs="Times New Roman"/>
              <w:noProof/>
            </w:rPr>
            <w:t xml:space="preserve"> и профессиональных модулей</w:t>
          </w:r>
          <w:r w:rsidRPr="00C906B5">
            <w:rPr>
              <w:rFonts w:ascii="Times New Roman" w:hAnsi="Times New Roman" w:cs="Times New Roman"/>
              <w:noProof/>
            </w:rPr>
            <w:tab/>
          </w:r>
          <w:r w:rsidRPr="00C906B5">
            <w:rPr>
              <w:rFonts w:ascii="Times New Roman" w:hAnsi="Times New Roman" w:cs="Times New Roman"/>
              <w:noProof/>
            </w:rPr>
            <w:fldChar w:fldCharType="begin"/>
          </w:r>
          <w:r w:rsidRPr="00C906B5">
            <w:rPr>
              <w:rFonts w:ascii="Times New Roman" w:hAnsi="Times New Roman" w:cs="Times New Roman"/>
              <w:noProof/>
            </w:rPr>
            <w:instrText xml:space="preserve"> PAGEREF _Toc194091890 \h </w:instrText>
          </w:r>
          <w:r w:rsidRPr="00C906B5">
            <w:rPr>
              <w:rFonts w:ascii="Times New Roman" w:hAnsi="Times New Roman" w:cs="Times New Roman"/>
              <w:noProof/>
            </w:rPr>
          </w:r>
          <w:r w:rsidRPr="00C906B5">
            <w:rPr>
              <w:rFonts w:ascii="Times New Roman" w:hAnsi="Times New Roman" w:cs="Times New Roman"/>
              <w:noProof/>
            </w:rPr>
            <w:fldChar w:fldCharType="separate"/>
          </w:r>
          <w:r w:rsidR="00986B60">
            <w:rPr>
              <w:rFonts w:ascii="Times New Roman" w:hAnsi="Times New Roman" w:cs="Times New Roman"/>
              <w:noProof/>
            </w:rPr>
            <w:t>39</w:t>
          </w:r>
          <w:r w:rsidRPr="00C906B5">
            <w:rPr>
              <w:rFonts w:ascii="Times New Roman" w:hAnsi="Times New Roman" w:cs="Times New Roman"/>
              <w:noProof/>
            </w:rPr>
            <w:fldChar w:fldCharType="end"/>
          </w:r>
        </w:p>
        <w:p w14:paraId="53457F98" w14:textId="77777777" w:rsidR="00C906B5" w:rsidRPr="00C906B5" w:rsidRDefault="00C906B5">
          <w:pPr>
            <w:pStyle w:val="21"/>
            <w:tabs>
              <w:tab w:val="right" w:leader="dot" w:pos="9345"/>
            </w:tabs>
            <w:rPr>
              <w:rFonts w:ascii="Times New Roman" w:eastAsiaTheme="minorEastAsia" w:hAnsi="Times New Roman" w:cs="Times New Roman"/>
              <w:i w:val="0"/>
              <w:iCs w:val="0"/>
              <w:noProof/>
              <w:sz w:val="22"/>
              <w:szCs w:val="22"/>
            </w:rPr>
          </w:pPr>
          <w:r w:rsidRPr="00C906B5">
            <w:rPr>
              <w:rFonts w:ascii="Times New Roman" w:hAnsi="Times New Roman" w:cs="Times New Roman"/>
              <w:bCs/>
              <w:noProof/>
            </w:rPr>
            <w:t xml:space="preserve">5.4. Примерная рабочая программа воспитания </w:t>
          </w:r>
          <w:r w:rsidRPr="00C906B5">
            <w:rPr>
              <w:rFonts w:ascii="Times New Roman" w:hAnsi="Times New Roman" w:cs="Times New Roman"/>
              <w:noProof/>
            </w:rPr>
            <w:t>и примерный календарный план воспитательной работы</w:t>
          </w:r>
          <w:r w:rsidRPr="00C906B5">
            <w:rPr>
              <w:rFonts w:ascii="Times New Roman" w:hAnsi="Times New Roman" w:cs="Times New Roman"/>
              <w:noProof/>
            </w:rPr>
            <w:tab/>
          </w:r>
          <w:r w:rsidRPr="00C906B5">
            <w:rPr>
              <w:rFonts w:ascii="Times New Roman" w:hAnsi="Times New Roman" w:cs="Times New Roman"/>
              <w:noProof/>
            </w:rPr>
            <w:fldChar w:fldCharType="begin"/>
          </w:r>
          <w:r w:rsidRPr="00C906B5">
            <w:rPr>
              <w:rFonts w:ascii="Times New Roman" w:hAnsi="Times New Roman" w:cs="Times New Roman"/>
              <w:noProof/>
            </w:rPr>
            <w:instrText xml:space="preserve"> PAGEREF _Toc194091891 \h </w:instrText>
          </w:r>
          <w:r w:rsidRPr="00C906B5">
            <w:rPr>
              <w:rFonts w:ascii="Times New Roman" w:hAnsi="Times New Roman" w:cs="Times New Roman"/>
              <w:noProof/>
            </w:rPr>
          </w:r>
          <w:r w:rsidRPr="00C906B5">
            <w:rPr>
              <w:rFonts w:ascii="Times New Roman" w:hAnsi="Times New Roman" w:cs="Times New Roman"/>
              <w:noProof/>
            </w:rPr>
            <w:fldChar w:fldCharType="separate"/>
          </w:r>
          <w:r w:rsidR="00986B60">
            <w:rPr>
              <w:rFonts w:ascii="Times New Roman" w:hAnsi="Times New Roman" w:cs="Times New Roman"/>
              <w:noProof/>
            </w:rPr>
            <w:t>39</w:t>
          </w:r>
          <w:r w:rsidRPr="00C906B5">
            <w:rPr>
              <w:rFonts w:ascii="Times New Roman" w:hAnsi="Times New Roman" w:cs="Times New Roman"/>
              <w:noProof/>
            </w:rPr>
            <w:fldChar w:fldCharType="end"/>
          </w:r>
        </w:p>
        <w:p w14:paraId="2C3CBBBE" w14:textId="77777777" w:rsidR="00C906B5" w:rsidRPr="00C906B5" w:rsidRDefault="00C906B5">
          <w:pPr>
            <w:pStyle w:val="21"/>
            <w:tabs>
              <w:tab w:val="right" w:leader="dot" w:pos="9345"/>
            </w:tabs>
            <w:rPr>
              <w:rFonts w:ascii="Times New Roman" w:eastAsiaTheme="minorEastAsia" w:hAnsi="Times New Roman" w:cs="Times New Roman"/>
              <w:i w:val="0"/>
              <w:iCs w:val="0"/>
              <w:noProof/>
              <w:sz w:val="22"/>
              <w:szCs w:val="22"/>
            </w:rPr>
          </w:pPr>
          <w:r w:rsidRPr="00C906B5">
            <w:rPr>
              <w:rFonts w:ascii="Times New Roman" w:hAnsi="Times New Roman" w:cs="Times New Roman"/>
              <w:noProof/>
            </w:rPr>
            <w:t>5.5 Практическая подготовка</w:t>
          </w:r>
          <w:r w:rsidRPr="00C906B5">
            <w:rPr>
              <w:rFonts w:ascii="Times New Roman" w:hAnsi="Times New Roman" w:cs="Times New Roman"/>
              <w:noProof/>
            </w:rPr>
            <w:tab/>
          </w:r>
          <w:r w:rsidRPr="00C906B5">
            <w:rPr>
              <w:rFonts w:ascii="Times New Roman" w:hAnsi="Times New Roman" w:cs="Times New Roman"/>
              <w:noProof/>
            </w:rPr>
            <w:fldChar w:fldCharType="begin"/>
          </w:r>
          <w:r w:rsidRPr="00C906B5">
            <w:rPr>
              <w:rFonts w:ascii="Times New Roman" w:hAnsi="Times New Roman" w:cs="Times New Roman"/>
              <w:noProof/>
            </w:rPr>
            <w:instrText xml:space="preserve"> PAGEREF _Toc194091892 \h </w:instrText>
          </w:r>
          <w:r w:rsidRPr="00C906B5">
            <w:rPr>
              <w:rFonts w:ascii="Times New Roman" w:hAnsi="Times New Roman" w:cs="Times New Roman"/>
              <w:noProof/>
            </w:rPr>
          </w:r>
          <w:r w:rsidRPr="00C906B5">
            <w:rPr>
              <w:rFonts w:ascii="Times New Roman" w:hAnsi="Times New Roman" w:cs="Times New Roman"/>
              <w:noProof/>
            </w:rPr>
            <w:fldChar w:fldCharType="separate"/>
          </w:r>
          <w:r w:rsidR="00986B60">
            <w:rPr>
              <w:rFonts w:ascii="Times New Roman" w:hAnsi="Times New Roman" w:cs="Times New Roman"/>
              <w:noProof/>
            </w:rPr>
            <w:t>39</w:t>
          </w:r>
          <w:r w:rsidRPr="00C906B5">
            <w:rPr>
              <w:rFonts w:ascii="Times New Roman" w:hAnsi="Times New Roman" w:cs="Times New Roman"/>
              <w:noProof/>
            </w:rPr>
            <w:fldChar w:fldCharType="end"/>
          </w:r>
        </w:p>
        <w:p w14:paraId="30FB337A" w14:textId="77777777" w:rsidR="00C906B5" w:rsidRPr="00C906B5" w:rsidRDefault="00C906B5">
          <w:pPr>
            <w:pStyle w:val="21"/>
            <w:tabs>
              <w:tab w:val="right" w:leader="dot" w:pos="9345"/>
            </w:tabs>
            <w:rPr>
              <w:rFonts w:ascii="Times New Roman" w:eastAsiaTheme="minorEastAsia" w:hAnsi="Times New Roman" w:cs="Times New Roman"/>
              <w:i w:val="0"/>
              <w:iCs w:val="0"/>
              <w:noProof/>
              <w:sz w:val="22"/>
              <w:szCs w:val="22"/>
            </w:rPr>
          </w:pPr>
          <w:r w:rsidRPr="00C906B5">
            <w:rPr>
              <w:rFonts w:ascii="Times New Roman" w:hAnsi="Times New Roman" w:cs="Times New Roman"/>
              <w:noProof/>
            </w:rPr>
            <w:t>5.6. Государственная итоговая аттестация</w:t>
          </w:r>
          <w:r w:rsidRPr="00C906B5">
            <w:rPr>
              <w:rFonts w:ascii="Times New Roman" w:hAnsi="Times New Roman" w:cs="Times New Roman"/>
              <w:noProof/>
            </w:rPr>
            <w:tab/>
          </w:r>
          <w:r w:rsidRPr="00C906B5">
            <w:rPr>
              <w:rFonts w:ascii="Times New Roman" w:hAnsi="Times New Roman" w:cs="Times New Roman"/>
              <w:noProof/>
            </w:rPr>
            <w:fldChar w:fldCharType="begin"/>
          </w:r>
          <w:r w:rsidRPr="00C906B5">
            <w:rPr>
              <w:rFonts w:ascii="Times New Roman" w:hAnsi="Times New Roman" w:cs="Times New Roman"/>
              <w:noProof/>
            </w:rPr>
            <w:instrText xml:space="preserve"> PAGEREF _Toc194091893 \h </w:instrText>
          </w:r>
          <w:r w:rsidRPr="00C906B5">
            <w:rPr>
              <w:rFonts w:ascii="Times New Roman" w:hAnsi="Times New Roman" w:cs="Times New Roman"/>
              <w:noProof/>
            </w:rPr>
          </w:r>
          <w:r w:rsidRPr="00C906B5">
            <w:rPr>
              <w:rFonts w:ascii="Times New Roman" w:hAnsi="Times New Roman" w:cs="Times New Roman"/>
              <w:noProof/>
            </w:rPr>
            <w:fldChar w:fldCharType="separate"/>
          </w:r>
          <w:r w:rsidR="00986B60">
            <w:rPr>
              <w:rFonts w:ascii="Times New Roman" w:hAnsi="Times New Roman" w:cs="Times New Roman"/>
              <w:noProof/>
            </w:rPr>
            <w:t>40</w:t>
          </w:r>
          <w:r w:rsidRPr="00C906B5">
            <w:rPr>
              <w:rFonts w:ascii="Times New Roman" w:hAnsi="Times New Roman" w:cs="Times New Roman"/>
              <w:noProof/>
            </w:rPr>
            <w:fldChar w:fldCharType="end"/>
          </w:r>
        </w:p>
        <w:p w14:paraId="2FF2A5CA" w14:textId="77777777" w:rsidR="00C906B5" w:rsidRPr="00C906B5" w:rsidRDefault="00C906B5">
          <w:pPr>
            <w:pStyle w:val="19"/>
            <w:rPr>
              <w:rFonts w:eastAsiaTheme="minorEastAsia"/>
              <w:b w:val="0"/>
              <w:bCs w:val="0"/>
              <w:lang w:eastAsia="ru-RU"/>
            </w:rPr>
          </w:pPr>
          <w:r w:rsidRPr="00C906B5">
            <w:t>Раздел 6. Примерные условия реализации образовательной программы</w:t>
          </w:r>
          <w:r w:rsidRPr="00C906B5">
            <w:tab/>
          </w:r>
          <w:r w:rsidRPr="00C906B5">
            <w:fldChar w:fldCharType="begin"/>
          </w:r>
          <w:r w:rsidRPr="00C906B5">
            <w:instrText xml:space="preserve"> PAGEREF _Toc194091894 \h </w:instrText>
          </w:r>
          <w:r w:rsidRPr="00C906B5">
            <w:fldChar w:fldCharType="separate"/>
          </w:r>
          <w:r w:rsidR="00986B60">
            <w:t>40</w:t>
          </w:r>
          <w:r w:rsidRPr="00C906B5">
            <w:fldChar w:fldCharType="end"/>
          </w:r>
        </w:p>
        <w:p w14:paraId="0ACF0164" w14:textId="77777777" w:rsidR="00C906B5" w:rsidRPr="00C906B5" w:rsidRDefault="00C906B5">
          <w:pPr>
            <w:pStyle w:val="21"/>
            <w:tabs>
              <w:tab w:val="right" w:leader="dot" w:pos="9345"/>
            </w:tabs>
            <w:rPr>
              <w:rFonts w:ascii="Times New Roman" w:eastAsiaTheme="minorEastAsia" w:hAnsi="Times New Roman" w:cs="Times New Roman"/>
              <w:i w:val="0"/>
              <w:iCs w:val="0"/>
              <w:noProof/>
              <w:sz w:val="22"/>
              <w:szCs w:val="22"/>
            </w:rPr>
          </w:pPr>
          <w:r w:rsidRPr="00C906B5">
            <w:rPr>
              <w:rFonts w:ascii="Times New Roman" w:hAnsi="Times New Roman" w:cs="Times New Roman"/>
              <w:bCs/>
              <w:noProof/>
            </w:rPr>
            <w:t>6.1. Материально-техническое и учебно-методическое обеспечение образовательной программы</w:t>
          </w:r>
          <w:r w:rsidRPr="00C906B5">
            <w:rPr>
              <w:rFonts w:ascii="Times New Roman" w:hAnsi="Times New Roman" w:cs="Times New Roman"/>
              <w:noProof/>
            </w:rPr>
            <w:tab/>
          </w:r>
          <w:r w:rsidRPr="00C906B5">
            <w:rPr>
              <w:rFonts w:ascii="Times New Roman" w:hAnsi="Times New Roman" w:cs="Times New Roman"/>
              <w:noProof/>
            </w:rPr>
            <w:fldChar w:fldCharType="begin"/>
          </w:r>
          <w:r w:rsidRPr="00C906B5">
            <w:rPr>
              <w:rFonts w:ascii="Times New Roman" w:hAnsi="Times New Roman" w:cs="Times New Roman"/>
              <w:noProof/>
            </w:rPr>
            <w:instrText xml:space="preserve"> PAGEREF _Toc194091895 \h </w:instrText>
          </w:r>
          <w:r w:rsidRPr="00C906B5">
            <w:rPr>
              <w:rFonts w:ascii="Times New Roman" w:hAnsi="Times New Roman" w:cs="Times New Roman"/>
              <w:noProof/>
            </w:rPr>
          </w:r>
          <w:r w:rsidRPr="00C906B5">
            <w:rPr>
              <w:rFonts w:ascii="Times New Roman" w:hAnsi="Times New Roman" w:cs="Times New Roman"/>
              <w:noProof/>
            </w:rPr>
            <w:fldChar w:fldCharType="separate"/>
          </w:r>
          <w:r w:rsidR="00986B60">
            <w:rPr>
              <w:rFonts w:ascii="Times New Roman" w:hAnsi="Times New Roman" w:cs="Times New Roman"/>
              <w:noProof/>
            </w:rPr>
            <w:t>40</w:t>
          </w:r>
          <w:r w:rsidRPr="00C906B5">
            <w:rPr>
              <w:rFonts w:ascii="Times New Roman" w:hAnsi="Times New Roman" w:cs="Times New Roman"/>
              <w:noProof/>
            </w:rPr>
            <w:fldChar w:fldCharType="end"/>
          </w:r>
        </w:p>
        <w:p w14:paraId="427505FC" w14:textId="77777777" w:rsidR="00C906B5" w:rsidRPr="00C906B5" w:rsidRDefault="00C906B5">
          <w:pPr>
            <w:pStyle w:val="21"/>
            <w:tabs>
              <w:tab w:val="right" w:leader="dot" w:pos="9345"/>
            </w:tabs>
            <w:rPr>
              <w:rFonts w:ascii="Times New Roman" w:eastAsiaTheme="minorEastAsia" w:hAnsi="Times New Roman" w:cs="Times New Roman"/>
              <w:i w:val="0"/>
              <w:iCs w:val="0"/>
              <w:noProof/>
              <w:sz w:val="22"/>
              <w:szCs w:val="22"/>
            </w:rPr>
          </w:pPr>
          <w:r w:rsidRPr="00C906B5">
            <w:rPr>
              <w:rFonts w:ascii="Times New Roman" w:hAnsi="Times New Roman" w:cs="Times New Roman"/>
              <w:bCs/>
              <w:noProof/>
            </w:rPr>
            <w:t>6.2. Применение электронного обучения и дистанционных образовательных технологий</w:t>
          </w:r>
          <w:r w:rsidRPr="00C906B5">
            <w:rPr>
              <w:rFonts w:ascii="Times New Roman" w:hAnsi="Times New Roman" w:cs="Times New Roman"/>
              <w:noProof/>
            </w:rPr>
            <w:tab/>
          </w:r>
          <w:r w:rsidRPr="00C906B5">
            <w:rPr>
              <w:rFonts w:ascii="Times New Roman" w:hAnsi="Times New Roman" w:cs="Times New Roman"/>
              <w:noProof/>
            </w:rPr>
            <w:fldChar w:fldCharType="begin"/>
          </w:r>
          <w:r w:rsidRPr="00C906B5">
            <w:rPr>
              <w:rFonts w:ascii="Times New Roman" w:hAnsi="Times New Roman" w:cs="Times New Roman"/>
              <w:noProof/>
            </w:rPr>
            <w:instrText xml:space="preserve"> PAGEREF _Toc194091896 \h </w:instrText>
          </w:r>
          <w:r w:rsidRPr="00C906B5">
            <w:rPr>
              <w:rFonts w:ascii="Times New Roman" w:hAnsi="Times New Roman" w:cs="Times New Roman"/>
              <w:noProof/>
            </w:rPr>
          </w:r>
          <w:r w:rsidRPr="00C906B5">
            <w:rPr>
              <w:rFonts w:ascii="Times New Roman" w:hAnsi="Times New Roman" w:cs="Times New Roman"/>
              <w:noProof/>
            </w:rPr>
            <w:fldChar w:fldCharType="separate"/>
          </w:r>
          <w:r w:rsidR="00986B60">
            <w:rPr>
              <w:rFonts w:ascii="Times New Roman" w:hAnsi="Times New Roman" w:cs="Times New Roman"/>
              <w:noProof/>
            </w:rPr>
            <w:t>41</w:t>
          </w:r>
          <w:r w:rsidRPr="00C906B5">
            <w:rPr>
              <w:rFonts w:ascii="Times New Roman" w:hAnsi="Times New Roman" w:cs="Times New Roman"/>
              <w:noProof/>
            </w:rPr>
            <w:fldChar w:fldCharType="end"/>
          </w:r>
        </w:p>
        <w:p w14:paraId="1E737847" w14:textId="77777777" w:rsidR="00C906B5" w:rsidRPr="00C906B5" w:rsidRDefault="00C906B5">
          <w:pPr>
            <w:pStyle w:val="21"/>
            <w:tabs>
              <w:tab w:val="right" w:leader="dot" w:pos="9345"/>
            </w:tabs>
            <w:rPr>
              <w:rFonts w:ascii="Times New Roman" w:eastAsiaTheme="minorEastAsia" w:hAnsi="Times New Roman" w:cs="Times New Roman"/>
              <w:i w:val="0"/>
              <w:iCs w:val="0"/>
              <w:noProof/>
              <w:sz w:val="22"/>
              <w:szCs w:val="22"/>
            </w:rPr>
          </w:pPr>
          <w:r w:rsidRPr="00C906B5">
            <w:rPr>
              <w:rFonts w:ascii="Times New Roman" w:hAnsi="Times New Roman" w:cs="Times New Roman"/>
              <w:bCs/>
              <w:noProof/>
            </w:rPr>
            <w:t>6.3. Кадровые условия реализации образовательной программы</w:t>
          </w:r>
          <w:r w:rsidRPr="00C906B5">
            <w:rPr>
              <w:rFonts w:ascii="Times New Roman" w:hAnsi="Times New Roman" w:cs="Times New Roman"/>
              <w:noProof/>
            </w:rPr>
            <w:tab/>
          </w:r>
          <w:r w:rsidRPr="00C906B5">
            <w:rPr>
              <w:rFonts w:ascii="Times New Roman" w:hAnsi="Times New Roman" w:cs="Times New Roman"/>
              <w:noProof/>
            </w:rPr>
            <w:fldChar w:fldCharType="begin"/>
          </w:r>
          <w:r w:rsidRPr="00C906B5">
            <w:rPr>
              <w:rFonts w:ascii="Times New Roman" w:hAnsi="Times New Roman" w:cs="Times New Roman"/>
              <w:noProof/>
            </w:rPr>
            <w:instrText xml:space="preserve"> PAGEREF _Toc194091897 \h </w:instrText>
          </w:r>
          <w:r w:rsidRPr="00C906B5">
            <w:rPr>
              <w:rFonts w:ascii="Times New Roman" w:hAnsi="Times New Roman" w:cs="Times New Roman"/>
              <w:noProof/>
            </w:rPr>
          </w:r>
          <w:r w:rsidRPr="00C906B5">
            <w:rPr>
              <w:rFonts w:ascii="Times New Roman" w:hAnsi="Times New Roman" w:cs="Times New Roman"/>
              <w:noProof/>
            </w:rPr>
            <w:fldChar w:fldCharType="separate"/>
          </w:r>
          <w:r w:rsidR="00986B60">
            <w:rPr>
              <w:rFonts w:ascii="Times New Roman" w:hAnsi="Times New Roman" w:cs="Times New Roman"/>
              <w:noProof/>
            </w:rPr>
            <w:t>41</w:t>
          </w:r>
          <w:r w:rsidRPr="00C906B5">
            <w:rPr>
              <w:rFonts w:ascii="Times New Roman" w:hAnsi="Times New Roman" w:cs="Times New Roman"/>
              <w:noProof/>
            </w:rPr>
            <w:fldChar w:fldCharType="end"/>
          </w:r>
        </w:p>
        <w:p w14:paraId="4EDA0C91" w14:textId="77777777" w:rsidR="00C906B5" w:rsidRPr="00C906B5" w:rsidRDefault="00C906B5">
          <w:pPr>
            <w:pStyle w:val="21"/>
            <w:tabs>
              <w:tab w:val="right" w:leader="dot" w:pos="9345"/>
            </w:tabs>
            <w:rPr>
              <w:rFonts w:ascii="Times New Roman" w:eastAsiaTheme="minorEastAsia" w:hAnsi="Times New Roman" w:cs="Times New Roman"/>
              <w:i w:val="0"/>
              <w:iCs w:val="0"/>
              <w:noProof/>
              <w:sz w:val="22"/>
              <w:szCs w:val="22"/>
            </w:rPr>
          </w:pPr>
          <w:r w:rsidRPr="00C906B5">
            <w:rPr>
              <w:rFonts w:ascii="Times New Roman" w:hAnsi="Times New Roman" w:cs="Times New Roman"/>
              <w:bCs/>
              <w:noProof/>
            </w:rPr>
            <w:t>6.4.</w:t>
          </w:r>
          <w:r w:rsidRPr="00C906B5">
            <w:rPr>
              <w:rFonts w:ascii="Times New Roman" w:hAnsi="Times New Roman" w:cs="Times New Roman"/>
              <w:b/>
              <w:noProof/>
            </w:rPr>
            <w:t> </w:t>
          </w:r>
          <w:r w:rsidRPr="00C906B5">
            <w:rPr>
              <w:rFonts w:ascii="Times New Roman" w:eastAsia="Calibri" w:hAnsi="Times New Roman" w:cs="Times New Roman"/>
              <w:bCs/>
              <w:noProof/>
              <w:lang w:eastAsia="en-US"/>
            </w:rPr>
            <w:t xml:space="preserve">Примерные расчеты </w:t>
          </w:r>
          <w:r w:rsidRPr="00C906B5">
            <w:rPr>
              <w:rFonts w:ascii="Times New Roman" w:hAnsi="Times New Roman" w:cs="Times New Roman"/>
              <w:bCs/>
              <w:noProof/>
            </w:rPr>
            <w:t>финансового обеспечения</w:t>
          </w:r>
          <w:r w:rsidRPr="00C906B5">
            <w:rPr>
              <w:rFonts w:ascii="Times New Roman" w:eastAsia="Calibri" w:hAnsi="Times New Roman" w:cs="Times New Roman"/>
              <w:bCs/>
              <w:noProof/>
              <w:lang w:eastAsia="en-US"/>
            </w:rPr>
            <w:t xml:space="preserve"> реализации образовательной программы</w:t>
          </w:r>
          <w:r w:rsidRPr="00C906B5">
            <w:rPr>
              <w:rFonts w:ascii="Times New Roman" w:hAnsi="Times New Roman" w:cs="Times New Roman"/>
              <w:noProof/>
            </w:rPr>
            <w:tab/>
          </w:r>
          <w:r w:rsidRPr="00C906B5">
            <w:rPr>
              <w:rFonts w:ascii="Times New Roman" w:hAnsi="Times New Roman" w:cs="Times New Roman"/>
              <w:noProof/>
            </w:rPr>
            <w:fldChar w:fldCharType="begin"/>
          </w:r>
          <w:r w:rsidRPr="00C906B5">
            <w:rPr>
              <w:rFonts w:ascii="Times New Roman" w:hAnsi="Times New Roman" w:cs="Times New Roman"/>
              <w:noProof/>
            </w:rPr>
            <w:instrText xml:space="preserve"> PAGEREF _Toc194091898 \h </w:instrText>
          </w:r>
          <w:r w:rsidRPr="00C906B5">
            <w:rPr>
              <w:rFonts w:ascii="Times New Roman" w:hAnsi="Times New Roman" w:cs="Times New Roman"/>
              <w:noProof/>
            </w:rPr>
          </w:r>
          <w:r w:rsidRPr="00C906B5">
            <w:rPr>
              <w:rFonts w:ascii="Times New Roman" w:hAnsi="Times New Roman" w:cs="Times New Roman"/>
              <w:noProof/>
            </w:rPr>
            <w:fldChar w:fldCharType="separate"/>
          </w:r>
          <w:r w:rsidR="00986B60">
            <w:rPr>
              <w:rFonts w:ascii="Times New Roman" w:hAnsi="Times New Roman" w:cs="Times New Roman"/>
              <w:noProof/>
            </w:rPr>
            <w:t>41</w:t>
          </w:r>
          <w:r w:rsidRPr="00C906B5">
            <w:rPr>
              <w:rFonts w:ascii="Times New Roman" w:hAnsi="Times New Roman" w:cs="Times New Roman"/>
              <w:noProof/>
            </w:rPr>
            <w:fldChar w:fldCharType="end"/>
          </w:r>
        </w:p>
        <w:p w14:paraId="640A211A" w14:textId="77777777" w:rsidR="000E6D6F" w:rsidRPr="00C906B5" w:rsidRDefault="00735A20" w:rsidP="00FA3C22">
          <w:pPr>
            <w:tabs>
              <w:tab w:val="right" w:leader="dot" w:pos="9356"/>
            </w:tabs>
            <w:rPr>
              <w:rFonts w:ascii="Times New Roman" w:hAnsi="Times New Roman" w:cs="Times New Roman"/>
              <w:sz w:val="24"/>
              <w:szCs w:val="24"/>
            </w:rPr>
          </w:pPr>
          <w:r w:rsidRPr="00C906B5">
            <w:rPr>
              <w:rFonts w:ascii="Times New Roman" w:hAnsi="Times New Roman" w:cs="Times New Roman"/>
              <w:b/>
              <w:bCs/>
              <w:noProof/>
              <w:sz w:val="24"/>
              <w:szCs w:val="24"/>
            </w:rPr>
            <w:fldChar w:fldCharType="end"/>
          </w:r>
        </w:p>
      </w:sdtContent>
    </w:sdt>
    <w:p w14:paraId="73A4D9A7" w14:textId="77777777" w:rsidR="00064407" w:rsidRPr="00EF4634" w:rsidRDefault="00064407" w:rsidP="00EF4634">
      <w:pPr>
        <w:suppressAutoHyphens/>
        <w:spacing w:line="276" w:lineRule="auto"/>
        <w:rPr>
          <w:rFonts w:ascii="Times New Roman" w:hAnsi="Times New Roman" w:cs="Times New Roman"/>
          <w:bCs/>
          <w:szCs w:val="24"/>
        </w:rPr>
      </w:pPr>
      <w:r w:rsidRPr="00EF4634">
        <w:rPr>
          <w:rFonts w:ascii="Times New Roman" w:hAnsi="Times New Roman" w:cs="Times New Roman"/>
          <w:bCs/>
          <w:szCs w:val="24"/>
        </w:rPr>
        <w:t xml:space="preserve">Приложение </w:t>
      </w:r>
      <w:r w:rsidR="002F0CCE" w:rsidRPr="00EF4634">
        <w:rPr>
          <w:rFonts w:ascii="Times New Roman" w:hAnsi="Times New Roman" w:cs="Times New Roman"/>
          <w:bCs/>
          <w:szCs w:val="24"/>
        </w:rPr>
        <w:t>1</w:t>
      </w:r>
      <w:r w:rsidRPr="00EF4634">
        <w:rPr>
          <w:rFonts w:ascii="Times New Roman" w:hAnsi="Times New Roman" w:cs="Times New Roman"/>
          <w:bCs/>
          <w:szCs w:val="24"/>
        </w:rPr>
        <w:t>. Примерные рабочие программы профессиональных модулей</w:t>
      </w:r>
    </w:p>
    <w:p w14:paraId="163EDB80" w14:textId="77777777" w:rsidR="00064407" w:rsidRPr="00EF4634" w:rsidRDefault="00064407" w:rsidP="00EF4634">
      <w:pPr>
        <w:suppressAutoHyphens/>
        <w:spacing w:line="276" w:lineRule="auto"/>
        <w:rPr>
          <w:rFonts w:ascii="Times New Roman" w:hAnsi="Times New Roman" w:cs="Times New Roman"/>
          <w:bCs/>
          <w:szCs w:val="24"/>
        </w:rPr>
      </w:pPr>
      <w:r w:rsidRPr="00EF4634">
        <w:rPr>
          <w:rFonts w:ascii="Times New Roman" w:hAnsi="Times New Roman" w:cs="Times New Roman"/>
          <w:bCs/>
          <w:szCs w:val="24"/>
        </w:rPr>
        <w:t xml:space="preserve">Приложение </w:t>
      </w:r>
      <w:r w:rsidR="002F0CCE" w:rsidRPr="00EF4634">
        <w:rPr>
          <w:rFonts w:ascii="Times New Roman" w:hAnsi="Times New Roman" w:cs="Times New Roman"/>
          <w:bCs/>
          <w:szCs w:val="24"/>
        </w:rPr>
        <w:t>2</w:t>
      </w:r>
      <w:r w:rsidRPr="00EF4634">
        <w:rPr>
          <w:rFonts w:ascii="Times New Roman" w:hAnsi="Times New Roman" w:cs="Times New Roman"/>
          <w:bCs/>
          <w:szCs w:val="24"/>
        </w:rPr>
        <w:t>. Примерные рабочие программы учебных дисциплин</w:t>
      </w:r>
    </w:p>
    <w:p w14:paraId="04776C7C" w14:textId="77777777" w:rsidR="002F0CCE" w:rsidRPr="00EF4634" w:rsidRDefault="002F0CCE" w:rsidP="00EF4634">
      <w:pPr>
        <w:suppressAutoHyphens/>
        <w:spacing w:line="276" w:lineRule="auto"/>
        <w:rPr>
          <w:rFonts w:ascii="Times New Roman" w:hAnsi="Times New Roman" w:cs="Times New Roman"/>
          <w:bCs/>
          <w:szCs w:val="24"/>
        </w:rPr>
      </w:pPr>
      <w:r w:rsidRPr="00EF4634">
        <w:rPr>
          <w:rFonts w:ascii="Times New Roman" w:hAnsi="Times New Roman" w:cs="Times New Roman"/>
          <w:bCs/>
          <w:szCs w:val="24"/>
        </w:rPr>
        <w:t>Приложение 3. Примерное материально-техническое оснащение специальных помещений</w:t>
      </w:r>
    </w:p>
    <w:p w14:paraId="74898040" w14:textId="77777777" w:rsidR="00064407" w:rsidRPr="00EF4634" w:rsidRDefault="00064407" w:rsidP="00EF4634">
      <w:pPr>
        <w:suppressAutoHyphens/>
        <w:spacing w:line="276" w:lineRule="auto"/>
        <w:rPr>
          <w:rFonts w:ascii="Times New Roman" w:hAnsi="Times New Roman" w:cs="Times New Roman"/>
          <w:bCs/>
          <w:szCs w:val="24"/>
        </w:rPr>
      </w:pPr>
      <w:r w:rsidRPr="00EF4634">
        <w:rPr>
          <w:rFonts w:ascii="Times New Roman" w:hAnsi="Times New Roman" w:cs="Times New Roman"/>
          <w:bCs/>
          <w:szCs w:val="24"/>
        </w:rPr>
        <w:t xml:space="preserve">Приложение </w:t>
      </w:r>
      <w:r w:rsidR="002F0CCE" w:rsidRPr="00EF4634">
        <w:rPr>
          <w:rFonts w:ascii="Times New Roman" w:hAnsi="Times New Roman" w:cs="Times New Roman"/>
          <w:bCs/>
          <w:szCs w:val="24"/>
        </w:rPr>
        <w:t>4</w:t>
      </w:r>
      <w:r w:rsidRPr="00EF4634">
        <w:rPr>
          <w:rFonts w:ascii="Times New Roman" w:hAnsi="Times New Roman" w:cs="Times New Roman"/>
          <w:bCs/>
          <w:szCs w:val="24"/>
        </w:rPr>
        <w:t xml:space="preserve">. </w:t>
      </w:r>
      <w:r w:rsidR="00AA3AE2" w:rsidRPr="00EF4634">
        <w:rPr>
          <w:rFonts w:ascii="Times New Roman" w:hAnsi="Times New Roman" w:cs="Times New Roman"/>
          <w:bCs/>
          <w:szCs w:val="24"/>
        </w:rPr>
        <w:t xml:space="preserve">Примерная программа </w:t>
      </w:r>
      <w:r w:rsidR="002F0CCE" w:rsidRPr="00EF4634">
        <w:rPr>
          <w:rFonts w:ascii="Times New Roman" w:hAnsi="Times New Roman" w:cs="Times New Roman"/>
          <w:bCs/>
          <w:szCs w:val="24"/>
        </w:rPr>
        <w:t>государственной итоговой аттестации</w:t>
      </w:r>
    </w:p>
    <w:p w14:paraId="5A0A01B9" w14:textId="77777777" w:rsidR="00064407" w:rsidRPr="007F7C5A" w:rsidRDefault="002F0CCE" w:rsidP="00EF4634">
      <w:pPr>
        <w:suppressAutoHyphens/>
        <w:spacing w:line="276" w:lineRule="auto"/>
        <w:rPr>
          <w:rFonts w:ascii="Times New Roman" w:hAnsi="Times New Roman" w:cs="Times New Roman"/>
          <w:b/>
          <w:sz w:val="24"/>
          <w:szCs w:val="24"/>
        </w:rPr>
      </w:pPr>
      <w:r w:rsidRPr="00EF4634">
        <w:rPr>
          <w:rFonts w:ascii="Times New Roman" w:hAnsi="Times New Roman" w:cs="Times New Roman"/>
          <w:bCs/>
          <w:szCs w:val="24"/>
        </w:rPr>
        <w:t>Приложение 5. Примерная рабочая программа воспитания</w:t>
      </w:r>
      <w:bookmarkStart w:id="3" w:name="_Toc103593992"/>
      <w:bookmarkStart w:id="4" w:name="_Toc460855517"/>
      <w:bookmarkStart w:id="5" w:name="_Toc460939924"/>
      <w:bookmarkEnd w:id="2"/>
      <w:r w:rsidR="00064407" w:rsidRPr="007F7C5A">
        <w:rPr>
          <w:rFonts w:ascii="Times New Roman" w:hAnsi="Times New Roman" w:cs="Times New Roman"/>
          <w:b/>
          <w:sz w:val="24"/>
          <w:szCs w:val="24"/>
        </w:rPr>
        <w:br w:type="page"/>
      </w:r>
    </w:p>
    <w:p w14:paraId="4CF0F464" w14:textId="77777777" w:rsidR="00064407" w:rsidRDefault="00064407" w:rsidP="00252FFB">
      <w:pPr>
        <w:pStyle w:val="1"/>
        <w:spacing w:before="0" w:after="0"/>
      </w:pPr>
      <w:bookmarkStart w:id="6" w:name="_Toc194091870"/>
      <w:r w:rsidRPr="00CD4574">
        <w:lastRenderedPageBreak/>
        <w:t>Раздел 1. Общие положения</w:t>
      </w:r>
      <w:bookmarkEnd w:id="3"/>
      <w:bookmarkEnd w:id="6"/>
    </w:p>
    <w:p w14:paraId="52DC8688" w14:textId="77777777" w:rsidR="00FD03F8" w:rsidRDefault="00064407" w:rsidP="00252FFB">
      <w:pPr>
        <w:pStyle w:val="114"/>
        <w:spacing w:after="0" w:line="240" w:lineRule="auto"/>
      </w:pPr>
      <w:bookmarkStart w:id="7" w:name="_Toc194091871"/>
      <w:r w:rsidRPr="005F59C7">
        <w:t>1.1. </w:t>
      </w:r>
      <w:r w:rsidR="00FD03F8">
        <w:t xml:space="preserve">Назначение </w:t>
      </w:r>
      <w:r w:rsidR="0015784E">
        <w:t>примерной образовательной программы</w:t>
      </w:r>
      <w:bookmarkEnd w:id="7"/>
    </w:p>
    <w:p w14:paraId="7121DFF4" w14:textId="2B7A83F5" w:rsidR="009A4D9F" w:rsidRPr="00985111" w:rsidRDefault="000347D6" w:rsidP="00252FFB">
      <w:pPr>
        <w:pStyle w:val="a5"/>
        <w:suppressAutoHyphens/>
        <w:ind w:left="0" w:firstLine="709"/>
        <w:jc w:val="both"/>
        <w:rPr>
          <w:rFonts w:ascii="Times New Roman" w:hAnsi="Times New Roman" w:cs="Times New Roman"/>
          <w:bCs/>
          <w:sz w:val="24"/>
          <w:szCs w:val="24"/>
        </w:rPr>
      </w:pPr>
      <w:r>
        <w:rPr>
          <w:rFonts w:ascii="Times New Roman" w:hAnsi="Times New Roman" w:cs="Times New Roman"/>
          <w:bCs/>
          <w:sz w:val="24"/>
          <w:szCs w:val="24"/>
        </w:rPr>
        <w:t xml:space="preserve">Настоящая </w:t>
      </w:r>
      <w:r w:rsidR="00865E6C" w:rsidRPr="00865E6C">
        <w:rPr>
          <w:rFonts w:ascii="Times New Roman" w:hAnsi="Times New Roman" w:cs="Times New Roman"/>
          <w:bCs/>
          <w:sz w:val="24"/>
          <w:szCs w:val="24"/>
        </w:rPr>
        <w:t>примерная образовательная программа среднего профессионального образования (далее – ПОП</w:t>
      </w:r>
      <w:r w:rsidR="00C338E3">
        <w:rPr>
          <w:rFonts w:ascii="Times New Roman" w:hAnsi="Times New Roman" w:cs="Times New Roman"/>
          <w:bCs/>
          <w:sz w:val="24"/>
          <w:szCs w:val="24"/>
        </w:rPr>
        <w:t> </w:t>
      </w:r>
      <w:r w:rsidR="00865E6C" w:rsidRPr="00865E6C">
        <w:rPr>
          <w:rFonts w:ascii="Times New Roman" w:hAnsi="Times New Roman" w:cs="Times New Roman"/>
          <w:bCs/>
          <w:sz w:val="24"/>
          <w:szCs w:val="24"/>
        </w:rPr>
        <w:t>СПО)</w:t>
      </w:r>
      <w:r w:rsidR="00865E6C">
        <w:rPr>
          <w:rFonts w:ascii="Times New Roman" w:hAnsi="Times New Roman" w:cs="Times New Roman"/>
          <w:bCs/>
          <w:sz w:val="24"/>
          <w:szCs w:val="24"/>
        </w:rPr>
        <w:t xml:space="preserve"> </w:t>
      </w:r>
      <w:r>
        <w:rPr>
          <w:rFonts w:ascii="Times New Roman" w:hAnsi="Times New Roman" w:cs="Times New Roman"/>
          <w:bCs/>
          <w:sz w:val="24"/>
          <w:szCs w:val="24"/>
        </w:rPr>
        <w:t xml:space="preserve">по </w:t>
      </w:r>
      <w:r w:rsidRPr="00EF4634">
        <w:rPr>
          <w:rFonts w:ascii="Times New Roman" w:eastAsia="Calibri" w:hAnsi="Times New Roman" w:cs="Times New Roman"/>
          <w:bCs/>
          <w:iCs/>
          <w:sz w:val="24"/>
          <w:szCs w:val="24"/>
        </w:rPr>
        <w:t>специальности</w:t>
      </w:r>
      <w:r>
        <w:rPr>
          <w:rFonts w:ascii="Times New Roman" w:eastAsia="Calibri" w:hAnsi="Times New Roman" w:cs="Times New Roman"/>
          <w:bCs/>
          <w:iCs/>
          <w:sz w:val="24"/>
          <w:szCs w:val="24"/>
        </w:rPr>
        <w:t xml:space="preserve"> </w:t>
      </w:r>
      <w:r w:rsidR="00862CB1" w:rsidRPr="00862CB1">
        <w:rPr>
          <w:rFonts w:ascii="Times New Roman" w:eastAsia="Calibri" w:hAnsi="Times New Roman" w:cs="Times New Roman"/>
          <w:bCs/>
          <w:iCs/>
          <w:sz w:val="24"/>
          <w:szCs w:val="24"/>
        </w:rPr>
        <w:t xml:space="preserve">23.02.01 Организация перевозок и управление на транспорте (по видам) </w:t>
      </w:r>
      <w:r>
        <w:rPr>
          <w:rFonts w:ascii="Times New Roman" w:hAnsi="Times New Roman" w:cs="Times New Roman"/>
          <w:bCs/>
          <w:sz w:val="24"/>
          <w:szCs w:val="24"/>
        </w:rPr>
        <w:t xml:space="preserve">разработана в соответствии с федеральным государственным образовательным стандартом среднего профессионального образования </w:t>
      </w:r>
      <w:r>
        <w:rPr>
          <w:rFonts w:ascii="Times New Roman" w:eastAsia="Calibri" w:hAnsi="Times New Roman" w:cs="Times New Roman"/>
          <w:bCs/>
          <w:sz w:val="24"/>
          <w:szCs w:val="24"/>
        </w:rPr>
        <w:t xml:space="preserve">по </w:t>
      </w:r>
      <w:r w:rsidRPr="00EF4634">
        <w:rPr>
          <w:rFonts w:ascii="Times New Roman" w:eastAsia="Calibri" w:hAnsi="Times New Roman" w:cs="Times New Roman"/>
          <w:bCs/>
          <w:iCs/>
          <w:sz w:val="24"/>
          <w:szCs w:val="24"/>
        </w:rPr>
        <w:t>специальности</w:t>
      </w:r>
      <w:r>
        <w:rPr>
          <w:rFonts w:ascii="Times New Roman" w:eastAsia="Calibri" w:hAnsi="Times New Roman" w:cs="Times New Roman"/>
          <w:bCs/>
          <w:iCs/>
          <w:color w:val="0070C0"/>
          <w:sz w:val="24"/>
          <w:szCs w:val="24"/>
        </w:rPr>
        <w:t xml:space="preserve"> </w:t>
      </w:r>
      <w:r w:rsidR="00F163D2" w:rsidRPr="00EF4634">
        <w:rPr>
          <w:rFonts w:ascii="Times New Roman" w:hAnsi="Times New Roman"/>
          <w:bCs/>
          <w:sz w:val="24"/>
          <w:szCs w:val="24"/>
        </w:rPr>
        <w:t>23.02.01 Организация перевозок и управление на транспорте (по видам)</w:t>
      </w:r>
      <w:r w:rsidRPr="00EF4634">
        <w:rPr>
          <w:rFonts w:ascii="Times New Roman" w:hAnsi="Times New Roman" w:cs="Times New Roman"/>
          <w:bCs/>
          <w:iCs/>
          <w:sz w:val="24"/>
          <w:szCs w:val="24"/>
        </w:rPr>
        <w:t>,</w:t>
      </w:r>
      <w:r>
        <w:rPr>
          <w:rFonts w:ascii="Times New Roman" w:hAnsi="Times New Roman" w:cs="Times New Roman"/>
          <w:bCs/>
          <w:sz w:val="24"/>
          <w:szCs w:val="24"/>
        </w:rPr>
        <w:t xml:space="preserve"> </w:t>
      </w:r>
      <w:r>
        <w:rPr>
          <w:rFonts w:ascii="Times New Roman" w:eastAsia="Calibri" w:hAnsi="Times New Roman" w:cs="Times New Roman"/>
          <w:bCs/>
          <w:sz w:val="24"/>
          <w:szCs w:val="24"/>
        </w:rPr>
        <w:t xml:space="preserve">утвержденным приказом </w:t>
      </w:r>
      <w:r w:rsidRPr="0035213C">
        <w:rPr>
          <w:rFonts w:ascii="Times New Roman" w:hAnsi="Times New Roman" w:cs="Times New Roman"/>
          <w:bCs/>
          <w:iCs/>
          <w:sz w:val="24"/>
          <w:szCs w:val="24"/>
        </w:rPr>
        <w:t>Министерства просвещения Российской Федерации</w:t>
      </w:r>
      <w:r w:rsidR="0035213C">
        <w:rPr>
          <w:rFonts w:ascii="Times New Roman" w:hAnsi="Times New Roman" w:cs="Times New Roman"/>
          <w:bCs/>
          <w:i/>
          <w:iCs/>
          <w:color w:val="0070C0"/>
          <w:sz w:val="24"/>
          <w:szCs w:val="24"/>
        </w:rPr>
        <w:t xml:space="preserve"> </w:t>
      </w:r>
      <w:r>
        <w:rPr>
          <w:rFonts w:ascii="Times New Roman" w:hAnsi="Times New Roman" w:cs="Times New Roman"/>
          <w:bCs/>
          <w:sz w:val="24"/>
          <w:szCs w:val="24"/>
        </w:rPr>
        <w:t xml:space="preserve">от </w:t>
      </w:r>
      <w:r w:rsidR="009423EA" w:rsidRPr="00C338E3">
        <w:rPr>
          <w:rFonts w:ascii="Times New Roman" w:hAnsi="Times New Roman" w:cs="Times New Roman"/>
          <w:bCs/>
          <w:iCs/>
          <w:sz w:val="24"/>
          <w:szCs w:val="24"/>
        </w:rPr>
        <w:t>20 марта 2024 г.</w:t>
      </w:r>
      <w:r w:rsidRPr="00C338E3">
        <w:rPr>
          <w:rFonts w:ascii="Times New Roman" w:hAnsi="Times New Roman" w:cs="Times New Roman"/>
          <w:bCs/>
          <w:sz w:val="24"/>
          <w:szCs w:val="24"/>
        </w:rPr>
        <w:t xml:space="preserve"> </w:t>
      </w:r>
      <w:r w:rsidR="009423EA" w:rsidRPr="00C338E3">
        <w:rPr>
          <w:rFonts w:ascii="Times New Roman" w:hAnsi="Times New Roman" w:cs="Times New Roman"/>
          <w:bCs/>
          <w:iCs/>
          <w:sz w:val="24"/>
          <w:szCs w:val="24"/>
        </w:rPr>
        <w:t>№ 176</w:t>
      </w:r>
      <w:r w:rsidR="00064407" w:rsidRPr="005F59C7">
        <w:rPr>
          <w:rFonts w:ascii="Times New Roman" w:hAnsi="Times New Roman" w:cs="Times New Roman"/>
          <w:bCs/>
          <w:sz w:val="24"/>
          <w:szCs w:val="24"/>
        </w:rPr>
        <w:t xml:space="preserve"> (далее – ФГОС, ФГОС СПО).</w:t>
      </w:r>
      <w:r w:rsidR="009A4D9F" w:rsidRPr="00CD4574">
        <w:rPr>
          <w:rFonts w:ascii="Times New Roman" w:hAnsi="Times New Roman" w:cs="Times New Roman"/>
          <w:bCs/>
          <w:sz w:val="24"/>
          <w:szCs w:val="24"/>
        </w:rPr>
        <w:t xml:space="preserve"> </w:t>
      </w:r>
    </w:p>
    <w:p w14:paraId="3B997798" w14:textId="77777777" w:rsidR="00064407" w:rsidRPr="00CD4574" w:rsidRDefault="003F3003" w:rsidP="00252FFB">
      <w:pPr>
        <w:suppressAutoHyphens/>
        <w:ind w:firstLine="709"/>
        <w:jc w:val="both"/>
        <w:rPr>
          <w:rFonts w:ascii="Times New Roman" w:hAnsi="Times New Roman" w:cs="Times New Roman"/>
          <w:bCs/>
          <w:sz w:val="24"/>
          <w:szCs w:val="24"/>
        </w:rPr>
      </w:pPr>
      <w:r>
        <w:rPr>
          <w:rFonts w:ascii="Times New Roman" w:hAnsi="Times New Roman" w:cs="Times New Roman"/>
          <w:bCs/>
          <w:sz w:val="24"/>
          <w:szCs w:val="24"/>
        </w:rPr>
        <w:t>ПОП</w:t>
      </w:r>
      <w:r w:rsidR="00C338E3">
        <w:rPr>
          <w:rFonts w:ascii="Times New Roman" w:hAnsi="Times New Roman" w:cs="Times New Roman"/>
          <w:bCs/>
          <w:sz w:val="24"/>
          <w:szCs w:val="24"/>
        </w:rPr>
        <w:t> </w:t>
      </w:r>
      <w:r>
        <w:rPr>
          <w:rFonts w:ascii="Times New Roman" w:hAnsi="Times New Roman" w:cs="Times New Roman"/>
          <w:bCs/>
          <w:sz w:val="24"/>
          <w:szCs w:val="24"/>
        </w:rPr>
        <w:t>СПО</w:t>
      </w:r>
      <w:r w:rsidR="00064407" w:rsidRPr="00CD4574">
        <w:rPr>
          <w:rFonts w:ascii="Times New Roman" w:hAnsi="Times New Roman" w:cs="Times New Roman"/>
          <w:bCs/>
          <w:sz w:val="24"/>
          <w:szCs w:val="24"/>
        </w:rPr>
        <w:t xml:space="preserve"> определяет рекомендованный объем и содержание среднего профессионального образования по </w:t>
      </w:r>
      <w:r w:rsidR="000347D6" w:rsidRPr="00C338E3">
        <w:rPr>
          <w:rFonts w:ascii="Times New Roman" w:eastAsia="Calibri" w:hAnsi="Times New Roman" w:cs="Times New Roman"/>
          <w:bCs/>
          <w:iCs/>
          <w:sz w:val="24"/>
          <w:szCs w:val="24"/>
        </w:rPr>
        <w:t>специальности</w:t>
      </w:r>
      <w:r w:rsidR="000347D6" w:rsidRPr="00C338E3">
        <w:rPr>
          <w:rFonts w:ascii="Times New Roman" w:eastAsia="Calibri" w:hAnsi="Times New Roman" w:cs="Times New Roman"/>
          <w:bCs/>
          <w:iCs/>
          <w:color w:val="0070C0"/>
          <w:sz w:val="24"/>
          <w:szCs w:val="24"/>
        </w:rPr>
        <w:t xml:space="preserve"> </w:t>
      </w:r>
      <w:r w:rsidR="00F163D2" w:rsidRPr="00C338E3">
        <w:rPr>
          <w:rFonts w:ascii="Times New Roman" w:hAnsi="Times New Roman"/>
          <w:bCs/>
          <w:sz w:val="24"/>
          <w:szCs w:val="24"/>
        </w:rPr>
        <w:t>23.02.01 Организация перевозок и управление на транспорте</w:t>
      </w:r>
      <w:r w:rsidR="00C338E3">
        <w:rPr>
          <w:rFonts w:ascii="Times New Roman" w:hAnsi="Times New Roman"/>
          <w:bCs/>
          <w:sz w:val="24"/>
          <w:szCs w:val="24"/>
        </w:rPr>
        <w:t xml:space="preserve"> </w:t>
      </w:r>
      <w:r w:rsidR="00C338E3" w:rsidRPr="00EF4634">
        <w:rPr>
          <w:rFonts w:ascii="Times New Roman" w:hAnsi="Times New Roman"/>
          <w:bCs/>
          <w:sz w:val="24"/>
          <w:szCs w:val="24"/>
        </w:rPr>
        <w:t>(по видам)</w:t>
      </w:r>
      <w:r w:rsidR="00064407" w:rsidRPr="00C338E3">
        <w:rPr>
          <w:rFonts w:ascii="Times New Roman" w:hAnsi="Times New Roman" w:cs="Times New Roman"/>
          <w:bCs/>
          <w:sz w:val="24"/>
          <w:szCs w:val="24"/>
        </w:rPr>
        <w:t>,</w:t>
      </w:r>
      <w:r w:rsidR="00064407" w:rsidRPr="00CD4574">
        <w:rPr>
          <w:rFonts w:ascii="Times New Roman" w:hAnsi="Times New Roman" w:cs="Times New Roman"/>
          <w:bCs/>
          <w:sz w:val="24"/>
          <w:szCs w:val="24"/>
        </w:rPr>
        <w:t xml:space="preserve"> планируемые результаты освоения образовательной программы, примерные условия </w:t>
      </w:r>
      <w:r>
        <w:rPr>
          <w:rFonts w:ascii="Times New Roman" w:hAnsi="Times New Roman" w:cs="Times New Roman"/>
          <w:bCs/>
          <w:sz w:val="24"/>
          <w:szCs w:val="24"/>
        </w:rPr>
        <w:t xml:space="preserve">реализации </w:t>
      </w:r>
      <w:r w:rsidR="00064407" w:rsidRPr="00CD4574">
        <w:rPr>
          <w:rFonts w:ascii="Times New Roman" w:hAnsi="Times New Roman" w:cs="Times New Roman"/>
          <w:bCs/>
          <w:sz w:val="24"/>
          <w:szCs w:val="24"/>
        </w:rPr>
        <w:t xml:space="preserve">образовательной </w:t>
      </w:r>
      <w:r>
        <w:rPr>
          <w:rFonts w:ascii="Times New Roman" w:hAnsi="Times New Roman" w:cs="Times New Roman"/>
          <w:bCs/>
          <w:sz w:val="24"/>
          <w:szCs w:val="24"/>
        </w:rPr>
        <w:t>программы</w:t>
      </w:r>
      <w:r w:rsidR="00064407" w:rsidRPr="00CD4574">
        <w:rPr>
          <w:rFonts w:ascii="Times New Roman" w:hAnsi="Times New Roman" w:cs="Times New Roman"/>
          <w:bCs/>
          <w:sz w:val="24"/>
          <w:szCs w:val="24"/>
        </w:rPr>
        <w:t>.</w:t>
      </w:r>
    </w:p>
    <w:p w14:paraId="098DE80D" w14:textId="77777777" w:rsidR="00EB7055" w:rsidRPr="000347D6" w:rsidRDefault="003F3003" w:rsidP="00252FFB">
      <w:pPr>
        <w:suppressAutoHyphens/>
        <w:ind w:firstLine="709"/>
        <w:jc w:val="both"/>
        <w:rPr>
          <w:rFonts w:ascii="Times New Roman" w:hAnsi="Times New Roman" w:cs="Times New Roman"/>
          <w:bCs/>
          <w:sz w:val="24"/>
          <w:szCs w:val="24"/>
        </w:rPr>
      </w:pPr>
      <w:r>
        <w:rPr>
          <w:rFonts w:ascii="Times New Roman" w:hAnsi="Times New Roman" w:cs="Times New Roman"/>
          <w:bCs/>
          <w:sz w:val="24"/>
          <w:szCs w:val="24"/>
        </w:rPr>
        <w:t>ПОП</w:t>
      </w:r>
      <w:r w:rsidR="00C338E3">
        <w:rPr>
          <w:rFonts w:ascii="Times New Roman" w:hAnsi="Times New Roman" w:cs="Times New Roman"/>
          <w:bCs/>
          <w:sz w:val="24"/>
          <w:szCs w:val="24"/>
        </w:rPr>
        <w:t> </w:t>
      </w:r>
      <w:r>
        <w:rPr>
          <w:rFonts w:ascii="Times New Roman" w:hAnsi="Times New Roman" w:cs="Times New Roman"/>
          <w:bCs/>
          <w:sz w:val="24"/>
          <w:szCs w:val="24"/>
        </w:rPr>
        <w:t>СПО</w:t>
      </w:r>
      <w:r w:rsidR="00EB7055" w:rsidRPr="000347D6">
        <w:rPr>
          <w:rFonts w:ascii="Times New Roman" w:hAnsi="Times New Roman" w:cs="Times New Roman"/>
          <w:bCs/>
          <w:sz w:val="24"/>
          <w:szCs w:val="24"/>
        </w:rPr>
        <w:t xml:space="preserve"> разработана для реализации образовательной программы на базе среднего общего образования. Основная профессиональная образовательная программа (далее – образовательная программа), реализуемая на базе основного общего образования, разрабатывается образовательной организацией </w:t>
      </w:r>
      <w:r w:rsidR="009F22E9" w:rsidRPr="009F22E9">
        <w:rPr>
          <w:rFonts w:ascii="Times New Roman" w:hAnsi="Times New Roman" w:cs="Times New Roman"/>
          <w:bCs/>
          <w:sz w:val="24"/>
          <w:szCs w:val="24"/>
        </w:rPr>
        <w:t>на основе требований соответствующих федеральных государственных образовательных стандартов среднего общего и среднего профессионального образования и положений федеральной основной общеобразовательной программы среднего общего образования, а также с учетом получаемой профессии или специальности среднего профессионального образования.</w:t>
      </w:r>
    </w:p>
    <w:p w14:paraId="240BE86E" w14:textId="77777777" w:rsidR="00252FFB" w:rsidRPr="001D7748" w:rsidRDefault="00252FFB" w:rsidP="00252FFB">
      <w:pPr>
        <w:pStyle w:val="1f2"/>
        <w:rPr>
          <w:lang w:val="ru-RU"/>
        </w:rPr>
      </w:pPr>
    </w:p>
    <w:p w14:paraId="77E09627" w14:textId="77777777" w:rsidR="00064407" w:rsidRPr="00CD4574" w:rsidRDefault="00064407" w:rsidP="00252FFB">
      <w:pPr>
        <w:pStyle w:val="114"/>
        <w:spacing w:after="0" w:line="240" w:lineRule="auto"/>
      </w:pPr>
      <w:bookmarkStart w:id="8" w:name="_Toc194091872"/>
      <w:r w:rsidRPr="00CD4574">
        <w:t xml:space="preserve">1.2. Нормативные </w:t>
      </w:r>
      <w:r w:rsidR="00FD03F8">
        <w:t>документы.</w:t>
      </w:r>
      <w:bookmarkEnd w:id="8"/>
    </w:p>
    <w:p w14:paraId="7DED6055" w14:textId="77777777" w:rsidR="00064407" w:rsidRPr="00985111" w:rsidRDefault="00064407" w:rsidP="00252FFB">
      <w:pPr>
        <w:suppressAutoHyphens/>
        <w:ind w:firstLine="709"/>
        <w:jc w:val="both"/>
        <w:rPr>
          <w:rFonts w:ascii="Times New Roman" w:hAnsi="Times New Roman" w:cs="Times New Roman"/>
          <w:bCs/>
          <w:sz w:val="24"/>
          <w:szCs w:val="24"/>
        </w:rPr>
      </w:pPr>
      <w:r w:rsidRPr="00CD4574">
        <w:rPr>
          <w:rFonts w:ascii="Times New Roman" w:hAnsi="Times New Roman" w:cs="Times New Roman"/>
          <w:bCs/>
          <w:sz w:val="24"/>
          <w:szCs w:val="24"/>
        </w:rPr>
        <w:t>Федеральный закон от 29.12.2012 №</w:t>
      </w:r>
      <w:r w:rsidR="000347D6">
        <w:rPr>
          <w:rFonts w:ascii="Times New Roman" w:hAnsi="Times New Roman" w:cs="Times New Roman"/>
          <w:bCs/>
          <w:sz w:val="24"/>
          <w:szCs w:val="24"/>
        </w:rPr>
        <w:t xml:space="preserve"> </w:t>
      </w:r>
      <w:r w:rsidRPr="00CD4574">
        <w:rPr>
          <w:rFonts w:ascii="Times New Roman" w:hAnsi="Times New Roman" w:cs="Times New Roman"/>
          <w:bCs/>
          <w:sz w:val="24"/>
          <w:szCs w:val="24"/>
        </w:rPr>
        <w:t>273-ФЗ «Об образовании в Российской Федерации»;</w:t>
      </w:r>
    </w:p>
    <w:p w14:paraId="16959AFC" w14:textId="77777777" w:rsidR="00064407" w:rsidRPr="0015784E" w:rsidRDefault="00FD03F8" w:rsidP="00252FFB">
      <w:pPr>
        <w:ind w:firstLine="709"/>
        <w:jc w:val="both"/>
        <w:rPr>
          <w:rFonts w:ascii="Times New Roman" w:hAnsi="Times New Roman" w:cs="Times New Roman"/>
          <w:bCs/>
          <w:sz w:val="24"/>
          <w:szCs w:val="24"/>
        </w:rPr>
      </w:pPr>
      <w:bookmarkStart w:id="9" w:name="_Hlk84521878"/>
      <w:r w:rsidRPr="00680F5A">
        <w:rPr>
          <w:rFonts w:ascii="Times New Roman" w:hAnsi="Times New Roman" w:cs="Times New Roman"/>
          <w:bCs/>
          <w:sz w:val="24"/>
          <w:szCs w:val="24"/>
        </w:rPr>
        <w:t>Поряд</w:t>
      </w:r>
      <w:r>
        <w:rPr>
          <w:rFonts w:ascii="Times New Roman" w:hAnsi="Times New Roman" w:cs="Times New Roman"/>
          <w:bCs/>
          <w:sz w:val="24"/>
          <w:szCs w:val="24"/>
        </w:rPr>
        <w:t xml:space="preserve">ок </w:t>
      </w:r>
      <w:r w:rsidRPr="00680F5A">
        <w:rPr>
          <w:rFonts w:ascii="Times New Roman" w:hAnsi="Times New Roman" w:cs="Times New Roman"/>
          <w:bCs/>
          <w:sz w:val="24"/>
          <w:szCs w:val="24"/>
        </w:rPr>
        <w:t>разработки примерных основных образовательных программ среднего профессионального образования, проведения их экспертизы и ведения реестра примерных основных образовательных программ среднего профессионального образования</w:t>
      </w:r>
      <w:r>
        <w:rPr>
          <w:rFonts w:ascii="Times New Roman" w:hAnsi="Times New Roman" w:cs="Times New Roman"/>
          <w:bCs/>
          <w:sz w:val="24"/>
          <w:szCs w:val="24"/>
        </w:rPr>
        <w:t xml:space="preserve"> (</w:t>
      </w:r>
      <w:r w:rsidR="00064407" w:rsidRPr="0015784E">
        <w:rPr>
          <w:rFonts w:ascii="Times New Roman" w:hAnsi="Times New Roman" w:cs="Times New Roman"/>
          <w:bCs/>
          <w:sz w:val="24"/>
          <w:szCs w:val="24"/>
        </w:rPr>
        <w:t>Приказ Минпросвещения России от 08.04.2021 № 153</w:t>
      </w:r>
      <w:r>
        <w:rPr>
          <w:rFonts w:ascii="Times New Roman" w:hAnsi="Times New Roman" w:cs="Times New Roman"/>
          <w:bCs/>
          <w:sz w:val="24"/>
          <w:szCs w:val="24"/>
        </w:rPr>
        <w:t>)</w:t>
      </w:r>
      <w:r w:rsidR="00064407" w:rsidRPr="0015784E">
        <w:rPr>
          <w:rFonts w:ascii="Times New Roman" w:hAnsi="Times New Roman" w:cs="Times New Roman"/>
          <w:bCs/>
          <w:sz w:val="24"/>
          <w:szCs w:val="24"/>
        </w:rPr>
        <w:t>;</w:t>
      </w:r>
      <w:bookmarkEnd w:id="9"/>
    </w:p>
    <w:p w14:paraId="04678400" w14:textId="77777777" w:rsidR="00064407" w:rsidRPr="0090342F" w:rsidRDefault="00FD03F8" w:rsidP="00252FFB">
      <w:pPr>
        <w:suppressAutoHyphens/>
        <w:ind w:firstLine="709"/>
        <w:jc w:val="both"/>
        <w:rPr>
          <w:rFonts w:ascii="Times New Roman" w:hAnsi="Times New Roman" w:cs="Times New Roman"/>
          <w:bCs/>
          <w:sz w:val="24"/>
          <w:szCs w:val="24"/>
        </w:rPr>
      </w:pPr>
      <w:r>
        <w:rPr>
          <w:rFonts w:ascii="Times New Roman" w:hAnsi="Times New Roman"/>
          <w:bCs/>
          <w:sz w:val="24"/>
          <w:szCs w:val="24"/>
        </w:rPr>
        <w:t>Ф</w:t>
      </w:r>
      <w:r w:rsidRPr="00CD4574">
        <w:rPr>
          <w:rFonts w:ascii="Times New Roman" w:hAnsi="Times New Roman"/>
          <w:bCs/>
          <w:sz w:val="24"/>
          <w:szCs w:val="24"/>
        </w:rPr>
        <w:t>едеральн</w:t>
      </w:r>
      <w:r>
        <w:rPr>
          <w:rFonts w:ascii="Times New Roman" w:hAnsi="Times New Roman"/>
          <w:bCs/>
          <w:sz w:val="24"/>
          <w:szCs w:val="24"/>
        </w:rPr>
        <w:t>ый</w:t>
      </w:r>
      <w:r w:rsidRPr="00CD4574">
        <w:rPr>
          <w:rFonts w:ascii="Times New Roman" w:hAnsi="Times New Roman"/>
          <w:bCs/>
          <w:sz w:val="24"/>
          <w:szCs w:val="24"/>
        </w:rPr>
        <w:t xml:space="preserve"> государственн</w:t>
      </w:r>
      <w:r>
        <w:rPr>
          <w:rFonts w:ascii="Times New Roman" w:hAnsi="Times New Roman"/>
          <w:bCs/>
          <w:sz w:val="24"/>
          <w:szCs w:val="24"/>
        </w:rPr>
        <w:t>ый</w:t>
      </w:r>
      <w:r w:rsidRPr="00CD4574">
        <w:rPr>
          <w:rFonts w:ascii="Times New Roman" w:hAnsi="Times New Roman"/>
          <w:bCs/>
          <w:sz w:val="24"/>
          <w:szCs w:val="24"/>
        </w:rPr>
        <w:t xml:space="preserve"> образовательн</w:t>
      </w:r>
      <w:r>
        <w:rPr>
          <w:rFonts w:ascii="Times New Roman" w:hAnsi="Times New Roman"/>
          <w:bCs/>
          <w:sz w:val="24"/>
          <w:szCs w:val="24"/>
        </w:rPr>
        <w:t>ый</w:t>
      </w:r>
      <w:r w:rsidRPr="00CD4574">
        <w:rPr>
          <w:rFonts w:ascii="Times New Roman" w:hAnsi="Times New Roman"/>
          <w:bCs/>
          <w:sz w:val="24"/>
          <w:szCs w:val="24"/>
        </w:rPr>
        <w:t xml:space="preserve"> стандарт среднего профессионального образования по </w:t>
      </w:r>
      <w:r w:rsidRPr="0090342F">
        <w:rPr>
          <w:rFonts w:ascii="Times New Roman" w:eastAsia="Calibri" w:hAnsi="Times New Roman" w:cs="Times New Roman"/>
          <w:bCs/>
          <w:iCs/>
          <w:sz w:val="24"/>
          <w:szCs w:val="24"/>
        </w:rPr>
        <w:t>специальности</w:t>
      </w:r>
      <w:r>
        <w:rPr>
          <w:rFonts w:ascii="Times New Roman" w:eastAsia="Calibri" w:hAnsi="Times New Roman" w:cs="Times New Roman"/>
          <w:bCs/>
          <w:iCs/>
          <w:color w:val="0070C0"/>
          <w:sz w:val="24"/>
          <w:szCs w:val="24"/>
        </w:rPr>
        <w:t xml:space="preserve"> </w:t>
      </w:r>
      <w:r w:rsidR="00F163D2" w:rsidRPr="0090342F">
        <w:rPr>
          <w:rFonts w:ascii="Times New Roman" w:hAnsi="Times New Roman"/>
          <w:bCs/>
          <w:sz w:val="24"/>
          <w:szCs w:val="24"/>
        </w:rPr>
        <w:t>23.02.01 Организация перевозок и управление на транспорте (по видам)</w:t>
      </w:r>
      <w:r w:rsidRPr="0090342F">
        <w:rPr>
          <w:rFonts w:ascii="Times New Roman" w:hAnsi="Times New Roman" w:cs="Times New Roman"/>
          <w:bCs/>
          <w:sz w:val="24"/>
          <w:szCs w:val="24"/>
        </w:rPr>
        <w:t xml:space="preserve"> </w:t>
      </w:r>
      <w:r>
        <w:rPr>
          <w:rFonts w:ascii="Times New Roman" w:hAnsi="Times New Roman" w:cs="Times New Roman"/>
          <w:bCs/>
          <w:sz w:val="24"/>
          <w:szCs w:val="24"/>
        </w:rPr>
        <w:t>(</w:t>
      </w:r>
      <w:r w:rsidR="00064407" w:rsidRPr="003F3003">
        <w:rPr>
          <w:rFonts w:ascii="Times New Roman" w:hAnsi="Times New Roman" w:cs="Times New Roman"/>
          <w:bCs/>
          <w:sz w:val="24"/>
          <w:szCs w:val="24"/>
        </w:rPr>
        <w:t xml:space="preserve">Приказ </w:t>
      </w:r>
      <w:r w:rsidR="000347D6" w:rsidRPr="003F3003">
        <w:rPr>
          <w:rFonts w:ascii="Times New Roman" w:hAnsi="Times New Roman" w:cs="Times New Roman"/>
          <w:bCs/>
          <w:sz w:val="24"/>
          <w:szCs w:val="24"/>
        </w:rPr>
        <w:t xml:space="preserve">Минпросвещения России </w:t>
      </w:r>
      <w:r w:rsidR="00064407" w:rsidRPr="0090342F">
        <w:rPr>
          <w:rFonts w:ascii="Times New Roman" w:hAnsi="Times New Roman" w:cs="Times New Roman"/>
          <w:bCs/>
          <w:sz w:val="24"/>
          <w:szCs w:val="24"/>
        </w:rPr>
        <w:t xml:space="preserve">от </w:t>
      </w:r>
      <w:r w:rsidR="009423EA" w:rsidRPr="0090342F">
        <w:rPr>
          <w:rFonts w:ascii="Times New Roman" w:hAnsi="Times New Roman" w:cs="Times New Roman"/>
          <w:bCs/>
          <w:iCs/>
          <w:sz w:val="24"/>
          <w:szCs w:val="24"/>
        </w:rPr>
        <w:t>20 марта 2024 № 176</w:t>
      </w:r>
      <w:r w:rsidRPr="0090342F">
        <w:rPr>
          <w:rFonts w:ascii="Times New Roman" w:hAnsi="Times New Roman"/>
          <w:bCs/>
          <w:sz w:val="24"/>
          <w:szCs w:val="24"/>
        </w:rPr>
        <w:t>)</w:t>
      </w:r>
      <w:r w:rsidR="00064407" w:rsidRPr="0090342F">
        <w:rPr>
          <w:rFonts w:ascii="Times New Roman" w:hAnsi="Times New Roman" w:cs="Times New Roman"/>
          <w:bCs/>
          <w:sz w:val="24"/>
          <w:szCs w:val="24"/>
        </w:rPr>
        <w:t>;</w:t>
      </w:r>
    </w:p>
    <w:p w14:paraId="123FAE4C" w14:textId="77777777" w:rsidR="00064407" w:rsidRPr="0015784E" w:rsidRDefault="0015784E" w:rsidP="00252FFB">
      <w:pPr>
        <w:ind w:firstLine="709"/>
        <w:jc w:val="both"/>
        <w:rPr>
          <w:rFonts w:ascii="Times New Roman" w:hAnsi="Times New Roman" w:cs="Times New Roman"/>
          <w:bCs/>
          <w:sz w:val="24"/>
          <w:szCs w:val="24"/>
        </w:rPr>
      </w:pPr>
      <w:r w:rsidRPr="0015784E">
        <w:rPr>
          <w:rFonts w:ascii="Times New Roman" w:hAnsi="Times New Roman"/>
          <w:bCs/>
          <w:sz w:val="24"/>
          <w:szCs w:val="24"/>
        </w:rPr>
        <w:t>Поряд</w:t>
      </w:r>
      <w:r>
        <w:rPr>
          <w:rFonts w:ascii="Times New Roman" w:hAnsi="Times New Roman"/>
          <w:bCs/>
          <w:sz w:val="24"/>
          <w:szCs w:val="24"/>
        </w:rPr>
        <w:t>о</w:t>
      </w:r>
      <w:r w:rsidRPr="0015784E">
        <w:rPr>
          <w:rFonts w:ascii="Times New Roman" w:hAnsi="Times New Roman"/>
          <w:bCs/>
          <w:sz w:val="24"/>
          <w:szCs w:val="24"/>
        </w:rPr>
        <w:t>к организации и осуществления образовательной деятельности по образовательным программам среднего профессионального образования</w:t>
      </w:r>
      <w:r>
        <w:rPr>
          <w:rFonts w:ascii="Times New Roman" w:hAnsi="Times New Roman"/>
          <w:bCs/>
          <w:sz w:val="24"/>
          <w:szCs w:val="24"/>
        </w:rPr>
        <w:t xml:space="preserve"> (</w:t>
      </w:r>
      <w:r w:rsidR="00064407" w:rsidRPr="0015784E">
        <w:rPr>
          <w:rFonts w:ascii="Times New Roman" w:hAnsi="Times New Roman" w:cs="Times New Roman"/>
          <w:bCs/>
          <w:sz w:val="24"/>
          <w:szCs w:val="24"/>
        </w:rPr>
        <w:t xml:space="preserve">Приказ </w:t>
      </w:r>
      <w:r w:rsidR="00064407" w:rsidRPr="0015784E">
        <w:rPr>
          <w:rFonts w:ascii="Times New Roman" w:hAnsi="Times New Roman"/>
          <w:bCs/>
          <w:sz w:val="24"/>
          <w:szCs w:val="24"/>
        </w:rPr>
        <w:t>Минпросвещения России от 24.08.2022 № 762</w:t>
      </w:r>
      <w:r>
        <w:rPr>
          <w:rFonts w:ascii="Times New Roman" w:hAnsi="Times New Roman"/>
          <w:bCs/>
          <w:sz w:val="24"/>
          <w:szCs w:val="24"/>
        </w:rPr>
        <w:t>)</w:t>
      </w:r>
      <w:r w:rsidR="00064407" w:rsidRPr="0015784E">
        <w:rPr>
          <w:rFonts w:ascii="Times New Roman" w:hAnsi="Times New Roman" w:cs="Times New Roman"/>
          <w:bCs/>
          <w:sz w:val="24"/>
          <w:szCs w:val="24"/>
        </w:rPr>
        <w:t>;</w:t>
      </w:r>
    </w:p>
    <w:p w14:paraId="300E593A" w14:textId="77777777" w:rsidR="00064407" w:rsidRPr="0015784E" w:rsidRDefault="0015784E" w:rsidP="00252FFB">
      <w:pPr>
        <w:ind w:firstLine="709"/>
        <w:jc w:val="both"/>
        <w:rPr>
          <w:rFonts w:ascii="Times New Roman" w:hAnsi="Times New Roman" w:cs="Times New Roman"/>
          <w:bCs/>
          <w:sz w:val="24"/>
          <w:szCs w:val="24"/>
        </w:rPr>
      </w:pPr>
      <w:r w:rsidRPr="0015784E">
        <w:rPr>
          <w:rFonts w:ascii="Times New Roman" w:hAnsi="Times New Roman" w:cs="Times New Roman"/>
          <w:bCs/>
          <w:sz w:val="24"/>
          <w:szCs w:val="24"/>
        </w:rPr>
        <w:t>Поряд</w:t>
      </w:r>
      <w:r>
        <w:rPr>
          <w:rFonts w:ascii="Times New Roman" w:hAnsi="Times New Roman" w:cs="Times New Roman"/>
          <w:bCs/>
          <w:sz w:val="24"/>
          <w:szCs w:val="24"/>
        </w:rPr>
        <w:t>о</w:t>
      </w:r>
      <w:r w:rsidRPr="0015784E">
        <w:rPr>
          <w:rFonts w:ascii="Times New Roman" w:hAnsi="Times New Roman" w:cs="Times New Roman"/>
          <w:bCs/>
          <w:sz w:val="24"/>
          <w:szCs w:val="24"/>
        </w:rPr>
        <w:t>к проведения государственной итоговой аттестации по образовательным программам среднего профессионального образования</w:t>
      </w:r>
      <w:r>
        <w:rPr>
          <w:rFonts w:ascii="Times New Roman" w:hAnsi="Times New Roman" w:cs="Times New Roman"/>
          <w:bCs/>
          <w:sz w:val="24"/>
          <w:szCs w:val="24"/>
        </w:rPr>
        <w:t xml:space="preserve"> (</w:t>
      </w:r>
      <w:r w:rsidR="00064407" w:rsidRPr="0015784E">
        <w:rPr>
          <w:rFonts w:ascii="Times New Roman" w:hAnsi="Times New Roman" w:cs="Times New Roman"/>
          <w:bCs/>
          <w:sz w:val="24"/>
          <w:szCs w:val="24"/>
        </w:rPr>
        <w:t>Приказ Минпросвещения России от 08.11.2021 № 800</w:t>
      </w:r>
      <w:r>
        <w:rPr>
          <w:rFonts w:ascii="Times New Roman" w:hAnsi="Times New Roman" w:cs="Times New Roman"/>
          <w:bCs/>
          <w:sz w:val="24"/>
          <w:szCs w:val="24"/>
        </w:rPr>
        <w:t>)</w:t>
      </w:r>
      <w:r w:rsidR="00064407" w:rsidRPr="0015784E">
        <w:rPr>
          <w:rFonts w:ascii="Times New Roman" w:hAnsi="Times New Roman" w:cs="Times New Roman"/>
          <w:bCs/>
          <w:sz w:val="24"/>
          <w:szCs w:val="24"/>
        </w:rPr>
        <w:t>;</w:t>
      </w:r>
    </w:p>
    <w:p w14:paraId="3181C1B7" w14:textId="77777777" w:rsidR="00064407" w:rsidRPr="0015784E" w:rsidRDefault="0015784E" w:rsidP="00252FFB">
      <w:pPr>
        <w:ind w:firstLine="709"/>
        <w:jc w:val="both"/>
        <w:rPr>
          <w:rFonts w:ascii="Times New Roman" w:hAnsi="Times New Roman" w:cs="Times New Roman"/>
          <w:bCs/>
          <w:sz w:val="24"/>
          <w:szCs w:val="24"/>
        </w:rPr>
      </w:pPr>
      <w:r w:rsidRPr="0015784E">
        <w:rPr>
          <w:rFonts w:ascii="Times New Roman" w:hAnsi="Times New Roman" w:cs="Times New Roman"/>
          <w:bCs/>
          <w:sz w:val="24"/>
          <w:szCs w:val="24"/>
        </w:rPr>
        <w:t>Положение</w:t>
      </w:r>
      <w:r>
        <w:rPr>
          <w:rFonts w:ascii="Times New Roman" w:hAnsi="Times New Roman" w:cs="Times New Roman"/>
          <w:bCs/>
          <w:sz w:val="24"/>
          <w:szCs w:val="24"/>
        </w:rPr>
        <w:t xml:space="preserve"> </w:t>
      </w:r>
      <w:r w:rsidRPr="0015784E">
        <w:rPr>
          <w:rFonts w:ascii="Times New Roman" w:hAnsi="Times New Roman" w:cs="Times New Roman"/>
          <w:bCs/>
          <w:sz w:val="24"/>
          <w:szCs w:val="24"/>
        </w:rPr>
        <w:t xml:space="preserve">о практической подготовке обучающихся </w:t>
      </w:r>
      <w:r>
        <w:rPr>
          <w:rFonts w:ascii="Times New Roman" w:hAnsi="Times New Roman" w:cs="Times New Roman"/>
          <w:bCs/>
          <w:sz w:val="24"/>
          <w:szCs w:val="24"/>
        </w:rPr>
        <w:t>(</w:t>
      </w:r>
      <w:r w:rsidR="00064407" w:rsidRPr="0015784E">
        <w:rPr>
          <w:rFonts w:ascii="Times New Roman" w:hAnsi="Times New Roman" w:cs="Times New Roman"/>
          <w:bCs/>
          <w:sz w:val="24"/>
          <w:szCs w:val="24"/>
        </w:rPr>
        <w:t>Приказ Минобрнауки России № 885, Минпросвещения России № 390 от 05.08.2020</w:t>
      </w:r>
      <w:r w:rsidR="00D3763E" w:rsidRPr="0015784E">
        <w:rPr>
          <w:rFonts w:ascii="Times New Roman" w:hAnsi="Times New Roman" w:cs="Times New Roman"/>
          <w:bCs/>
          <w:sz w:val="24"/>
          <w:szCs w:val="24"/>
        </w:rPr>
        <w:t>)</w:t>
      </w:r>
      <w:r w:rsidR="00064407" w:rsidRPr="0015784E">
        <w:rPr>
          <w:rFonts w:ascii="Times New Roman" w:hAnsi="Times New Roman" w:cs="Times New Roman"/>
          <w:bCs/>
          <w:sz w:val="24"/>
          <w:szCs w:val="24"/>
        </w:rPr>
        <w:t>;</w:t>
      </w:r>
    </w:p>
    <w:p w14:paraId="59F1536F" w14:textId="77777777" w:rsidR="00015626" w:rsidRDefault="0015784E" w:rsidP="00252FFB">
      <w:pPr>
        <w:suppressAutoHyphens/>
        <w:ind w:firstLine="709"/>
        <w:jc w:val="both"/>
        <w:rPr>
          <w:rFonts w:ascii="Times New Roman" w:hAnsi="Times New Roman" w:cs="Times New Roman"/>
          <w:bCs/>
          <w:color w:val="000000"/>
          <w:sz w:val="24"/>
          <w:szCs w:val="24"/>
        </w:rPr>
      </w:pPr>
      <w:r w:rsidRPr="00015626">
        <w:rPr>
          <w:rFonts w:ascii="Times New Roman" w:hAnsi="Times New Roman" w:cs="Times New Roman"/>
          <w:bCs/>
          <w:color w:val="000000"/>
          <w:sz w:val="24"/>
          <w:szCs w:val="24"/>
        </w:rPr>
        <w:t>Переч</w:t>
      </w:r>
      <w:r>
        <w:rPr>
          <w:rFonts w:ascii="Times New Roman" w:hAnsi="Times New Roman" w:cs="Times New Roman"/>
          <w:bCs/>
          <w:color w:val="000000"/>
          <w:sz w:val="24"/>
          <w:szCs w:val="24"/>
        </w:rPr>
        <w:t>е</w:t>
      </w:r>
      <w:r w:rsidRPr="00015626">
        <w:rPr>
          <w:rFonts w:ascii="Times New Roman" w:hAnsi="Times New Roman" w:cs="Times New Roman"/>
          <w:bCs/>
          <w:color w:val="000000"/>
          <w:sz w:val="24"/>
          <w:szCs w:val="24"/>
        </w:rPr>
        <w:t>н</w:t>
      </w:r>
      <w:r w:rsidR="00B02813">
        <w:rPr>
          <w:rFonts w:ascii="Times New Roman" w:hAnsi="Times New Roman" w:cs="Times New Roman"/>
          <w:bCs/>
          <w:color w:val="000000"/>
          <w:sz w:val="24"/>
          <w:szCs w:val="24"/>
        </w:rPr>
        <w:t>ь</w:t>
      </w:r>
      <w:r w:rsidRPr="00015626">
        <w:rPr>
          <w:rFonts w:ascii="Times New Roman" w:hAnsi="Times New Roman" w:cs="Times New Roman"/>
          <w:bCs/>
          <w:color w:val="000000"/>
          <w:sz w:val="24"/>
          <w:szCs w:val="24"/>
        </w:rPr>
        <w:t xml:space="preserve"> профессий рабочих, должностей служащих, по которым осуществляется профессиональное обучение</w:t>
      </w:r>
      <w:r w:rsidR="00B02813">
        <w:rPr>
          <w:rFonts w:ascii="Times New Roman" w:hAnsi="Times New Roman" w:cs="Times New Roman"/>
          <w:bCs/>
          <w:color w:val="000000"/>
          <w:sz w:val="24"/>
          <w:szCs w:val="24"/>
        </w:rPr>
        <w:t xml:space="preserve"> (</w:t>
      </w:r>
      <w:r w:rsidR="00B00F6D" w:rsidRPr="00015626">
        <w:rPr>
          <w:rFonts w:ascii="Times New Roman" w:hAnsi="Times New Roman" w:cs="Times New Roman"/>
          <w:bCs/>
          <w:color w:val="000000"/>
          <w:sz w:val="24"/>
          <w:szCs w:val="24"/>
        </w:rPr>
        <w:t>Приказ Минпросвещения Росси</w:t>
      </w:r>
      <w:r w:rsidR="00015626">
        <w:rPr>
          <w:rFonts w:ascii="Times New Roman" w:hAnsi="Times New Roman" w:cs="Times New Roman"/>
          <w:bCs/>
          <w:color w:val="000000"/>
          <w:sz w:val="24"/>
          <w:szCs w:val="24"/>
        </w:rPr>
        <w:t xml:space="preserve">и </w:t>
      </w:r>
      <w:r w:rsidR="00B00F6D" w:rsidRPr="00015626">
        <w:rPr>
          <w:rFonts w:ascii="Times New Roman" w:hAnsi="Times New Roman" w:cs="Times New Roman"/>
          <w:bCs/>
          <w:color w:val="000000"/>
          <w:sz w:val="24"/>
          <w:szCs w:val="24"/>
        </w:rPr>
        <w:t>от 14.07.2023 № 534</w:t>
      </w:r>
      <w:r w:rsidR="00B02813">
        <w:rPr>
          <w:rFonts w:ascii="Times New Roman" w:hAnsi="Times New Roman" w:cs="Times New Roman"/>
          <w:bCs/>
          <w:color w:val="000000"/>
          <w:sz w:val="24"/>
          <w:szCs w:val="24"/>
        </w:rPr>
        <w:t>);</w:t>
      </w:r>
    </w:p>
    <w:p w14:paraId="1A1AADE1" w14:textId="77777777" w:rsidR="00AF4622" w:rsidRPr="009423EA" w:rsidRDefault="00AF4622" w:rsidP="00252FFB">
      <w:pPr>
        <w:suppressAutoHyphens/>
        <w:ind w:firstLine="709"/>
        <w:jc w:val="both"/>
        <w:rPr>
          <w:rFonts w:ascii="Times New Roman" w:hAnsi="Times New Roman" w:cs="Times New Roman"/>
          <w:bCs/>
          <w:color w:val="000000"/>
          <w:sz w:val="24"/>
          <w:szCs w:val="24"/>
        </w:rPr>
      </w:pPr>
      <w:r w:rsidRPr="009423EA">
        <w:rPr>
          <w:rFonts w:ascii="Times New Roman" w:hAnsi="Times New Roman" w:cs="Times New Roman"/>
          <w:bCs/>
          <w:color w:val="000000"/>
          <w:sz w:val="24"/>
          <w:szCs w:val="24"/>
        </w:rPr>
        <w:t>Приказ Минпросвещения России от 17.05.2022 № 336 «Об утверждении перечней профессий и специальностей среднего профессионального образования и установлении соответствия отдельных профессий и специальностей среднего профессионального образования, указанных в этих перечнях, профессиям и специальностям среднего профессионального образования, перечни которых утверждены приказом Министерства образования и науки Российской Федерации от 29 октября 2013 г. № 119 «Об утверждении перечней профессий и специальностей среднего профессионального образования»;</w:t>
      </w:r>
    </w:p>
    <w:p w14:paraId="0C8D6171" w14:textId="5E387F3B" w:rsidR="00312282" w:rsidRDefault="00B25C13" w:rsidP="00252FFB">
      <w:pPr>
        <w:shd w:val="clear" w:color="auto" w:fill="FFFFFF" w:themeFill="background1"/>
        <w:suppressAutoHyphens/>
        <w:ind w:firstLine="709"/>
        <w:jc w:val="both"/>
        <w:rPr>
          <w:rFonts w:ascii="Times New Roman" w:eastAsia="Calibri" w:hAnsi="Times New Roman" w:cs="Times New Roman"/>
          <w:sz w:val="24"/>
          <w:szCs w:val="24"/>
        </w:rPr>
      </w:pPr>
      <w:r w:rsidRPr="009423EA">
        <w:rPr>
          <w:rFonts w:ascii="Times New Roman" w:eastAsia="Calibri" w:hAnsi="Times New Roman" w:cs="Times New Roman"/>
          <w:sz w:val="24"/>
          <w:szCs w:val="24"/>
        </w:rPr>
        <w:lastRenderedPageBreak/>
        <w:t xml:space="preserve">Перечень профессий и специальностей среднего профессионального образования, реализация образовательных программ по которым не допускается с применением исключительно электронного обучения, дистанционных образовательных технологий (приказ Минпросвещения России от 13.12.2023 </w:t>
      </w:r>
      <w:r w:rsidR="00E4124C">
        <w:rPr>
          <w:rFonts w:ascii="Times New Roman" w:eastAsia="Calibri" w:hAnsi="Times New Roman" w:cs="Times New Roman"/>
          <w:sz w:val="24"/>
          <w:szCs w:val="24"/>
        </w:rPr>
        <w:t>№</w:t>
      </w:r>
      <w:r w:rsidRPr="009423EA">
        <w:rPr>
          <w:rFonts w:ascii="Times New Roman" w:eastAsia="Calibri" w:hAnsi="Times New Roman" w:cs="Times New Roman"/>
          <w:sz w:val="24"/>
          <w:szCs w:val="24"/>
        </w:rPr>
        <w:t xml:space="preserve"> 932).</w:t>
      </w:r>
    </w:p>
    <w:p w14:paraId="26DFD138" w14:textId="77777777" w:rsidR="00B02813" w:rsidRDefault="00B02813" w:rsidP="00252FFB">
      <w:pPr>
        <w:shd w:val="clear" w:color="auto" w:fill="FFFFFF" w:themeFill="background1"/>
        <w:suppressAutoHyphens/>
        <w:ind w:firstLine="709"/>
        <w:jc w:val="both"/>
        <w:rPr>
          <w:rFonts w:ascii="Times New Roman" w:hAnsi="Times New Roman" w:cs="Times New Roman"/>
          <w:bCs/>
          <w:color w:val="000000"/>
          <w:sz w:val="24"/>
          <w:szCs w:val="24"/>
        </w:rPr>
      </w:pPr>
    </w:p>
    <w:p w14:paraId="736A086A" w14:textId="77777777" w:rsidR="00064407" w:rsidRPr="00985111" w:rsidRDefault="00064407" w:rsidP="00252FFB">
      <w:pPr>
        <w:pStyle w:val="114"/>
        <w:spacing w:after="0" w:line="240" w:lineRule="auto"/>
      </w:pPr>
      <w:bookmarkStart w:id="10" w:name="_Toc194091873"/>
      <w:r w:rsidRPr="00985111">
        <w:t>1.3. Перечень сокращений</w:t>
      </w:r>
      <w:r w:rsidR="00FD03F8">
        <w:t>.</w:t>
      </w:r>
      <w:bookmarkEnd w:id="10"/>
    </w:p>
    <w:p w14:paraId="45D1B7C1" w14:textId="77777777" w:rsidR="000A6A7A" w:rsidRDefault="000A6A7A" w:rsidP="00252FFB">
      <w:pPr>
        <w:tabs>
          <w:tab w:val="left" w:pos="993"/>
        </w:tabs>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ГИА – государственная итоговая аттестация;</w:t>
      </w:r>
    </w:p>
    <w:p w14:paraId="19833AA9" w14:textId="77777777" w:rsidR="000A6A7A" w:rsidRPr="003F3003" w:rsidRDefault="000A6A7A" w:rsidP="00252FFB">
      <w:pPr>
        <w:tabs>
          <w:tab w:val="left" w:pos="993"/>
        </w:tabs>
        <w:ind w:firstLine="709"/>
        <w:jc w:val="both"/>
        <w:rPr>
          <w:rFonts w:ascii="Times New Roman" w:eastAsia="Times New Roman" w:hAnsi="Times New Roman" w:cs="Times New Roman"/>
          <w:iCs/>
          <w:sz w:val="24"/>
          <w:szCs w:val="24"/>
        </w:rPr>
      </w:pPr>
      <w:r w:rsidRPr="003F3003">
        <w:rPr>
          <w:rFonts w:ascii="Times New Roman" w:eastAsia="Times New Roman" w:hAnsi="Times New Roman" w:cs="Times New Roman"/>
          <w:iCs/>
          <w:sz w:val="24"/>
          <w:szCs w:val="24"/>
        </w:rPr>
        <w:t>ДЭ – демонстрационный экзамен;</w:t>
      </w:r>
    </w:p>
    <w:p w14:paraId="5A6E2D2D" w14:textId="77777777" w:rsidR="000A6A7A" w:rsidRDefault="000A6A7A" w:rsidP="00252FFB">
      <w:pPr>
        <w:tabs>
          <w:tab w:val="left" w:pos="993"/>
        </w:tabs>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МДК – междисциплинарный курс;</w:t>
      </w:r>
    </w:p>
    <w:p w14:paraId="4FC7F1A3" w14:textId="77777777" w:rsidR="00064407" w:rsidRPr="00985111" w:rsidRDefault="00064407" w:rsidP="00252FFB">
      <w:pPr>
        <w:tabs>
          <w:tab w:val="left" w:pos="993"/>
        </w:tabs>
        <w:suppressAutoHyphens/>
        <w:ind w:firstLine="709"/>
        <w:jc w:val="both"/>
        <w:rPr>
          <w:rFonts w:ascii="Times New Roman" w:hAnsi="Times New Roman" w:cs="Times New Roman"/>
          <w:color w:val="000000"/>
          <w:sz w:val="24"/>
          <w:szCs w:val="24"/>
        </w:rPr>
      </w:pPr>
      <w:r w:rsidRPr="00985111">
        <w:rPr>
          <w:rFonts w:ascii="Times New Roman" w:hAnsi="Times New Roman" w:cs="Times New Roman"/>
          <w:color w:val="000000"/>
          <w:sz w:val="24"/>
          <w:szCs w:val="24"/>
        </w:rPr>
        <w:t xml:space="preserve">ОК </w:t>
      </w:r>
      <w:r w:rsidRPr="00985111">
        <w:rPr>
          <w:rFonts w:ascii="Times New Roman" w:hAnsi="Times New Roman" w:cs="Times New Roman"/>
          <w:bCs/>
          <w:color w:val="000000"/>
          <w:sz w:val="24"/>
          <w:szCs w:val="24"/>
        </w:rPr>
        <w:t xml:space="preserve">– </w:t>
      </w:r>
      <w:r w:rsidRPr="00985111">
        <w:rPr>
          <w:rFonts w:ascii="Times New Roman" w:hAnsi="Times New Roman" w:cs="Times New Roman"/>
          <w:color w:val="000000"/>
          <w:sz w:val="24"/>
          <w:szCs w:val="24"/>
        </w:rPr>
        <w:t>общие компетенции;</w:t>
      </w:r>
    </w:p>
    <w:p w14:paraId="448DCF55" w14:textId="77777777" w:rsidR="000A6A7A" w:rsidRDefault="000A6A7A" w:rsidP="00252FFB">
      <w:pPr>
        <w:tabs>
          <w:tab w:val="left" w:pos="993"/>
        </w:tabs>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ОП – общепрофессиональный цикл;</w:t>
      </w:r>
    </w:p>
    <w:p w14:paraId="0F57D6E9" w14:textId="77777777" w:rsidR="000A6A7A" w:rsidRPr="00985111" w:rsidRDefault="000A6A7A" w:rsidP="00252FFB">
      <w:pPr>
        <w:tabs>
          <w:tab w:val="left" w:pos="993"/>
        </w:tabs>
        <w:suppressAutoHyphens/>
        <w:ind w:firstLine="709"/>
        <w:jc w:val="both"/>
        <w:rPr>
          <w:rFonts w:ascii="Times New Roman" w:hAnsi="Times New Roman" w:cs="Times New Roman"/>
          <w:bCs/>
          <w:color w:val="000000"/>
          <w:sz w:val="24"/>
          <w:szCs w:val="24"/>
        </w:rPr>
      </w:pPr>
      <w:r w:rsidRPr="00985111">
        <w:rPr>
          <w:rFonts w:ascii="Times New Roman" w:hAnsi="Times New Roman" w:cs="Times New Roman"/>
          <w:bCs/>
          <w:color w:val="000000"/>
          <w:sz w:val="24"/>
          <w:szCs w:val="24"/>
        </w:rPr>
        <w:t>ОТФ – обобщенная трудовая функция;</w:t>
      </w:r>
    </w:p>
    <w:p w14:paraId="37DC52C1" w14:textId="77777777" w:rsidR="000A6A7A" w:rsidRDefault="000A6A7A" w:rsidP="00252FFB">
      <w:pPr>
        <w:tabs>
          <w:tab w:val="left" w:pos="993"/>
        </w:tabs>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ПА – промежуточная аттестация;</w:t>
      </w:r>
    </w:p>
    <w:p w14:paraId="1A5F931A" w14:textId="77777777" w:rsidR="00064407" w:rsidRPr="00985111" w:rsidRDefault="00064407" w:rsidP="00252FFB">
      <w:pPr>
        <w:tabs>
          <w:tab w:val="left" w:pos="993"/>
        </w:tabs>
        <w:suppressAutoHyphens/>
        <w:ind w:firstLine="709"/>
        <w:jc w:val="both"/>
        <w:rPr>
          <w:rFonts w:ascii="Times New Roman" w:hAnsi="Times New Roman" w:cs="Times New Roman"/>
          <w:bCs/>
          <w:color w:val="000000"/>
          <w:sz w:val="24"/>
          <w:szCs w:val="24"/>
        </w:rPr>
      </w:pPr>
      <w:r w:rsidRPr="00985111">
        <w:rPr>
          <w:rFonts w:ascii="Times New Roman" w:hAnsi="Times New Roman" w:cs="Times New Roman"/>
          <w:bCs/>
          <w:color w:val="000000"/>
          <w:sz w:val="24"/>
          <w:szCs w:val="24"/>
        </w:rPr>
        <w:t>ПК – профессиональные компетенции;</w:t>
      </w:r>
    </w:p>
    <w:p w14:paraId="5F9B0FE1" w14:textId="77777777" w:rsidR="000A6A7A" w:rsidRDefault="000A6A7A" w:rsidP="00252FFB">
      <w:pPr>
        <w:tabs>
          <w:tab w:val="left" w:pos="993"/>
        </w:tabs>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ПМ – профессиональный модуль;</w:t>
      </w:r>
    </w:p>
    <w:p w14:paraId="5ABD16DC" w14:textId="77777777" w:rsidR="000A6A7A" w:rsidRDefault="000A6A7A" w:rsidP="00252FFB">
      <w:pPr>
        <w:tabs>
          <w:tab w:val="left" w:pos="993"/>
        </w:tabs>
        <w:ind w:firstLine="709"/>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ПМн</w:t>
      </w:r>
      <w:proofErr w:type="spellEnd"/>
      <w:r>
        <w:rPr>
          <w:rFonts w:ascii="Times New Roman" w:eastAsia="Times New Roman" w:hAnsi="Times New Roman" w:cs="Times New Roman"/>
          <w:color w:val="000000"/>
          <w:sz w:val="24"/>
          <w:szCs w:val="24"/>
        </w:rPr>
        <w:t xml:space="preserve"> </w:t>
      </w:r>
      <w:r w:rsidR="00BF7D61">
        <w:rPr>
          <w:rFonts w:ascii="Times New Roman" w:eastAsia="Times New Roman" w:hAnsi="Times New Roman" w:cs="Times New Roman"/>
          <w:color w:val="000000"/>
          <w:sz w:val="24"/>
          <w:szCs w:val="24"/>
        </w:rPr>
        <w:t>–</w:t>
      </w:r>
      <w:r w:rsidRPr="00151715">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профессиональный модуль</w:t>
      </w:r>
      <w:r w:rsidRPr="009A5019">
        <w:t xml:space="preserve"> </w:t>
      </w:r>
      <w:r w:rsidRPr="009A5019">
        <w:rPr>
          <w:rFonts w:ascii="Times New Roman" w:eastAsia="Times New Roman" w:hAnsi="Times New Roman" w:cs="Times New Roman"/>
          <w:color w:val="000000"/>
          <w:sz w:val="24"/>
          <w:szCs w:val="24"/>
        </w:rPr>
        <w:t>по направленности</w:t>
      </w:r>
      <w:r>
        <w:rPr>
          <w:rFonts w:ascii="Times New Roman" w:eastAsia="Times New Roman" w:hAnsi="Times New Roman" w:cs="Times New Roman"/>
          <w:color w:val="000000"/>
          <w:sz w:val="24"/>
          <w:szCs w:val="24"/>
        </w:rPr>
        <w:t>;</w:t>
      </w:r>
    </w:p>
    <w:p w14:paraId="2322D3E2" w14:textId="77777777" w:rsidR="000A6A7A" w:rsidRPr="00985111" w:rsidRDefault="000A6A7A" w:rsidP="00252FFB">
      <w:pPr>
        <w:tabs>
          <w:tab w:val="left" w:pos="993"/>
        </w:tabs>
        <w:suppressAutoHyphens/>
        <w:ind w:firstLine="709"/>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ПОП СПО</w:t>
      </w:r>
      <w:r w:rsidRPr="00985111">
        <w:rPr>
          <w:rFonts w:ascii="Times New Roman" w:hAnsi="Times New Roman" w:cs="Times New Roman"/>
          <w:bCs/>
          <w:color w:val="000000"/>
          <w:sz w:val="24"/>
          <w:szCs w:val="24"/>
        </w:rPr>
        <w:t xml:space="preserve"> – примерная образовательная программа</w:t>
      </w:r>
      <w:r>
        <w:rPr>
          <w:rFonts w:ascii="Times New Roman" w:hAnsi="Times New Roman" w:cs="Times New Roman"/>
          <w:bCs/>
          <w:color w:val="000000"/>
          <w:sz w:val="24"/>
          <w:szCs w:val="24"/>
        </w:rPr>
        <w:t xml:space="preserve"> СПО</w:t>
      </w:r>
    </w:p>
    <w:p w14:paraId="0A275667" w14:textId="77777777" w:rsidR="000A6A7A" w:rsidRDefault="000A6A7A" w:rsidP="00252FFB">
      <w:pPr>
        <w:tabs>
          <w:tab w:val="left" w:pos="993"/>
        </w:tabs>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ПП – профессиональный цикл;</w:t>
      </w:r>
    </w:p>
    <w:p w14:paraId="222A63F8" w14:textId="77777777" w:rsidR="00064407" w:rsidRPr="00985111" w:rsidRDefault="00064407" w:rsidP="00252FFB">
      <w:pPr>
        <w:tabs>
          <w:tab w:val="left" w:pos="993"/>
        </w:tabs>
        <w:suppressAutoHyphens/>
        <w:ind w:firstLine="709"/>
        <w:jc w:val="both"/>
        <w:rPr>
          <w:rFonts w:ascii="Times New Roman" w:hAnsi="Times New Roman" w:cs="Times New Roman"/>
          <w:bCs/>
          <w:color w:val="000000"/>
          <w:sz w:val="24"/>
          <w:szCs w:val="24"/>
        </w:rPr>
      </w:pPr>
      <w:r w:rsidRPr="00985111">
        <w:rPr>
          <w:rFonts w:ascii="Times New Roman" w:hAnsi="Times New Roman" w:cs="Times New Roman"/>
          <w:bCs/>
          <w:color w:val="000000"/>
          <w:sz w:val="24"/>
          <w:szCs w:val="24"/>
        </w:rPr>
        <w:t>ПС – профессиональный стандарт,</w:t>
      </w:r>
    </w:p>
    <w:p w14:paraId="4F49DD8F" w14:textId="77777777" w:rsidR="00015626" w:rsidRDefault="00015626" w:rsidP="00252FFB">
      <w:pPr>
        <w:tabs>
          <w:tab w:val="left" w:pos="993"/>
        </w:tabs>
        <w:ind w:firstLine="709"/>
        <w:jc w:val="both"/>
        <w:rPr>
          <w:rFonts w:ascii="Times New Roman" w:eastAsia="Times New Roman" w:hAnsi="Times New Roman" w:cs="Times New Roman"/>
          <w:sz w:val="24"/>
          <w:szCs w:val="24"/>
        </w:rPr>
      </w:pPr>
      <w:r w:rsidRPr="003F3003">
        <w:rPr>
          <w:rFonts w:ascii="Times New Roman" w:eastAsia="Times New Roman" w:hAnsi="Times New Roman" w:cs="Times New Roman"/>
          <w:sz w:val="24"/>
          <w:szCs w:val="24"/>
        </w:rPr>
        <w:t>СГ – социально-гуманитарный цикл;</w:t>
      </w:r>
    </w:p>
    <w:p w14:paraId="5FC5A731" w14:textId="77777777" w:rsidR="000A6A7A" w:rsidRPr="00985111" w:rsidRDefault="000A6A7A" w:rsidP="00252FFB">
      <w:pPr>
        <w:tabs>
          <w:tab w:val="left" w:pos="993"/>
        </w:tabs>
        <w:suppressAutoHyphens/>
        <w:ind w:firstLine="709"/>
        <w:jc w:val="both"/>
        <w:rPr>
          <w:rFonts w:ascii="Times New Roman" w:hAnsi="Times New Roman" w:cs="Times New Roman"/>
          <w:bCs/>
          <w:color w:val="000000"/>
          <w:sz w:val="24"/>
          <w:szCs w:val="24"/>
        </w:rPr>
      </w:pPr>
      <w:r w:rsidRPr="00985111">
        <w:rPr>
          <w:rFonts w:ascii="Times New Roman" w:hAnsi="Times New Roman" w:cs="Times New Roman"/>
          <w:bCs/>
          <w:color w:val="000000"/>
          <w:sz w:val="24"/>
          <w:szCs w:val="24"/>
        </w:rPr>
        <w:t>ТФ – трудовая функция;</w:t>
      </w:r>
    </w:p>
    <w:p w14:paraId="3CABE063" w14:textId="77777777" w:rsidR="000A6A7A" w:rsidRPr="00985111" w:rsidRDefault="000A6A7A" w:rsidP="00252FFB">
      <w:pPr>
        <w:tabs>
          <w:tab w:val="left" w:pos="993"/>
        </w:tabs>
        <w:suppressAutoHyphens/>
        <w:ind w:firstLine="709"/>
        <w:jc w:val="both"/>
        <w:rPr>
          <w:rFonts w:ascii="Times New Roman" w:hAnsi="Times New Roman" w:cs="Times New Roman"/>
          <w:bCs/>
          <w:color w:val="000000"/>
          <w:sz w:val="24"/>
          <w:szCs w:val="24"/>
        </w:rPr>
      </w:pPr>
      <w:bookmarkStart w:id="11" w:name="_Toc103593993"/>
      <w:r w:rsidRPr="00985111">
        <w:rPr>
          <w:rFonts w:ascii="Times New Roman" w:hAnsi="Times New Roman" w:cs="Times New Roman"/>
          <w:bCs/>
          <w:color w:val="000000"/>
          <w:sz w:val="24"/>
          <w:szCs w:val="24"/>
        </w:rPr>
        <w:t>ФГОС СПО – федеральный государственный образовательный стандарт среднего профессионального образования</w:t>
      </w:r>
      <w:r w:rsidR="00B02813">
        <w:rPr>
          <w:rFonts w:ascii="Times New Roman" w:hAnsi="Times New Roman" w:cs="Times New Roman"/>
          <w:bCs/>
          <w:color w:val="000000"/>
          <w:sz w:val="24"/>
          <w:szCs w:val="24"/>
        </w:rPr>
        <w:t>.</w:t>
      </w:r>
    </w:p>
    <w:p w14:paraId="28CC0AC9" w14:textId="77777777" w:rsidR="00CB4C73" w:rsidRDefault="00CB4C73" w:rsidP="00252FFB">
      <w:pPr>
        <w:suppressAutoHyphens/>
        <w:ind w:firstLine="709"/>
        <w:jc w:val="both"/>
        <w:rPr>
          <w:rFonts w:ascii="Times New Roman" w:hAnsi="Times New Roman"/>
          <w:bCs/>
          <w:i/>
        </w:rPr>
      </w:pPr>
    </w:p>
    <w:p w14:paraId="36C68C2C" w14:textId="77777777" w:rsidR="00064407" w:rsidRDefault="00064407" w:rsidP="00252FFB">
      <w:pPr>
        <w:pStyle w:val="1"/>
        <w:spacing w:before="0" w:after="0"/>
        <w:jc w:val="both"/>
      </w:pPr>
      <w:bookmarkStart w:id="12" w:name="_Toc194091874"/>
      <w:r w:rsidRPr="00985111">
        <w:t xml:space="preserve">Раздел </w:t>
      </w:r>
      <w:r w:rsidR="007E45BC">
        <w:t>2</w:t>
      </w:r>
      <w:r w:rsidRPr="00985111">
        <w:t>. </w:t>
      </w:r>
      <w:r w:rsidR="00AA3AE2">
        <w:t>Основные</w:t>
      </w:r>
      <w:r w:rsidR="00AA3AE2" w:rsidRPr="00985111">
        <w:t xml:space="preserve"> характеристик</w:t>
      </w:r>
      <w:r w:rsidR="00AA3AE2">
        <w:t>и</w:t>
      </w:r>
      <w:r w:rsidR="00AA3AE2" w:rsidRPr="00985111">
        <w:t xml:space="preserve"> </w:t>
      </w:r>
      <w:r w:rsidRPr="00985111">
        <w:t>образовательной программы</w:t>
      </w:r>
      <w:bookmarkEnd w:id="12"/>
      <w:r w:rsidRPr="00985111">
        <w:t xml:space="preserve"> </w:t>
      </w:r>
      <w:bookmarkEnd w:id="11"/>
    </w:p>
    <w:tbl>
      <w:tblPr>
        <w:tblW w:w="93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794"/>
        <w:gridCol w:w="2864"/>
        <w:gridCol w:w="2664"/>
      </w:tblGrid>
      <w:tr w:rsidR="00A6158F" w:rsidRPr="0015784E" w14:paraId="7DF0BA3A" w14:textId="77777777" w:rsidTr="002D5948">
        <w:tc>
          <w:tcPr>
            <w:tcW w:w="3794" w:type="dxa"/>
            <w:shd w:val="clear" w:color="auto" w:fill="auto"/>
          </w:tcPr>
          <w:p w14:paraId="79FC54F0" w14:textId="77777777" w:rsidR="00A6158F" w:rsidRPr="00C810F2" w:rsidRDefault="00A6158F" w:rsidP="00501F99">
            <w:pPr>
              <w:jc w:val="center"/>
              <w:rPr>
                <w:rFonts w:ascii="Times New Roman" w:eastAsia="DejaVu Sans" w:hAnsi="Times New Roman" w:cs="Times New Roman"/>
                <w:b/>
                <w:bCs/>
                <w:sz w:val="24"/>
                <w:szCs w:val="24"/>
                <w:lang w:eastAsia="zh-CN" w:bidi="hi-IN"/>
              </w:rPr>
            </w:pPr>
            <w:r w:rsidRPr="00C810F2">
              <w:rPr>
                <w:rFonts w:ascii="Times New Roman" w:eastAsia="DejaVu Sans" w:hAnsi="Times New Roman" w:cs="Times New Roman"/>
                <w:b/>
                <w:bCs/>
                <w:sz w:val="24"/>
                <w:szCs w:val="24"/>
                <w:lang w:eastAsia="zh-CN" w:bidi="hi-IN"/>
              </w:rPr>
              <w:t>Параметр</w:t>
            </w:r>
          </w:p>
        </w:tc>
        <w:tc>
          <w:tcPr>
            <w:tcW w:w="5528" w:type="dxa"/>
            <w:gridSpan w:val="2"/>
            <w:shd w:val="clear" w:color="auto" w:fill="auto"/>
          </w:tcPr>
          <w:p w14:paraId="60537D09" w14:textId="77777777" w:rsidR="00A6158F" w:rsidRPr="00C810F2" w:rsidRDefault="00A6158F" w:rsidP="00501F99">
            <w:pPr>
              <w:jc w:val="center"/>
              <w:rPr>
                <w:rFonts w:ascii="Times New Roman" w:eastAsia="DejaVu Sans" w:hAnsi="Times New Roman" w:cs="Times New Roman"/>
                <w:b/>
                <w:bCs/>
                <w:sz w:val="24"/>
                <w:szCs w:val="24"/>
                <w:lang w:eastAsia="zh-CN" w:bidi="hi-IN"/>
              </w:rPr>
            </w:pPr>
            <w:r w:rsidRPr="00C810F2">
              <w:rPr>
                <w:rFonts w:ascii="Times New Roman" w:eastAsia="DejaVu Sans" w:hAnsi="Times New Roman" w:cs="Times New Roman"/>
                <w:b/>
                <w:bCs/>
                <w:sz w:val="24"/>
                <w:szCs w:val="24"/>
                <w:lang w:eastAsia="zh-CN" w:bidi="hi-IN"/>
              </w:rPr>
              <w:t>Данные</w:t>
            </w:r>
          </w:p>
        </w:tc>
      </w:tr>
      <w:tr w:rsidR="00A6158F" w:rsidRPr="0015784E" w14:paraId="6EC019A8" w14:textId="77777777" w:rsidTr="002D5948">
        <w:tc>
          <w:tcPr>
            <w:tcW w:w="3794" w:type="dxa"/>
            <w:shd w:val="clear" w:color="auto" w:fill="auto"/>
          </w:tcPr>
          <w:p w14:paraId="17253BDC" w14:textId="77777777" w:rsidR="00A6158F" w:rsidRPr="0015784E" w:rsidRDefault="00A6158F" w:rsidP="00501F99">
            <w:pPr>
              <w:rPr>
                <w:rFonts w:ascii="Times New Roman" w:eastAsia="DejaVu Sans" w:hAnsi="Times New Roman" w:cs="Times New Roman"/>
                <w:sz w:val="24"/>
                <w:szCs w:val="24"/>
                <w:lang w:eastAsia="zh-CN" w:bidi="hi-IN"/>
              </w:rPr>
            </w:pPr>
            <w:r w:rsidRPr="0015784E">
              <w:rPr>
                <w:rFonts w:ascii="Times New Roman" w:eastAsia="DejaVu Sans" w:hAnsi="Times New Roman" w:cs="Times New Roman"/>
                <w:sz w:val="24"/>
                <w:szCs w:val="24"/>
                <w:lang w:eastAsia="zh-CN" w:bidi="hi-IN"/>
              </w:rPr>
              <w:t>Код и наименование профессии/специальности</w:t>
            </w:r>
          </w:p>
        </w:tc>
        <w:tc>
          <w:tcPr>
            <w:tcW w:w="5528" w:type="dxa"/>
            <w:gridSpan w:val="2"/>
            <w:shd w:val="clear" w:color="auto" w:fill="auto"/>
          </w:tcPr>
          <w:p w14:paraId="0A7612E9" w14:textId="77777777" w:rsidR="00A6158F" w:rsidRPr="0090342F" w:rsidRDefault="00E51E02" w:rsidP="00CC0795">
            <w:pPr>
              <w:rPr>
                <w:rFonts w:ascii="Times New Roman" w:eastAsia="DejaVu Sans" w:hAnsi="Times New Roman" w:cs="Times New Roman"/>
                <w:iCs/>
                <w:sz w:val="24"/>
                <w:szCs w:val="24"/>
                <w:lang w:eastAsia="zh-CN" w:bidi="hi-IN"/>
              </w:rPr>
            </w:pPr>
            <w:r w:rsidRPr="0090342F">
              <w:rPr>
                <w:rFonts w:ascii="Times New Roman" w:hAnsi="Times New Roman"/>
                <w:bCs/>
                <w:sz w:val="24"/>
                <w:szCs w:val="24"/>
              </w:rPr>
              <w:t xml:space="preserve">23.02.01 Организация перевозок и управление на транспорте (по видам) </w:t>
            </w:r>
          </w:p>
        </w:tc>
      </w:tr>
      <w:tr w:rsidR="00A6158F" w:rsidRPr="0015784E" w14:paraId="284DA4F2" w14:textId="77777777" w:rsidTr="002D5948">
        <w:tc>
          <w:tcPr>
            <w:tcW w:w="3794" w:type="dxa"/>
            <w:shd w:val="clear" w:color="auto" w:fill="auto"/>
          </w:tcPr>
          <w:p w14:paraId="5AA537E4" w14:textId="77777777" w:rsidR="00A6158F" w:rsidRPr="0015784E" w:rsidRDefault="00A6158F" w:rsidP="00501F99">
            <w:pPr>
              <w:rPr>
                <w:rFonts w:ascii="Times New Roman" w:eastAsia="DejaVu Sans" w:hAnsi="Times New Roman" w:cs="Times New Roman"/>
                <w:sz w:val="24"/>
                <w:szCs w:val="24"/>
                <w:lang w:eastAsia="zh-CN" w:bidi="hi-IN"/>
              </w:rPr>
            </w:pPr>
            <w:r w:rsidRPr="0015784E">
              <w:rPr>
                <w:rFonts w:ascii="Times New Roman" w:eastAsia="DejaVu Sans" w:hAnsi="Times New Roman" w:cs="Times New Roman"/>
                <w:sz w:val="24"/>
                <w:szCs w:val="24"/>
                <w:lang w:eastAsia="zh-CN" w:bidi="hi-IN"/>
              </w:rPr>
              <w:t xml:space="preserve">Реквизиты ФГОС СПО </w:t>
            </w:r>
          </w:p>
        </w:tc>
        <w:tc>
          <w:tcPr>
            <w:tcW w:w="5528" w:type="dxa"/>
            <w:gridSpan w:val="2"/>
            <w:shd w:val="clear" w:color="auto" w:fill="auto"/>
          </w:tcPr>
          <w:p w14:paraId="0F5E1B65" w14:textId="221C8AC8" w:rsidR="00A6158F" w:rsidRPr="0090342F" w:rsidRDefault="00862CB1" w:rsidP="009423EA">
            <w:pPr>
              <w:rPr>
                <w:rFonts w:ascii="Times New Roman" w:eastAsia="DejaVu Sans" w:hAnsi="Times New Roman" w:cs="Times New Roman"/>
                <w:iCs/>
                <w:sz w:val="24"/>
                <w:szCs w:val="24"/>
                <w:lang w:eastAsia="zh-CN" w:bidi="hi-IN"/>
              </w:rPr>
            </w:pPr>
            <w:r w:rsidRPr="00862CB1">
              <w:rPr>
                <w:rFonts w:ascii="Times New Roman" w:eastAsia="DejaVu Sans" w:hAnsi="Times New Roman" w:cs="Times New Roman"/>
                <w:iCs/>
                <w:sz w:val="24"/>
                <w:szCs w:val="24"/>
                <w:lang w:eastAsia="zh-CN" w:bidi="hi-IN"/>
              </w:rPr>
              <w:t xml:space="preserve">Приказ Минпросвещения России от 20 марта </w:t>
            </w:r>
            <w:r>
              <w:rPr>
                <w:rFonts w:ascii="Times New Roman" w:eastAsia="DejaVu Sans" w:hAnsi="Times New Roman" w:cs="Times New Roman"/>
                <w:iCs/>
                <w:sz w:val="24"/>
                <w:szCs w:val="24"/>
                <w:lang w:eastAsia="zh-CN" w:bidi="hi-IN"/>
              </w:rPr>
              <w:br/>
            </w:r>
            <w:r w:rsidRPr="00862CB1">
              <w:rPr>
                <w:rFonts w:ascii="Times New Roman" w:eastAsia="DejaVu Sans" w:hAnsi="Times New Roman" w:cs="Times New Roman"/>
                <w:iCs/>
                <w:sz w:val="24"/>
                <w:szCs w:val="24"/>
                <w:lang w:eastAsia="zh-CN" w:bidi="hi-IN"/>
              </w:rPr>
              <w:t>2024 г. № 176</w:t>
            </w:r>
          </w:p>
        </w:tc>
      </w:tr>
      <w:tr w:rsidR="00A6158F" w:rsidRPr="0015784E" w14:paraId="359AD809" w14:textId="77777777" w:rsidTr="002D5948">
        <w:tc>
          <w:tcPr>
            <w:tcW w:w="3794" w:type="dxa"/>
            <w:shd w:val="clear" w:color="auto" w:fill="auto"/>
          </w:tcPr>
          <w:p w14:paraId="45BD94AE" w14:textId="77777777" w:rsidR="00A6158F" w:rsidRPr="0015784E" w:rsidRDefault="00A6158F" w:rsidP="00501F99">
            <w:pPr>
              <w:rPr>
                <w:rFonts w:ascii="Times New Roman" w:eastAsia="DejaVu Sans" w:hAnsi="Times New Roman" w:cs="Times New Roman"/>
                <w:sz w:val="24"/>
                <w:szCs w:val="24"/>
                <w:lang w:eastAsia="zh-CN" w:bidi="hi-IN"/>
              </w:rPr>
            </w:pPr>
            <w:r w:rsidRPr="0015784E">
              <w:rPr>
                <w:rFonts w:ascii="Times New Roman" w:eastAsia="DejaVu Sans" w:hAnsi="Times New Roman" w:cs="Times New Roman"/>
                <w:sz w:val="24"/>
                <w:szCs w:val="24"/>
                <w:lang w:eastAsia="zh-CN" w:bidi="hi-IN"/>
              </w:rPr>
              <w:t>Нормативный срок реализации</w:t>
            </w:r>
          </w:p>
          <w:p w14:paraId="14FDBCF7" w14:textId="77777777" w:rsidR="00A6158F" w:rsidRPr="0015784E" w:rsidRDefault="00A6158F" w:rsidP="00501F99">
            <w:pPr>
              <w:ind w:left="317"/>
              <w:rPr>
                <w:rFonts w:ascii="Times New Roman" w:eastAsia="DejaVu Sans" w:hAnsi="Times New Roman" w:cs="Times New Roman"/>
                <w:sz w:val="24"/>
                <w:szCs w:val="24"/>
                <w:lang w:eastAsia="zh-CN" w:bidi="hi-IN"/>
              </w:rPr>
            </w:pPr>
            <w:r w:rsidRPr="0015784E">
              <w:rPr>
                <w:rFonts w:ascii="Times New Roman" w:eastAsia="DejaVu Sans" w:hAnsi="Times New Roman" w:cs="Times New Roman"/>
                <w:sz w:val="24"/>
                <w:szCs w:val="24"/>
                <w:lang w:eastAsia="zh-CN" w:bidi="hi-IN"/>
              </w:rPr>
              <w:t>на базе ООО:</w:t>
            </w:r>
          </w:p>
          <w:p w14:paraId="65471CD4" w14:textId="77777777" w:rsidR="00A6158F" w:rsidRPr="0015784E" w:rsidRDefault="00A6158F" w:rsidP="00501F99">
            <w:pPr>
              <w:ind w:left="317"/>
              <w:rPr>
                <w:rFonts w:ascii="Times New Roman" w:eastAsia="DejaVu Sans" w:hAnsi="Times New Roman" w:cs="Times New Roman"/>
                <w:sz w:val="24"/>
                <w:szCs w:val="24"/>
                <w:lang w:eastAsia="zh-CN" w:bidi="hi-IN"/>
              </w:rPr>
            </w:pPr>
            <w:r w:rsidRPr="0015784E">
              <w:rPr>
                <w:rFonts w:ascii="Times New Roman" w:eastAsia="DejaVu Sans" w:hAnsi="Times New Roman" w:cs="Times New Roman"/>
                <w:sz w:val="24"/>
                <w:szCs w:val="24"/>
                <w:lang w:eastAsia="zh-CN" w:bidi="hi-IN"/>
              </w:rPr>
              <w:t>на базе СОО:</w:t>
            </w:r>
          </w:p>
        </w:tc>
        <w:tc>
          <w:tcPr>
            <w:tcW w:w="5528" w:type="dxa"/>
            <w:gridSpan w:val="2"/>
            <w:shd w:val="clear" w:color="auto" w:fill="auto"/>
          </w:tcPr>
          <w:p w14:paraId="7429EDB2" w14:textId="77777777" w:rsidR="00A6158F" w:rsidRDefault="00A6158F" w:rsidP="00501F99">
            <w:pPr>
              <w:rPr>
                <w:rFonts w:ascii="Times New Roman" w:eastAsia="DejaVu Sans" w:hAnsi="Times New Roman" w:cs="Times New Roman"/>
                <w:sz w:val="24"/>
                <w:szCs w:val="24"/>
                <w:lang w:eastAsia="zh-CN" w:bidi="hi-IN"/>
              </w:rPr>
            </w:pPr>
          </w:p>
          <w:p w14:paraId="0790A919" w14:textId="77777777" w:rsidR="00A6158F" w:rsidRPr="0090342F" w:rsidRDefault="00E51E02" w:rsidP="00501F99">
            <w:pPr>
              <w:rPr>
                <w:rFonts w:ascii="Times New Roman" w:eastAsia="DejaVu Sans" w:hAnsi="Times New Roman" w:cs="Times New Roman"/>
                <w:iCs/>
                <w:sz w:val="24"/>
                <w:szCs w:val="24"/>
                <w:lang w:eastAsia="zh-CN" w:bidi="hi-IN"/>
              </w:rPr>
            </w:pPr>
            <w:r w:rsidRPr="0090342F">
              <w:rPr>
                <w:rFonts w:ascii="Times New Roman" w:eastAsia="DejaVu Sans" w:hAnsi="Times New Roman" w:cs="Times New Roman"/>
                <w:iCs/>
                <w:sz w:val="24"/>
                <w:szCs w:val="24"/>
                <w:lang w:eastAsia="zh-CN" w:bidi="hi-IN"/>
              </w:rPr>
              <w:t>3</w:t>
            </w:r>
            <w:r w:rsidR="00A6158F" w:rsidRPr="0090342F">
              <w:rPr>
                <w:rFonts w:ascii="Times New Roman" w:eastAsia="DejaVu Sans" w:hAnsi="Times New Roman" w:cs="Times New Roman"/>
                <w:iCs/>
                <w:sz w:val="24"/>
                <w:szCs w:val="24"/>
                <w:lang w:eastAsia="zh-CN" w:bidi="hi-IN"/>
              </w:rPr>
              <w:t xml:space="preserve"> года 10 мес.</w:t>
            </w:r>
          </w:p>
          <w:p w14:paraId="53B3D90E" w14:textId="77777777" w:rsidR="00A6158F" w:rsidRPr="0015784E" w:rsidRDefault="00E51E02" w:rsidP="00501F99">
            <w:pPr>
              <w:rPr>
                <w:rFonts w:ascii="Times New Roman" w:eastAsia="DejaVu Sans" w:hAnsi="Times New Roman" w:cs="Times New Roman"/>
                <w:sz w:val="24"/>
                <w:szCs w:val="24"/>
                <w:lang w:eastAsia="zh-CN" w:bidi="hi-IN"/>
              </w:rPr>
            </w:pPr>
            <w:r w:rsidRPr="0090342F">
              <w:rPr>
                <w:rFonts w:ascii="Times New Roman" w:eastAsia="DejaVu Sans" w:hAnsi="Times New Roman" w:cs="Times New Roman"/>
                <w:iCs/>
                <w:sz w:val="24"/>
                <w:szCs w:val="24"/>
                <w:lang w:eastAsia="zh-CN" w:bidi="hi-IN"/>
              </w:rPr>
              <w:t>2</w:t>
            </w:r>
            <w:r w:rsidR="00A6158F" w:rsidRPr="0090342F">
              <w:rPr>
                <w:rFonts w:ascii="Times New Roman" w:eastAsia="DejaVu Sans" w:hAnsi="Times New Roman" w:cs="Times New Roman"/>
                <w:iCs/>
                <w:sz w:val="24"/>
                <w:szCs w:val="24"/>
                <w:lang w:eastAsia="zh-CN" w:bidi="hi-IN"/>
              </w:rPr>
              <w:t xml:space="preserve"> год</w:t>
            </w:r>
            <w:r w:rsidRPr="0090342F">
              <w:rPr>
                <w:rFonts w:ascii="Times New Roman" w:eastAsia="DejaVu Sans" w:hAnsi="Times New Roman" w:cs="Times New Roman"/>
                <w:iCs/>
                <w:sz w:val="24"/>
                <w:szCs w:val="24"/>
                <w:lang w:eastAsia="zh-CN" w:bidi="hi-IN"/>
              </w:rPr>
              <w:t>а</w:t>
            </w:r>
            <w:r w:rsidR="00A6158F" w:rsidRPr="0090342F">
              <w:rPr>
                <w:rFonts w:ascii="Times New Roman" w:eastAsia="DejaVu Sans" w:hAnsi="Times New Roman" w:cs="Times New Roman"/>
                <w:iCs/>
                <w:sz w:val="24"/>
                <w:szCs w:val="24"/>
                <w:lang w:eastAsia="zh-CN" w:bidi="hi-IN"/>
              </w:rPr>
              <w:t xml:space="preserve"> 10 мес.</w:t>
            </w:r>
          </w:p>
        </w:tc>
      </w:tr>
      <w:tr w:rsidR="00127647" w:rsidRPr="0015784E" w14:paraId="77D2A6D2" w14:textId="77777777" w:rsidTr="002D5948">
        <w:tc>
          <w:tcPr>
            <w:tcW w:w="3794" w:type="dxa"/>
            <w:shd w:val="clear" w:color="auto" w:fill="auto"/>
          </w:tcPr>
          <w:p w14:paraId="105EA4F8" w14:textId="77777777" w:rsidR="00127647" w:rsidRPr="0015784E" w:rsidRDefault="00127647" w:rsidP="00501F99">
            <w:pPr>
              <w:rPr>
                <w:rFonts w:ascii="Times New Roman" w:eastAsia="DejaVu Sans" w:hAnsi="Times New Roman" w:cs="Times New Roman"/>
                <w:sz w:val="24"/>
                <w:szCs w:val="24"/>
                <w:lang w:eastAsia="zh-CN" w:bidi="hi-IN"/>
              </w:rPr>
            </w:pPr>
            <w:r>
              <w:rPr>
                <w:rFonts w:ascii="Times New Roman" w:eastAsia="DejaVu Sans" w:hAnsi="Times New Roman" w:cs="Times New Roman"/>
                <w:sz w:val="24"/>
                <w:szCs w:val="24"/>
                <w:lang w:eastAsia="zh-CN" w:bidi="hi-IN"/>
              </w:rPr>
              <w:t>Форма обучения</w:t>
            </w:r>
          </w:p>
        </w:tc>
        <w:tc>
          <w:tcPr>
            <w:tcW w:w="5528" w:type="dxa"/>
            <w:gridSpan w:val="2"/>
            <w:shd w:val="clear" w:color="auto" w:fill="auto"/>
          </w:tcPr>
          <w:p w14:paraId="19EB6D73" w14:textId="77777777" w:rsidR="00127647" w:rsidRPr="00127647" w:rsidRDefault="00E51E02" w:rsidP="00501F99">
            <w:pPr>
              <w:rPr>
                <w:rFonts w:ascii="Times New Roman" w:eastAsia="DejaVu Sans" w:hAnsi="Times New Roman" w:cs="Times New Roman"/>
                <w:i/>
                <w:sz w:val="24"/>
                <w:szCs w:val="24"/>
                <w:lang w:eastAsia="zh-CN" w:bidi="hi-IN"/>
              </w:rPr>
            </w:pPr>
            <w:r>
              <w:rPr>
                <w:rFonts w:ascii="Times New Roman" w:hAnsi="Times New Roman"/>
                <w:sz w:val="24"/>
                <w:szCs w:val="24"/>
              </w:rPr>
              <w:t>очная</w:t>
            </w:r>
            <w:r w:rsidRPr="00A05FDE">
              <w:rPr>
                <w:rFonts w:ascii="Times New Roman" w:hAnsi="Times New Roman"/>
                <w:sz w:val="24"/>
                <w:szCs w:val="24"/>
              </w:rPr>
              <w:t>, очно-заочн</w:t>
            </w:r>
            <w:r>
              <w:rPr>
                <w:rFonts w:ascii="Times New Roman" w:hAnsi="Times New Roman"/>
                <w:sz w:val="24"/>
                <w:szCs w:val="24"/>
              </w:rPr>
              <w:t>ая</w:t>
            </w:r>
            <w:r w:rsidRPr="00A05FDE">
              <w:rPr>
                <w:rFonts w:ascii="Times New Roman" w:hAnsi="Times New Roman"/>
                <w:sz w:val="24"/>
                <w:szCs w:val="24"/>
              </w:rPr>
              <w:t xml:space="preserve"> и заочн</w:t>
            </w:r>
            <w:r>
              <w:rPr>
                <w:rFonts w:ascii="Times New Roman" w:hAnsi="Times New Roman"/>
                <w:sz w:val="24"/>
                <w:szCs w:val="24"/>
              </w:rPr>
              <w:t>ая</w:t>
            </w:r>
          </w:p>
        </w:tc>
      </w:tr>
      <w:tr w:rsidR="00A6158F" w:rsidRPr="0015784E" w14:paraId="42F53F57" w14:textId="77777777" w:rsidTr="002D5948">
        <w:trPr>
          <w:trHeight w:val="117"/>
        </w:trPr>
        <w:tc>
          <w:tcPr>
            <w:tcW w:w="3794" w:type="dxa"/>
            <w:shd w:val="clear" w:color="auto" w:fill="auto"/>
          </w:tcPr>
          <w:p w14:paraId="6756C285" w14:textId="77777777" w:rsidR="00A6158F" w:rsidRPr="0015784E" w:rsidRDefault="00A6158F" w:rsidP="00501F99">
            <w:pPr>
              <w:rPr>
                <w:rFonts w:ascii="Times New Roman" w:eastAsia="DejaVu Sans" w:hAnsi="Times New Roman" w:cs="Times New Roman"/>
                <w:sz w:val="24"/>
                <w:szCs w:val="24"/>
                <w:lang w:eastAsia="zh-CN" w:bidi="hi-IN"/>
              </w:rPr>
            </w:pPr>
            <w:r w:rsidRPr="0015784E">
              <w:rPr>
                <w:rFonts w:ascii="Times New Roman" w:eastAsia="DejaVu Sans" w:hAnsi="Times New Roman" w:cs="Times New Roman"/>
                <w:sz w:val="24"/>
                <w:szCs w:val="24"/>
                <w:lang w:eastAsia="zh-CN" w:bidi="hi-IN"/>
              </w:rPr>
              <w:t>Квалификация выпускника</w:t>
            </w:r>
          </w:p>
        </w:tc>
        <w:tc>
          <w:tcPr>
            <w:tcW w:w="5528" w:type="dxa"/>
            <w:gridSpan w:val="2"/>
            <w:shd w:val="clear" w:color="auto" w:fill="auto"/>
          </w:tcPr>
          <w:p w14:paraId="06714874" w14:textId="77777777" w:rsidR="00A6158F" w:rsidRPr="00C810F2" w:rsidRDefault="00EF3644" w:rsidP="00501F99">
            <w:pPr>
              <w:rPr>
                <w:rFonts w:ascii="Times New Roman" w:eastAsia="DejaVu Sans" w:hAnsi="Times New Roman" w:cs="Times New Roman"/>
                <w:i/>
                <w:iCs/>
                <w:sz w:val="24"/>
                <w:szCs w:val="24"/>
                <w:lang w:eastAsia="zh-CN" w:bidi="hi-IN"/>
              </w:rPr>
            </w:pPr>
            <w:r w:rsidRPr="0090342F">
              <w:rPr>
                <w:rFonts w:ascii="Times New Roman" w:eastAsia="DejaVu Sans" w:hAnsi="Times New Roman" w:cs="Times New Roman"/>
                <w:iCs/>
                <w:sz w:val="24"/>
                <w:szCs w:val="24"/>
                <w:lang w:eastAsia="zh-CN" w:bidi="hi-IN"/>
              </w:rPr>
              <w:t>техник</w:t>
            </w:r>
          </w:p>
        </w:tc>
      </w:tr>
      <w:tr w:rsidR="00A6158F" w:rsidRPr="0015784E" w14:paraId="3B2E3162" w14:textId="77777777" w:rsidTr="002D5948">
        <w:trPr>
          <w:trHeight w:val="117"/>
        </w:trPr>
        <w:tc>
          <w:tcPr>
            <w:tcW w:w="3794" w:type="dxa"/>
            <w:shd w:val="clear" w:color="auto" w:fill="auto"/>
          </w:tcPr>
          <w:p w14:paraId="558BC518" w14:textId="77777777" w:rsidR="00A6158F" w:rsidRPr="0015784E" w:rsidRDefault="00A6158F" w:rsidP="00501F99">
            <w:pPr>
              <w:rPr>
                <w:rFonts w:ascii="Times New Roman" w:eastAsia="DejaVu Sans" w:hAnsi="Times New Roman" w:cs="Times New Roman"/>
                <w:sz w:val="24"/>
                <w:szCs w:val="24"/>
                <w:lang w:eastAsia="zh-CN" w:bidi="hi-IN"/>
              </w:rPr>
            </w:pPr>
            <w:r w:rsidRPr="00EF3644">
              <w:rPr>
                <w:rFonts w:ascii="Times New Roman" w:hAnsi="Times New Roman" w:cs="Times New Roman"/>
                <w:sz w:val="24"/>
                <w:szCs w:val="24"/>
                <w:lang w:bidi="hi-IN"/>
              </w:rPr>
              <w:t>Направленности (при наличии):</w:t>
            </w:r>
            <w:r w:rsidRPr="0015784E">
              <w:rPr>
                <w:rFonts w:ascii="Times New Roman" w:eastAsia="DejaVu Sans" w:hAnsi="Times New Roman" w:cs="Times New Roman"/>
                <w:sz w:val="24"/>
                <w:szCs w:val="24"/>
                <w:lang w:eastAsia="zh-CN" w:bidi="hi-IN"/>
              </w:rPr>
              <w:t xml:space="preserve"> </w:t>
            </w:r>
          </w:p>
        </w:tc>
        <w:tc>
          <w:tcPr>
            <w:tcW w:w="5528" w:type="dxa"/>
            <w:gridSpan w:val="2"/>
            <w:shd w:val="clear" w:color="auto" w:fill="auto"/>
          </w:tcPr>
          <w:p w14:paraId="6E151769" w14:textId="77777777" w:rsidR="0090342F" w:rsidRDefault="0090342F" w:rsidP="0090342F">
            <w:pPr>
              <w:rPr>
                <w:rFonts w:ascii="Times New Roman" w:eastAsia="DejaVu Sans" w:hAnsi="Times New Roman" w:cs="Times New Roman"/>
                <w:iCs/>
                <w:sz w:val="24"/>
                <w:szCs w:val="24"/>
                <w:lang w:eastAsia="zh-CN" w:bidi="hi-IN"/>
              </w:rPr>
            </w:pPr>
            <w:r w:rsidRPr="0090342F">
              <w:rPr>
                <w:rFonts w:ascii="Times New Roman" w:eastAsia="DejaVu Sans" w:hAnsi="Times New Roman" w:cs="Times New Roman"/>
                <w:iCs/>
                <w:sz w:val="24"/>
                <w:szCs w:val="24"/>
                <w:lang w:eastAsia="zh-CN" w:bidi="hi-IN"/>
              </w:rPr>
              <w:t xml:space="preserve">Направленность 1: </w:t>
            </w:r>
            <w:r w:rsidR="001D5F19">
              <w:rPr>
                <w:rFonts w:ascii="Times New Roman" w:eastAsia="DejaVu Sans" w:hAnsi="Times New Roman" w:cs="Times New Roman"/>
                <w:iCs/>
                <w:sz w:val="24"/>
                <w:szCs w:val="24"/>
                <w:lang w:eastAsia="zh-CN" w:bidi="hi-IN"/>
              </w:rPr>
              <w:t xml:space="preserve">Организация перевозок и </w:t>
            </w:r>
            <w:r w:rsidRPr="0090342F">
              <w:rPr>
                <w:rFonts w:ascii="Times New Roman" w:eastAsia="DejaVu Sans" w:hAnsi="Times New Roman" w:cs="Times New Roman"/>
                <w:iCs/>
                <w:sz w:val="24"/>
                <w:szCs w:val="24"/>
                <w:lang w:eastAsia="zh-CN" w:bidi="hi-IN"/>
              </w:rPr>
              <w:t>управление на транспорте (по видам транспорта)</w:t>
            </w:r>
          </w:p>
          <w:p w14:paraId="3A30145A" w14:textId="051AF661" w:rsidR="00C50B06" w:rsidRPr="00DF44EB" w:rsidRDefault="00C50B06" w:rsidP="00C50B06">
            <w:pPr>
              <w:rPr>
                <w:rFonts w:ascii="Times New Roman" w:eastAsia="DejaVu Sans" w:hAnsi="Times New Roman" w:cs="Times New Roman"/>
                <w:iCs/>
                <w:sz w:val="24"/>
                <w:szCs w:val="24"/>
                <w:lang w:eastAsia="zh-CN" w:bidi="hi-IN"/>
              </w:rPr>
            </w:pPr>
            <w:r w:rsidRPr="00DF44EB">
              <w:rPr>
                <w:rFonts w:ascii="Times New Roman" w:eastAsia="DejaVu Sans" w:hAnsi="Times New Roman" w:cs="Times New Roman"/>
                <w:iCs/>
                <w:sz w:val="24"/>
                <w:szCs w:val="24"/>
                <w:lang w:eastAsia="zh-CN" w:bidi="hi-IN"/>
              </w:rPr>
              <w:t xml:space="preserve">- </w:t>
            </w:r>
            <w:r w:rsidRPr="00DF44EB">
              <w:rPr>
                <w:rFonts w:ascii="Times New Roman" w:hAnsi="Times New Roman" w:cs="Times New Roman"/>
                <w:i/>
              </w:rPr>
              <w:t>на железнодорожном транспорте;</w:t>
            </w:r>
          </w:p>
          <w:p w14:paraId="61898840" w14:textId="766A9F48" w:rsidR="00C50B06" w:rsidRPr="00DF44EB" w:rsidRDefault="00C50B06" w:rsidP="00C50B06">
            <w:pPr>
              <w:rPr>
                <w:rFonts w:ascii="Times New Roman" w:eastAsia="DejaVu Sans" w:hAnsi="Times New Roman" w:cs="Times New Roman"/>
                <w:iCs/>
                <w:sz w:val="24"/>
                <w:szCs w:val="24"/>
                <w:lang w:eastAsia="zh-CN" w:bidi="hi-IN"/>
              </w:rPr>
            </w:pPr>
            <w:r w:rsidRPr="00DF44EB">
              <w:rPr>
                <w:rFonts w:ascii="Times New Roman" w:eastAsia="DejaVu Sans" w:hAnsi="Times New Roman" w:cs="Times New Roman"/>
                <w:iCs/>
                <w:sz w:val="24"/>
                <w:szCs w:val="24"/>
                <w:lang w:eastAsia="zh-CN" w:bidi="hi-IN"/>
              </w:rPr>
              <w:t xml:space="preserve">- </w:t>
            </w:r>
            <w:r w:rsidRPr="00DF44EB">
              <w:rPr>
                <w:rFonts w:ascii="Times New Roman" w:hAnsi="Times New Roman" w:cs="Times New Roman"/>
                <w:i/>
              </w:rPr>
              <w:t>на автомобильном транспорте;</w:t>
            </w:r>
          </w:p>
          <w:p w14:paraId="743CEAFE" w14:textId="736D8843" w:rsidR="00C50B06" w:rsidRPr="00DF44EB" w:rsidRDefault="00C50B06" w:rsidP="00C50B06">
            <w:pPr>
              <w:rPr>
                <w:rFonts w:ascii="Times New Roman" w:eastAsia="DejaVu Sans" w:hAnsi="Times New Roman" w:cs="Times New Roman"/>
                <w:iCs/>
                <w:sz w:val="24"/>
                <w:szCs w:val="24"/>
                <w:lang w:eastAsia="zh-CN" w:bidi="hi-IN"/>
              </w:rPr>
            </w:pPr>
            <w:r w:rsidRPr="00DF44EB">
              <w:rPr>
                <w:rFonts w:ascii="Times New Roman" w:eastAsia="DejaVu Sans" w:hAnsi="Times New Roman" w:cs="Times New Roman"/>
                <w:iCs/>
                <w:sz w:val="24"/>
                <w:szCs w:val="24"/>
                <w:lang w:eastAsia="zh-CN" w:bidi="hi-IN"/>
              </w:rPr>
              <w:t xml:space="preserve">- </w:t>
            </w:r>
            <w:r w:rsidRPr="00DF44EB">
              <w:rPr>
                <w:rFonts w:ascii="Times New Roman" w:hAnsi="Times New Roman" w:cs="Times New Roman"/>
                <w:i/>
              </w:rPr>
              <w:t>на воздушном транспорте;</w:t>
            </w:r>
          </w:p>
          <w:p w14:paraId="60101A1E" w14:textId="4C115CF6" w:rsidR="00C50B06" w:rsidRPr="00DF44EB" w:rsidRDefault="00C50B06" w:rsidP="0090342F">
            <w:pPr>
              <w:rPr>
                <w:rFonts w:ascii="Times New Roman" w:eastAsia="DejaVu Sans" w:hAnsi="Times New Roman" w:cs="Times New Roman"/>
                <w:iCs/>
                <w:sz w:val="24"/>
                <w:szCs w:val="24"/>
                <w:lang w:eastAsia="zh-CN" w:bidi="hi-IN"/>
              </w:rPr>
            </w:pPr>
            <w:r w:rsidRPr="00DF44EB">
              <w:rPr>
                <w:rFonts w:ascii="Times New Roman" w:eastAsia="DejaVu Sans" w:hAnsi="Times New Roman" w:cs="Times New Roman"/>
                <w:iCs/>
                <w:sz w:val="24"/>
                <w:szCs w:val="24"/>
                <w:lang w:eastAsia="zh-CN" w:bidi="hi-IN"/>
              </w:rPr>
              <w:t xml:space="preserve">- </w:t>
            </w:r>
            <w:r w:rsidRPr="00DF44EB">
              <w:rPr>
                <w:rFonts w:ascii="Times New Roman" w:hAnsi="Times New Roman" w:cs="Times New Roman"/>
                <w:i/>
              </w:rPr>
              <w:t>на морском и внутреннем водном транспорте.</w:t>
            </w:r>
          </w:p>
          <w:p w14:paraId="64C6D6E0" w14:textId="77777777" w:rsidR="00E51E02" w:rsidRPr="0090342F" w:rsidRDefault="0090342F" w:rsidP="0090342F">
            <w:pPr>
              <w:rPr>
                <w:rFonts w:ascii="Times New Roman" w:eastAsia="DejaVu Sans" w:hAnsi="Times New Roman" w:cs="Times New Roman"/>
                <w:iCs/>
                <w:sz w:val="24"/>
                <w:szCs w:val="24"/>
                <w:highlight w:val="yellow"/>
                <w:lang w:eastAsia="zh-CN" w:bidi="hi-IN"/>
              </w:rPr>
            </w:pPr>
            <w:r w:rsidRPr="0090342F">
              <w:rPr>
                <w:rFonts w:ascii="Times New Roman" w:eastAsia="DejaVu Sans" w:hAnsi="Times New Roman" w:cs="Times New Roman"/>
                <w:iCs/>
                <w:sz w:val="24"/>
                <w:szCs w:val="24"/>
                <w:lang w:eastAsia="zh-CN" w:bidi="hi-IN"/>
              </w:rPr>
              <w:t xml:space="preserve">Направленность 2: </w:t>
            </w:r>
            <w:r w:rsidR="00CA4265">
              <w:rPr>
                <w:rFonts w:ascii="Times New Roman" w:eastAsia="DejaVu Sans" w:hAnsi="Times New Roman" w:cs="Times New Roman"/>
                <w:iCs/>
                <w:sz w:val="24"/>
                <w:szCs w:val="24"/>
                <w:lang w:eastAsia="zh-CN" w:bidi="hi-IN"/>
              </w:rPr>
              <w:t xml:space="preserve">Организация перевозок и </w:t>
            </w:r>
            <w:r w:rsidRPr="0090342F">
              <w:rPr>
                <w:rFonts w:ascii="Times New Roman" w:eastAsia="DejaVu Sans" w:hAnsi="Times New Roman" w:cs="Times New Roman"/>
                <w:iCs/>
                <w:sz w:val="24"/>
                <w:szCs w:val="24"/>
                <w:lang w:eastAsia="zh-CN" w:bidi="hi-IN"/>
              </w:rPr>
              <w:t>управление на метрополитене</w:t>
            </w:r>
          </w:p>
        </w:tc>
      </w:tr>
      <w:tr w:rsidR="00A6158F" w:rsidRPr="0015784E" w14:paraId="1309C688" w14:textId="77777777" w:rsidTr="002D5948">
        <w:trPr>
          <w:trHeight w:val="274"/>
        </w:trPr>
        <w:tc>
          <w:tcPr>
            <w:tcW w:w="3794" w:type="dxa"/>
            <w:shd w:val="clear" w:color="auto" w:fill="auto"/>
          </w:tcPr>
          <w:p w14:paraId="7629468E" w14:textId="77777777" w:rsidR="00A6158F" w:rsidRPr="00892BFA" w:rsidRDefault="00A6158F" w:rsidP="00501F99">
            <w:pPr>
              <w:rPr>
                <w:rFonts w:ascii="Times New Roman" w:eastAsia="DejaVu Sans" w:hAnsi="Times New Roman" w:cs="Times New Roman"/>
                <w:iCs/>
                <w:sz w:val="24"/>
                <w:szCs w:val="24"/>
                <w:lang w:eastAsia="zh-CN" w:bidi="hi-IN"/>
              </w:rPr>
            </w:pPr>
            <w:r w:rsidRPr="00892BFA">
              <w:rPr>
                <w:rFonts w:ascii="Times New Roman" w:eastAsia="DejaVu Sans" w:hAnsi="Times New Roman" w:cs="Times New Roman"/>
                <w:iCs/>
                <w:sz w:val="24"/>
                <w:szCs w:val="24"/>
                <w:lang w:eastAsia="zh-CN" w:bidi="hi-IN"/>
              </w:rPr>
              <w:t>Перечень профессиональных стандартов, соответствующих профессиональной деятельности выпускников (при наличии)</w:t>
            </w:r>
          </w:p>
        </w:tc>
        <w:tc>
          <w:tcPr>
            <w:tcW w:w="5528" w:type="dxa"/>
            <w:gridSpan w:val="2"/>
            <w:shd w:val="clear" w:color="auto" w:fill="auto"/>
          </w:tcPr>
          <w:p w14:paraId="4107CFE3" w14:textId="77777777" w:rsidR="00DF44EB" w:rsidRPr="00DF44EB" w:rsidRDefault="00DF44EB" w:rsidP="00DF44EB">
            <w:pPr>
              <w:ind w:firstLine="283"/>
              <w:jc w:val="both"/>
              <w:rPr>
                <w:rFonts w:ascii="Times New Roman" w:eastAsia="DejaVu Sans" w:hAnsi="Times New Roman" w:cs="Times New Roman"/>
                <w:iCs/>
                <w:sz w:val="24"/>
                <w:szCs w:val="24"/>
                <w:lang w:eastAsia="zh-CN" w:bidi="hi-IN"/>
              </w:rPr>
            </w:pPr>
            <w:r w:rsidRPr="00DF44EB">
              <w:rPr>
                <w:rFonts w:ascii="Times New Roman" w:eastAsia="DejaVu Sans" w:hAnsi="Times New Roman" w:cs="Times New Roman"/>
                <w:iCs/>
                <w:sz w:val="24"/>
                <w:szCs w:val="24"/>
                <w:lang w:eastAsia="zh-CN" w:bidi="hi-IN"/>
              </w:rPr>
              <w:t>17.023 Специалист по организации управления движением поездов, производства маневровой работы на раздельных пунктах;</w:t>
            </w:r>
          </w:p>
          <w:p w14:paraId="63BF11E7" w14:textId="77777777" w:rsidR="00DF44EB" w:rsidRPr="00DF44EB" w:rsidRDefault="00DF44EB" w:rsidP="00DF44EB">
            <w:pPr>
              <w:ind w:firstLine="283"/>
              <w:jc w:val="both"/>
              <w:rPr>
                <w:rFonts w:ascii="Times New Roman" w:eastAsia="DejaVu Sans" w:hAnsi="Times New Roman" w:cs="Times New Roman"/>
                <w:iCs/>
                <w:sz w:val="24"/>
                <w:szCs w:val="24"/>
                <w:lang w:eastAsia="zh-CN" w:bidi="hi-IN"/>
              </w:rPr>
            </w:pPr>
            <w:r w:rsidRPr="00DF44EB">
              <w:rPr>
                <w:rFonts w:ascii="Times New Roman" w:eastAsia="DejaVu Sans" w:hAnsi="Times New Roman" w:cs="Times New Roman"/>
                <w:iCs/>
                <w:sz w:val="24"/>
                <w:szCs w:val="24"/>
                <w:lang w:eastAsia="zh-CN" w:bidi="hi-IN"/>
              </w:rPr>
              <w:t>17.026 Специалист по оперативно-диспетчерскому управлению железнодорожными перевозками;</w:t>
            </w:r>
          </w:p>
          <w:p w14:paraId="341EADF9" w14:textId="77777777" w:rsidR="00DF44EB" w:rsidRPr="00DF44EB" w:rsidRDefault="00DF44EB" w:rsidP="00DF44EB">
            <w:pPr>
              <w:ind w:firstLine="283"/>
              <w:jc w:val="both"/>
              <w:rPr>
                <w:rFonts w:ascii="Times New Roman" w:eastAsia="DejaVu Sans" w:hAnsi="Times New Roman" w:cs="Times New Roman"/>
                <w:iCs/>
                <w:sz w:val="24"/>
                <w:szCs w:val="24"/>
                <w:lang w:eastAsia="zh-CN" w:bidi="hi-IN"/>
              </w:rPr>
            </w:pPr>
            <w:r w:rsidRPr="00DF44EB">
              <w:rPr>
                <w:rFonts w:ascii="Times New Roman" w:eastAsia="DejaVu Sans" w:hAnsi="Times New Roman" w:cs="Times New Roman"/>
                <w:iCs/>
                <w:sz w:val="24"/>
                <w:szCs w:val="24"/>
                <w:lang w:eastAsia="zh-CN" w:bidi="hi-IN"/>
              </w:rPr>
              <w:t>17.036 Работник по обработке поездной информации и перевозочных документов железнодорожного транспорта;</w:t>
            </w:r>
          </w:p>
          <w:p w14:paraId="1805083E" w14:textId="77777777" w:rsidR="00DF44EB" w:rsidRPr="00DF44EB" w:rsidRDefault="00DF44EB" w:rsidP="00DF44EB">
            <w:pPr>
              <w:ind w:firstLine="283"/>
              <w:jc w:val="both"/>
              <w:rPr>
                <w:rFonts w:ascii="Times New Roman" w:eastAsia="DejaVu Sans" w:hAnsi="Times New Roman" w:cs="Times New Roman"/>
                <w:iCs/>
                <w:sz w:val="24"/>
                <w:szCs w:val="24"/>
                <w:lang w:eastAsia="zh-CN" w:bidi="hi-IN"/>
              </w:rPr>
            </w:pPr>
            <w:r w:rsidRPr="00DF44EB">
              <w:rPr>
                <w:rFonts w:ascii="Times New Roman" w:eastAsia="DejaVu Sans" w:hAnsi="Times New Roman" w:cs="Times New Roman"/>
                <w:iCs/>
                <w:sz w:val="24"/>
                <w:szCs w:val="24"/>
                <w:lang w:eastAsia="zh-CN" w:bidi="hi-IN"/>
              </w:rPr>
              <w:lastRenderedPageBreak/>
              <w:t>17.041 Специалист по организации работы железнодорожной станции и обеспечению безопасности движения;</w:t>
            </w:r>
          </w:p>
          <w:p w14:paraId="141A03C0" w14:textId="77777777" w:rsidR="00DF44EB" w:rsidRPr="00DF44EB" w:rsidRDefault="00DF44EB" w:rsidP="00DF44EB">
            <w:pPr>
              <w:ind w:firstLine="283"/>
              <w:jc w:val="both"/>
              <w:rPr>
                <w:rFonts w:ascii="Times New Roman" w:eastAsia="DejaVu Sans" w:hAnsi="Times New Roman" w:cs="Times New Roman"/>
                <w:iCs/>
                <w:sz w:val="24"/>
                <w:szCs w:val="24"/>
                <w:lang w:eastAsia="zh-CN" w:bidi="hi-IN"/>
              </w:rPr>
            </w:pPr>
            <w:r w:rsidRPr="00DF44EB">
              <w:rPr>
                <w:rFonts w:ascii="Times New Roman" w:eastAsia="DejaVu Sans" w:hAnsi="Times New Roman" w:cs="Times New Roman"/>
                <w:iCs/>
                <w:sz w:val="24"/>
                <w:szCs w:val="24"/>
                <w:lang w:eastAsia="zh-CN" w:bidi="hi-IN"/>
              </w:rPr>
              <w:t>17.046 Работник по организации и оформлению проездных и перевозочных документов в пассажирских перевозках на железнодорожном транспорте;</w:t>
            </w:r>
          </w:p>
          <w:p w14:paraId="450E8C54" w14:textId="77777777" w:rsidR="00DF44EB" w:rsidRPr="00DF44EB" w:rsidRDefault="00DF44EB" w:rsidP="00DF44EB">
            <w:pPr>
              <w:ind w:firstLine="283"/>
              <w:jc w:val="both"/>
              <w:rPr>
                <w:rFonts w:ascii="Times New Roman" w:eastAsia="DejaVu Sans" w:hAnsi="Times New Roman" w:cs="Times New Roman"/>
                <w:iCs/>
                <w:sz w:val="24"/>
                <w:szCs w:val="24"/>
                <w:lang w:eastAsia="zh-CN" w:bidi="hi-IN"/>
              </w:rPr>
            </w:pPr>
            <w:r w:rsidRPr="00DF44EB">
              <w:rPr>
                <w:rFonts w:ascii="Times New Roman" w:eastAsia="DejaVu Sans" w:hAnsi="Times New Roman" w:cs="Times New Roman"/>
                <w:iCs/>
                <w:sz w:val="24"/>
                <w:szCs w:val="24"/>
                <w:lang w:eastAsia="zh-CN" w:bidi="hi-IN"/>
              </w:rPr>
              <w:t>17.057 Специалист по транспортному обслуживанию грузовых перевозок на железнодорожном транспорте;</w:t>
            </w:r>
          </w:p>
          <w:p w14:paraId="5A2A5977" w14:textId="77777777" w:rsidR="00DF44EB" w:rsidRPr="00DF44EB" w:rsidRDefault="00DF44EB" w:rsidP="00DF44EB">
            <w:pPr>
              <w:ind w:firstLine="283"/>
              <w:jc w:val="both"/>
              <w:rPr>
                <w:rFonts w:ascii="Times New Roman" w:eastAsia="DejaVu Sans" w:hAnsi="Times New Roman" w:cs="Times New Roman"/>
                <w:iCs/>
                <w:sz w:val="24"/>
                <w:szCs w:val="24"/>
                <w:lang w:eastAsia="zh-CN" w:bidi="hi-IN"/>
              </w:rPr>
            </w:pPr>
            <w:r w:rsidRPr="00DF44EB">
              <w:rPr>
                <w:rFonts w:ascii="Times New Roman" w:eastAsia="DejaVu Sans" w:hAnsi="Times New Roman" w:cs="Times New Roman"/>
                <w:iCs/>
                <w:sz w:val="24"/>
                <w:szCs w:val="24"/>
                <w:lang w:eastAsia="zh-CN" w:bidi="hi-IN"/>
              </w:rPr>
              <w:t>17.062 Работник по обслуживанию пассажиров на железнодорожном вокзале (железнодорожном вокзальном комплексе);</w:t>
            </w:r>
          </w:p>
          <w:p w14:paraId="25B71A1A" w14:textId="77777777" w:rsidR="00DF44EB" w:rsidRPr="00DF44EB" w:rsidRDefault="00DF44EB" w:rsidP="00DF44EB">
            <w:pPr>
              <w:ind w:firstLine="283"/>
              <w:jc w:val="both"/>
              <w:rPr>
                <w:rFonts w:ascii="Times New Roman" w:eastAsia="DejaVu Sans" w:hAnsi="Times New Roman" w:cs="Times New Roman"/>
                <w:iCs/>
                <w:sz w:val="24"/>
                <w:szCs w:val="24"/>
                <w:lang w:eastAsia="zh-CN" w:bidi="hi-IN"/>
              </w:rPr>
            </w:pPr>
            <w:r w:rsidRPr="00DF44EB">
              <w:rPr>
                <w:rFonts w:ascii="Times New Roman" w:eastAsia="DejaVu Sans" w:hAnsi="Times New Roman" w:cs="Times New Roman"/>
                <w:iCs/>
                <w:sz w:val="24"/>
                <w:szCs w:val="24"/>
                <w:lang w:eastAsia="zh-CN" w:bidi="hi-IN"/>
              </w:rPr>
              <w:t>17.067 Работник по обработке перевозочных (проездных) документов;</w:t>
            </w:r>
          </w:p>
          <w:p w14:paraId="7C711230" w14:textId="77777777" w:rsidR="00DF44EB" w:rsidRPr="00DF44EB" w:rsidRDefault="00DF44EB" w:rsidP="00DF44EB">
            <w:pPr>
              <w:ind w:firstLine="283"/>
              <w:jc w:val="both"/>
              <w:rPr>
                <w:rFonts w:ascii="Times New Roman" w:eastAsia="DejaVu Sans" w:hAnsi="Times New Roman" w:cs="Times New Roman"/>
                <w:iCs/>
                <w:sz w:val="24"/>
                <w:szCs w:val="24"/>
                <w:lang w:eastAsia="zh-CN" w:bidi="hi-IN"/>
              </w:rPr>
            </w:pPr>
            <w:r w:rsidRPr="00DF44EB">
              <w:rPr>
                <w:rFonts w:ascii="Times New Roman" w:eastAsia="DejaVu Sans" w:hAnsi="Times New Roman" w:cs="Times New Roman"/>
                <w:iCs/>
                <w:sz w:val="24"/>
                <w:szCs w:val="24"/>
                <w:lang w:eastAsia="zh-CN" w:bidi="hi-IN"/>
              </w:rPr>
              <w:t>17.074 Специалист по организации деятельности по обслуживанию пассажиров и посетителей в железнодорожном агентстве;</w:t>
            </w:r>
          </w:p>
          <w:p w14:paraId="18D3A4DD" w14:textId="77777777" w:rsidR="00DF44EB" w:rsidRPr="00DF44EB" w:rsidRDefault="00DF44EB" w:rsidP="00DF44EB">
            <w:pPr>
              <w:ind w:firstLine="283"/>
              <w:jc w:val="both"/>
              <w:rPr>
                <w:rFonts w:ascii="Times New Roman" w:eastAsia="DejaVu Sans" w:hAnsi="Times New Roman" w:cs="Times New Roman"/>
                <w:iCs/>
                <w:sz w:val="24"/>
                <w:szCs w:val="24"/>
                <w:lang w:eastAsia="zh-CN" w:bidi="hi-IN"/>
              </w:rPr>
            </w:pPr>
            <w:r w:rsidRPr="00DF44EB">
              <w:rPr>
                <w:rFonts w:ascii="Times New Roman" w:eastAsia="DejaVu Sans" w:hAnsi="Times New Roman" w:cs="Times New Roman"/>
                <w:iCs/>
                <w:sz w:val="24"/>
                <w:szCs w:val="24"/>
                <w:lang w:eastAsia="zh-CN" w:bidi="hi-IN"/>
              </w:rPr>
              <w:t>17.085 Специалист по контролю за сохранностью перевозимого груза (вагонного парка), грузовой и коммерческой работой железнодорожного транспорта;</w:t>
            </w:r>
          </w:p>
          <w:p w14:paraId="0A687BA5" w14:textId="77777777" w:rsidR="00DF44EB" w:rsidRDefault="00DF44EB" w:rsidP="00DF44EB">
            <w:pPr>
              <w:ind w:firstLine="283"/>
              <w:jc w:val="both"/>
              <w:rPr>
                <w:rFonts w:ascii="Times New Roman" w:eastAsia="DejaVu Sans" w:hAnsi="Times New Roman" w:cs="Times New Roman"/>
                <w:iCs/>
                <w:sz w:val="24"/>
                <w:szCs w:val="24"/>
                <w:lang w:eastAsia="zh-CN" w:bidi="hi-IN"/>
              </w:rPr>
            </w:pPr>
            <w:r w:rsidRPr="00DF44EB">
              <w:rPr>
                <w:rFonts w:ascii="Times New Roman" w:eastAsia="DejaVu Sans" w:hAnsi="Times New Roman" w:cs="Times New Roman"/>
                <w:iCs/>
                <w:sz w:val="24"/>
                <w:szCs w:val="24"/>
                <w:lang w:eastAsia="zh-CN" w:bidi="hi-IN"/>
              </w:rPr>
              <w:t>17.110 Специалист по работе с клиентами в сфере грузовых перевозок на железнодорожном транспорте;</w:t>
            </w:r>
          </w:p>
          <w:p w14:paraId="1C626723" w14:textId="29A91693" w:rsidR="00C906B5" w:rsidRPr="00DF44EB" w:rsidRDefault="00C906B5" w:rsidP="00DF44EB">
            <w:pPr>
              <w:ind w:firstLine="283"/>
              <w:jc w:val="both"/>
              <w:rPr>
                <w:rFonts w:ascii="Times New Roman" w:eastAsia="DejaVu Sans" w:hAnsi="Times New Roman" w:cs="Times New Roman"/>
                <w:iCs/>
                <w:sz w:val="24"/>
                <w:szCs w:val="24"/>
                <w:lang w:eastAsia="zh-CN" w:bidi="hi-IN"/>
              </w:rPr>
            </w:pPr>
            <w:r>
              <w:rPr>
                <w:rFonts w:ascii="Times New Roman" w:eastAsia="DejaVu Sans" w:hAnsi="Times New Roman" w:cs="Times New Roman"/>
                <w:iCs/>
                <w:sz w:val="24"/>
                <w:szCs w:val="24"/>
                <w:lang w:eastAsia="zh-CN" w:bidi="hi-IN"/>
              </w:rPr>
              <w:t xml:space="preserve">17.122 </w:t>
            </w:r>
            <w:r w:rsidRPr="00C906B5">
              <w:rPr>
                <w:rFonts w:ascii="Times New Roman" w:eastAsia="DejaVu Sans" w:hAnsi="Times New Roman" w:cs="Times New Roman"/>
                <w:iCs/>
                <w:sz w:val="24"/>
                <w:szCs w:val="24"/>
                <w:lang w:eastAsia="zh-CN" w:bidi="hi-IN"/>
              </w:rPr>
              <w:t>Супервайзер станции метрополитена</w:t>
            </w:r>
            <w:r>
              <w:rPr>
                <w:rFonts w:ascii="Times New Roman" w:eastAsia="DejaVu Sans" w:hAnsi="Times New Roman" w:cs="Times New Roman"/>
                <w:iCs/>
                <w:sz w:val="24"/>
                <w:szCs w:val="24"/>
                <w:lang w:eastAsia="zh-CN" w:bidi="hi-IN"/>
              </w:rPr>
              <w:t>;</w:t>
            </w:r>
          </w:p>
          <w:p w14:paraId="66C79E1E" w14:textId="703AD74C" w:rsidR="00C906B5" w:rsidRPr="00892BFA" w:rsidRDefault="00DF44EB" w:rsidP="00C906B5">
            <w:pPr>
              <w:ind w:left="34" w:firstLine="283"/>
              <w:jc w:val="both"/>
              <w:rPr>
                <w:rFonts w:ascii="Times New Roman" w:eastAsia="DejaVu Sans" w:hAnsi="Times New Roman" w:cs="Times New Roman"/>
                <w:iCs/>
                <w:sz w:val="24"/>
                <w:szCs w:val="24"/>
                <w:lang w:eastAsia="zh-CN" w:bidi="hi-IN"/>
              </w:rPr>
            </w:pPr>
            <w:r w:rsidRPr="00DF44EB">
              <w:rPr>
                <w:rFonts w:ascii="Times New Roman" w:eastAsia="DejaVu Sans" w:hAnsi="Times New Roman" w:cs="Times New Roman"/>
                <w:iCs/>
                <w:sz w:val="24"/>
                <w:szCs w:val="24"/>
                <w:lang w:eastAsia="zh-CN" w:bidi="hi-IN"/>
              </w:rPr>
              <w:t>40.049 Специалист по логистике на транспорте</w:t>
            </w:r>
          </w:p>
        </w:tc>
      </w:tr>
      <w:tr w:rsidR="00A6158F" w:rsidRPr="0015784E" w14:paraId="30C06364" w14:textId="77777777" w:rsidTr="002D5948">
        <w:trPr>
          <w:trHeight w:val="801"/>
        </w:trPr>
        <w:tc>
          <w:tcPr>
            <w:tcW w:w="3794" w:type="dxa"/>
            <w:shd w:val="clear" w:color="auto" w:fill="auto"/>
          </w:tcPr>
          <w:p w14:paraId="79121CE1" w14:textId="2D7D4924" w:rsidR="00A6158F" w:rsidRPr="00892BFA" w:rsidRDefault="00A6158F" w:rsidP="00501F99">
            <w:pPr>
              <w:rPr>
                <w:rFonts w:ascii="Times New Roman" w:eastAsia="DejaVu Sans" w:hAnsi="Times New Roman" w:cs="Times New Roman"/>
                <w:iCs/>
                <w:sz w:val="24"/>
                <w:szCs w:val="24"/>
                <w:lang w:eastAsia="zh-CN" w:bidi="hi-IN"/>
              </w:rPr>
            </w:pPr>
            <w:r w:rsidRPr="00892BFA">
              <w:rPr>
                <w:rFonts w:ascii="Times New Roman" w:eastAsia="DejaVu Sans" w:hAnsi="Times New Roman" w:cs="Times New Roman"/>
                <w:iCs/>
                <w:sz w:val="24"/>
                <w:szCs w:val="24"/>
                <w:lang w:eastAsia="zh-CN" w:bidi="hi-IN"/>
              </w:rPr>
              <w:lastRenderedPageBreak/>
              <w:t>Виды деятельности по освоению профессии рабочих, должности служащих (при наличии)</w:t>
            </w:r>
          </w:p>
        </w:tc>
        <w:tc>
          <w:tcPr>
            <w:tcW w:w="5528" w:type="dxa"/>
            <w:gridSpan w:val="2"/>
            <w:shd w:val="clear" w:color="auto" w:fill="auto"/>
          </w:tcPr>
          <w:p w14:paraId="482AE5D8" w14:textId="113AC4E5" w:rsidR="0035652E" w:rsidRPr="00892BFA" w:rsidRDefault="00CA3ABC" w:rsidP="00127825">
            <w:pPr>
              <w:rPr>
                <w:rFonts w:ascii="Times New Roman" w:eastAsia="DejaVu Sans" w:hAnsi="Times New Roman" w:cs="Times New Roman"/>
                <w:iCs/>
                <w:sz w:val="24"/>
                <w:szCs w:val="24"/>
                <w:lang w:eastAsia="zh-CN" w:bidi="hi-IN"/>
              </w:rPr>
            </w:pPr>
            <w:r w:rsidRPr="00CA3ABC">
              <w:rPr>
                <w:rFonts w:ascii="Times New Roman" w:eastAsia="DejaVu Sans" w:hAnsi="Times New Roman" w:cs="Times New Roman"/>
                <w:iCs/>
                <w:sz w:val="24"/>
                <w:szCs w:val="24"/>
                <w:lang w:eastAsia="zh-CN" w:bidi="hi-IN"/>
              </w:rPr>
              <w:t>Освоение видов работ по одной или нескольким профессиям рабочих, должностям служащих</w:t>
            </w:r>
          </w:p>
        </w:tc>
      </w:tr>
      <w:tr w:rsidR="00A6158F" w:rsidRPr="0015784E" w14:paraId="05869B0C" w14:textId="77777777" w:rsidTr="002D5948">
        <w:trPr>
          <w:trHeight w:val="238"/>
        </w:trPr>
        <w:tc>
          <w:tcPr>
            <w:tcW w:w="3794" w:type="dxa"/>
            <w:shd w:val="clear" w:color="auto" w:fill="auto"/>
          </w:tcPr>
          <w:p w14:paraId="5FB1B796" w14:textId="77777777" w:rsidR="00A6158F" w:rsidRPr="00C810F2" w:rsidRDefault="00A6158F" w:rsidP="00501F99">
            <w:pPr>
              <w:rPr>
                <w:rFonts w:ascii="Times New Roman" w:eastAsia="DejaVu Sans" w:hAnsi="Times New Roman" w:cs="Times New Roman"/>
                <w:b/>
                <w:bCs/>
                <w:sz w:val="24"/>
                <w:szCs w:val="24"/>
                <w:lang w:eastAsia="zh-CN" w:bidi="hi-IN"/>
              </w:rPr>
            </w:pPr>
            <w:r w:rsidRPr="00C810F2">
              <w:rPr>
                <w:rFonts w:ascii="Times New Roman" w:eastAsia="DejaVu Sans" w:hAnsi="Times New Roman" w:cs="Times New Roman"/>
                <w:b/>
                <w:bCs/>
                <w:sz w:val="24"/>
                <w:szCs w:val="24"/>
                <w:lang w:eastAsia="zh-CN" w:bidi="hi-IN"/>
              </w:rPr>
              <w:t>Структура образовательной программы</w:t>
            </w:r>
          </w:p>
        </w:tc>
        <w:tc>
          <w:tcPr>
            <w:tcW w:w="2864" w:type="dxa"/>
            <w:shd w:val="clear" w:color="auto" w:fill="auto"/>
          </w:tcPr>
          <w:p w14:paraId="3FDCE18A" w14:textId="77777777" w:rsidR="00A6158F" w:rsidRPr="00C810F2" w:rsidRDefault="00A6158F" w:rsidP="00501F99">
            <w:pPr>
              <w:jc w:val="center"/>
              <w:rPr>
                <w:rFonts w:ascii="Times New Roman" w:eastAsia="DejaVu Sans" w:hAnsi="Times New Roman" w:cs="Times New Roman"/>
                <w:b/>
                <w:bCs/>
                <w:sz w:val="24"/>
                <w:szCs w:val="24"/>
                <w:lang w:eastAsia="zh-CN" w:bidi="hi-IN"/>
              </w:rPr>
            </w:pPr>
            <w:r w:rsidRPr="00C810F2">
              <w:rPr>
                <w:rFonts w:ascii="Times New Roman" w:eastAsia="DejaVu Sans" w:hAnsi="Times New Roman" w:cs="Times New Roman"/>
                <w:b/>
                <w:bCs/>
                <w:sz w:val="24"/>
                <w:szCs w:val="24"/>
                <w:lang w:eastAsia="zh-CN" w:bidi="hi-IN"/>
              </w:rPr>
              <w:t xml:space="preserve">Объем, в </w:t>
            </w:r>
            <w:proofErr w:type="spellStart"/>
            <w:r w:rsidRPr="00C810F2">
              <w:rPr>
                <w:rFonts w:ascii="Times New Roman" w:eastAsia="DejaVu Sans" w:hAnsi="Times New Roman" w:cs="Times New Roman"/>
                <w:b/>
                <w:bCs/>
                <w:sz w:val="24"/>
                <w:szCs w:val="24"/>
                <w:lang w:eastAsia="zh-CN" w:bidi="hi-IN"/>
              </w:rPr>
              <w:t>ак.ч</w:t>
            </w:r>
            <w:proofErr w:type="spellEnd"/>
            <w:r w:rsidRPr="00C810F2">
              <w:rPr>
                <w:rFonts w:ascii="Times New Roman" w:eastAsia="DejaVu Sans" w:hAnsi="Times New Roman" w:cs="Times New Roman"/>
                <w:b/>
                <w:bCs/>
                <w:sz w:val="24"/>
                <w:szCs w:val="24"/>
                <w:lang w:eastAsia="zh-CN" w:bidi="hi-IN"/>
              </w:rPr>
              <w:t>.</w:t>
            </w:r>
          </w:p>
        </w:tc>
        <w:tc>
          <w:tcPr>
            <w:tcW w:w="2664" w:type="dxa"/>
            <w:shd w:val="clear" w:color="auto" w:fill="auto"/>
          </w:tcPr>
          <w:p w14:paraId="17C54221" w14:textId="77777777" w:rsidR="00A6158F" w:rsidRPr="00C810F2" w:rsidRDefault="00A6158F" w:rsidP="00501F99">
            <w:pPr>
              <w:jc w:val="center"/>
              <w:rPr>
                <w:rFonts w:ascii="Times New Roman" w:eastAsia="DejaVu Sans" w:hAnsi="Times New Roman" w:cs="Times New Roman"/>
                <w:b/>
                <w:bCs/>
                <w:sz w:val="24"/>
                <w:szCs w:val="24"/>
                <w:lang w:eastAsia="zh-CN" w:bidi="hi-IN"/>
              </w:rPr>
            </w:pPr>
            <w:r w:rsidRPr="00C810F2">
              <w:rPr>
                <w:rFonts w:ascii="Times New Roman" w:eastAsia="DejaVu Sans" w:hAnsi="Times New Roman" w:cs="Times New Roman"/>
                <w:b/>
                <w:bCs/>
                <w:sz w:val="24"/>
                <w:szCs w:val="24"/>
                <w:lang w:eastAsia="zh-CN" w:bidi="hi-IN"/>
              </w:rPr>
              <w:t>в т.ч. в форме практической подготовки</w:t>
            </w:r>
          </w:p>
        </w:tc>
      </w:tr>
      <w:tr w:rsidR="00A6158F" w:rsidRPr="0015784E" w14:paraId="18B3BD28" w14:textId="77777777" w:rsidTr="002D5948">
        <w:trPr>
          <w:trHeight w:val="238"/>
        </w:trPr>
        <w:tc>
          <w:tcPr>
            <w:tcW w:w="3794" w:type="dxa"/>
            <w:shd w:val="clear" w:color="auto" w:fill="auto"/>
          </w:tcPr>
          <w:p w14:paraId="17F6D189" w14:textId="77777777" w:rsidR="00A6158F" w:rsidRPr="0015784E" w:rsidRDefault="00A6158F" w:rsidP="00501F99">
            <w:pPr>
              <w:rPr>
                <w:rFonts w:ascii="Times New Roman" w:eastAsia="DejaVu Sans" w:hAnsi="Times New Roman" w:cs="Times New Roman"/>
                <w:sz w:val="24"/>
                <w:szCs w:val="24"/>
                <w:lang w:eastAsia="zh-CN" w:bidi="hi-IN"/>
              </w:rPr>
            </w:pPr>
            <w:r>
              <w:rPr>
                <w:rFonts w:ascii="Times New Roman" w:eastAsia="DejaVu Sans" w:hAnsi="Times New Roman" w:cs="Times New Roman"/>
                <w:sz w:val="24"/>
                <w:szCs w:val="24"/>
                <w:lang w:eastAsia="zh-CN" w:bidi="hi-IN"/>
              </w:rPr>
              <w:t>Обязательная часть образовательной программы</w:t>
            </w:r>
          </w:p>
        </w:tc>
        <w:tc>
          <w:tcPr>
            <w:tcW w:w="2864" w:type="dxa"/>
            <w:shd w:val="clear" w:color="auto" w:fill="auto"/>
          </w:tcPr>
          <w:p w14:paraId="72D134C1" w14:textId="77777777" w:rsidR="00A6158F" w:rsidRPr="00C810F2" w:rsidRDefault="00570063" w:rsidP="00501F99">
            <w:pPr>
              <w:jc w:val="center"/>
              <w:rPr>
                <w:rFonts w:ascii="Times New Roman" w:eastAsia="DejaVu Sans" w:hAnsi="Times New Roman" w:cs="Times New Roman"/>
                <w:b/>
                <w:bCs/>
                <w:sz w:val="24"/>
                <w:szCs w:val="24"/>
                <w:lang w:eastAsia="zh-CN" w:bidi="hi-IN"/>
              </w:rPr>
            </w:pPr>
            <w:r w:rsidRPr="00570063">
              <w:rPr>
                <w:rFonts w:ascii="Times New Roman" w:eastAsia="DejaVu Sans" w:hAnsi="Times New Roman" w:cs="Times New Roman"/>
                <w:b/>
                <w:bCs/>
                <w:sz w:val="24"/>
                <w:szCs w:val="24"/>
                <w:lang w:eastAsia="zh-CN" w:bidi="hi-IN"/>
              </w:rPr>
              <w:t>2952</w:t>
            </w:r>
          </w:p>
        </w:tc>
        <w:tc>
          <w:tcPr>
            <w:tcW w:w="2664" w:type="dxa"/>
            <w:shd w:val="clear" w:color="auto" w:fill="auto"/>
          </w:tcPr>
          <w:p w14:paraId="5EE1D4F6" w14:textId="4750FC2C" w:rsidR="00A6158F" w:rsidRPr="00A20CBB" w:rsidRDefault="00E4124C" w:rsidP="003B756C">
            <w:pPr>
              <w:jc w:val="center"/>
              <w:rPr>
                <w:rFonts w:ascii="Times New Roman" w:eastAsia="DejaVu Sans" w:hAnsi="Times New Roman" w:cs="Times New Roman"/>
                <w:b/>
                <w:bCs/>
                <w:i/>
                <w:iCs/>
                <w:sz w:val="24"/>
                <w:szCs w:val="24"/>
                <w:lang w:eastAsia="zh-CN" w:bidi="hi-IN"/>
              </w:rPr>
            </w:pPr>
            <w:r>
              <w:rPr>
                <w:rFonts w:ascii="Times New Roman" w:eastAsia="DejaVu Sans" w:hAnsi="Times New Roman" w:cs="Times New Roman"/>
                <w:b/>
                <w:bCs/>
                <w:i/>
                <w:iCs/>
                <w:sz w:val="24"/>
                <w:szCs w:val="24"/>
                <w:lang w:eastAsia="zh-CN" w:bidi="hi-IN"/>
              </w:rPr>
              <w:t>1916</w:t>
            </w:r>
          </w:p>
        </w:tc>
      </w:tr>
      <w:tr w:rsidR="00A6158F" w:rsidRPr="0015784E" w14:paraId="40D85790" w14:textId="77777777" w:rsidTr="002D5948">
        <w:trPr>
          <w:trHeight w:val="366"/>
        </w:trPr>
        <w:tc>
          <w:tcPr>
            <w:tcW w:w="3794" w:type="dxa"/>
            <w:shd w:val="clear" w:color="auto" w:fill="auto"/>
          </w:tcPr>
          <w:p w14:paraId="426C6E90" w14:textId="77777777" w:rsidR="00A6158F" w:rsidRPr="0015784E" w:rsidRDefault="00A6158F" w:rsidP="00072D4E">
            <w:pPr>
              <w:rPr>
                <w:rFonts w:ascii="Times New Roman" w:eastAsia="DejaVu Sans" w:hAnsi="Times New Roman" w:cs="Times New Roman"/>
                <w:sz w:val="24"/>
                <w:szCs w:val="24"/>
                <w:lang w:eastAsia="zh-CN" w:bidi="hi-IN"/>
              </w:rPr>
            </w:pPr>
            <w:r>
              <w:rPr>
                <w:rFonts w:ascii="Times New Roman" w:eastAsia="DejaVu Sans" w:hAnsi="Times New Roman" w:cs="Times New Roman"/>
                <w:sz w:val="24"/>
                <w:szCs w:val="24"/>
                <w:lang w:eastAsia="zh-CN" w:bidi="hi-IN"/>
              </w:rPr>
              <w:t>с</w:t>
            </w:r>
            <w:r w:rsidRPr="0015784E">
              <w:rPr>
                <w:rFonts w:ascii="Times New Roman" w:eastAsia="DejaVu Sans" w:hAnsi="Times New Roman" w:cs="Times New Roman"/>
                <w:sz w:val="24"/>
                <w:szCs w:val="24"/>
                <w:lang w:eastAsia="zh-CN" w:bidi="hi-IN"/>
              </w:rPr>
              <w:t>оциально-гуманитарный цикл</w:t>
            </w:r>
          </w:p>
        </w:tc>
        <w:tc>
          <w:tcPr>
            <w:tcW w:w="2864" w:type="dxa"/>
            <w:shd w:val="clear" w:color="auto" w:fill="auto"/>
          </w:tcPr>
          <w:p w14:paraId="54DA6BA5" w14:textId="77777777" w:rsidR="00A6158F" w:rsidRPr="0015784E" w:rsidRDefault="00570063" w:rsidP="00B55F48">
            <w:pPr>
              <w:jc w:val="center"/>
              <w:rPr>
                <w:rFonts w:ascii="Times New Roman" w:eastAsia="DejaVu Sans" w:hAnsi="Times New Roman" w:cs="Times New Roman"/>
                <w:sz w:val="24"/>
                <w:szCs w:val="24"/>
                <w:lang w:eastAsia="zh-CN" w:bidi="hi-IN"/>
              </w:rPr>
            </w:pPr>
            <w:r w:rsidRPr="00570063">
              <w:rPr>
                <w:rFonts w:ascii="Times New Roman" w:eastAsia="DejaVu Sans" w:hAnsi="Times New Roman" w:cs="Times New Roman"/>
                <w:sz w:val="24"/>
                <w:szCs w:val="24"/>
                <w:lang w:eastAsia="zh-CN" w:bidi="hi-IN"/>
              </w:rPr>
              <w:t>458</w:t>
            </w:r>
          </w:p>
        </w:tc>
        <w:tc>
          <w:tcPr>
            <w:tcW w:w="2664" w:type="dxa"/>
            <w:shd w:val="clear" w:color="auto" w:fill="auto"/>
          </w:tcPr>
          <w:p w14:paraId="5A6070E8" w14:textId="73FC120A" w:rsidR="00A6158F" w:rsidRPr="00A20CBB" w:rsidRDefault="008E1491" w:rsidP="00B55F48">
            <w:pPr>
              <w:jc w:val="center"/>
              <w:rPr>
                <w:rFonts w:ascii="Times New Roman" w:eastAsia="DejaVu Sans" w:hAnsi="Times New Roman" w:cs="Times New Roman"/>
                <w:sz w:val="24"/>
                <w:szCs w:val="24"/>
                <w:lang w:eastAsia="zh-CN" w:bidi="hi-IN"/>
              </w:rPr>
            </w:pPr>
            <w:r>
              <w:rPr>
                <w:rFonts w:ascii="Times New Roman" w:eastAsia="DejaVu Sans" w:hAnsi="Times New Roman" w:cs="Times New Roman"/>
                <w:sz w:val="24"/>
                <w:szCs w:val="24"/>
                <w:lang w:eastAsia="zh-CN" w:bidi="hi-IN"/>
              </w:rPr>
              <w:t>338</w:t>
            </w:r>
          </w:p>
        </w:tc>
      </w:tr>
      <w:tr w:rsidR="00A6158F" w:rsidRPr="0015784E" w14:paraId="16E48F81" w14:textId="77777777" w:rsidTr="002D5948">
        <w:trPr>
          <w:trHeight w:val="374"/>
        </w:trPr>
        <w:tc>
          <w:tcPr>
            <w:tcW w:w="3794" w:type="dxa"/>
            <w:shd w:val="clear" w:color="auto" w:fill="auto"/>
          </w:tcPr>
          <w:p w14:paraId="46A3FCA3" w14:textId="77777777" w:rsidR="00A6158F" w:rsidRPr="0015784E" w:rsidRDefault="00A6158F" w:rsidP="00072D4E">
            <w:pPr>
              <w:rPr>
                <w:rFonts w:ascii="Times New Roman" w:eastAsia="DejaVu Sans" w:hAnsi="Times New Roman" w:cs="Times New Roman"/>
                <w:sz w:val="24"/>
                <w:szCs w:val="24"/>
                <w:lang w:eastAsia="zh-CN" w:bidi="hi-IN"/>
              </w:rPr>
            </w:pPr>
            <w:r>
              <w:rPr>
                <w:rFonts w:ascii="Times New Roman" w:eastAsia="DejaVu Sans" w:hAnsi="Times New Roman" w:cs="Times New Roman"/>
                <w:sz w:val="24"/>
                <w:szCs w:val="24"/>
                <w:lang w:eastAsia="zh-CN" w:bidi="hi-IN"/>
              </w:rPr>
              <w:t>о</w:t>
            </w:r>
            <w:r w:rsidRPr="0015784E">
              <w:rPr>
                <w:rFonts w:ascii="Times New Roman" w:eastAsia="DejaVu Sans" w:hAnsi="Times New Roman" w:cs="Times New Roman"/>
                <w:sz w:val="24"/>
                <w:szCs w:val="24"/>
                <w:lang w:eastAsia="zh-CN" w:bidi="hi-IN"/>
              </w:rPr>
              <w:t>бщепрофессиональный цикл</w:t>
            </w:r>
          </w:p>
        </w:tc>
        <w:tc>
          <w:tcPr>
            <w:tcW w:w="2864" w:type="dxa"/>
            <w:shd w:val="clear" w:color="auto" w:fill="auto"/>
          </w:tcPr>
          <w:p w14:paraId="1C1FE471" w14:textId="480F2D87" w:rsidR="00A6158F" w:rsidRPr="0015784E" w:rsidRDefault="008E1491" w:rsidP="00B55F48">
            <w:pPr>
              <w:jc w:val="center"/>
              <w:rPr>
                <w:rFonts w:ascii="Times New Roman" w:eastAsia="DejaVu Sans" w:hAnsi="Times New Roman" w:cs="Times New Roman"/>
                <w:sz w:val="24"/>
                <w:szCs w:val="24"/>
                <w:lang w:eastAsia="zh-CN" w:bidi="hi-IN"/>
              </w:rPr>
            </w:pPr>
            <w:r>
              <w:rPr>
                <w:rFonts w:ascii="Times New Roman" w:eastAsia="DejaVu Sans" w:hAnsi="Times New Roman" w:cs="Times New Roman"/>
                <w:sz w:val="24"/>
                <w:szCs w:val="24"/>
                <w:lang w:eastAsia="zh-CN" w:bidi="hi-IN"/>
              </w:rPr>
              <w:t>408</w:t>
            </w:r>
          </w:p>
        </w:tc>
        <w:tc>
          <w:tcPr>
            <w:tcW w:w="2664" w:type="dxa"/>
            <w:shd w:val="clear" w:color="auto" w:fill="auto"/>
          </w:tcPr>
          <w:p w14:paraId="0E8B73C2" w14:textId="421453DA" w:rsidR="00A6158F" w:rsidRPr="00A20CBB" w:rsidRDefault="008E1491" w:rsidP="00B55F48">
            <w:pPr>
              <w:jc w:val="center"/>
              <w:rPr>
                <w:rFonts w:ascii="Times New Roman" w:eastAsia="DejaVu Sans" w:hAnsi="Times New Roman" w:cs="Times New Roman"/>
                <w:sz w:val="24"/>
                <w:szCs w:val="24"/>
                <w:lang w:eastAsia="zh-CN" w:bidi="hi-IN"/>
              </w:rPr>
            </w:pPr>
            <w:r>
              <w:rPr>
                <w:rFonts w:ascii="Times New Roman" w:eastAsia="DejaVu Sans" w:hAnsi="Times New Roman" w:cs="Times New Roman"/>
                <w:sz w:val="24"/>
                <w:szCs w:val="24"/>
                <w:lang w:eastAsia="zh-CN" w:bidi="hi-IN"/>
              </w:rPr>
              <w:t>160</w:t>
            </w:r>
          </w:p>
        </w:tc>
      </w:tr>
      <w:tr w:rsidR="00A6158F" w:rsidRPr="0015784E" w14:paraId="1F7E2873" w14:textId="77777777" w:rsidTr="002D5948">
        <w:trPr>
          <w:trHeight w:val="407"/>
        </w:trPr>
        <w:tc>
          <w:tcPr>
            <w:tcW w:w="3794" w:type="dxa"/>
            <w:shd w:val="clear" w:color="auto" w:fill="auto"/>
          </w:tcPr>
          <w:p w14:paraId="5961F9EA" w14:textId="77777777" w:rsidR="00A6158F" w:rsidRPr="0015784E" w:rsidRDefault="00A6158F" w:rsidP="00072D4E">
            <w:pPr>
              <w:rPr>
                <w:rFonts w:ascii="Times New Roman" w:eastAsia="DejaVu Sans" w:hAnsi="Times New Roman" w:cs="Times New Roman"/>
                <w:sz w:val="24"/>
                <w:szCs w:val="24"/>
                <w:lang w:eastAsia="zh-CN" w:bidi="hi-IN"/>
              </w:rPr>
            </w:pPr>
            <w:r>
              <w:rPr>
                <w:rFonts w:ascii="Times New Roman" w:eastAsia="DejaVu Sans" w:hAnsi="Times New Roman" w:cs="Times New Roman"/>
                <w:sz w:val="24"/>
                <w:szCs w:val="24"/>
                <w:lang w:eastAsia="zh-CN" w:bidi="hi-IN"/>
              </w:rPr>
              <w:t>п</w:t>
            </w:r>
            <w:r w:rsidRPr="0015784E">
              <w:rPr>
                <w:rFonts w:ascii="Times New Roman" w:eastAsia="DejaVu Sans" w:hAnsi="Times New Roman" w:cs="Times New Roman"/>
                <w:sz w:val="24"/>
                <w:szCs w:val="24"/>
                <w:lang w:eastAsia="zh-CN" w:bidi="hi-IN"/>
              </w:rPr>
              <w:t>рофессиональный цикл</w:t>
            </w:r>
          </w:p>
        </w:tc>
        <w:tc>
          <w:tcPr>
            <w:tcW w:w="2864" w:type="dxa"/>
            <w:shd w:val="clear" w:color="auto" w:fill="auto"/>
          </w:tcPr>
          <w:p w14:paraId="1EBD6CBD" w14:textId="4B80CF77" w:rsidR="00A6158F" w:rsidRPr="0015784E" w:rsidRDefault="008E1491" w:rsidP="00B55F48">
            <w:pPr>
              <w:jc w:val="center"/>
              <w:rPr>
                <w:rFonts w:ascii="Times New Roman" w:eastAsia="DejaVu Sans" w:hAnsi="Times New Roman" w:cs="Times New Roman"/>
                <w:sz w:val="24"/>
                <w:szCs w:val="24"/>
                <w:lang w:eastAsia="zh-CN" w:bidi="hi-IN"/>
              </w:rPr>
            </w:pPr>
            <w:r>
              <w:rPr>
                <w:rFonts w:ascii="Times New Roman" w:eastAsia="DejaVu Sans" w:hAnsi="Times New Roman" w:cs="Times New Roman"/>
                <w:sz w:val="24"/>
                <w:szCs w:val="24"/>
                <w:lang w:eastAsia="zh-CN" w:bidi="hi-IN"/>
              </w:rPr>
              <w:t>2086</w:t>
            </w:r>
          </w:p>
        </w:tc>
        <w:tc>
          <w:tcPr>
            <w:tcW w:w="2664" w:type="dxa"/>
            <w:shd w:val="clear" w:color="auto" w:fill="auto"/>
          </w:tcPr>
          <w:p w14:paraId="64014342" w14:textId="5D2372B8" w:rsidR="00A6158F" w:rsidRPr="00A20CBB" w:rsidRDefault="008E1491" w:rsidP="00B55F48">
            <w:pPr>
              <w:jc w:val="center"/>
              <w:rPr>
                <w:rFonts w:ascii="Times New Roman" w:eastAsia="DejaVu Sans" w:hAnsi="Times New Roman" w:cs="Times New Roman"/>
                <w:sz w:val="24"/>
                <w:szCs w:val="24"/>
                <w:lang w:eastAsia="zh-CN" w:bidi="hi-IN"/>
              </w:rPr>
            </w:pPr>
            <w:r>
              <w:rPr>
                <w:rFonts w:ascii="Times New Roman" w:eastAsia="DejaVu Sans" w:hAnsi="Times New Roman" w:cs="Times New Roman"/>
                <w:sz w:val="24"/>
                <w:szCs w:val="24"/>
                <w:lang w:eastAsia="zh-CN" w:bidi="hi-IN"/>
              </w:rPr>
              <w:t>1418</w:t>
            </w:r>
          </w:p>
        </w:tc>
      </w:tr>
      <w:tr w:rsidR="00A6158F" w:rsidRPr="0015784E" w14:paraId="5A0D9F5F" w14:textId="77777777" w:rsidTr="002D5948">
        <w:trPr>
          <w:trHeight w:val="932"/>
        </w:trPr>
        <w:tc>
          <w:tcPr>
            <w:tcW w:w="3794" w:type="dxa"/>
            <w:shd w:val="clear" w:color="auto" w:fill="auto"/>
          </w:tcPr>
          <w:p w14:paraId="45E285B7" w14:textId="77777777" w:rsidR="00A6158F" w:rsidRDefault="00A6158F" w:rsidP="00072D4E">
            <w:pPr>
              <w:rPr>
                <w:rFonts w:ascii="Times New Roman" w:eastAsia="DejaVu Sans" w:hAnsi="Times New Roman" w:cs="Times New Roman"/>
                <w:sz w:val="24"/>
                <w:szCs w:val="24"/>
                <w:lang w:eastAsia="zh-CN" w:bidi="hi-IN"/>
              </w:rPr>
            </w:pPr>
            <w:r>
              <w:rPr>
                <w:rFonts w:ascii="Times New Roman" w:eastAsia="DejaVu Sans" w:hAnsi="Times New Roman" w:cs="Times New Roman"/>
                <w:sz w:val="24"/>
                <w:szCs w:val="24"/>
                <w:lang w:eastAsia="zh-CN" w:bidi="hi-IN"/>
              </w:rPr>
              <w:t>в</w:t>
            </w:r>
            <w:r w:rsidRPr="0015784E">
              <w:rPr>
                <w:rFonts w:ascii="Times New Roman" w:eastAsia="DejaVu Sans" w:hAnsi="Times New Roman" w:cs="Times New Roman"/>
                <w:sz w:val="24"/>
                <w:szCs w:val="24"/>
                <w:lang w:eastAsia="zh-CN" w:bidi="hi-IN"/>
              </w:rPr>
              <w:t xml:space="preserve"> т.ч. практика:</w:t>
            </w:r>
          </w:p>
          <w:p w14:paraId="1E309154" w14:textId="77777777" w:rsidR="00A6158F" w:rsidRDefault="00A6158F" w:rsidP="00072D4E">
            <w:pPr>
              <w:rPr>
                <w:rFonts w:ascii="Times New Roman" w:eastAsia="DejaVu Sans" w:hAnsi="Times New Roman" w:cs="Times New Roman"/>
                <w:sz w:val="24"/>
                <w:szCs w:val="24"/>
                <w:lang w:eastAsia="zh-CN" w:bidi="hi-IN"/>
              </w:rPr>
            </w:pPr>
            <w:r w:rsidRPr="0015784E">
              <w:rPr>
                <w:rFonts w:ascii="Times New Roman" w:eastAsia="DejaVu Sans" w:hAnsi="Times New Roman" w:cs="Times New Roman"/>
                <w:sz w:val="24"/>
                <w:szCs w:val="24"/>
                <w:lang w:eastAsia="zh-CN" w:bidi="hi-IN"/>
              </w:rPr>
              <w:t>- учебная</w:t>
            </w:r>
          </w:p>
          <w:p w14:paraId="484400CF" w14:textId="77777777" w:rsidR="00A6158F" w:rsidRPr="0015784E" w:rsidRDefault="00A6158F" w:rsidP="00072D4E">
            <w:pPr>
              <w:rPr>
                <w:rFonts w:ascii="Times New Roman" w:eastAsia="DejaVu Sans" w:hAnsi="Times New Roman" w:cs="Times New Roman"/>
                <w:sz w:val="24"/>
                <w:szCs w:val="24"/>
                <w:lang w:eastAsia="zh-CN" w:bidi="hi-IN"/>
              </w:rPr>
            </w:pPr>
            <w:r w:rsidRPr="0015784E">
              <w:rPr>
                <w:rFonts w:ascii="Times New Roman" w:eastAsia="DejaVu Sans" w:hAnsi="Times New Roman" w:cs="Times New Roman"/>
                <w:sz w:val="24"/>
                <w:szCs w:val="24"/>
                <w:lang w:eastAsia="zh-CN" w:bidi="hi-IN"/>
              </w:rPr>
              <w:t>- производственная</w:t>
            </w:r>
          </w:p>
        </w:tc>
        <w:tc>
          <w:tcPr>
            <w:tcW w:w="2864" w:type="dxa"/>
            <w:shd w:val="clear" w:color="auto" w:fill="auto"/>
          </w:tcPr>
          <w:p w14:paraId="73DFCF00" w14:textId="77777777" w:rsidR="00A6158F" w:rsidRDefault="009B323A" w:rsidP="00B55F48">
            <w:pPr>
              <w:jc w:val="center"/>
              <w:rPr>
                <w:rFonts w:ascii="Times New Roman" w:eastAsia="DejaVu Sans" w:hAnsi="Times New Roman" w:cs="Times New Roman"/>
                <w:sz w:val="24"/>
                <w:szCs w:val="24"/>
                <w:lang w:eastAsia="zh-CN" w:bidi="hi-IN"/>
              </w:rPr>
            </w:pPr>
            <w:r>
              <w:rPr>
                <w:rFonts w:ascii="Times New Roman" w:eastAsia="DejaVu Sans" w:hAnsi="Times New Roman" w:cs="Times New Roman"/>
                <w:sz w:val="24"/>
                <w:szCs w:val="24"/>
                <w:lang w:eastAsia="zh-CN" w:bidi="hi-IN"/>
              </w:rPr>
              <w:t>900</w:t>
            </w:r>
          </w:p>
          <w:p w14:paraId="6C152FFA" w14:textId="77777777" w:rsidR="00A6158F" w:rsidRPr="00C810F2" w:rsidRDefault="00A6158F" w:rsidP="00B55F48">
            <w:pPr>
              <w:ind w:left="156"/>
              <w:jc w:val="center"/>
              <w:rPr>
                <w:rFonts w:ascii="Times New Roman" w:eastAsia="DejaVu Sans" w:hAnsi="Times New Roman" w:cs="Times New Roman"/>
                <w:i/>
                <w:iCs/>
                <w:sz w:val="24"/>
                <w:szCs w:val="24"/>
                <w:lang w:eastAsia="zh-CN" w:bidi="hi-IN"/>
              </w:rPr>
            </w:pPr>
            <w:r w:rsidRPr="00C810F2">
              <w:rPr>
                <w:rFonts w:ascii="Times New Roman" w:eastAsia="DejaVu Sans" w:hAnsi="Times New Roman" w:cs="Times New Roman"/>
                <w:i/>
                <w:iCs/>
                <w:sz w:val="24"/>
                <w:szCs w:val="24"/>
                <w:lang w:eastAsia="zh-CN" w:bidi="hi-IN"/>
              </w:rPr>
              <w:t xml:space="preserve">- </w:t>
            </w:r>
            <w:r w:rsidR="009B323A">
              <w:rPr>
                <w:rFonts w:ascii="Times New Roman" w:eastAsia="DejaVu Sans" w:hAnsi="Times New Roman" w:cs="Times New Roman"/>
                <w:i/>
                <w:iCs/>
                <w:sz w:val="24"/>
                <w:szCs w:val="24"/>
                <w:lang w:eastAsia="zh-CN" w:bidi="hi-IN"/>
              </w:rPr>
              <w:t>2</w:t>
            </w:r>
            <w:r w:rsidR="00220E86">
              <w:rPr>
                <w:rFonts w:ascii="Times New Roman" w:eastAsia="DejaVu Sans" w:hAnsi="Times New Roman" w:cs="Times New Roman"/>
                <w:i/>
                <w:iCs/>
                <w:sz w:val="24"/>
                <w:szCs w:val="24"/>
                <w:lang w:eastAsia="zh-CN" w:bidi="hi-IN"/>
              </w:rPr>
              <w:t>1</w:t>
            </w:r>
            <w:r w:rsidR="009B323A">
              <w:rPr>
                <w:rFonts w:ascii="Times New Roman" w:eastAsia="DejaVu Sans" w:hAnsi="Times New Roman" w:cs="Times New Roman"/>
                <w:i/>
                <w:iCs/>
                <w:sz w:val="24"/>
                <w:szCs w:val="24"/>
                <w:lang w:eastAsia="zh-CN" w:bidi="hi-IN"/>
              </w:rPr>
              <w:t>6</w:t>
            </w:r>
          </w:p>
          <w:p w14:paraId="03DE8921" w14:textId="77777777" w:rsidR="00A6158F" w:rsidRPr="0015784E" w:rsidRDefault="00A6158F" w:rsidP="00B55F48">
            <w:pPr>
              <w:ind w:left="156"/>
              <w:jc w:val="center"/>
              <w:rPr>
                <w:rFonts w:ascii="Times New Roman" w:eastAsia="DejaVu Sans" w:hAnsi="Times New Roman" w:cs="Times New Roman"/>
                <w:sz w:val="24"/>
                <w:szCs w:val="24"/>
                <w:lang w:eastAsia="zh-CN" w:bidi="hi-IN"/>
              </w:rPr>
            </w:pPr>
            <w:r w:rsidRPr="00C810F2">
              <w:rPr>
                <w:rFonts w:ascii="Times New Roman" w:eastAsia="DejaVu Sans" w:hAnsi="Times New Roman" w:cs="Times New Roman"/>
                <w:i/>
                <w:iCs/>
                <w:sz w:val="24"/>
                <w:szCs w:val="24"/>
                <w:lang w:eastAsia="zh-CN" w:bidi="hi-IN"/>
              </w:rPr>
              <w:t xml:space="preserve">- </w:t>
            </w:r>
            <w:r w:rsidR="00565311">
              <w:rPr>
                <w:rFonts w:ascii="Times New Roman" w:eastAsia="DejaVu Sans" w:hAnsi="Times New Roman" w:cs="Times New Roman"/>
                <w:i/>
                <w:iCs/>
                <w:sz w:val="24"/>
                <w:szCs w:val="24"/>
                <w:lang w:eastAsia="zh-CN" w:bidi="hi-IN"/>
              </w:rPr>
              <w:t>68</w:t>
            </w:r>
            <w:r w:rsidR="00220E86">
              <w:rPr>
                <w:rFonts w:ascii="Times New Roman" w:eastAsia="DejaVu Sans" w:hAnsi="Times New Roman" w:cs="Times New Roman"/>
                <w:i/>
                <w:iCs/>
                <w:sz w:val="24"/>
                <w:szCs w:val="24"/>
                <w:lang w:eastAsia="zh-CN" w:bidi="hi-IN"/>
              </w:rPr>
              <w:t>4</w:t>
            </w:r>
          </w:p>
        </w:tc>
        <w:tc>
          <w:tcPr>
            <w:tcW w:w="2664" w:type="dxa"/>
            <w:shd w:val="clear" w:color="auto" w:fill="auto"/>
          </w:tcPr>
          <w:p w14:paraId="0B3F5B7B" w14:textId="77777777" w:rsidR="00A6158F" w:rsidRDefault="009B323A" w:rsidP="00B55F48">
            <w:pPr>
              <w:jc w:val="center"/>
              <w:rPr>
                <w:rFonts w:ascii="Times New Roman" w:eastAsia="DejaVu Sans" w:hAnsi="Times New Roman" w:cs="Times New Roman"/>
                <w:sz w:val="24"/>
                <w:szCs w:val="24"/>
                <w:lang w:eastAsia="zh-CN" w:bidi="hi-IN"/>
              </w:rPr>
            </w:pPr>
            <w:r>
              <w:rPr>
                <w:rFonts w:ascii="Times New Roman" w:eastAsia="DejaVu Sans" w:hAnsi="Times New Roman" w:cs="Times New Roman"/>
                <w:sz w:val="24"/>
                <w:szCs w:val="24"/>
                <w:lang w:eastAsia="zh-CN" w:bidi="hi-IN"/>
              </w:rPr>
              <w:t>900</w:t>
            </w:r>
          </w:p>
          <w:p w14:paraId="18A542C5" w14:textId="77777777" w:rsidR="00A6158F" w:rsidRPr="00C810F2" w:rsidRDefault="00A6158F" w:rsidP="00B55F48">
            <w:pPr>
              <w:ind w:left="156"/>
              <w:jc w:val="center"/>
              <w:rPr>
                <w:rFonts w:ascii="Times New Roman" w:eastAsia="DejaVu Sans" w:hAnsi="Times New Roman" w:cs="Times New Roman"/>
                <w:i/>
                <w:iCs/>
                <w:sz w:val="24"/>
                <w:szCs w:val="24"/>
                <w:lang w:eastAsia="zh-CN" w:bidi="hi-IN"/>
              </w:rPr>
            </w:pPr>
            <w:r w:rsidRPr="00C810F2">
              <w:rPr>
                <w:rFonts w:ascii="Times New Roman" w:eastAsia="DejaVu Sans" w:hAnsi="Times New Roman" w:cs="Times New Roman"/>
                <w:i/>
                <w:iCs/>
                <w:sz w:val="24"/>
                <w:szCs w:val="24"/>
                <w:lang w:eastAsia="zh-CN" w:bidi="hi-IN"/>
              </w:rPr>
              <w:t xml:space="preserve">- </w:t>
            </w:r>
            <w:r w:rsidR="009B323A">
              <w:rPr>
                <w:rFonts w:ascii="Times New Roman" w:eastAsia="DejaVu Sans" w:hAnsi="Times New Roman" w:cs="Times New Roman"/>
                <w:i/>
                <w:iCs/>
                <w:sz w:val="24"/>
                <w:szCs w:val="24"/>
                <w:lang w:eastAsia="zh-CN" w:bidi="hi-IN"/>
              </w:rPr>
              <w:t>2</w:t>
            </w:r>
            <w:r w:rsidR="00220E86">
              <w:rPr>
                <w:rFonts w:ascii="Times New Roman" w:eastAsia="DejaVu Sans" w:hAnsi="Times New Roman" w:cs="Times New Roman"/>
                <w:i/>
                <w:iCs/>
                <w:sz w:val="24"/>
                <w:szCs w:val="24"/>
                <w:lang w:eastAsia="zh-CN" w:bidi="hi-IN"/>
              </w:rPr>
              <w:t>1</w:t>
            </w:r>
            <w:r w:rsidR="009B323A">
              <w:rPr>
                <w:rFonts w:ascii="Times New Roman" w:eastAsia="DejaVu Sans" w:hAnsi="Times New Roman" w:cs="Times New Roman"/>
                <w:i/>
                <w:iCs/>
                <w:sz w:val="24"/>
                <w:szCs w:val="24"/>
                <w:lang w:eastAsia="zh-CN" w:bidi="hi-IN"/>
              </w:rPr>
              <w:t>6</w:t>
            </w:r>
          </w:p>
          <w:p w14:paraId="16FF452D" w14:textId="77777777" w:rsidR="00A6158F" w:rsidRPr="00A20CBB" w:rsidRDefault="00A6158F" w:rsidP="00B55F48">
            <w:pPr>
              <w:ind w:left="156"/>
              <w:jc w:val="center"/>
              <w:rPr>
                <w:rFonts w:ascii="Times New Roman" w:eastAsia="DejaVu Sans" w:hAnsi="Times New Roman" w:cs="Times New Roman"/>
                <w:sz w:val="24"/>
                <w:szCs w:val="24"/>
                <w:lang w:eastAsia="zh-CN" w:bidi="hi-IN"/>
              </w:rPr>
            </w:pPr>
            <w:r w:rsidRPr="00C810F2">
              <w:rPr>
                <w:rFonts w:ascii="Times New Roman" w:eastAsia="DejaVu Sans" w:hAnsi="Times New Roman" w:cs="Times New Roman"/>
                <w:i/>
                <w:iCs/>
                <w:sz w:val="24"/>
                <w:szCs w:val="24"/>
                <w:lang w:eastAsia="zh-CN" w:bidi="hi-IN"/>
              </w:rPr>
              <w:t xml:space="preserve">- </w:t>
            </w:r>
            <w:r w:rsidR="00565311">
              <w:rPr>
                <w:rFonts w:ascii="Times New Roman" w:eastAsia="DejaVu Sans" w:hAnsi="Times New Roman" w:cs="Times New Roman"/>
                <w:i/>
                <w:iCs/>
                <w:sz w:val="24"/>
                <w:szCs w:val="24"/>
                <w:lang w:eastAsia="zh-CN" w:bidi="hi-IN"/>
              </w:rPr>
              <w:t>68</w:t>
            </w:r>
            <w:r w:rsidR="00220E86">
              <w:rPr>
                <w:rFonts w:ascii="Times New Roman" w:eastAsia="DejaVu Sans" w:hAnsi="Times New Roman" w:cs="Times New Roman"/>
                <w:i/>
                <w:iCs/>
                <w:sz w:val="24"/>
                <w:szCs w:val="24"/>
                <w:lang w:eastAsia="zh-CN" w:bidi="hi-IN"/>
              </w:rPr>
              <w:t>4</w:t>
            </w:r>
          </w:p>
        </w:tc>
      </w:tr>
      <w:tr w:rsidR="00A6158F" w:rsidRPr="0015784E" w14:paraId="7E3F898B" w14:textId="77777777" w:rsidTr="002D5948">
        <w:trPr>
          <w:trHeight w:val="190"/>
        </w:trPr>
        <w:tc>
          <w:tcPr>
            <w:tcW w:w="3794" w:type="dxa"/>
            <w:shd w:val="clear" w:color="auto" w:fill="auto"/>
          </w:tcPr>
          <w:p w14:paraId="57A7D90D" w14:textId="77777777" w:rsidR="00A6158F" w:rsidRDefault="00A6158F" w:rsidP="00501F99">
            <w:pPr>
              <w:rPr>
                <w:rFonts w:ascii="Times New Roman" w:eastAsia="DejaVu Sans" w:hAnsi="Times New Roman" w:cs="Times New Roman"/>
                <w:sz w:val="24"/>
                <w:szCs w:val="24"/>
                <w:lang w:eastAsia="zh-CN" w:bidi="hi-IN"/>
              </w:rPr>
            </w:pPr>
            <w:r>
              <w:rPr>
                <w:rFonts w:ascii="Times New Roman" w:eastAsia="DejaVu Sans" w:hAnsi="Times New Roman" w:cs="Times New Roman"/>
                <w:sz w:val="24"/>
                <w:szCs w:val="24"/>
                <w:lang w:eastAsia="zh-CN" w:bidi="hi-IN"/>
              </w:rPr>
              <w:t>Вариативная часть образовательной программы</w:t>
            </w:r>
          </w:p>
        </w:tc>
        <w:tc>
          <w:tcPr>
            <w:tcW w:w="2864" w:type="dxa"/>
            <w:shd w:val="clear" w:color="auto" w:fill="auto"/>
          </w:tcPr>
          <w:p w14:paraId="5D3EA3E2" w14:textId="77777777" w:rsidR="00A6158F" w:rsidRPr="00A20CBB" w:rsidRDefault="00565311" w:rsidP="00501F99">
            <w:pPr>
              <w:jc w:val="center"/>
              <w:rPr>
                <w:rFonts w:ascii="Times New Roman" w:eastAsia="DejaVu Sans" w:hAnsi="Times New Roman" w:cs="Times New Roman"/>
                <w:b/>
                <w:bCs/>
                <w:sz w:val="24"/>
                <w:szCs w:val="24"/>
                <w:lang w:eastAsia="zh-CN" w:bidi="hi-IN"/>
              </w:rPr>
            </w:pPr>
            <w:r w:rsidRPr="00565311">
              <w:rPr>
                <w:rFonts w:ascii="Times New Roman" w:eastAsia="DejaVu Sans" w:hAnsi="Times New Roman" w:cs="Times New Roman"/>
                <w:b/>
                <w:bCs/>
                <w:sz w:val="24"/>
                <w:szCs w:val="24"/>
                <w:lang w:eastAsia="zh-CN" w:bidi="hi-IN"/>
              </w:rPr>
              <w:t>1296</w:t>
            </w:r>
          </w:p>
        </w:tc>
        <w:tc>
          <w:tcPr>
            <w:tcW w:w="2664" w:type="dxa"/>
            <w:shd w:val="clear" w:color="auto" w:fill="auto"/>
          </w:tcPr>
          <w:p w14:paraId="4721FEFA" w14:textId="6CEBAF36" w:rsidR="00A6158F" w:rsidRPr="00A20CBB" w:rsidRDefault="00DF44EB" w:rsidP="00501F99">
            <w:pPr>
              <w:jc w:val="center"/>
              <w:rPr>
                <w:rFonts w:ascii="Times New Roman" w:eastAsia="DejaVu Sans" w:hAnsi="Times New Roman" w:cs="Times New Roman"/>
                <w:i/>
                <w:iCs/>
                <w:sz w:val="24"/>
                <w:szCs w:val="24"/>
                <w:lang w:eastAsia="zh-CN" w:bidi="hi-IN"/>
              </w:rPr>
            </w:pPr>
            <w:r>
              <w:rPr>
                <w:rFonts w:ascii="Times New Roman" w:eastAsia="DejaVu Sans" w:hAnsi="Times New Roman" w:cs="Times New Roman"/>
                <w:b/>
                <w:bCs/>
                <w:sz w:val="24"/>
                <w:szCs w:val="24"/>
                <w:lang w:eastAsia="zh-CN" w:bidi="hi-IN"/>
              </w:rPr>
              <w:t>ХХХ</w:t>
            </w:r>
          </w:p>
        </w:tc>
      </w:tr>
      <w:tr w:rsidR="00A6158F" w:rsidRPr="0015784E" w14:paraId="2FCF7DFD" w14:textId="77777777" w:rsidTr="002D5948">
        <w:trPr>
          <w:trHeight w:val="190"/>
        </w:trPr>
        <w:tc>
          <w:tcPr>
            <w:tcW w:w="3794" w:type="dxa"/>
            <w:shd w:val="clear" w:color="auto" w:fill="auto"/>
          </w:tcPr>
          <w:p w14:paraId="668C99B2" w14:textId="77777777" w:rsidR="00A6158F" w:rsidRPr="00547313" w:rsidRDefault="00A6158F" w:rsidP="00501F99">
            <w:pPr>
              <w:rPr>
                <w:rFonts w:ascii="Times New Roman" w:eastAsia="DejaVu Sans" w:hAnsi="Times New Roman" w:cs="Times New Roman"/>
                <w:i/>
                <w:iCs/>
                <w:sz w:val="24"/>
                <w:szCs w:val="24"/>
                <w:lang w:eastAsia="zh-CN" w:bidi="hi-IN"/>
              </w:rPr>
            </w:pPr>
            <w:r>
              <w:rPr>
                <w:rFonts w:ascii="Times New Roman" w:eastAsia="DejaVu Sans" w:hAnsi="Times New Roman" w:cs="Times New Roman"/>
                <w:sz w:val="24"/>
                <w:szCs w:val="24"/>
                <w:lang w:eastAsia="zh-CN" w:bidi="hi-IN"/>
              </w:rPr>
              <w:t xml:space="preserve">ГИА в форме </w:t>
            </w:r>
            <w:r w:rsidR="002C15A6" w:rsidRPr="00B9402B">
              <w:rPr>
                <w:rFonts w:ascii="Times New Roman" w:eastAsia="DejaVu Sans" w:hAnsi="Times New Roman" w:cs="Times New Roman"/>
                <w:iCs/>
                <w:sz w:val="24"/>
                <w:szCs w:val="24"/>
                <w:lang w:eastAsia="zh-CN" w:bidi="hi-IN"/>
              </w:rPr>
              <w:t>государственного экзамена или защиты дипломного проекта (работы)</w:t>
            </w:r>
          </w:p>
        </w:tc>
        <w:tc>
          <w:tcPr>
            <w:tcW w:w="2864" w:type="dxa"/>
            <w:shd w:val="clear" w:color="auto" w:fill="auto"/>
          </w:tcPr>
          <w:p w14:paraId="3AF139C6" w14:textId="77777777" w:rsidR="00A6158F" w:rsidRPr="00A20CBB" w:rsidRDefault="00565311" w:rsidP="00501F99">
            <w:pPr>
              <w:jc w:val="center"/>
              <w:rPr>
                <w:rFonts w:ascii="Times New Roman" w:eastAsia="DejaVu Sans" w:hAnsi="Times New Roman" w:cs="Times New Roman"/>
                <w:b/>
                <w:bCs/>
                <w:sz w:val="24"/>
                <w:szCs w:val="24"/>
                <w:lang w:eastAsia="zh-CN" w:bidi="hi-IN"/>
              </w:rPr>
            </w:pPr>
            <w:r w:rsidRPr="00565311">
              <w:rPr>
                <w:rFonts w:ascii="Times New Roman" w:eastAsia="DejaVu Sans" w:hAnsi="Times New Roman" w:cs="Times New Roman"/>
                <w:b/>
                <w:bCs/>
                <w:sz w:val="24"/>
                <w:szCs w:val="24"/>
                <w:lang w:eastAsia="zh-CN" w:bidi="hi-IN"/>
              </w:rPr>
              <w:t>216</w:t>
            </w:r>
          </w:p>
        </w:tc>
        <w:tc>
          <w:tcPr>
            <w:tcW w:w="2664" w:type="dxa"/>
            <w:shd w:val="clear" w:color="auto" w:fill="auto"/>
          </w:tcPr>
          <w:p w14:paraId="53424149" w14:textId="77777777" w:rsidR="00A6158F" w:rsidRPr="00A20CBB" w:rsidRDefault="00A6158F" w:rsidP="00501F99">
            <w:pPr>
              <w:jc w:val="center"/>
              <w:rPr>
                <w:rFonts w:ascii="Times New Roman" w:eastAsia="DejaVu Sans" w:hAnsi="Times New Roman" w:cs="Times New Roman"/>
                <w:i/>
                <w:iCs/>
                <w:sz w:val="24"/>
                <w:szCs w:val="24"/>
                <w:lang w:eastAsia="zh-CN" w:bidi="hi-IN"/>
              </w:rPr>
            </w:pPr>
          </w:p>
        </w:tc>
      </w:tr>
      <w:tr w:rsidR="00A6158F" w:rsidRPr="0015784E" w14:paraId="267BC665" w14:textId="77777777" w:rsidTr="002D5948">
        <w:trPr>
          <w:trHeight w:val="190"/>
        </w:trPr>
        <w:tc>
          <w:tcPr>
            <w:tcW w:w="3794" w:type="dxa"/>
            <w:shd w:val="clear" w:color="auto" w:fill="auto"/>
          </w:tcPr>
          <w:p w14:paraId="46211F0A" w14:textId="77777777" w:rsidR="00A6158F" w:rsidRDefault="00A6158F" w:rsidP="00501F99">
            <w:pPr>
              <w:rPr>
                <w:rFonts w:ascii="Times New Roman" w:eastAsia="DejaVu Sans" w:hAnsi="Times New Roman" w:cs="Times New Roman"/>
                <w:sz w:val="24"/>
                <w:szCs w:val="24"/>
                <w:lang w:eastAsia="zh-CN" w:bidi="hi-IN"/>
              </w:rPr>
            </w:pPr>
            <w:r w:rsidRPr="0015784E">
              <w:rPr>
                <w:rFonts w:ascii="Times New Roman" w:eastAsia="DejaVu Sans" w:hAnsi="Times New Roman" w:cs="Times New Roman"/>
                <w:sz w:val="24"/>
                <w:szCs w:val="24"/>
                <w:lang w:eastAsia="zh-CN" w:bidi="hi-IN"/>
              </w:rPr>
              <w:t>Всего</w:t>
            </w:r>
          </w:p>
        </w:tc>
        <w:tc>
          <w:tcPr>
            <w:tcW w:w="2864" w:type="dxa"/>
            <w:shd w:val="clear" w:color="auto" w:fill="auto"/>
          </w:tcPr>
          <w:p w14:paraId="7FB08B16" w14:textId="77777777" w:rsidR="00A6158F" w:rsidRPr="00A20CBB" w:rsidRDefault="00565311" w:rsidP="00501F99">
            <w:pPr>
              <w:jc w:val="center"/>
              <w:rPr>
                <w:rFonts w:ascii="Times New Roman" w:eastAsia="DejaVu Sans" w:hAnsi="Times New Roman" w:cs="Times New Roman"/>
                <w:b/>
                <w:bCs/>
                <w:sz w:val="24"/>
                <w:szCs w:val="24"/>
                <w:lang w:eastAsia="zh-CN" w:bidi="hi-IN"/>
              </w:rPr>
            </w:pPr>
            <w:r w:rsidRPr="00565311">
              <w:rPr>
                <w:rFonts w:ascii="Times New Roman" w:eastAsia="DejaVu Sans" w:hAnsi="Times New Roman" w:cs="Times New Roman"/>
                <w:b/>
                <w:bCs/>
                <w:sz w:val="24"/>
                <w:szCs w:val="24"/>
                <w:lang w:eastAsia="zh-CN" w:bidi="hi-IN"/>
              </w:rPr>
              <w:t>4464</w:t>
            </w:r>
          </w:p>
        </w:tc>
        <w:tc>
          <w:tcPr>
            <w:tcW w:w="2664" w:type="dxa"/>
            <w:shd w:val="clear" w:color="auto" w:fill="auto"/>
          </w:tcPr>
          <w:p w14:paraId="32D4BDA2" w14:textId="44B2F6D0" w:rsidR="00A6158F" w:rsidRPr="00A20CBB" w:rsidRDefault="00DF44EB" w:rsidP="00501F99">
            <w:pPr>
              <w:jc w:val="center"/>
              <w:rPr>
                <w:rFonts w:ascii="Times New Roman" w:eastAsia="DejaVu Sans" w:hAnsi="Times New Roman" w:cs="Times New Roman"/>
                <w:b/>
                <w:bCs/>
                <w:sz w:val="24"/>
                <w:szCs w:val="24"/>
                <w:lang w:eastAsia="zh-CN" w:bidi="hi-IN"/>
              </w:rPr>
            </w:pPr>
            <w:r>
              <w:rPr>
                <w:rFonts w:ascii="Times New Roman" w:eastAsia="DejaVu Sans" w:hAnsi="Times New Roman" w:cs="Times New Roman"/>
                <w:b/>
                <w:bCs/>
                <w:sz w:val="24"/>
                <w:szCs w:val="24"/>
                <w:lang w:eastAsia="zh-CN" w:bidi="hi-IN"/>
              </w:rPr>
              <w:t>ХХХХ</w:t>
            </w:r>
          </w:p>
        </w:tc>
      </w:tr>
    </w:tbl>
    <w:p w14:paraId="7576E2A9" w14:textId="77777777" w:rsidR="00252FFB" w:rsidRPr="001D7748" w:rsidRDefault="00252FFB" w:rsidP="00252FFB">
      <w:pPr>
        <w:pStyle w:val="1f2"/>
        <w:rPr>
          <w:lang w:val="ru-RU"/>
        </w:rPr>
      </w:pPr>
    </w:p>
    <w:p w14:paraId="56D3E05D" w14:textId="77777777" w:rsidR="00C906B5" w:rsidRDefault="00C906B5" w:rsidP="00252FFB">
      <w:pPr>
        <w:pStyle w:val="1"/>
        <w:spacing w:before="0" w:after="0"/>
      </w:pPr>
      <w:bookmarkStart w:id="13" w:name="_Toc194091875"/>
      <w:bookmarkStart w:id="14" w:name="_Toc103593995"/>
    </w:p>
    <w:p w14:paraId="19533D42" w14:textId="77777777" w:rsidR="00C906B5" w:rsidRDefault="00C906B5" w:rsidP="00252FFB">
      <w:pPr>
        <w:pStyle w:val="1"/>
        <w:spacing w:before="0" w:after="0"/>
      </w:pPr>
    </w:p>
    <w:p w14:paraId="6CE262A8" w14:textId="77777777" w:rsidR="007E45BC" w:rsidRPr="00985111" w:rsidRDefault="007E45BC" w:rsidP="00252FFB">
      <w:pPr>
        <w:pStyle w:val="1"/>
        <w:spacing w:before="0" w:after="0"/>
      </w:pPr>
      <w:r w:rsidRPr="00985111">
        <w:lastRenderedPageBreak/>
        <w:t xml:space="preserve">Раздел </w:t>
      </w:r>
      <w:r>
        <w:t>3</w:t>
      </w:r>
      <w:r w:rsidRPr="00985111">
        <w:t>. Характеристика профессиональной деятельности выпускника</w:t>
      </w:r>
      <w:bookmarkEnd w:id="13"/>
    </w:p>
    <w:p w14:paraId="43EFAB36" w14:textId="77777777" w:rsidR="00252FFB" w:rsidRDefault="00252FFB" w:rsidP="00252FFB"/>
    <w:p w14:paraId="5C880AE9" w14:textId="77777777" w:rsidR="00B55F48" w:rsidRPr="00B55F48" w:rsidRDefault="007E45BC" w:rsidP="00B55F48">
      <w:pPr>
        <w:pStyle w:val="114"/>
        <w:spacing w:after="0" w:line="240" w:lineRule="auto"/>
        <w:rPr>
          <w:highlight w:val="white"/>
        </w:rPr>
      </w:pPr>
      <w:bookmarkStart w:id="15" w:name="_Toc194091876"/>
      <w:r>
        <w:t>3</w:t>
      </w:r>
      <w:r w:rsidRPr="00985111">
        <w:t>.1. Область</w:t>
      </w:r>
      <w:r w:rsidR="00B55F48">
        <w:t xml:space="preserve"> </w:t>
      </w:r>
      <w:r w:rsidRPr="00985111">
        <w:t>профессиональной деятельности выпускников</w:t>
      </w:r>
      <w:r w:rsidR="0034368E">
        <w:t>:</w:t>
      </w:r>
      <w:r w:rsidR="00B55F48" w:rsidRPr="00B55F48">
        <w:rPr>
          <w:rFonts w:eastAsia="Calibri"/>
          <w:bCs/>
          <w:i/>
          <w:lang w:eastAsia="en-US"/>
        </w:rPr>
        <w:t xml:space="preserve"> </w:t>
      </w:r>
      <w:r w:rsidR="00B55F48" w:rsidRPr="00B55F48">
        <w:rPr>
          <w:rFonts w:eastAsia="Calibri"/>
          <w:bCs/>
          <w:lang w:eastAsia="en-US"/>
        </w:rPr>
        <w:t>17 Транспорт.</w:t>
      </w:r>
      <w:bookmarkEnd w:id="15"/>
    </w:p>
    <w:p w14:paraId="6A1773BE" w14:textId="77777777" w:rsidR="007E45BC" w:rsidRDefault="007E45BC" w:rsidP="00252FFB">
      <w:pPr>
        <w:pStyle w:val="114"/>
        <w:spacing w:after="0" w:line="240" w:lineRule="auto"/>
      </w:pPr>
      <w:bookmarkStart w:id="16" w:name="_Toc194091877"/>
      <w:r>
        <w:t>3</w:t>
      </w:r>
      <w:r w:rsidRPr="007341D7">
        <w:t xml:space="preserve">.2. </w:t>
      </w:r>
      <w:r>
        <w:t>Профессиональные стандарты</w:t>
      </w:r>
      <w:bookmarkEnd w:id="16"/>
    </w:p>
    <w:p w14:paraId="20C03DD5" w14:textId="77777777" w:rsidR="0034368E" w:rsidRDefault="0034368E" w:rsidP="00252FFB">
      <w:pPr>
        <w:suppressAutoHyphens/>
        <w:ind w:firstLine="709"/>
        <w:jc w:val="both"/>
        <w:rPr>
          <w:rFonts w:ascii="Times New Roman" w:hAnsi="Times New Roman"/>
          <w:sz w:val="24"/>
          <w:szCs w:val="24"/>
        </w:rPr>
      </w:pPr>
      <w:r w:rsidRPr="0034368E">
        <w:rPr>
          <w:rFonts w:ascii="Times New Roman" w:hAnsi="Times New Roman"/>
          <w:sz w:val="24"/>
          <w:szCs w:val="24"/>
        </w:rPr>
        <w:t>Перечень профессиональных стандартов,</w:t>
      </w:r>
      <w:r w:rsidR="00666B58">
        <w:rPr>
          <w:rFonts w:ascii="Times New Roman" w:hAnsi="Times New Roman"/>
          <w:sz w:val="24"/>
          <w:szCs w:val="24"/>
        </w:rPr>
        <w:t xml:space="preserve"> учитываемых при разработке</w:t>
      </w:r>
      <w:r w:rsidRPr="0034368E">
        <w:rPr>
          <w:rFonts w:ascii="Times New Roman" w:hAnsi="Times New Roman"/>
          <w:sz w:val="24"/>
          <w:szCs w:val="24"/>
        </w:rPr>
        <w:t xml:space="preserve"> </w:t>
      </w:r>
      <w:r>
        <w:rPr>
          <w:rFonts w:ascii="Times New Roman" w:hAnsi="Times New Roman"/>
          <w:sz w:val="24"/>
          <w:szCs w:val="24"/>
        </w:rPr>
        <w:t>ПОП СПО:</w:t>
      </w:r>
    </w:p>
    <w:tbl>
      <w:tblPr>
        <w:tblStyle w:val="a4"/>
        <w:tblW w:w="9493" w:type="dxa"/>
        <w:tblLook w:val="04A0" w:firstRow="1" w:lastRow="0" w:firstColumn="1" w:lastColumn="0" w:noHBand="0" w:noVBand="1"/>
      </w:tblPr>
      <w:tblGrid>
        <w:gridCol w:w="436"/>
        <w:gridCol w:w="2105"/>
        <w:gridCol w:w="1647"/>
        <w:gridCol w:w="2620"/>
        <w:gridCol w:w="2685"/>
      </w:tblGrid>
      <w:tr w:rsidR="00D705D6" w:rsidRPr="00D705D6" w14:paraId="680E645D" w14:textId="77777777" w:rsidTr="00B9402B">
        <w:tc>
          <w:tcPr>
            <w:tcW w:w="436" w:type="dxa"/>
          </w:tcPr>
          <w:p w14:paraId="3C51B63E" w14:textId="77777777" w:rsidR="00D705D6" w:rsidRPr="00D705D6" w:rsidRDefault="00D705D6" w:rsidP="00D705D6">
            <w:pPr>
              <w:suppressAutoHyphens/>
              <w:jc w:val="center"/>
              <w:rPr>
                <w:rFonts w:ascii="Times New Roman" w:hAnsi="Times New Roman"/>
                <w:color w:val="000000" w:themeColor="text1"/>
              </w:rPr>
            </w:pPr>
            <w:r w:rsidRPr="00D705D6">
              <w:rPr>
                <w:rFonts w:ascii="Times New Roman" w:hAnsi="Times New Roman"/>
                <w:color w:val="000000" w:themeColor="text1"/>
              </w:rPr>
              <w:t>№</w:t>
            </w:r>
          </w:p>
        </w:tc>
        <w:tc>
          <w:tcPr>
            <w:tcW w:w="2105" w:type="dxa"/>
          </w:tcPr>
          <w:p w14:paraId="25C94378" w14:textId="77777777" w:rsidR="00D705D6" w:rsidRPr="00D705D6" w:rsidRDefault="00D705D6" w:rsidP="00D705D6">
            <w:pPr>
              <w:suppressAutoHyphens/>
              <w:jc w:val="center"/>
              <w:rPr>
                <w:rFonts w:ascii="Times New Roman" w:hAnsi="Times New Roman"/>
                <w:color w:val="000000" w:themeColor="text1"/>
              </w:rPr>
            </w:pPr>
            <w:r w:rsidRPr="00D705D6">
              <w:rPr>
                <w:rFonts w:ascii="Times New Roman" w:hAnsi="Times New Roman"/>
                <w:color w:val="000000" w:themeColor="text1"/>
              </w:rPr>
              <w:t>Код и Наименование ПС</w:t>
            </w:r>
          </w:p>
        </w:tc>
        <w:tc>
          <w:tcPr>
            <w:tcW w:w="1647" w:type="dxa"/>
          </w:tcPr>
          <w:p w14:paraId="352E2192" w14:textId="77777777" w:rsidR="00D705D6" w:rsidRPr="00D705D6" w:rsidRDefault="00D705D6" w:rsidP="00D705D6">
            <w:pPr>
              <w:suppressAutoHyphens/>
              <w:jc w:val="center"/>
              <w:rPr>
                <w:rFonts w:ascii="Times New Roman" w:hAnsi="Times New Roman"/>
                <w:color w:val="000000" w:themeColor="text1"/>
              </w:rPr>
            </w:pPr>
            <w:r w:rsidRPr="00D705D6">
              <w:rPr>
                <w:rFonts w:ascii="Times New Roman" w:hAnsi="Times New Roman"/>
                <w:color w:val="000000" w:themeColor="text1"/>
              </w:rPr>
              <w:t>Реквизиты утверждения</w:t>
            </w:r>
          </w:p>
        </w:tc>
        <w:tc>
          <w:tcPr>
            <w:tcW w:w="2620" w:type="dxa"/>
          </w:tcPr>
          <w:p w14:paraId="45CAA2C0" w14:textId="77777777" w:rsidR="00D705D6" w:rsidRPr="00D705D6" w:rsidRDefault="00D705D6" w:rsidP="00D705D6">
            <w:pPr>
              <w:suppressAutoHyphens/>
              <w:jc w:val="center"/>
              <w:rPr>
                <w:rFonts w:ascii="Times New Roman" w:hAnsi="Times New Roman"/>
                <w:color w:val="000000" w:themeColor="text1"/>
              </w:rPr>
            </w:pPr>
            <w:r w:rsidRPr="00D705D6">
              <w:rPr>
                <w:rFonts w:ascii="Times New Roman" w:hAnsi="Times New Roman"/>
                <w:color w:val="000000" w:themeColor="text1"/>
              </w:rPr>
              <w:t>Код и наименование ОТФ</w:t>
            </w:r>
          </w:p>
        </w:tc>
        <w:tc>
          <w:tcPr>
            <w:tcW w:w="2685" w:type="dxa"/>
          </w:tcPr>
          <w:p w14:paraId="09D268E2" w14:textId="77777777" w:rsidR="00D705D6" w:rsidRPr="00D705D6" w:rsidRDefault="00D705D6" w:rsidP="00D705D6">
            <w:pPr>
              <w:suppressAutoHyphens/>
              <w:jc w:val="center"/>
              <w:rPr>
                <w:rFonts w:ascii="Times New Roman" w:hAnsi="Times New Roman"/>
                <w:color w:val="000000" w:themeColor="text1"/>
              </w:rPr>
            </w:pPr>
            <w:r w:rsidRPr="00D705D6">
              <w:rPr>
                <w:rFonts w:ascii="Times New Roman" w:hAnsi="Times New Roman"/>
                <w:color w:val="000000" w:themeColor="text1"/>
              </w:rPr>
              <w:t>Код и наименование ТФ</w:t>
            </w:r>
          </w:p>
        </w:tc>
      </w:tr>
      <w:tr w:rsidR="00D705D6" w:rsidRPr="00D705D6" w14:paraId="1F2E00B3" w14:textId="77777777" w:rsidTr="00B9402B">
        <w:tc>
          <w:tcPr>
            <w:tcW w:w="436" w:type="dxa"/>
            <w:vMerge w:val="restart"/>
          </w:tcPr>
          <w:p w14:paraId="0B2D41D1" w14:textId="77777777" w:rsidR="00D705D6" w:rsidRPr="00D705D6" w:rsidRDefault="00D705D6" w:rsidP="00D705D6">
            <w:pPr>
              <w:suppressAutoHyphens/>
              <w:jc w:val="both"/>
              <w:rPr>
                <w:rFonts w:ascii="Times New Roman" w:hAnsi="Times New Roman"/>
                <w:color w:val="000000" w:themeColor="text1"/>
              </w:rPr>
            </w:pPr>
            <w:r w:rsidRPr="00D705D6">
              <w:rPr>
                <w:rFonts w:ascii="Times New Roman" w:hAnsi="Times New Roman"/>
                <w:color w:val="000000" w:themeColor="text1"/>
              </w:rPr>
              <w:t>1</w:t>
            </w:r>
          </w:p>
        </w:tc>
        <w:tc>
          <w:tcPr>
            <w:tcW w:w="2105" w:type="dxa"/>
            <w:vMerge w:val="restart"/>
          </w:tcPr>
          <w:p w14:paraId="6242B655" w14:textId="77777777" w:rsidR="00D705D6" w:rsidRPr="00D705D6" w:rsidRDefault="00D705D6" w:rsidP="00D705D6">
            <w:pPr>
              <w:suppressAutoHyphens/>
              <w:rPr>
                <w:rFonts w:ascii="Times New Roman" w:hAnsi="Times New Roman"/>
                <w:iCs/>
                <w:color w:val="000000" w:themeColor="text1"/>
              </w:rPr>
            </w:pPr>
            <w:r w:rsidRPr="00D705D6">
              <w:rPr>
                <w:rFonts w:ascii="Times New Roman" w:hAnsi="Times New Roman"/>
                <w:iCs/>
                <w:color w:val="000000" w:themeColor="text1"/>
              </w:rPr>
              <w:t xml:space="preserve">17.023 </w:t>
            </w:r>
          </w:p>
          <w:p w14:paraId="3459B8B1" w14:textId="77777777" w:rsidR="00D705D6" w:rsidRPr="00D705D6" w:rsidRDefault="00D705D6" w:rsidP="00D705D6">
            <w:pPr>
              <w:suppressAutoHyphens/>
              <w:rPr>
                <w:rFonts w:ascii="Times New Roman" w:hAnsi="Times New Roman"/>
                <w:color w:val="000000" w:themeColor="text1"/>
              </w:rPr>
            </w:pPr>
            <w:r w:rsidRPr="00D705D6">
              <w:rPr>
                <w:rFonts w:ascii="Times New Roman" w:hAnsi="Times New Roman"/>
                <w:iCs/>
                <w:color w:val="000000" w:themeColor="text1"/>
              </w:rPr>
              <w:t>Специалист по организации управления движением поездов, производства маневровой работы на раздельных пунктах</w:t>
            </w:r>
          </w:p>
        </w:tc>
        <w:tc>
          <w:tcPr>
            <w:tcW w:w="1647" w:type="dxa"/>
            <w:vMerge w:val="restart"/>
          </w:tcPr>
          <w:p w14:paraId="710F21A9" w14:textId="77777777" w:rsidR="00D705D6" w:rsidRPr="00D705D6" w:rsidRDefault="00D705D6" w:rsidP="00D705D6">
            <w:pPr>
              <w:suppressAutoHyphens/>
              <w:rPr>
                <w:rFonts w:ascii="Times New Roman" w:hAnsi="Times New Roman"/>
                <w:color w:val="000000" w:themeColor="text1"/>
              </w:rPr>
            </w:pPr>
            <w:r w:rsidRPr="00D705D6">
              <w:rPr>
                <w:rFonts w:ascii="Times New Roman" w:hAnsi="Times New Roman"/>
                <w:color w:val="000000" w:themeColor="text1"/>
              </w:rPr>
              <w:t xml:space="preserve">Приказ Минтруда России </w:t>
            </w:r>
            <w:r w:rsidRPr="00D705D6">
              <w:rPr>
                <w:rFonts w:ascii="Times New Roman" w:hAnsi="Times New Roman"/>
                <w:iCs/>
                <w:color w:val="000000" w:themeColor="text1"/>
              </w:rPr>
              <w:t>от 15.09.2022 №</w:t>
            </w:r>
            <w:r w:rsidRPr="00D705D6">
              <w:rPr>
                <w:rFonts w:ascii="Times New Roman" w:hAnsi="Times New Roman"/>
                <w:i/>
                <w:iCs/>
                <w:color w:val="000000" w:themeColor="text1"/>
              </w:rPr>
              <w:t xml:space="preserve"> </w:t>
            </w:r>
            <w:r w:rsidRPr="00D705D6">
              <w:rPr>
                <w:rFonts w:ascii="Times New Roman" w:hAnsi="Times New Roman" w:cs="Times New Roman"/>
                <w:bCs/>
                <w:color w:val="000000" w:themeColor="text1"/>
              </w:rPr>
              <w:t>551н</w:t>
            </w:r>
          </w:p>
        </w:tc>
        <w:tc>
          <w:tcPr>
            <w:tcW w:w="2620" w:type="dxa"/>
            <w:vMerge w:val="restart"/>
          </w:tcPr>
          <w:p w14:paraId="6C8B358C" w14:textId="77777777" w:rsidR="00D705D6" w:rsidRPr="00D705D6" w:rsidRDefault="00D705D6" w:rsidP="00D705D6">
            <w:pPr>
              <w:suppressAutoHyphens/>
              <w:rPr>
                <w:rFonts w:ascii="Times New Roman" w:hAnsi="Times New Roman"/>
                <w:color w:val="000000" w:themeColor="text1"/>
              </w:rPr>
            </w:pPr>
            <w:r w:rsidRPr="00D705D6">
              <w:rPr>
                <w:rFonts w:ascii="Times New Roman" w:hAnsi="Times New Roman"/>
                <w:color w:val="000000" w:themeColor="text1"/>
              </w:rPr>
              <w:t xml:space="preserve">ОТФ 1. </w:t>
            </w:r>
          </w:p>
          <w:p w14:paraId="33921E17" w14:textId="77777777" w:rsidR="00D705D6" w:rsidRPr="00D705D6" w:rsidRDefault="00D705D6" w:rsidP="00D705D6">
            <w:pPr>
              <w:suppressAutoHyphens/>
              <w:rPr>
                <w:rFonts w:ascii="Times New Roman" w:hAnsi="Times New Roman"/>
                <w:color w:val="000000" w:themeColor="text1"/>
              </w:rPr>
            </w:pPr>
            <w:r w:rsidRPr="00D705D6">
              <w:rPr>
                <w:rFonts w:ascii="Times New Roman" w:hAnsi="Times New Roman"/>
                <w:color w:val="000000" w:themeColor="text1"/>
              </w:rPr>
              <w:t>С5 Планирование и организация движения поездов и производства маневровой работы на железнодорожной станции (раздельном пункте) IV, V класса</w:t>
            </w:r>
          </w:p>
        </w:tc>
        <w:tc>
          <w:tcPr>
            <w:tcW w:w="2685" w:type="dxa"/>
          </w:tcPr>
          <w:p w14:paraId="0799374B" w14:textId="77777777" w:rsidR="00D705D6" w:rsidRPr="00D705D6" w:rsidRDefault="00D705D6" w:rsidP="00D705D6">
            <w:pPr>
              <w:suppressAutoHyphens/>
              <w:rPr>
                <w:rFonts w:ascii="Times New Roman" w:hAnsi="Times New Roman"/>
                <w:color w:val="000000" w:themeColor="text1"/>
              </w:rPr>
            </w:pPr>
            <w:r w:rsidRPr="00D705D6">
              <w:rPr>
                <w:rFonts w:ascii="Times New Roman" w:hAnsi="Times New Roman"/>
                <w:color w:val="000000" w:themeColor="text1"/>
              </w:rPr>
              <w:t>ТФ 1.1</w:t>
            </w:r>
          </w:p>
          <w:p w14:paraId="1BEAF10B" w14:textId="77777777" w:rsidR="00D705D6" w:rsidRPr="00D705D6" w:rsidRDefault="00D705D6" w:rsidP="00D705D6">
            <w:pPr>
              <w:suppressAutoHyphens/>
              <w:rPr>
                <w:rFonts w:ascii="Times New Roman" w:hAnsi="Times New Roman"/>
                <w:color w:val="000000" w:themeColor="text1"/>
              </w:rPr>
            </w:pPr>
            <w:r w:rsidRPr="00D705D6">
              <w:rPr>
                <w:rFonts w:ascii="Times New Roman" w:hAnsi="Times New Roman"/>
                <w:color w:val="000000" w:themeColor="text1"/>
              </w:rPr>
              <w:t>C/01.5 Планирование движения поездов и производства маневровой работы на железнодорожной станции (раздельном пункте) IV, V класса</w:t>
            </w:r>
          </w:p>
        </w:tc>
      </w:tr>
      <w:tr w:rsidR="00D705D6" w:rsidRPr="00D705D6" w14:paraId="3E084EF2" w14:textId="77777777" w:rsidTr="00C906B5">
        <w:tc>
          <w:tcPr>
            <w:tcW w:w="436" w:type="dxa"/>
            <w:vMerge/>
            <w:tcBorders>
              <w:bottom w:val="nil"/>
            </w:tcBorders>
          </w:tcPr>
          <w:p w14:paraId="42DD945D" w14:textId="77777777" w:rsidR="00D705D6" w:rsidRPr="00D705D6" w:rsidRDefault="00D705D6" w:rsidP="00D705D6">
            <w:pPr>
              <w:suppressAutoHyphens/>
              <w:jc w:val="both"/>
              <w:rPr>
                <w:rFonts w:ascii="Times New Roman" w:hAnsi="Times New Roman"/>
                <w:color w:val="000000" w:themeColor="text1"/>
              </w:rPr>
            </w:pPr>
          </w:p>
        </w:tc>
        <w:tc>
          <w:tcPr>
            <w:tcW w:w="2105" w:type="dxa"/>
            <w:vMerge/>
            <w:tcBorders>
              <w:bottom w:val="nil"/>
            </w:tcBorders>
          </w:tcPr>
          <w:p w14:paraId="49919C9C" w14:textId="77777777" w:rsidR="00D705D6" w:rsidRPr="00D705D6" w:rsidRDefault="00D705D6" w:rsidP="00D705D6">
            <w:pPr>
              <w:suppressAutoHyphens/>
              <w:rPr>
                <w:rFonts w:ascii="Times New Roman" w:hAnsi="Times New Roman"/>
                <w:color w:val="000000" w:themeColor="text1"/>
              </w:rPr>
            </w:pPr>
          </w:p>
        </w:tc>
        <w:tc>
          <w:tcPr>
            <w:tcW w:w="1647" w:type="dxa"/>
            <w:vMerge/>
            <w:tcBorders>
              <w:bottom w:val="nil"/>
            </w:tcBorders>
          </w:tcPr>
          <w:p w14:paraId="7231EAEE" w14:textId="77777777" w:rsidR="00D705D6" w:rsidRPr="00D705D6" w:rsidRDefault="00D705D6" w:rsidP="00D705D6">
            <w:pPr>
              <w:suppressAutoHyphens/>
              <w:rPr>
                <w:rFonts w:ascii="Times New Roman" w:hAnsi="Times New Roman"/>
                <w:color w:val="000000" w:themeColor="text1"/>
              </w:rPr>
            </w:pPr>
          </w:p>
        </w:tc>
        <w:tc>
          <w:tcPr>
            <w:tcW w:w="2620" w:type="dxa"/>
            <w:vMerge/>
          </w:tcPr>
          <w:p w14:paraId="000E99A3" w14:textId="77777777" w:rsidR="00D705D6" w:rsidRPr="00D705D6" w:rsidRDefault="00D705D6" w:rsidP="00D705D6">
            <w:pPr>
              <w:suppressAutoHyphens/>
              <w:rPr>
                <w:rFonts w:ascii="Times New Roman" w:hAnsi="Times New Roman"/>
                <w:color w:val="000000" w:themeColor="text1"/>
              </w:rPr>
            </w:pPr>
          </w:p>
        </w:tc>
        <w:tc>
          <w:tcPr>
            <w:tcW w:w="2685" w:type="dxa"/>
          </w:tcPr>
          <w:p w14:paraId="4B28A85A" w14:textId="77777777" w:rsidR="00D705D6" w:rsidRPr="00D705D6" w:rsidRDefault="00D705D6" w:rsidP="00D705D6">
            <w:pPr>
              <w:suppressAutoHyphens/>
              <w:rPr>
                <w:rFonts w:ascii="Times New Roman" w:hAnsi="Times New Roman"/>
                <w:color w:val="000000" w:themeColor="text1"/>
              </w:rPr>
            </w:pPr>
            <w:r w:rsidRPr="00D705D6">
              <w:rPr>
                <w:rFonts w:ascii="Times New Roman" w:hAnsi="Times New Roman"/>
                <w:color w:val="000000" w:themeColor="text1"/>
              </w:rPr>
              <w:t>ТФ 1.2</w:t>
            </w:r>
          </w:p>
          <w:p w14:paraId="71CF6FFE" w14:textId="77777777" w:rsidR="00D705D6" w:rsidRPr="00D705D6" w:rsidRDefault="00D705D6" w:rsidP="00D705D6">
            <w:pPr>
              <w:suppressAutoHyphens/>
              <w:rPr>
                <w:rFonts w:ascii="Times New Roman" w:hAnsi="Times New Roman"/>
                <w:color w:val="000000" w:themeColor="text1"/>
              </w:rPr>
            </w:pPr>
            <w:r w:rsidRPr="00D705D6">
              <w:rPr>
                <w:rFonts w:ascii="Times New Roman" w:hAnsi="Times New Roman"/>
                <w:color w:val="000000" w:themeColor="text1"/>
              </w:rPr>
              <w:t>C/02.5 Организация движения поездов и производства маневровой работы на железнодорожной станции (раздельном пункте) IV, V класса</w:t>
            </w:r>
          </w:p>
        </w:tc>
      </w:tr>
      <w:tr w:rsidR="00D705D6" w:rsidRPr="00D705D6" w14:paraId="184BFC8C" w14:textId="77777777" w:rsidTr="00C906B5">
        <w:tc>
          <w:tcPr>
            <w:tcW w:w="436" w:type="dxa"/>
            <w:tcBorders>
              <w:top w:val="nil"/>
              <w:bottom w:val="nil"/>
            </w:tcBorders>
          </w:tcPr>
          <w:p w14:paraId="5FC97480" w14:textId="77777777" w:rsidR="00D705D6" w:rsidRPr="00D705D6" w:rsidRDefault="00D705D6" w:rsidP="00D705D6">
            <w:pPr>
              <w:suppressAutoHyphens/>
              <w:jc w:val="both"/>
              <w:rPr>
                <w:rFonts w:ascii="Times New Roman" w:hAnsi="Times New Roman"/>
                <w:color w:val="000000" w:themeColor="text1"/>
              </w:rPr>
            </w:pPr>
          </w:p>
        </w:tc>
        <w:tc>
          <w:tcPr>
            <w:tcW w:w="2105" w:type="dxa"/>
            <w:tcBorders>
              <w:top w:val="nil"/>
              <w:bottom w:val="nil"/>
            </w:tcBorders>
          </w:tcPr>
          <w:p w14:paraId="4E87437E" w14:textId="77777777" w:rsidR="00D705D6" w:rsidRPr="00D705D6" w:rsidRDefault="00D705D6" w:rsidP="00D705D6">
            <w:pPr>
              <w:suppressAutoHyphens/>
              <w:rPr>
                <w:rFonts w:ascii="Times New Roman" w:hAnsi="Times New Roman"/>
                <w:color w:val="000000" w:themeColor="text1"/>
              </w:rPr>
            </w:pPr>
          </w:p>
        </w:tc>
        <w:tc>
          <w:tcPr>
            <w:tcW w:w="1647" w:type="dxa"/>
            <w:tcBorders>
              <w:top w:val="nil"/>
              <w:bottom w:val="nil"/>
            </w:tcBorders>
          </w:tcPr>
          <w:p w14:paraId="36350F51" w14:textId="77777777" w:rsidR="00D705D6" w:rsidRPr="00D705D6" w:rsidRDefault="00D705D6" w:rsidP="00D705D6">
            <w:pPr>
              <w:suppressAutoHyphens/>
              <w:rPr>
                <w:rFonts w:ascii="Times New Roman" w:hAnsi="Times New Roman"/>
                <w:color w:val="000000" w:themeColor="text1"/>
              </w:rPr>
            </w:pPr>
          </w:p>
        </w:tc>
        <w:tc>
          <w:tcPr>
            <w:tcW w:w="2620" w:type="dxa"/>
            <w:vMerge w:val="restart"/>
          </w:tcPr>
          <w:p w14:paraId="2C996866" w14:textId="77777777" w:rsidR="00D705D6" w:rsidRPr="00D705D6" w:rsidRDefault="00D705D6" w:rsidP="00D705D6">
            <w:pPr>
              <w:suppressAutoHyphens/>
              <w:rPr>
                <w:rFonts w:ascii="Times New Roman" w:hAnsi="Times New Roman"/>
                <w:color w:val="000000" w:themeColor="text1"/>
              </w:rPr>
            </w:pPr>
            <w:r w:rsidRPr="00D705D6">
              <w:rPr>
                <w:rFonts w:ascii="Times New Roman" w:hAnsi="Times New Roman"/>
                <w:color w:val="000000" w:themeColor="text1"/>
              </w:rPr>
              <w:t xml:space="preserve">ОТФ 2. </w:t>
            </w:r>
          </w:p>
          <w:p w14:paraId="1446DFF5" w14:textId="77777777" w:rsidR="00D705D6" w:rsidRPr="00D705D6" w:rsidRDefault="00D705D6" w:rsidP="00D705D6">
            <w:pPr>
              <w:suppressAutoHyphens/>
              <w:rPr>
                <w:rFonts w:ascii="Times New Roman" w:hAnsi="Times New Roman"/>
                <w:color w:val="000000" w:themeColor="text1"/>
              </w:rPr>
            </w:pPr>
            <w:r w:rsidRPr="00D705D6">
              <w:rPr>
                <w:rFonts w:ascii="Times New Roman" w:hAnsi="Times New Roman"/>
                <w:color w:val="000000" w:themeColor="text1"/>
                <w:lang w:val="en-US"/>
              </w:rPr>
              <w:t>D</w:t>
            </w:r>
            <w:r w:rsidRPr="00D705D6">
              <w:rPr>
                <w:rFonts w:ascii="Times New Roman" w:hAnsi="Times New Roman"/>
                <w:color w:val="000000" w:themeColor="text1"/>
              </w:rPr>
              <w:t>6 Руководство движением поездов, производством маневровой работы на железнодорожной станции III, II класса</w:t>
            </w:r>
          </w:p>
        </w:tc>
        <w:tc>
          <w:tcPr>
            <w:tcW w:w="2685" w:type="dxa"/>
          </w:tcPr>
          <w:p w14:paraId="7E0A77BE" w14:textId="77777777" w:rsidR="00D705D6" w:rsidRPr="00D705D6" w:rsidRDefault="00D705D6" w:rsidP="00D705D6">
            <w:pPr>
              <w:suppressAutoHyphens/>
              <w:rPr>
                <w:rFonts w:ascii="Times New Roman" w:hAnsi="Times New Roman"/>
                <w:color w:val="000000" w:themeColor="text1"/>
              </w:rPr>
            </w:pPr>
            <w:r w:rsidRPr="00D705D6">
              <w:rPr>
                <w:rFonts w:ascii="Times New Roman" w:hAnsi="Times New Roman"/>
                <w:color w:val="000000" w:themeColor="text1"/>
              </w:rPr>
              <w:t>ТФ 2.1</w:t>
            </w:r>
          </w:p>
          <w:p w14:paraId="72A0A7A3" w14:textId="77777777" w:rsidR="00D705D6" w:rsidRPr="00D705D6" w:rsidRDefault="00D705D6" w:rsidP="00D705D6">
            <w:pPr>
              <w:suppressAutoHyphens/>
              <w:rPr>
                <w:rFonts w:ascii="Times New Roman" w:hAnsi="Times New Roman"/>
                <w:color w:val="000000" w:themeColor="text1"/>
              </w:rPr>
            </w:pPr>
            <w:r w:rsidRPr="00D705D6">
              <w:rPr>
                <w:rFonts w:ascii="Times New Roman" w:hAnsi="Times New Roman"/>
                <w:color w:val="000000" w:themeColor="text1"/>
              </w:rPr>
              <w:t>D/01.6 Планирование движения поездов и производства маневровой работы на железнодорожной станции III, II класса</w:t>
            </w:r>
          </w:p>
        </w:tc>
      </w:tr>
      <w:tr w:rsidR="00D705D6" w:rsidRPr="00D705D6" w14:paraId="1484ABF2" w14:textId="77777777" w:rsidTr="00C906B5">
        <w:tc>
          <w:tcPr>
            <w:tcW w:w="436" w:type="dxa"/>
            <w:tcBorders>
              <w:top w:val="nil"/>
              <w:bottom w:val="nil"/>
            </w:tcBorders>
          </w:tcPr>
          <w:p w14:paraId="362442BA" w14:textId="77777777" w:rsidR="00D705D6" w:rsidRPr="00D705D6" w:rsidRDefault="00D705D6" w:rsidP="00D705D6">
            <w:pPr>
              <w:suppressAutoHyphens/>
              <w:jc w:val="both"/>
              <w:rPr>
                <w:rFonts w:ascii="Times New Roman" w:hAnsi="Times New Roman"/>
                <w:color w:val="000000" w:themeColor="text1"/>
              </w:rPr>
            </w:pPr>
          </w:p>
        </w:tc>
        <w:tc>
          <w:tcPr>
            <w:tcW w:w="2105" w:type="dxa"/>
            <w:tcBorders>
              <w:top w:val="nil"/>
              <w:bottom w:val="nil"/>
            </w:tcBorders>
          </w:tcPr>
          <w:p w14:paraId="2820B86E" w14:textId="77777777" w:rsidR="00D705D6" w:rsidRPr="00D705D6" w:rsidRDefault="00D705D6" w:rsidP="00D705D6">
            <w:pPr>
              <w:suppressAutoHyphens/>
              <w:rPr>
                <w:rFonts w:ascii="Times New Roman" w:hAnsi="Times New Roman"/>
                <w:color w:val="000000" w:themeColor="text1"/>
              </w:rPr>
            </w:pPr>
          </w:p>
        </w:tc>
        <w:tc>
          <w:tcPr>
            <w:tcW w:w="1647" w:type="dxa"/>
            <w:tcBorders>
              <w:top w:val="nil"/>
              <w:bottom w:val="nil"/>
            </w:tcBorders>
          </w:tcPr>
          <w:p w14:paraId="0A502C28" w14:textId="77777777" w:rsidR="00D705D6" w:rsidRPr="00D705D6" w:rsidRDefault="00D705D6" w:rsidP="00D705D6">
            <w:pPr>
              <w:suppressAutoHyphens/>
              <w:rPr>
                <w:rFonts w:ascii="Times New Roman" w:hAnsi="Times New Roman"/>
                <w:color w:val="000000" w:themeColor="text1"/>
              </w:rPr>
            </w:pPr>
          </w:p>
        </w:tc>
        <w:tc>
          <w:tcPr>
            <w:tcW w:w="2620" w:type="dxa"/>
            <w:vMerge/>
            <w:tcBorders>
              <w:bottom w:val="single" w:sz="4" w:space="0" w:color="auto"/>
            </w:tcBorders>
          </w:tcPr>
          <w:p w14:paraId="40BAA5FD" w14:textId="77777777" w:rsidR="00D705D6" w:rsidRPr="00D705D6" w:rsidRDefault="00D705D6" w:rsidP="00D705D6">
            <w:pPr>
              <w:suppressAutoHyphens/>
              <w:rPr>
                <w:rFonts w:ascii="Times New Roman" w:hAnsi="Times New Roman"/>
                <w:color w:val="000000" w:themeColor="text1"/>
              </w:rPr>
            </w:pPr>
          </w:p>
        </w:tc>
        <w:tc>
          <w:tcPr>
            <w:tcW w:w="2685" w:type="dxa"/>
          </w:tcPr>
          <w:p w14:paraId="537EC23C" w14:textId="77777777" w:rsidR="00D705D6" w:rsidRPr="00D705D6" w:rsidRDefault="00D705D6" w:rsidP="00D705D6">
            <w:pPr>
              <w:tabs>
                <w:tab w:val="center" w:pos="1309"/>
              </w:tabs>
              <w:suppressAutoHyphens/>
              <w:rPr>
                <w:rFonts w:ascii="Times New Roman" w:hAnsi="Times New Roman"/>
                <w:color w:val="000000" w:themeColor="text1"/>
              </w:rPr>
            </w:pPr>
            <w:r w:rsidRPr="00D705D6">
              <w:rPr>
                <w:rFonts w:ascii="Times New Roman" w:hAnsi="Times New Roman"/>
                <w:color w:val="000000" w:themeColor="text1"/>
              </w:rPr>
              <w:t>ТФ 2.2</w:t>
            </w:r>
          </w:p>
          <w:p w14:paraId="40EE6425" w14:textId="77777777" w:rsidR="00D705D6" w:rsidRPr="00D705D6" w:rsidRDefault="00D705D6" w:rsidP="00D705D6">
            <w:pPr>
              <w:tabs>
                <w:tab w:val="center" w:pos="1309"/>
              </w:tabs>
              <w:suppressAutoHyphens/>
              <w:rPr>
                <w:rFonts w:ascii="Times New Roman" w:hAnsi="Times New Roman"/>
                <w:color w:val="000000" w:themeColor="text1"/>
              </w:rPr>
            </w:pPr>
            <w:r w:rsidRPr="00D705D6">
              <w:rPr>
                <w:rFonts w:ascii="Times New Roman" w:hAnsi="Times New Roman"/>
                <w:color w:val="000000" w:themeColor="text1"/>
              </w:rPr>
              <w:t>D/02.6 Организация движения поездов и производства маневровой работы на железнодорожной станции III, II класса</w:t>
            </w:r>
          </w:p>
        </w:tc>
      </w:tr>
      <w:tr w:rsidR="00D705D6" w:rsidRPr="00D705D6" w14:paraId="034842B2" w14:textId="77777777" w:rsidTr="00C906B5">
        <w:tc>
          <w:tcPr>
            <w:tcW w:w="436" w:type="dxa"/>
            <w:tcBorders>
              <w:top w:val="nil"/>
              <w:bottom w:val="nil"/>
            </w:tcBorders>
          </w:tcPr>
          <w:p w14:paraId="40C527D9" w14:textId="77777777" w:rsidR="00D705D6" w:rsidRPr="00D705D6" w:rsidRDefault="00D705D6" w:rsidP="00D705D6">
            <w:pPr>
              <w:suppressAutoHyphens/>
              <w:jc w:val="both"/>
              <w:rPr>
                <w:rFonts w:ascii="Times New Roman" w:hAnsi="Times New Roman"/>
                <w:color w:val="000000" w:themeColor="text1"/>
              </w:rPr>
            </w:pPr>
          </w:p>
        </w:tc>
        <w:tc>
          <w:tcPr>
            <w:tcW w:w="2105" w:type="dxa"/>
            <w:tcBorders>
              <w:top w:val="nil"/>
              <w:bottom w:val="nil"/>
            </w:tcBorders>
          </w:tcPr>
          <w:p w14:paraId="66968DDD" w14:textId="77777777" w:rsidR="00D705D6" w:rsidRPr="00D705D6" w:rsidRDefault="00D705D6" w:rsidP="00D705D6">
            <w:pPr>
              <w:suppressAutoHyphens/>
              <w:rPr>
                <w:rFonts w:ascii="Times New Roman" w:hAnsi="Times New Roman"/>
                <w:color w:val="000000" w:themeColor="text1"/>
              </w:rPr>
            </w:pPr>
          </w:p>
        </w:tc>
        <w:tc>
          <w:tcPr>
            <w:tcW w:w="1647" w:type="dxa"/>
            <w:tcBorders>
              <w:top w:val="nil"/>
              <w:bottom w:val="nil"/>
            </w:tcBorders>
          </w:tcPr>
          <w:p w14:paraId="38CD55EA" w14:textId="77777777" w:rsidR="00D705D6" w:rsidRPr="00D705D6" w:rsidRDefault="00D705D6" w:rsidP="00D705D6">
            <w:pPr>
              <w:suppressAutoHyphens/>
              <w:rPr>
                <w:rFonts w:ascii="Times New Roman" w:hAnsi="Times New Roman"/>
                <w:color w:val="000000" w:themeColor="text1"/>
              </w:rPr>
            </w:pPr>
          </w:p>
        </w:tc>
        <w:tc>
          <w:tcPr>
            <w:tcW w:w="2620" w:type="dxa"/>
            <w:tcBorders>
              <w:bottom w:val="nil"/>
            </w:tcBorders>
          </w:tcPr>
          <w:p w14:paraId="3865CACC" w14:textId="77777777" w:rsidR="00D705D6" w:rsidRPr="00D705D6" w:rsidRDefault="00D705D6" w:rsidP="00D705D6">
            <w:pPr>
              <w:suppressAutoHyphens/>
              <w:rPr>
                <w:rFonts w:ascii="Times New Roman" w:hAnsi="Times New Roman"/>
                <w:color w:val="000000" w:themeColor="text1"/>
              </w:rPr>
            </w:pPr>
            <w:r w:rsidRPr="00D705D6">
              <w:rPr>
                <w:rFonts w:ascii="Times New Roman" w:hAnsi="Times New Roman"/>
                <w:color w:val="000000" w:themeColor="text1"/>
              </w:rPr>
              <w:t>ОТФ 3.</w:t>
            </w:r>
          </w:p>
          <w:p w14:paraId="3421D751" w14:textId="77777777" w:rsidR="00D705D6" w:rsidRPr="00D705D6" w:rsidRDefault="00D705D6" w:rsidP="00D705D6">
            <w:pPr>
              <w:suppressAutoHyphens/>
              <w:rPr>
                <w:rFonts w:ascii="Times New Roman" w:hAnsi="Times New Roman"/>
                <w:color w:val="000000" w:themeColor="text1"/>
              </w:rPr>
            </w:pPr>
            <w:r w:rsidRPr="00D705D6">
              <w:rPr>
                <w:rFonts w:ascii="Times New Roman" w:hAnsi="Times New Roman"/>
                <w:color w:val="000000" w:themeColor="text1"/>
              </w:rPr>
              <w:t>E6 Организация и контроль выполнения маневровой работы в обслуживаемом маневровом районе железнодорожной станции</w:t>
            </w:r>
          </w:p>
        </w:tc>
        <w:tc>
          <w:tcPr>
            <w:tcW w:w="2685" w:type="dxa"/>
          </w:tcPr>
          <w:p w14:paraId="114E04C9" w14:textId="77777777" w:rsidR="00D705D6" w:rsidRPr="00D705D6" w:rsidRDefault="00D705D6" w:rsidP="00D705D6">
            <w:pPr>
              <w:suppressAutoHyphens/>
              <w:rPr>
                <w:rFonts w:ascii="Times New Roman" w:hAnsi="Times New Roman"/>
                <w:color w:val="000000" w:themeColor="text1"/>
              </w:rPr>
            </w:pPr>
            <w:r w:rsidRPr="00D705D6">
              <w:rPr>
                <w:rFonts w:ascii="Times New Roman" w:hAnsi="Times New Roman"/>
                <w:color w:val="000000" w:themeColor="text1"/>
              </w:rPr>
              <w:t>ТФ 3.1</w:t>
            </w:r>
          </w:p>
          <w:p w14:paraId="791A5BFF" w14:textId="77777777" w:rsidR="00D705D6" w:rsidRPr="00D705D6" w:rsidRDefault="00D705D6" w:rsidP="00D705D6">
            <w:pPr>
              <w:suppressAutoHyphens/>
              <w:rPr>
                <w:rFonts w:ascii="Times New Roman" w:hAnsi="Times New Roman"/>
                <w:color w:val="000000" w:themeColor="text1"/>
              </w:rPr>
            </w:pPr>
            <w:r w:rsidRPr="00D705D6">
              <w:rPr>
                <w:rFonts w:ascii="Times New Roman" w:hAnsi="Times New Roman"/>
                <w:color w:val="000000" w:themeColor="text1"/>
              </w:rPr>
              <w:t>E/01.6</w:t>
            </w:r>
            <w:r w:rsidRPr="00D705D6">
              <w:rPr>
                <w:rFonts w:ascii="Arial" w:hAnsi="Arial" w:cs="Arial"/>
                <w:color w:val="444444"/>
                <w:shd w:val="clear" w:color="auto" w:fill="FFFFFF"/>
              </w:rPr>
              <w:t xml:space="preserve"> </w:t>
            </w:r>
            <w:r w:rsidRPr="00D705D6">
              <w:rPr>
                <w:rFonts w:ascii="Times New Roman" w:hAnsi="Times New Roman"/>
                <w:color w:val="000000" w:themeColor="text1"/>
              </w:rPr>
              <w:t>Организация маневровой работы в обслуживаемом маневровом районе железнодорожной станции</w:t>
            </w:r>
          </w:p>
        </w:tc>
      </w:tr>
      <w:tr w:rsidR="00D705D6" w:rsidRPr="00D705D6" w14:paraId="18D7D01F" w14:textId="77777777" w:rsidTr="00C906B5">
        <w:tc>
          <w:tcPr>
            <w:tcW w:w="436" w:type="dxa"/>
            <w:tcBorders>
              <w:top w:val="nil"/>
              <w:bottom w:val="nil"/>
            </w:tcBorders>
          </w:tcPr>
          <w:p w14:paraId="0633604A" w14:textId="77777777" w:rsidR="00D705D6" w:rsidRPr="00D705D6" w:rsidRDefault="00D705D6" w:rsidP="00D705D6">
            <w:pPr>
              <w:suppressAutoHyphens/>
              <w:jc w:val="both"/>
              <w:rPr>
                <w:rFonts w:ascii="Times New Roman" w:hAnsi="Times New Roman"/>
                <w:color w:val="000000" w:themeColor="text1"/>
              </w:rPr>
            </w:pPr>
          </w:p>
        </w:tc>
        <w:tc>
          <w:tcPr>
            <w:tcW w:w="2105" w:type="dxa"/>
            <w:tcBorders>
              <w:top w:val="nil"/>
              <w:bottom w:val="nil"/>
            </w:tcBorders>
          </w:tcPr>
          <w:p w14:paraId="7C019E25" w14:textId="77777777" w:rsidR="00D705D6" w:rsidRPr="00D705D6" w:rsidRDefault="00D705D6" w:rsidP="00D705D6">
            <w:pPr>
              <w:suppressAutoHyphens/>
              <w:rPr>
                <w:rFonts w:ascii="Times New Roman" w:hAnsi="Times New Roman"/>
                <w:color w:val="000000" w:themeColor="text1"/>
              </w:rPr>
            </w:pPr>
          </w:p>
        </w:tc>
        <w:tc>
          <w:tcPr>
            <w:tcW w:w="1647" w:type="dxa"/>
            <w:tcBorders>
              <w:top w:val="nil"/>
              <w:bottom w:val="nil"/>
            </w:tcBorders>
          </w:tcPr>
          <w:p w14:paraId="651CE92A" w14:textId="77777777" w:rsidR="00D705D6" w:rsidRPr="00D705D6" w:rsidRDefault="00D705D6" w:rsidP="00D705D6">
            <w:pPr>
              <w:suppressAutoHyphens/>
              <w:rPr>
                <w:rFonts w:ascii="Times New Roman" w:hAnsi="Times New Roman"/>
                <w:color w:val="000000" w:themeColor="text1"/>
              </w:rPr>
            </w:pPr>
          </w:p>
        </w:tc>
        <w:tc>
          <w:tcPr>
            <w:tcW w:w="2620" w:type="dxa"/>
            <w:tcBorders>
              <w:top w:val="nil"/>
            </w:tcBorders>
          </w:tcPr>
          <w:p w14:paraId="2129EB5E" w14:textId="77777777" w:rsidR="00D705D6" w:rsidRPr="00D705D6" w:rsidRDefault="00D705D6" w:rsidP="00D705D6">
            <w:pPr>
              <w:suppressAutoHyphens/>
              <w:rPr>
                <w:rFonts w:ascii="Times New Roman" w:hAnsi="Times New Roman"/>
                <w:color w:val="000000" w:themeColor="text1"/>
              </w:rPr>
            </w:pPr>
          </w:p>
        </w:tc>
        <w:tc>
          <w:tcPr>
            <w:tcW w:w="2685" w:type="dxa"/>
          </w:tcPr>
          <w:p w14:paraId="60373955" w14:textId="77777777" w:rsidR="00D705D6" w:rsidRPr="00D705D6" w:rsidRDefault="00D705D6" w:rsidP="00D705D6">
            <w:pPr>
              <w:suppressAutoHyphens/>
              <w:rPr>
                <w:rFonts w:ascii="Times New Roman" w:hAnsi="Times New Roman"/>
                <w:color w:val="000000" w:themeColor="text1"/>
              </w:rPr>
            </w:pPr>
            <w:r w:rsidRPr="00D705D6">
              <w:rPr>
                <w:rFonts w:ascii="Times New Roman" w:hAnsi="Times New Roman"/>
                <w:color w:val="000000" w:themeColor="text1"/>
              </w:rPr>
              <w:t>ТФ 3.2</w:t>
            </w:r>
          </w:p>
          <w:p w14:paraId="419F56F5" w14:textId="77777777" w:rsidR="00D705D6" w:rsidRPr="00D705D6" w:rsidRDefault="00D705D6" w:rsidP="00D705D6">
            <w:pPr>
              <w:suppressAutoHyphens/>
              <w:rPr>
                <w:rFonts w:ascii="Times New Roman" w:hAnsi="Times New Roman"/>
                <w:color w:val="000000" w:themeColor="text1"/>
              </w:rPr>
            </w:pPr>
            <w:r w:rsidRPr="00D705D6">
              <w:rPr>
                <w:rFonts w:ascii="Times New Roman" w:hAnsi="Times New Roman"/>
                <w:color w:val="000000" w:themeColor="text1"/>
              </w:rPr>
              <w:t>E/02.6 Контроль выполнения маневровой работы в обслуживаемом маневровом районе железнодорожной станции</w:t>
            </w:r>
          </w:p>
        </w:tc>
      </w:tr>
      <w:tr w:rsidR="00D705D6" w:rsidRPr="00D705D6" w14:paraId="712F2839" w14:textId="77777777" w:rsidTr="00C906B5">
        <w:tc>
          <w:tcPr>
            <w:tcW w:w="436" w:type="dxa"/>
            <w:tcBorders>
              <w:top w:val="nil"/>
              <w:bottom w:val="nil"/>
            </w:tcBorders>
          </w:tcPr>
          <w:p w14:paraId="2A57E3F2" w14:textId="77777777" w:rsidR="00D705D6" w:rsidRPr="00D705D6" w:rsidRDefault="00D705D6" w:rsidP="00D705D6">
            <w:pPr>
              <w:suppressAutoHyphens/>
              <w:jc w:val="both"/>
              <w:rPr>
                <w:rFonts w:ascii="Times New Roman" w:hAnsi="Times New Roman"/>
                <w:color w:val="000000" w:themeColor="text1"/>
              </w:rPr>
            </w:pPr>
          </w:p>
        </w:tc>
        <w:tc>
          <w:tcPr>
            <w:tcW w:w="2105" w:type="dxa"/>
            <w:tcBorders>
              <w:top w:val="nil"/>
              <w:bottom w:val="nil"/>
            </w:tcBorders>
          </w:tcPr>
          <w:p w14:paraId="08D0749D" w14:textId="77777777" w:rsidR="00D705D6" w:rsidRPr="00D705D6" w:rsidRDefault="00D705D6" w:rsidP="00D705D6">
            <w:pPr>
              <w:suppressAutoHyphens/>
              <w:rPr>
                <w:rFonts w:ascii="Times New Roman" w:hAnsi="Times New Roman"/>
                <w:color w:val="000000" w:themeColor="text1"/>
              </w:rPr>
            </w:pPr>
          </w:p>
        </w:tc>
        <w:tc>
          <w:tcPr>
            <w:tcW w:w="1647" w:type="dxa"/>
            <w:tcBorders>
              <w:top w:val="nil"/>
              <w:bottom w:val="nil"/>
            </w:tcBorders>
          </w:tcPr>
          <w:p w14:paraId="40165944" w14:textId="77777777" w:rsidR="00D705D6" w:rsidRPr="00D705D6" w:rsidRDefault="00D705D6" w:rsidP="00D705D6">
            <w:pPr>
              <w:suppressAutoHyphens/>
              <w:rPr>
                <w:rFonts w:ascii="Times New Roman" w:hAnsi="Times New Roman"/>
                <w:color w:val="000000" w:themeColor="text1"/>
              </w:rPr>
            </w:pPr>
          </w:p>
        </w:tc>
        <w:tc>
          <w:tcPr>
            <w:tcW w:w="2620" w:type="dxa"/>
            <w:vMerge w:val="restart"/>
          </w:tcPr>
          <w:p w14:paraId="346B6251" w14:textId="77777777" w:rsidR="00D705D6" w:rsidRPr="00D705D6" w:rsidRDefault="00D705D6" w:rsidP="00D705D6">
            <w:pPr>
              <w:suppressAutoHyphens/>
              <w:rPr>
                <w:rFonts w:ascii="Times New Roman" w:hAnsi="Times New Roman" w:cs="Times New Roman"/>
                <w:color w:val="000000" w:themeColor="text1"/>
                <w:shd w:val="clear" w:color="auto" w:fill="FFFFFF"/>
              </w:rPr>
            </w:pPr>
            <w:r w:rsidRPr="00D705D6">
              <w:rPr>
                <w:rFonts w:ascii="Times New Roman" w:hAnsi="Times New Roman" w:cs="Times New Roman"/>
                <w:color w:val="000000" w:themeColor="text1"/>
                <w:shd w:val="clear" w:color="auto" w:fill="FFFFFF"/>
              </w:rPr>
              <w:t>ОТФ 4.</w:t>
            </w:r>
          </w:p>
          <w:p w14:paraId="16A78463" w14:textId="77777777" w:rsidR="00D705D6" w:rsidRPr="00D705D6" w:rsidRDefault="00D705D6" w:rsidP="00D705D6">
            <w:pPr>
              <w:suppressAutoHyphens/>
              <w:rPr>
                <w:rFonts w:ascii="Times New Roman" w:hAnsi="Times New Roman" w:cs="Times New Roman"/>
                <w:color w:val="000000" w:themeColor="text1"/>
                <w:shd w:val="clear" w:color="auto" w:fill="FFFFFF"/>
              </w:rPr>
            </w:pPr>
            <w:r w:rsidRPr="00D705D6">
              <w:rPr>
                <w:rFonts w:ascii="Times New Roman" w:hAnsi="Times New Roman" w:cs="Times New Roman"/>
                <w:color w:val="000000" w:themeColor="text1"/>
                <w:shd w:val="clear" w:color="auto" w:fill="FFFFFF"/>
              </w:rPr>
              <w:t xml:space="preserve">F6 Организация маневровой работы в парке железнодорожной </w:t>
            </w:r>
            <w:r w:rsidRPr="00D705D6">
              <w:rPr>
                <w:rFonts w:ascii="Times New Roman" w:hAnsi="Times New Roman" w:cs="Times New Roman"/>
                <w:color w:val="000000" w:themeColor="text1"/>
                <w:shd w:val="clear" w:color="auto" w:fill="FFFFFF"/>
              </w:rPr>
              <w:lastRenderedPageBreak/>
              <w:t>станции, обработка информации</w:t>
            </w:r>
          </w:p>
          <w:p w14:paraId="338E7DF7" w14:textId="77777777" w:rsidR="00D705D6" w:rsidRPr="00D705D6" w:rsidRDefault="00D705D6" w:rsidP="00D705D6">
            <w:pPr>
              <w:suppressAutoHyphens/>
              <w:rPr>
                <w:rFonts w:ascii="Times New Roman" w:hAnsi="Times New Roman" w:cs="Times New Roman"/>
                <w:color w:val="000000" w:themeColor="text1"/>
              </w:rPr>
            </w:pPr>
          </w:p>
        </w:tc>
        <w:tc>
          <w:tcPr>
            <w:tcW w:w="2685" w:type="dxa"/>
          </w:tcPr>
          <w:p w14:paraId="7C8348D0" w14:textId="77777777" w:rsidR="00D705D6" w:rsidRPr="00D705D6" w:rsidRDefault="00D705D6" w:rsidP="00D705D6">
            <w:pPr>
              <w:suppressAutoHyphens/>
              <w:rPr>
                <w:rFonts w:ascii="Times New Roman" w:hAnsi="Times New Roman" w:cs="Times New Roman"/>
                <w:color w:val="000000" w:themeColor="text1"/>
                <w:shd w:val="clear" w:color="auto" w:fill="FFFFFF"/>
              </w:rPr>
            </w:pPr>
            <w:r w:rsidRPr="00D705D6">
              <w:rPr>
                <w:rFonts w:ascii="Times New Roman" w:hAnsi="Times New Roman" w:cs="Times New Roman"/>
                <w:color w:val="000000" w:themeColor="text1"/>
                <w:shd w:val="clear" w:color="auto" w:fill="FFFFFF"/>
              </w:rPr>
              <w:lastRenderedPageBreak/>
              <w:t>ТФ 4.1</w:t>
            </w:r>
          </w:p>
          <w:p w14:paraId="538D5CD5" w14:textId="77777777" w:rsidR="00D705D6" w:rsidRPr="00D705D6" w:rsidRDefault="00D705D6" w:rsidP="00D705D6">
            <w:pPr>
              <w:suppressAutoHyphens/>
              <w:rPr>
                <w:rFonts w:ascii="Times New Roman" w:hAnsi="Times New Roman"/>
                <w:color w:val="000000" w:themeColor="text1"/>
              </w:rPr>
            </w:pPr>
            <w:r w:rsidRPr="00D705D6">
              <w:rPr>
                <w:rFonts w:ascii="Times New Roman" w:hAnsi="Times New Roman" w:cs="Times New Roman"/>
                <w:color w:val="000000" w:themeColor="text1"/>
                <w:shd w:val="clear" w:color="auto" w:fill="FFFFFF"/>
              </w:rPr>
              <w:t>F</w:t>
            </w:r>
            <w:r w:rsidRPr="00D705D6">
              <w:rPr>
                <w:rFonts w:ascii="Times New Roman" w:hAnsi="Times New Roman"/>
                <w:color w:val="000000" w:themeColor="text1"/>
              </w:rPr>
              <w:t xml:space="preserve">/01.6 Организация маневровой работы в парке железнодорожной </w:t>
            </w:r>
            <w:r w:rsidRPr="00D705D6">
              <w:rPr>
                <w:rFonts w:ascii="Times New Roman" w:hAnsi="Times New Roman"/>
                <w:color w:val="000000" w:themeColor="text1"/>
              </w:rPr>
              <w:lastRenderedPageBreak/>
              <w:t>станции</w:t>
            </w:r>
          </w:p>
        </w:tc>
      </w:tr>
      <w:tr w:rsidR="00D705D6" w:rsidRPr="00D705D6" w14:paraId="2872F60B" w14:textId="77777777" w:rsidTr="00C906B5">
        <w:tc>
          <w:tcPr>
            <w:tcW w:w="436" w:type="dxa"/>
            <w:tcBorders>
              <w:top w:val="nil"/>
              <w:bottom w:val="nil"/>
            </w:tcBorders>
          </w:tcPr>
          <w:p w14:paraId="39271289" w14:textId="77777777" w:rsidR="00D705D6" w:rsidRPr="00D705D6" w:rsidRDefault="00D705D6" w:rsidP="00D705D6">
            <w:pPr>
              <w:suppressAutoHyphens/>
              <w:jc w:val="both"/>
              <w:rPr>
                <w:rFonts w:ascii="Times New Roman" w:hAnsi="Times New Roman"/>
                <w:color w:val="000000" w:themeColor="text1"/>
              </w:rPr>
            </w:pPr>
          </w:p>
        </w:tc>
        <w:tc>
          <w:tcPr>
            <w:tcW w:w="2105" w:type="dxa"/>
            <w:tcBorders>
              <w:top w:val="nil"/>
              <w:bottom w:val="nil"/>
            </w:tcBorders>
          </w:tcPr>
          <w:p w14:paraId="2AFEE71D" w14:textId="77777777" w:rsidR="00D705D6" w:rsidRPr="00D705D6" w:rsidRDefault="00D705D6" w:rsidP="00D705D6">
            <w:pPr>
              <w:suppressAutoHyphens/>
              <w:rPr>
                <w:rFonts w:ascii="Times New Roman" w:hAnsi="Times New Roman"/>
                <w:color w:val="000000" w:themeColor="text1"/>
              </w:rPr>
            </w:pPr>
          </w:p>
        </w:tc>
        <w:tc>
          <w:tcPr>
            <w:tcW w:w="1647" w:type="dxa"/>
            <w:tcBorders>
              <w:top w:val="nil"/>
              <w:bottom w:val="nil"/>
            </w:tcBorders>
          </w:tcPr>
          <w:p w14:paraId="0FF5191B" w14:textId="77777777" w:rsidR="00D705D6" w:rsidRPr="00D705D6" w:rsidRDefault="00D705D6" w:rsidP="00D705D6">
            <w:pPr>
              <w:suppressAutoHyphens/>
              <w:rPr>
                <w:rFonts w:ascii="Times New Roman" w:hAnsi="Times New Roman"/>
                <w:color w:val="000000" w:themeColor="text1"/>
              </w:rPr>
            </w:pPr>
          </w:p>
        </w:tc>
        <w:tc>
          <w:tcPr>
            <w:tcW w:w="2620" w:type="dxa"/>
            <w:vMerge/>
          </w:tcPr>
          <w:p w14:paraId="48D0E4EB" w14:textId="77777777" w:rsidR="00D705D6" w:rsidRPr="00D705D6" w:rsidRDefault="00D705D6" w:rsidP="00D705D6">
            <w:pPr>
              <w:suppressAutoHyphens/>
              <w:rPr>
                <w:rFonts w:ascii="Times New Roman" w:hAnsi="Times New Roman"/>
                <w:color w:val="000000" w:themeColor="text1"/>
              </w:rPr>
            </w:pPr>
          </w:p>
        </w:tc>
        <w:tc>
          <w:tcPr>
            <w:tcW w:w="2685" w:type="dxa"/>
          </w:tcPr>
          <w:p w14:paraId="10EAE97C" w14:textId="77777777" w:rsidR="00D705D6" w:rsidRPr="00D705D6" w:rsidRDefault="00D705D6" w:rsidP="00D705D6">
            <w:pPr>
              <w:suppressAutoHyphens/>
              <w:rPr>
                <w:rFonts w:ascii="Times New Roman" w:hAnsi="Times New Roman" w:cs="Times New Roman"/>
                <w:color w:val="000000" w:themeColor="text1"/>
                <w:shd w:val="clear" w:color="auto" w:fill="FFFFFF"/>
              </w:rPr>
            </w:pPr>
            <w:r w:rsidRPr="00D705D6">
              <w:rPr>
                <w:rFonts w:ascii="Times New Roman" w:hAnsi="Times New Roman" w:cs="Times New Roman"/>
                <w:color w:val="000000" w:themeColor="text1"/>
                <w:shd w:val="clear" w:color="auto" w:fill="FFFFFF"/>
              </w:rPr>
              <w:t>ТФ 4.2</w:t>
            </w:r>
          </w:p>
          <w:p w14:paraId="1F0BF2EB" w14:textId="77777777" w:rsidR="00D705D6" w:rsidRPr="00D705D6" w:rsidRDefault="00D705D6" w:rsidP="00D705D6">
            <w:pPr>
              <w:suppressAutoHyphens/>
              <w:rPr>
                <w:rFonts w:ascii="Times New Roman" w:hAnsi="Times New Roman"/>
                <w:color w:val="000000" w:themeColor="text1"/>
              </w:rPr>
            </w:pPr>
            <w:r w:rsidRPr="00D705D6">
              <w:rPr>
                <w:rFonts w:ascii="Times New Roman" w:hAnsi="Times New Roman" w:cs="Times New Roman"/>
                <w:color w:val="000000" w:themeColor="text1"/>
                <w:shd w:val="clear" w:color="auto" w:fill="FFFFFF"/>
              </w:rPr>
              <w:t>F</w:t>
            </w:r>
            <w:r w:rsidRPr="00D705D6">
              <w:rPr>
                <w:rFonts w:ascii="Times New Roman" w:hAnsi="Times New Roman"/>
                <w:color w:val="000000" w:themeColor="text1"/>
              </w:rPr>
              <w:t>/02.6 Ведение отчетной документации по маневровой работе в обслуживаемом парке железнодорожной станции и обработке информации в автоматизированных информационно-аналитических системах</w:t>
            </w:r>
          </w:p>
        </w:tc>
      </w:tr>
      <w:tr w:rsidR="00D705D6" w:rsidRPr="00D705D6" w14:paraId="310C6156" w14:textId="77777777" w:rsidTr="00C906B5">
        <w:tc>
          <w:tcPr>
            <w:tcW w:w="436" w:type="dxa"/>
            <w:tcBorders>
              <w:top w:val="nil"/>
              <w:bottom w:val="nil"/>
            </w:tcBorders>
          </w:tcPr>
          <w:p w14:paraId="5D55C136" w14:textId="77777777" w:rsidR="00D705D6" w:rsidRPr="00D705D6" w:rsidRDefault="00D705D6" w:rsidP="00D705D6">
            <w:pPr>
              <w:suppressAutoHyphens/>
              <w:jc w:val="both"/>
              <w:rPr>
                <w:rFonts w:ascii="Times New Roman" w:hAnsi="Times New Roman"/>
                <w:color w:val="000000" w:themeColor="text1"/>
              </w:rPr>
            </w:pPr>
          </w:p>
        </w:tc>
        <w:tc>
          <w:tcPr>
            <w:tcW w:w="2105" w:type="dxa"/>
            <w:tcBorders>
              <w:top w:val="nil"/>
              <w:bottom w:val="nil"/>
            </w:tcBorders>
          </w:tcPr>
          <w:p w14:paraId="3DE21DD1" w14:textId="77777777" w:rsidR="00D705D6" w:rsidRPr="00D705D6" w:rsidRDefault="00D705D6" w:rsidP="00D705D6">
            <w:pPr>
              <w:suppressAutoHyphens/>
              <w:rPr>
                <w:rFonts w:ascii="Times New Roman" w:hAnsi="Times New Roman"/>
                <w:color w:val="000000" w:themeColor="text1"/>
              </w:rPr>
            </w:pPr>
          </w:p>
        </w:tc>
        <w:tc>
          <w:tcPr>
            <w:tcW w:w="1647" w:type="dxa"/>
            <w:tcBorders>
              <w:top w:val="nil"/>
              <w:bottom w:val="nil"/>
            </w:tcBorders>
          </w:tcPr>
          <w:p w14:paraId="269EB5AA" w14:textId="77777777" w:rsidR="00D705D6" w:rsidRPr="00D705D6" w:rsidRDefault="00D705D6" w:rsidP="00D705D6">
            <w:pPr>
              <w:suppressAutoHyphens/>
              <w:rPr>
                <w:rFonts w:ascii="Times New Roman" w:hAnsi="Times New Roman"/>
                <w:color w:val="000000" w:themeColor="text1"/>
              </w:rPr>
            </w:pPr>
          </w:p>
        </w:tc>
        <w:tc>
          <w:tcPr>
            <w:tcW w:w="2620" w:type="dxa"/>
            <w:vMerge w:val="restart"/>
          </w:tcPr>
          <w:p w14:paraId="31AC1353" w14:textId="77777777" w:rsidR="00D705D6" w:rsidRPr="00D705D6" w:rsidRDefault="00D705D6" w:rsidP="00D705D6">
            <w:pPr>
              <w:suppressAutoHyphens/>
              <w:rPr>
                <w:rFonts w:ascii="Times New Roman" w:hAnsi="Times New Roman"/>
                <w:color w:val="000000" w:themeColor="text1"/>
              </w:rPr>
            </w:pPr>
            <w:r w:rsidRPr="00D705D6">
              <w:rPr>
                <w:rFonts w:ascii="Times New Roman" w:hAnsi="Times New Roman"/>
                <w:color w:val="000000" w:themeColor="text1"/>
              </w:rPr>
              <w:t>ОТФ 5.</w:t>
            </w:r>
          </w:p>
          <w:p w14:paraId="316E2574" w14:textId="77777777" w:rsidR="00D705D6" w:rsidRPr="00D705D6" w:rsidRDefault="00D705D6" w:rsidP="00D705D6">
            <w:pPr>
              <w:suppressAutoHyphens/>
              <w:rPr>
                <w:rFonts w:ascii="Times New Roman" w:hAnsi="Times New Roman"/>
                <w:color w:val="000000" w:themeColor="text1"/>
              </w:rPr>
            </w:pPr>
            <w:r w:rsidRPr="00D705D6">
              <w:rPr>
                <w:rFonts w:ascii="Times New Roman" w:hAnsi="Times New Roman"/>
                <w:color w:val="000000" w:themeColor="text1"/>
              </w:rPr>
              <w:t>G6 Планирование и организация выполнения маневровой работы на сортировочной горке и роспуска вагонов с сортировочной горки железнодорожной станции</w:t>
            </w:r>
          </w:p>
        </w:tc>
        <w:tc>
          <w:tcPr>
            <w:tcW w:w="2685" w:type="dxa"/>
          </w:tcPr>
          <w:p w14:paraId="699FA5DC" w14:textId="77777777" w:rsidR="00D705D6" w:rsidRPr="00D705D6" w:rsidRDefault="00D705D6" w:rsidP="00D705D6">
            <w:pPr>
              <w:suppressAutoHyphens/>
              <w:rPr>
                <w:rFonts w:ascii="Times New Roman" w:hAnsi="Times New Roman"/>
                <w:color w:val="000000" w:themeColor="text1"/>
              </w:rPr>
            </w:pPr>
            <w:r w:rsidRPr="00D705D6">
              <w:rPr>
                <w:rFonts w:ascii="Times New Roman" w:hAnsi="Times New Roman"/>
                <w:color w:val="000000" w:themeColor="text1"/>
              </w:rPr>
              <w:t>ТФ 5.1</w:t>
            </w:r>
          </w:p>
          <w:p w14:paraId="2CAAD725" w14:textId="77777777" w:rsidR="00D705D6" w:rsidRPr="00D705D6" w:rsidRDefault="00D705D6" w:rsidP="00D705D6">
            <w:pPr>
              <w:suppressAutoHyphens/>
              <w:rPr>
                <w:rFonts w:ascii="Times New Roman" w:hAnsi="Times New Roman"/>
                <w:color w:val="000000" w:themeColor="text1"/>
              </w:rPr>
            </w:pPr>
            <w:r w:rsidRPr="00D705D6">
              <w:rPr>
                <w:rFonts w:ascii="Times New Roman" w:hAnsi="Times New Roman"/>
                <w:color w:val="000000" w:themeColor="text1"/>
              </w:rPr>
              <w:t>G/01.6 Планирование маневровой работы на сортировочной горке и роспуска вагонов с сортировочной горки железнодорожной станции</w:t>
            </w:r>
          </w:p>
        </w:tc>
      </w:tr>
      <w:tr w:rsidR="00D705D6" w:rsidRPr="00D705D6" w14:paraId="4F45D1F1" w14:textId="77777777" w:rsidTr="00C906B5">
        <w:tc>
          <w:tcPr>
            <w:tcW w:w="436" w:type="dxa"/>
            <w:tcBorders>
              <w:top w:val="nil"/>
              <w:bottom w:val="nil"/>
            </w:tcBorders>
          </w:tcPr>
          <w:p w14:paraId="42FEF13D" w14:textId="77777777" w:rsidR="00D705D6" w:rsidRPr="00D705D6" w:rsidRDefault="00D705D6" w:rsidP="00D705D6">
            <w:pPr>
              <w:suppressAutoHyphens/>
              <w:jc w:val="both"/>
              <w:rPr>
                <w:rFonts w:ascii="Times New Roman" w:hAnsi="Times New Roman"/>
                <w:color w:val="000000" w:themeColor="text1"/>
              </w:rPr>
            </w:pPr>
          </w:p>
        </w:tc>
        <w:tc>
          <w:tcPr>
            <w:tcW w:w="2105" w:type="dxa"/>
            <w:tcBorders>
              <w:top w:val="nil"/>
              <w:bottom w:val="nil"/>
            </w:tcBorders>
          </w:tcPr>
          <w:p w14:paraId="49799890" w14:textId="77777777" w:rsidR="00D705D6" w:rsidRPr="00D705D6" w:rsidRDefault="00D705D6" w:rsidP="00D705D6">
            <w:pPr>
              <w:suppressAutoHyphens/>
              <w:rPr>
                <w:rFonts w:ascii="Times New Roman" w:hAnsi="Times New Roman"/>
                <w:color w:val="000000" w:themeColor="text1"/>
              </w:rPr>
            </w:pPr>
          </w:p>
        </w:tc>
        <w:tc>
          <w:tcPr>
            <w:tcW w:w="1647" w:type="dxa"/>
            <w:tcBorders>
              <w:top w:val="nil"/>
              <w:bottom w:val="nil"/>
            </w:tcBorders>
          </w:tcPr>
          <w:p w14:paraId="58DE9943" w14:textId="77777777" w:rsidR="00D705D6" w:rsidRPr="00D705D6" w:rsidRDefault="00D705D6" w:rsidP="00D705D6">
            <w:pPr>
              <w:suppressAutoHyphens/>
              <w:rPr>
                <w:rFonts w:ascii="Times New Roman" w:hAnsi="Times New Roman"/>
                <w:color w:val="000000" w:themeColor="text1"/>
              </w:rPr>
            </w:pPr>
          </w:p>
        </w:tc>
        <w:tc>
          <w:tcPr>
            <w:tcW w:w="2620" w:type="dxa"/>
            <w:vMerge/>
          </w:tcPr>
          <w:p w14:paraId="6EAA8E15" w14:textId="77777777" w:rsidR="00D705D6" w:rsidRPr="00D705D6" w:rsidRDefault="00D705D6" w:rsidP="00D705D6">
            <w:pPr>
              <w:suppressAutoHyphens/>
              <w:rPr>
                <w:rFonts w:ascii="Times New Roman" w:hAnsi="Times New Roman"/>
                <w:color w:val="000000" w:themeColor="text1"/>
              </w:rPr>
            </w:pPr>
          </w:p>
        </w:tc>
        <w:tc>
          <w:tcPr>
            <w:tcW w:w="2685" w:type="dxa"/>
          </w:tcPr>
          <w:p w14:paraId="2019A74E" w14:textId="77777777" w:rsidR="00D705D6" w:rsidRPr="00D705D6" w:rsidRDefault="00D705D6" w:rsidP="00D705D6">
            <w:pPr>
              <w:suppressAutoHyphens/>
              <w:rPr>
                <w:rFonts w:ascii="Times New Roman" w:hAnsi="Times New Roman"/>
                <w:color w:val="000000" w:themeColor="text1"/>
              </w:rPr>
            </w:pPr>
            <w:r w:rsidRPr="00D705D6">
              <w:rPr>
                <w:rFonts w:ascii="Times New Roman" w:hAnsi="Times New Roman"/>
                <w:color w:val="000000" w:themeColor="text1"/>
              </w:rPr>
              <w:t>ТФ 5.2</w:t>
            </w:r>
          </w:p>
          <w:p w14:paraId="13340F90" w14:textId="77777777" w:rsidR="00D705D6" w:rsidRPr="00D705D6" w:rsidRDefault="00D705D6" w:rsidP="00D705D6">
            <w:pPr>
              <w:suppressAutoHyphens/>
              <w:rPr>
                <w:rFonts w:ascii="Times New Roman" w:hAnsi="Times New Roman"/>
                <w:color w:val="000000" w:themeColor="text1"/>
              </w:rPr>
            </w:pPr>
            <w:r w:rsidRPr="00D705D6">
              <w:rPr>
                <w:rFonts w:ascii="Times New Roman" w:hAnsi="Times New Roman"/>
                <w:color w:val="000000" w:themeColor="text1"/>
              </w:rPr>
              <w:t>G/02.6 Организация выполнения маневровой работы на сортировочной горке и роспуска вагонов с сортировочной горки железнодорожной станции</w:t>
            </w:r>
          </w:p>
        </w:tc>
      </w:tr>
      <w:tr w:rsidR="00D705D6" w:rsidRPr="00D705D6" w14:paraId="737BE45C" w14:textId="77777777" w:rsidTr="00C906B5">
        <w:tc>
          <w:tcPr>
            <w:tcW w:w="436" w:type="dxa"/>
            <w:tcBorders>
              <w:top w:val="nil"/>
              <w:bottom w:val="nil"/>
            </w:tcBorders>
          </w:tcPr>
          <w:p w14:paraId="4493E118" w14:textId="77777777" w:rsidR="00D705D6" w:rsidRPr="00D705D6" w:rsidRDefault="00D705D6" w:rsidP="00D705D6">
            <w:pPr>
              <w:suppressAutoHyphens/>
              <w:jc w:val="both"/>
              <w:rPr>
                <w:rFonts w:ascii="Times New Roman" w:hAnsi="Times New Roman"/>
                <w:color w:val="000000" w:themeColor="text1"/>
              </w:rPr>
            </w:pPr>
          </w:p>
        </w:tc>
        <w:tc>
          <w:tcPr>
            <w:tcW w:w="2105" w:type="dxa"/>
            <w:tcBorders>
              <w:top w:val="nil"/>
              <w:bottom w:val="nil"/>
            </w:tcBorders>
          </w:tcPr>
          <w:p w14:paraId="782F27B0" w14:textId="77777777" w:rsidR="00D705D6" w:rsidRPr="00D705D6" w:rsidRDefault="00D705D6" w:rsidP="00D705D6">
            <w:pPr>
              <w:suppressAutoHyphens/>
              <w:rPr>
                <w:rFonts w:ascii="Times New Roman" w:hAnsi="Times New Roman"/>
                <w:color w:val="000000" w:themeColor="text1"/>
              </w:rPr>
            </w:pPr>
          </w:p>
        </w:tc>
        <w:tc>
          <w:tcPr>
            <w:tcW w:w="1647" w:type="dxa"/>
            <w:tcBorders>
              <w:top w:val="nil"/>
              <w:bottom w:val="nil"/>
            </w:tcBorders>
          </w:tcPr>
          <w:p w14:paraId="44128033" w14:textId="77777777" w:rsidR="00D705D6" w:rsidRPr="00D705D6" w:rsidRDefault="00D705D6" w:rsidP="00D705D6">
            <w:pPr>
              <w:suppressAutoHyphens/>
              <w:rPr>
                <w:rFonts w:ascii="Times New Roman" w:hAnsi="Times New Roman"/>
                <w:color w:val="000000" w:themeColor="text1"/>
              </w:rPr>
            </w:pPr>
          </w:p>
        </w:tc>
        <w:tc>
          <w:tcPr>
            <w:tcW w:w="2620" w:type="dxa"/>
            <w:vMerge w:val="restart"/>
          </w:tcPr>
          <w:p w14:paraId="14CD08B6" w14:textId="77777777" w:rsidR="00D705D6" w:rsidRPr="00D705D6" w:rsidRDefault="00D705D6" w:rsidP="00D705D6">
            <w:pPr>
              <w:suppressAutoHyphens/>
              <w:rPr>
                <w:rFonts w:ascii="Times New Roman" w:hAnsi="Times New Roman"/>
                <w:color w:val="000000" w:themeColor="text1"/>
              </w:rPr>
            </w:pPr>
            <w:r w:rsidRPr="00D705D6">
              <w:rPr>
                <w:rFonts w:ascii="Times New Roman" w:hAnsi="Times New Roman"/>
                <w:color w:val="000000" w:themeColor="text1"/>
              </w:rPr>
              <w:t>ОТФ 6.</w:t>
            </w:r>
          </w:p>
          <w:p w14:paraId="18D3DBFA" w14:textId="77777777" w:rsidR="00D705D6" w:rsidRPr="00D705D6" w:rsidRDefault="00D705D6" w:rsidP="00D705D6">
            <w:pPr>
              <w:suppressAutoHyphens/>
              <w:rPr>
                <w:rFonts w:ascii="Times New Roman" w:hAnsi="Times New Roman"/>
                <w:color w:val="000000" w:themeColor="text1"/>
              </w:rPr>
            </w:pPr>
            <w:r w:rsidRPr="00D705D6">
              <w:rPr>
                <w:rFonts w:ascii="Times New Roman" w:hAnsi="Times New Roman"/>
                <w:color w:val="000000" w:themeColor="text1"/>
              </w:rPr>
              <w:t>H6 Руководство движением поездов, производством маневровой работы на железнодорожной станции I класса (внеклассной)</w:t>
            </w:r>
          </w:p>
        </w:tc>
        <w:tc>
          <w:tcPr>
            <w:tcW w:w="2685" w:type="dxa"/>
          </w:tcPr>
          <w:p w14:paraId="12AABF98" w14:textId="77777777" w:rsidR="00D705D6" w:rsidRPr="00D705D6" w:rsidRDefault="00D705D6" w:rsidP="00D705D6">
            <w:pPr>
              <w:suppressAutoHyphens/>
              <w:rPr>
                <w:rFonts w:ascii="Times New Roman" w:hAnsi="Times New Roman"/>
                <w:color w:val="000000" w:themeColor="text1"/>
              </w:rPr>
            </w:pPr>
            <w:r w:rsidRPr="00D705D6">
              <w:rPr>
                <w:rFonts w:ascii="Times New Roman" w:hAnsi="Times New Roman"/>
                <w:color w:val="000000" w:themeColor="text1"/>
              </w:rPr>
              <w:t>ТФ 6.1</w:t>
            </w:r>
          </w:p>
          <w:p w14:paraId="3B84DF6B" w14:textId="77777777" w:rsidR="00D705D6" w:rsidRPr="00D705D6" w:rsidRDefault="00D705D6" w:rsidP="00D705D6">
            <w:pPr>
              <w:suppressAutoHyphens/>
              <w:rPr>
                <w:rFonts w:ascii="Times New Roman" w:hAnsi="Times New Roman"/>
                <w:color w:val="000000" w:themeColor="text1"/>
              </w:rPr>
            </w:pPr>
            <w:r w:rsidRPr="00D705D6">
              <w:rPr>
                <w:rFonts w:ascii="Times New Roman" w:hAnsi="Times New Roman"/>
                <w:color w:val="000000" w:themeColor="text1"/>
              </w:rPr>
              <w:t>H/01.6 Планирование движения поездов и производства маневровой работы на железнодорожной станции I класса (внеклассной)</w:t>
            </w:r>
          </w:p>
        </w:tc>
      </w:tr>
      <w:tr w:rsidR="00D705D6" w:rsidRPr="00D705D6" w14:paraId="4F86BE09" w14:textId="77777777" w:rsidTr="00C906B5">
        <w:tc>
          <w:tcPr>
            <w:tcW w:w="436" w:type="dxa"/>
            <w:tcBorders>
              <w:top w:val="nil"/>
              <w:bottom w:val="nil"/>
            </w:tcBorders>
          </w:tcPr>
          <w:p w14:paraId="72F48B1D" w14:textId="77777777" w:rsidR="00D705D6" w:rsidRPr="00D705D6" w:rsidRDefault="00D705D6" w:rsidP="00D705D6">
            <w:pPr>
              <w:suppressAutoHyphens/>
              <w:jc w:val="both"/>
              <w:rPr>
                <w:rFonts w:ascii="Times New Roman" w:hAnsi="Times New Roman"/>
                <w:color w:val="000000" w:themeColor="text1"/>
              </w:rPr>
            </w:pPr>
          </w:p>
        </w:tc>
        <w:tc>
          <w:tcPr>
            <w:tcW w:w="2105" w:type="dxa"/>
            <w:tcBorders>
              <w:top w:val="nil"/>
              <w:bottom w:val="nil"/>
            </w:tcBorders>
          </w:tcPr>
          <w:p w14:paraId="2A89D4BE" w14:textId="77777777" w:rsidR="00D705D6" w:rsidRPr="00D705D6" w:rsidRDefault="00D705D6" w:rsidP="00D705D6">
            <w:pPr>
              <w:suppressAutoHyphens/>
              <w:rPr>
                <w:rFonts w:ascii="Times New Roman" w:hAnsi="Times New Roman"/>
                <w:color w:val="000000" w:themeColor="text1"/>
              </w:rPr>
            </w:pPr>
          </w:p>
        </w:tc>
        <w:tc>
          <w:tcPr>
            <w:tcW w:w="1647" w:type="dxa"/>
            <w:tcBorders>
              <w:top w:val="nil"/>
              <w:bottom w:val="nil"/>
            </w:tcBorders>
          </w:tcPr>
          <w:p w14:paraId="04B34495" w14:textId="77777777" w:rsidR="00D705D6" w:rsidRPr="00D705D6" w:rsidRDefault="00D705D6" w:rsidP="00D705D6">
            <w:pPr>
              <w:suppressAutoHyphens/>
              <w:rPr>
                <w:rFonts w:ascii="Times New Roman" w:hAnsi="Times New Roman"/>
                <w:color w:val="000000" w:themeColor="text1"/>
              </w:rPr>
            </w:pPr>
          </w:p>
        </w:tc>
        <w:tc>
          <w:tcPr>
            <w:tcW w:w="2620" w:type="dxa"/>
            <w:vMerge/>
          </w:tcPr>
          <w:p w14:paraId="6C5ACD83" w14:textId="77777777" w:rsidR="00D705D6" w:rsidRPr="00D705D6" w:rsidRDefault="00D705D6" w:rsidP="00D705D6">
            <w:pPr>
              <w:suppressAutoHyphens/>
              <w:rPr>
                <w:rFonts w:ascii="Times New Roman" w:hAnsi="Times New Roman"/>
                <w:color w:val="000000" w:themeColor="text1"/>
              </w:rPr>
            </w:pPr>
          </w:p>
        </w:tc>
        <w:tc>
          <w:tcPr>
            <w:tcW w:w="2685" w:type="dxa"/>
          </w:tcPr>
          <w:p w14:paraId="728AFC12" w14:textId="77777777" w:rsidR="00D705D6" w:rsidRPr="00D705D6" w:rsidRDefault="00D705D6" w:rsidP="00D705D6">
            <w:pPr>
              <w:suppressAutoHyphens/>
              <w:rPr>
                <w:rFonts w:ascii="Times New Roman" w:hAnsi="Times New Roman"/>
                <w:color w:val="000000" w:themeColor="text1"/>
              </w:rPr>
            </w:pPr>
            <w:r w:rsidRPr="00D705D6">
              <w:rPr>
                <w:rFonts w:ascii="Times New Roman" w:hAnsi="Times New Roman"/>
                <w:color w:val="000000" w:themeColor="text1"/>
              </w:rPr>
              <w:t>ТФ 6.2</w:t>
            </w:r>
          </w:p>
          <w:p w14:paraId="58F52484" w14:textId="77777777" w:rsidR="00D705D6" w:rsidRPr="00D705D6" w:rsidRDefault="00D705D6" w:rsidP="00D705D6">
            <w:pPr>
              <w:suppressAutoHyphens/>
              <w:rPr>
                <w:rFonts w:ascii="Times New Roman" w:hAnsi="Times New Roman"/>
                <w:color w:val="000000" w:themeColor="text1"/>
              </w:rPr>
            </w:pPr>
            <w:r w:rsidRPr="00D705D6">
              <w:rPr>
                <w:rFonts w:ascii="Times New Roman" w:hAnsi="Times New Roman"/>
                <w:color w:val="000000" w:themeColor="text1"/>
              </w:rPr>
              <w:t>H/02.6 Организация движения поездов и производства маневровой работы на железнодорожной станции I класса (внеклассной)</w:t>
            </w:r>
          </w:p>
        </w:tc>
      </w:tr>
      <w:tr w:rsidR="00D705D6" w:rsidRPr="00D705D6" w14:paraId="240A61C3" w14:textId="77777777" w:rsidTr="00C906B5">
        <w:tc>
          <w:tcPr>
            <w:tcW w:w="436" w:type="dxa"/>
            <w:tcBorders>
              <w:top w:val="nil"/>
              <w:bottom w:val="nil"/>
            </w:tcBorders>
          </w:tcPr>
          <w:p w14:paraId="7F353030" w14:textId="77777777" w:rsidR="00D705D6" w:rsidRPr="00D705D6" w:rsidRDefault="00D705D6" w:rsidP="00D705D6">
            <w:pPr>
              <w:suppressAutoHyphens/>
              <w:jc w:val="both"/>
              <w:rPr>
                <w:rFonts w:ascii="Times New Roman" w:hAnsi="Times New Roman"/>
                <w:color w:val="000000" w:themeColor="text1"/>
              </w:rPr>
            </w:pPr>
          </w:p>
        </w:tc>
        <w:tc>
          <w:tcPr>
            <w:tcW w:w="2105" w:type="dxa"/>
            <w:tcBorders>
              <w:top w:val="nil"/>
              <w:bottom w:val="nil"/>
            </w:tcBorders>
          </w:tcPr>
          <w:p w14:paraId="3686A83C" w14:textId="77777777" w:rsidR="00D705D6" w:rsidRPr="00D705D6" w:rsidRDefault="00D705D6" w:rsidP="00D705D6">
            <w:pPr>
              <w:suppressAutoHyphens/>
              <w:rPr>
                <w:rFonts w:ascii="Times New Roman" w:hAnsi="Times New Roman"/>
                <w:color w:val="000000" w:themeColor="text1"/>
              </w:rPr>
            </w:pPr>
          </w:p>
        </w:tc>
        <w:tc>
          <w:tcPr>
            <w:tcW w:w="1647" w:type="dxa"/>
            <w:tcBorders>
              <w:top w:val="nil"/>
              <w:bottom w:val="nil"/>
            </w:tcBorders>
          </w:tcPr>
          <w:p w14:paraId="66F0D6F1" w14:textId="77777777" w:rsidR="00D705D6" w:rsidRPr="00D705D6" w:rsidRDefault="00D705D6" w:rsidP="00D705D6">
            <w:pPr>
              <w:suppressAutoHyphens/>
              <w:rPr>
                <w:rFonts w:ascii="Times New Roman" w:hAnsi="Times New Roman"/>
                <w:color w:val="000000" w:themeColor="text1"/>
              </w:rPr>
            </w:pPr>
          </w:p>
        </w:tc>
        <w:tc>
          <w:tcPr>
            <w:tcW w:w="2620" w:type="dxa"/>
            <w:vMerge w:val="restart"/>
          </w:tcPr>
          <w:p w14:paraId="4072D0E4" w14:textId="77777777" w:rsidR="00D705D6" w:rsidRPr="00D705D6" w:rsidRDefault="00D705D6" w:rsidP="00D705D6">
            <w:pPr>
              <w:tabs>
                <w:tab w:val="left" w:pos="626"/>
              </w:tabs>
              <w:suppressAutoHyphens/>
              <w:rPr>
                <w:rFonts w:ascii="Times New Roman" w:hAnsi="Times New Roman"/>
                <w:color w:val="000000" w:themeColor="text1"/>
              </w:rPr>
            </w:pPr>
            <w:r w:rsidRPr="00D705D6">
              <w:rPr>
                <w:rFonts w:ascii="Times New Roman" w:hAnsi="Times New Roman"/>
                <w:color w:val="000000" w:themeColor="text1"/>
              </w:rPr>
              <w:t>ОТФ 7.</w:t>
            </w:r>
          </w:p>
          <w:p w14:paraId="0FC47F8A" w14:textId="77777777" w:rsidR="00D705D6" w:rsidRPr="00D705D6" w:rsidRDefault="00D705D6" w:rsidP="00D705D6">
            <w:pPr>
              <w:tabs>
                <w:tab w:val="left" w:pos="626"/>
              </w:tabs>
              <w:suppressAutoHyphens/>
              <w:rPr>
                <w:rFonts w:ascii="Times New Roman" w:hAnsi="Times New Roman"/>
                <w:color w:val="000000" w:themeColor="text1"/>
              </w:rPr>
            </w:pPr>
            <w:r w:rsidRPr="00D705D6">
              <w:rPr>
                <w:rFonts w:ascii="Times New Roman" w:hAnsi="Times New Roman"/>
                <w:color w:val="000000" w:themeColor="text1"/>
              </w:rPr>
              <w:t>I Планирование и организация выполнения маневровой работы в маневровых районах, на сортировочных горках и железнодорожных путях необщего пользования железнодорожной станции</w:t>
            </w:r>
          </w:p>
        </w:tc>
        <w:tc>
          <w:tcPr>
            <w:tcW w:w="2685" w:type="dxa"/>
          </w:tcPr>
          <w:p w14:paraId="005D9A44" w14:textId="77777777" w:rsidR="00D705D6" w:rsidRPr="00D705D6" w:rsidRDefault="00D705D6" w:rsidP="00D705D6">
            <w:pPr>
              <w:suppressAutoHyphens/>
              <w:rPr>
                <w:rFonts w:ascii="Times New Roman" w:hAnsi="Times New Roman"/>
                <w:color w:val="000000" w:themeColor="text1"/>
              </w:rPr>
            </w:pPr>
            <w:r w:rsidRPr="00D705D6">
              <w:rPr>
                <w:rFonts w:ascii="Times New Roman" w:hAnsi="Times New Roman"/>
                <w:color w:val="000000" w:themeColor="text1"/>
              </w:rPr>
              <w:t>ТФ 7.1</w:t>
            </w:r>
          </w:p>
          <w:p w14:paraId="21F3E0F8" w14:textId="77777777" w:rsidR="00D705D6" w:rsidRPr="00D705D6" w:rsidRDefault="00D705D6" w:rsidP="00D705D6">
            <w:pPr>
              <w:suppressAutoHyphens/>
              <w:rPr>
                <w:rFonts w:ascii="Times New Roman" w:hAnsi="Times New Roman"/>
                <w:color w:val="000000" w:themeColor="text1"/>
              </w:rPr>
            </w:pPr>
            <w:r w:rsidRPr="00D705D6">
              <w:rPr>
                <w:rFonts w:ascii="Times New Roman" w:hAnsi="Times New Roman"/>
                <w:color w:val="000000" w:themeColor="text1"/>
              </w:rPr>
              <w:t>I/01.6 Планирование выполнения маневровой работы в маневровых районах, на сортировочных горках и железнодорожных путях необщего пользования железнодорожной станции</w:t>
            </w:r>
          </w:p>
        </w:tc>
      </w:tr>
      <w:tr w:rsidR="00D705D6" w:rsidRPr="00D705D6" w14:paraId="10EAA7E6" w14:textId="77777777" w:rsidTr="00C906B5">
        <w:tc>
          <w:tcPr>
            <w:tcW w:w="436" w:type="dxa"/>
            <w:tcBorders>
              <w:top w:val="nil"/>
              <w:bottom w:val="single" w:sz="4" w:space="0" w:color="auto"/>
            </w:tcBorders>
          </w:tcPr>
          <w:p w14:paraId="3D554BA2" w14:textId="77777777" w:rsidR="00D705D6" w:rsidRPr="00D705D6" w:rsidRDefault="00D705D6" w:rsidP="00D705D6">
            <w:pPr>
              <w:suppressAutoHyphens/>
              <w:jc w:val="both"/>
              <w:rPr>
                <w:rFonts w:ascii="Times New Roman" w:hAnsi="Times New Roman"/>
                <w:color w:val="000000" w:themeColor="text1"/>
              </w:rPr>
            </w:pPr>
          </w:p>
        </w:tc>
        <w:tc>
          <w:tcPr>
            <w:tcW w:w="2105" w:type="dxa"/>
            <w:tcBorders>
              <w:top w:val="nil"/>
              <w:bottom w:val="single" w:sz="4" w:space="0" w:color="auto"/>
            </w:tcBorders>
          </w:tcPr>
          <w:p w14:paraId="0C435EDF" w14:textId="77777777" w:rsidR="00D705D6" w:rsidRPr="00D705D6" w:rsidRDefault="00D705D6" w:rsidP="00D705D6">
            <w:pPr>
              <w:suppressAutoHyphens/>
              <w:rPr>
                <w:rFonts w:ascii="Times New Roman" w:hAnsi="Times New Roman"/>
                <w:color w:val="000000" w:themeColor="text1"/>
              </w:rPr>
            </w:pPr>
          </w:p>
        </w:tc>
        <w:tc>
          <w:tcPr>
            <w:tcW w:w="1647" w:type="dxa"/>
            <w:tcBorders>
              <w:top w:val="nil"/>
              <w:bottom w:val="single" w:sz="4" w:space="0" w:color="auto"/>
            </w:tcBorders>
          </w:tcPr>
          <w:p w14:paraId="0F9B3C66" w14:textId="77777777" w:rsidR="00D705D6" w:rsidRPr="00D705D6" w:rsidRDefault="00D705D6" w:rsidP="00D705D6">
            <w:pPr>
              <w:suppressAutoHyphens/>
              <w:rPr>
                <w:rFonts w:ascii="Times New Roman" w:hAnsi="Times New Roman"/>
                <w:color w:val="000000" w:themeColor="text1"/>
              </w:rPr>
            </w:pPr>
          </w:p>
        </w:tc>
        <w:tc>
          <w:tcPr>
            <w:tcW w:w="2620" w:type="dxa"/>
            <w:vMerge/>
          </w:tcPr>
          <w:p w14:paraId="5168CF0C" w14:textId="77777777" w:rsidR="00D705D6" w:rsidRPr="00D705D6" w:rsidRDefault="00D705D6" w:rsidP="00D705D6">
            <w:pPr>
              <w:suppressAutoHyphens/>
              <w:rPr>
                <w:rFonts w:ascii="Times New Roman" w:hAnsi="Times New Roman"/>
                <w:color w:val="000000" w:themeColor="text1"/>
              </w:rPr>
            </w:pPr>
          </w:p>
        </w:tc>
        <w:tc>
          <w:tcPr>
            <w:tcW w:w="2685" w:type="dxa"/>
          </w:tcPr>
          <w:p w14:paraId="3CDBEFD4" w14:textId="77777777" w:rsidR="00D705D6" w:rsidRPr="00D705D6" w:rsidRDefault="00D705D6" w:rsidP="00D705D6">
            <w:pPr>
              <w:suppressAutoHyphens/>
              <w:rPr>
                <w:rFonts w:ascii="Times New Roman" w:hAnsi="Times New Roman"/>
                <w:color w:val="000000" w:themeColor="text1"/>
              </w:rPr>
            </w:pPr>
            <w:r w:rsidRPr="00D705D6">
              <w:rPr>
                <w:rFonts w:ascii="Times New Roman" w:hAnsi="Times New Roman"/>
                <w:color w:val="000000" w:themeColor="text1"/>
              </w:rPr>
              <w:t>ТФ 7.2</w:t>
            </w:r>
          </w:p>
          <w:p w14:paraId="5C8C6424" w14:textId="77777777" w:rsidR="00D705D6" w:rsidRPr="00D705D6" w:rsidRDefault="00D705D6" w:rsidP="00D705D6">
            <w:pPr>
              <w:suppressAutoHyphens/>
              <w:rPr>
                <w:rFonts w:ascii="Times New Roman" w:hAnsi="Times New Roman"/>
                <w:color w:val="000000" w:themeColor="text1"/>
              </w:rPr>
            </w:pPr>
            <w:r w:rsidRPr="00D705D6">
              <w:rPr>
                <w:rFonts w:ascii="Times New Roman" w:hAnsi="Times New Roman"/>
                <w:color w:val="000000" w:themeColor="text1"/>
              </w:rPr>
              <w:t xml:space="preserve">I/02.6 Организация выполнения маневровой </w:t>
            </w:r>
            <w:r w:rsidRPr="00D705D6">
              <w:rPr>
                <w:rFonts w:ascii="Times New Roman" w:hAnsi="Times New Roman"/>
                <w:color w:val="000000" w:themeColor="text1"/>
              </w:rPr>
              <w:lastRenderedPageBreak/>
              <w:t>работы в маневровых районах, на сортировочных горках и железнодорожных путях необщего пользования железнодорожной станции</w:t>
            </w:r>
          </w:p>
        </w:tc>
      </w:tr>
      <w:tr w:rsidR="00D705D6" w:rsidRPr="00D705D6" w14:paraId="0862A8E5" w14:textId="77777777" w:rsidTr="00C906B5">
        <w:tc>
          <w:tcPr>
            <w:tcW w:w="436" w:type="dxa"/>
            <w:tcBorders>
              <w:bottom w:val="nil"/>
            </w:tcBorders>
          </w:tcPr>
          <w:p w14:paraId="1537EED6" w14:textId="77777777" w:rsidR="00D705D6" w:rsidRPr="00D705D6" w:rsidRDefault="00D705D6" w:rsidP="00D705D6">
            <w:pPr>
              <w:suppressAutoHyphens/>
              <w:jc w:val="both"/>
              <w:rPr>
                <w:rFonts w:ascii="Times New Roman" w:hAnsi="Times New Roman"/>
                <w:color w:val="000000" w:themeColor="text1"/>
              </w:rPr>
            </w:pPr>
            <w:r w:rsidRPr="00D705D6">
              <w:rPr>
                <w:rFonts w:ascii="Times New Roman" w:hAnsi="Times New Roman"/>
                <w:color w:val="000000" w:themeColor="text1"/>
              </w:rPr>
              <w:lastRenderedPageBreak/>
              <w:t>2</w:t>
            </w:r>
          </w:p>
        </w:tc>
        <w:tc>
          <w:tcPr>
            <w:tcW w:w="2105" w:type="dxa"/>
            <w:tcBorders>
              <w:bottom w:val="nil"/>
            </w:tcBorders>
          </w:tcPr>
          <w:p w14:paraId="1DD237C6" w14:textId="77777777" w:rsidR="00D705D6" w:rsidRPr="00D705D6" w:rsidRDefault="00D705D6" w:rsidP="00D705D6">
            <w:pPr>
              <w:suppressAutoHyphens/>
              <w:rPr>
                <w:rFonts w:ascii="Times New Roman" w:hAnsi="Times New Roman"/>
                <w:color w:val="000000" w:themeColor="text1"/>
              </w:rPr>
            </w:pPr>
            <w:r w:rsidRPr="00D705D6">
              <w:rPr>
                <w:rFonts w:ascii="Times New Roman" w:hAnsi="Times New Roman"/>
                <w:color w:val="000000" w:themeColor="text1"/>
              </w:rPr>
              <w:t>17.026 Специалист по оперативно-диспетчерскому управлению железнодорожными перевозками</w:t>
            </w:r>
          </w:p>
        </w:tc>
        <w:tc>
          <w:tcPr>
            <w:tcW w:w="1647" w:type="dxa"/>
            <w:tcBorders>
              <w:bottom w:val="nil"/>
            </w:tcBorders>
          </w:tcPr>
          <w:p w14:paraId="24B26AF7" w14:textId="77777777" w:rsidR="00D705D6" w:rsidRPr="00D705D6" w:rsidRDefault="00D705D6" w:rsidP="00D705D6">
            <w:pPr>
              <w:suppressAutoHyphens/>
              <w:rPr>
                <w:rFonts w:ascii="Times New Roman" w:hAnsi="Times New Roman"/>
                <w:color w:val="000000" w:themeColor="text1"/>
              </w:rPr>
            </w:pPr>
            <w:r w:rsidRPr="00D705D6">
              <w:rPr>
                <w:rFonts w:ascii="Times New Roman" w:hAnsi="Times New Roman"/>
                <w:color w:val="000000" w:themeColor="text1"/>
              </w:rPr>
              <w:t xml:space="preserve">Приказ Минтруда России </w:t>
            </w:r>
            <w:r w:rsidRPr="00D705D6">
              <w:rPr>
                <w:rFonts w:ascii="Times New Roman" w:hAnsi="Times New Roman"/>
                <w:iCs/>
                <w:color w:val="000000" w:themeColor="text1"/>
              </w:rPr>
              <w:t>от 17.03.2022 №</w:t>
            </w:r>
            <w:r w:rsidRPr="00D705D6">
              <w:rPr>
                <w:rFonts w:ascii="Times New Roman" w:hAnsi="Times New Roman"/>
                <w:i/>
                <w:iCs/>
                <w:color w:val="000000" w:themeColor="text1"/>
              </w:rPr>
              <w:t xml:space="preserve"> </w:t>
            </w:r>
            <w:r w:rsidRPr="00D705D6">
              <w:rPr>
                <w:rFonts w:ascii="Times New Roman" w:hAnsi="Times New Roman" w:cs="Times New Roman"/>
                <w:bCs/>
                <w:color w:val="000000" w:themeColor="text1"/>
              </w:rPr>
              <w:t>138н</w:t>
            </w:r>
          </w:p>
        </w:tc>
        <w:tc>
          <w:tcPr>
            <w:tcW w:w="2620" w:type="dxa"/>
            <w:vMerge w:val="restart"/>
          </w:tcPr>
          <w:p w14:paraId="6BBE5CDF" w14:textId="77777777" w:rsidR="00D705D6" w:rsidRPr="00D705D6" w:rsidRDefault="00D705D6" w:rsidP="00D705D6">
            <w:pPr>
              <w:suppressAutoHyphens/>
              <w:rPr>
                <w:rFonts w:ascii="Times New Roman" w:hAnsi="Times New Roman"/>
                <w:color w:val="000000" w:themeColor="text1"/>
              </w:rPr>
            </w:pPr>
            <w:r w:rsidRPr="00D705D6">
              <w:rPr>
                <w:rFonts w:ascii="Times New Roman" w:hAnsi="Times New Roman"/>
                <w:color w:val="000000" w:themeColor="text1"/>
              </w:rPr>
              <w:t>ОТФ 1.</w:t>
            </w:r>
          </w:p>
          <w:p w14:paraId="00FDBA5F" w14:textId="77777777" w:rsidR="00D705D6" w:rsidRPr="00D705D6" w:rsidRDefault="00D705D6" w:rsidP="00D705D6">
            <w:pPr>
              <w:suppressAutoHyphens/>
              <w:rPr>
                <w:rFonts w:ascii="Times New Roman" w:hAnsi="Times New Roman"/>
                <w:color w:val="000000" w:themeColor="text1"/>
              </w:rPr>
            </w:pPr>
            <w:r w:rsidRPr="00D705D6">
              <w:rPr>
                <w:rFonts w:ascii="Times New Roman" w:hAnsi="Times New Roman"/>
                <w:color w:val="000000" w:themeColor="text1"/>
              </w:rPr>
              <w:t>А6 Организация движения поездов и контроль выполнения эксплуатационной работы на обслуживаемом диспетчерском участке</w:t>
            </w:r>
          </w:p>
        </w:tc>
        <w:tc>
          <w:tcPr>
            <w:tcW w:w="2685" w:type="dxa"/>
          </w:tcPr>
          <w:p w14:paraId="20E37C98" w14:textId="77777777" w:rsidR="00D705D6" w:rsidRPr="00D705D6" w:rsidRDefault="00D705D6" w:rsidP="00D705D6">
            <w:pPr>
              <w:suppressAutoHyphens/>
              <w:rPr>
                <w:rFonts w:ascii="Times New Roman" w:hAnsi="Times New Roman"/>
                <w:color w:val="000000" w:themeColor="text1"/>
              </w:rPr>
            </w:pPr>
            <w:r w:rsidRPr="00D705D6">
              <w:rPr>
                <w:rFonts w:ascii="Times New Roman" w:hAnsi="Times New Roman"/>
                <w:color w:val="000000" w:themeColor="text1"/>
              </w:rPr>
              <w:t>ТФ 1.1</w:t>
            </w:r>
          </w:p>
          <w:p w14:paraId="522FA1E5" w14:textId="77777777" w:rsidR="00D705D6" w:rsidRPr="00D705D6" w:rsidRDefault="00D705D6" w:rsidP="00D705D6">
            <w:pPr>
              <w:suppressAutoHyphens/>
              <w:rPr>
                <w:rFonts w:ascii="Times New Roman" w:hAnsi="Times New Roman"/>
                <w:color w:val="000000" w:themeColor="text1"/>
              </w:rPr>
            </w:pPr>
            <w:r w:rsidRPr="00D705D6">
              <w:rPr>
                <w:rFonts w:ascii="Times New Roman" w:hAnsi="Times New Roman"/>
                <w:color w:val="000000" w:themeColor="text1"/>
              </w:rPr>
              <w:t>А/01.6 Организация движения поездов по участку в соответствии с графиком движения поездов</w:t>
            </w:r>
          </w:p>
        </w:tc>
      </w:tr>
      <w:tr w:rsidR="00D705D6" w:rsidRPr="00D705D6" w14:paraId="7DC5B441" w14:textId="77777777" w:rsidTr="00C906B5">
        <w:tc>
          <w:tcPr>
            <w:tcW w:w="436" w:type="dxa"/>
            <w:tcBorders>
              <w:top w:val="nil"/>
              <w:bottom w:val="nil"/>
            </w:tcBorders>
          </w:tcPr>
          <w:p w14:paraId="4BF61B21" w14:textId="77777777" w:rsidR="00D705D6" w:rsidRPr="00D705D6" w:rsidRDefault="00D705D6" w:rsidP="00D705D6">
            <w:pPr>
              <w:suppressAutoHyphens/>
              <w:jc w:val="both"/>
              <w:rPr>
                <w:rFonts w:ascii="Times New Roman" w:hAnsi="Times New Roman"/>
                <w:color w:val="000000" w:themeColor="text1"/>
              </w:rPr>
            </w:pPr>
          </w:p>
        </w:tc>
        <w:tc>
          <w:tcPr>
            <w:tcW w:w="2105" w:type="dxa"/>
            <w:tcBorders>
              <w:top w:val="nil"/>
              <w:bottom w:val="nil"/>
            </w:tcBorders>
          </w:tcPr>
          <w:p w14:paraId="3B7B94D5" w14:textId="77777777" w:rsidR="00D705D6" w:rsidRPr="00D705D6" w:rsidRDefault="00D705D6" w:rsidP="00D705D6">
            <w:pPr>
              <w:suppressAutoHyphens/>
              <w:rPr>
                <w:rFonts w:ascii="Times New Roman" w:hAnsi="Times New Roman"/>
                <w:color w:val="000000" w:themeColor="text1"/>
              </w:rPr>
            </w:pPr>
          </w:p>
        </w:tc>
        <w:tc>
          <w:tcPr>
            <w:tcW w:w="1647" w:type="dxa"/>
            <w:tcBorders>
              <w:top w:val="nil"/>
              <w:bottom w:val="nil"/>
            </w:tcBorders>
          </w:tcPr>
          <w:p w14:paraId="0F099309" w14:textId="77777777" w:rsidR="00D705D6" w:rsidRPr="00D705D6" w:rsidRDefault="00D705D6" w:rsidP="00D705D6">
            <w:pPr>
              <w:suppressAutoHyphens/>
              <w:rPr>
                <w:rFonts w:ascii="Times New Roman" w:hAnsi="Times New Roman"/>
                <w:color w:val="000000" w:themeColor="text1"/>
              </w:rPr>
            </w:pPr>
          </w:p>
        </w:tc>
        <w:tc>
          <w:tcPr>
            <w:tcW w:w="2620" w:type="dxa"/>
            <w:vMerge/>
          </w:tcPr>
          <w:p w14:paraId="7D5A8A12" w14:textId="77777777" w:rsidR="00D705D6" w:rsidRPr="00D705D6" w:rsidRDefault="00D705D6" w:rsidP="00D705D6">
            <w:pPr>
              <w:suppressAutoHyphens/>
              <w:rPr>
                <w:rFonts w:ascii="Times New Roman" w:hAnsi="Times New Roman"/>
                <w:color w:val="000000" w:themeColor="text1"/>
              </w:rPr>
            </w:pPr>
          </w:p>
        </w:tc>
        <w:tc>
          <w:tcPr>
            <w:tcW w:w="2685" w:type="dxa"/>
          </w:tcPr>
          <w:p w14:paraId="156FD186" w14:textId="77777777" w:rsidR="00D705D6" w:rsidRPr="00D705D6" w:rsidRDefault="00D705D6" w:rsidP="00D705D6">
            <w:pPr>
              <w:suppressAutoHyphens/>
              <w:rPr>
                <w:rFonts w:ascii="Times New Roman" w:hAnsi="Times New Roman"/>
                <w:color w:val="000000" w:themeColor="text1"/>
              </w:rPr>
            </w:pPr>
            <w:r w:rsidRPr="00D705D6">
              <w:rPr>
                <w:rFonts w:ascii="Times New Roman" w:hAnsi="Times New Roman"/>
                <w:color w:val="000000" w:themeColor="text1"/>
              </w:rPr>
              <w:t>А/02.6 Контроль выполнения эксплуатационной работы на обслуживаемом диспетчерском участке</w:t>
            </w:r>
          </w:p>
        </w:tc>
      </w:tr>
      <w:tr w:rsidR="00D705D6" w:rsidRPr="00D705D6" w14:paraId="7CF22D50" w14:textId="77777777" w:rsidTr="00C906B5">
        <w:tc>
          <w:tcPr>
            <w:tcW w:w="436" w:type="dxa"/>
            <w:tcBorders>
              <w:top w:val="nil"/>
              <w:bottom w:val="nil"/>
            </w:tcBorders>
          </w:tcPr>
          <w:p w14:paraId="24A112C2" w14:textId="77777777" w:rsidR="00D705D6" w:rsidRPr="00D705D6" w:rsidRDefault="00D705D6" w:rsidP="00D705D6">
            <w:pPr>
              <w:suppressAutoHyphens/>
              <w:jc w:val="both"/>
              <w:rPr>
                <w:rFonts w:ascii="Times New Roman" w:hAnsi="Times New Roman"/>
                <w:color w:val="000000" w:themeColor="text1"/>
              </w:rPr>
            </w:pPr>
          </w:p>
        </w:tc>
        <w:tc>
          <w:tcPr>
            <w:tcW w:w="2105" w:type="dxa"/>
            <w:tcBorders>
              <w:top w:val="nil"/>
              <w:bottom w:val="nil"/>
            </w:tcBorders>
          </w:tcPr>
          <w:p w14:paraId="52595ABE" w14:textId="77777777" w:rsidR="00D705D6" w:rsidRPr="00D705D6" w:rsidRDefault="00D705D6" w:rsidP="00D705D6">
            <w:pPr>
              <w:suppressAutoHyphens/>
              <w:rPr>
                <w:rFonts w:ascii="Times New Roman" w:hAnsi="Times New Roman"/>
                <w:color w:val="000000" w:themeColor="text1"/>
              </w:rPr>
            </w:pPr>
          </w:p>
        </w:tc>
        <w:tc>
          <w:tcPr>
            <w:tcW w:w="1647" w:type="dxa"/>
            <w:tcBorders>
              <w:top w:val="nil"/>
              <w:bottom w:val="nil"/>
            </w:tcBorders>
          </w:tcPr>
          <w:p w14:paraId="48FB02B0" w14:textId="77777777" w:rsidR="00D705D6" w:rsidRPr="00D705D6" w:rsidRDefault="00D705D6" w:rsidP="00D705D6">
            <w:pPr>
              <w:suppressAutoHyphens/>
              <w:rPr>
                <w:rFonts w:ascii="Times New Roman" w:hAnsi="Times New Roman"/>
                <w:color w:val="000000" w:themeColor="text1"/>
              </w:rPr>
            </w:pPr>
          </w:p>
        </w:tc>
        <w:tc>
          <w:tcPr>
            <w:tcW w:w="2620" w:type="dxa"/>
            <w:vMerge w:val="restart"/>
          </w:tcPr>
          <w:p w14:paraId="60A307B5" w14:textId="77777777" w:rsidR="00D705D6" w:rsidRPr="00D705D6" w:rsidRDefault="00D705D6" w:rsidP="00D705D6">
            <w:pPr>
              <w:suppressAutoHyphens/>
              <w:rPr>
                <w:rFonts w:ascii="Times New Roman" w:hAnsi="Times New Roman"/>
                <w:color w:val="000000" w:themeColor="text1"/>
              </w:rPr>
            </w:pPr>
            <w:r w:rsidRPr="00D705D6">
              <w:rPr>
                <w:rFonts w:ascii="Times New Roman" w:hAnsi="Times New Roman"/>
                <w:color w:val="000000" w:themeColor="text1"/>
              </w:rPr>
              <w:t>ОТФ 2.</w:t>
            </w:r>
          </w:p>
          <w:p w14:paraId="696B8890" w14:textId="77777777" w:rsidR="00D705D6" w:rsidRPr="00D705D6" w:rsidRDefault="00D705D6" w:rsidP="00D705D6">
            <w:pPr>
              <w:suppressAutoHyphens/>
              <w:rPr>
                <w:rFonts w:ascii="Times New Roman" w:hAnsi="Times New Roman"/>
                <w:color w:val="000000" w:themeColor="text1"/>
              </w:rPr>
            </w:pPr>
            <w:r w:rsidRPr="00D705D6">
              <w:rPr>
                <w:rFonts w:ascii="Times New Roman" w:hAnsi="Times New Roman"/>
                <w:color w:val="000000" w:themeColor="text1"/>
              </w:rPr>
              <w:t>В6 Организация продвижения вагонов и контроль вагонопотоков на обслуживаемом полигоне (районе управления)</w:t>
            </w:r>
          </w:p>
        </w:tc>
        <w:tc>
          <w:tcPr>
            <w:tcW w:w="2685" w:type="dxa"/>
          </w:tcPr>
          <w:p w14:paraId="5D62E609" w14:textId="77777777" w:rsidR="00D705D6" w:rsidRPr="00D705D6" w:rsidRDefault="00D705D6" w:rsidP="00D705D6">
            <w:pPr>
              <w:suppressAutoHyphens/>
              <w:rPr>
                <w:rFonts w:ascii="Times New Roman" w:hAnsi="Times New Roman"/>
                <w:color w:val="000000" w:themeColor="text1"/>
              </w:rPr>
            </w:pPr>
            <w:r w:rsidRPr="00D705D6">
              <w:rPr>
                <w:rFonts w:ascii="Times New Roman" w:hAnsi="Times New Roman"/>
                <w:color w:val="000000" w:themeColor="text1"/>
              </w:rPr>
              <w:t>ТФ 2.1</w:t>
            </w:r>
          </w:p>
          <w:p w14:paraId="361FCC6C" w14:textId="77777777" w:rsidR="00D705D6" w:rsidRPr="00D705D6" w:rsidRDefault="00D705D6" w:rsidP="00D705D6">
            <w:pPr>
              <w:suppressAutoHyphens/>
              <w:rPr>
                <w:rFonts w:ascii="Times New Roman" w:hAnsi="Times New Roman"/>
                <w:color w:val="000000" w:themeColor="text1"/>
              </w:rPr>
            </w:pPr>
            <w:r w:rsidRPr="00D705D6">
              <w:rPr>
                <w:rFonts w:ascii="Times New Roman" w:hAnsi="Times New Roman"/>
                <w:color w:val="000000" w:themeColor="text1"/>
              </w:rPr>
              <w:t>В/01.6 Организация продвижения вагонопотоков на полигоне (районе управления)</w:t>
            </w:r>
          </w:p>
        </w:tc>
      </w:tr>
      <w:tr w:rsidR="00D705D6" w:rsidRPr="00D705D6" w14:paraId="2F1B39E0" w14:textId="77777777" w:rsidTr="00C906B5">
        <w:tc>
          <w:tcPr>
            <w:tcW w:w="436" w:type="dxa"/>
            <w:tcBorders>
              <w:top w:val="nil"/>
              <w:bottom w:val="nil"/>
            </w:tcBorders>
          </w:tcPr>
          <w:p w14:paraId="71C14D58" w14:textId="77777777" w:rsidR="00D705D6" w:rsidRPr="00D705D6" w:rsidRDefault="00D705D6" w:rsidP="00D705D6">
            <w:pPr>
              <w:suppressAutoHyphens/>
              <w:jc w:val="both"/>
              <w:rPr>
                <w:rFonts w:ascii="Times New Roman" w:hAnsi="Times New Roman"/>
                <w:color w:val="000000" w:themeColor="text1"/>
              </w:rPr>
            </w:pPr>
          </w:p>
        </w:tc>
        <w:tc>
          <w:tcPr>
            <w:tcW w:w="2105" w:type="dxa"/>
            <w:tcBorders>
              <w:top w:val="nil"/>
              <w:bottom w:val="nil"/>
            </w:tcBorders>
          </w:tcPr>
          <w:p w14:paraId="1FC12FC4" w14:textId="77777777" w:rsidR="00D705D6" w:rsidRPr="00D705D6" w:rsidRDefault="00D705D6" w:rsidP="00D705D6">
            <w:pPr>
              <w:suppressAutoHyphens/>
              <w:rPr>
                <w:rFonts w:ascii="Times New Roman" w:hAnsi="Times New Roman"/>
                <w:color w:val="000000" w:themeColor="text1"/>
              </w:rPr>
            </w:pPr>
          </w:p>
        </w:tc>
        <w:tc>
          <w:tcPr>
            <w:tcW w:w="1647" w:type="dxa"/>
            <w:tcBorders>
              <w:top w:val="nil"/>
              <w:bottom w:val="nil"/>
            </w:tcBorders>
          </w:tcPr>
          <w:p w14:paraId="5152435A" w14:textId="77777777" w:rsidR="00D705D6" w:rsidRPr="00D705D6" w:rsidRDefault="00D705D6" w:rsidP="00D705D6">
            <w:pPr>
              <w:suppressAutoHyphens/>
              <w:rPr>
                <w:rFonts w:ascii="Times New Roman" w:hAnsi="Times New Roman"/>
                <w:color w:val="000000" w:themeColor="text1"/>
              </w:rPr>
            </w:pPr>
          </w:p>
        </w:tc>
        <w:tc>
          <w:tcPr>
            <w:tcW w:w="2620" w:type="dxa"/>
            <w:vMerge/>
          </w:tcPr>
          <w:p w14:paraId="5BEEA2AB" w14:textId="77777777" w:rsidR="00D705D6" w:rsidRPr="00D705D6" w:rsidRDefault="00D705D6" w:rsidP="00D705D6">
            <w:pPr>
              <w:suppressAutoHyphens/>
              <w:rPr>
                <w:rFonts w:ascii="Times New Roman" w:hAnsi="Times New Roman"/>
                <w:color w:val="000000" w:themeColor="text1"/>
              </w:rPr>
            </w:pPr>
          </w:p>
        </w:tc>
        <w:tc>
          <w:tcPr>
            <w:tcW w:w="2685" w:type="dxa"/>
          </w:tcPr>
          <w:p w14:paraId="6CE36531" w14:textId="77777777" w:rsidR="00D705D6" w:rsidRPr="00D705D6" w:rsidRDefault="00D705D6" w:rsidP="00D705D6">
            <w:pPr>
              <w:suppressAutoHyphens/>
              <w:rPr>
                <w:rFonts w:ascii="Times New Roman" w:hAnsi="Times New Roman"/>
                <w:color w:val="000000" w:themeColor="text1"/>
              </w:rPr>
            </w:pPr>
            <w:r w:rsidRPr="00D705D6">
              <w:rPr>
                <w:rFonts w:ascii="Times New Roman" w:hAnsi="Times New Roman"/>
                <w:color w:val="000000" w:themeColor="text1"/>
              </w:rPr>
              <w:t>ТФ 2.2</w:t>
            </w:r>
          </w:p>
          <w:p w14:paraId="6AADF84B" w14:textId="77777777" w:rsidR="00D705D6" w:rsidRPr="00D705D6" w:rsidRDefault="00D705D6" w:rsidP="00D705D6">
            <w:pPr>
              <w:suppressAutoHyphens/>
              <w:rPr>
                <w:rFonts w:ascii="Times New Roman" w:hAnsi="Times New Roman"/>
                <w:color w:val="000000" w:themeColor="text1"/>
              </w:rPr>
            </w:pPr>
            <w:r w:rsidRPr="00D705D6">
              <w:rPr>
                <w:rFonts w:ascii="Times New Roman" w:hAnsi="Times New Roman"/>
                <w:color w:val="000000" w:themeColor="text1"/>
              </w:rPr>
              <w:t>В/02.6 Контроль вагонопотоков на обслуживаемом полигоне (районе управления)</w:t>
            </w:r>
          </w:p>
        </w:tc>
      </w:tr>
      <w:tr w:rsidR="00D705D6" w:rsidRPr="00D705D6" w14:paraId="3AC53426" w14:textId="77777777" w:rsidTr="00C906B5">
        <w:tc>
          <w:tcPr>
            <w:tcW w:w="436" w:type="dxa"/>
            <w:tcBorders>
              <w:top w:val="nil"/>
              <w:bottom w:val="nil"/>
            </w:tcBorders>
          </w:tcPr>
          <w:p w14:paraId="42881E0B" w14:textId="77777777" w:rsidR="00D705D6" w:rsidRPr="00D705D6" w:rsidRDefault="00D705D6" w:rsidP="00D705D6">
            <w:pPr>
              <w:suppressAutoHyphens/>
              <w:jc w:val="both"/>
              <w:rPr>
                <w:rFonts w:ascii="Times New Roman" w:hAnsi="Times New Roman"/>
                <w:color w:val="000000" w:themeColor="text1"/>
              </w:rPr>
            </w:pPr>
          </w:p>
        </w:tc>
        <w:tc>
          <w:tcPr>
            <w:tcW w:w="2105" w:type="dxa"/>
            <w:tcBorders>
              <w:top w:val="nil"/>
              <w:bottom w:val="nil"/>
            </w:tcBorders>
          </w:tcPr>
          <w:p w14:paraId="7AF55366" w14:textId="77777777" w:rsidR="00D705D6" w:rsidRPr="00D705D6" w:rsidRDefault="00D705D6" w:rsidP="00D705D6">
            <w:pPr>
              <w:suppressAutoHyphens/>
              <w:rPr>
                <w:rFonts w:ascii="Times New Roman" w:hAnsi="Times New Roman"/>
                <w:color w:val="000000" w:themeColor="text1"/>
              </w:rPr>
            </w:pPr>
          </w:p>
        </w:tc>
        <w:tc>
          <w:tcPr>
            <w:tcW w:w="1647" w:type="dxa"/>
            <w:tcBorders>
              <w:top w:val="nil"/>
              <w:bottom w:val="nil"/>
            </w:tcBorders>
          </w:tcPr>
          <w:p w14:paraId="308D743B" w14:textId="77777777" w:rsidR="00D705D6" w:rsidRPr="00D705D6" w:rsidRDefault="00D705D6" w:rsidP="00D705D6">
            <w:pPr>
              <w:suppressAutoHyphens/>
              <w:rPr>
                <w:rFonts w:ascii="Times New Roman" w:hAnsi="Times New Roman"/>
                <w:color w:val="000000" w:themeColor="text1"/>
              </w:rPr>
            </w:pPr>
          </w:p>
        </w:tc>
        <w:tc>
          <w:tcPr>
            <w:tcW w:w="2620" w:type="dxa"/>
            <w:vMerge w:val="restart"/>
          </w:tcPr>
          <w:p w14:paraId="3DB0BECB" w14:textId="77777777" w:rsidR="00D705D6" w:rsidRPr="00D705D6" w:rsidRDefault="00D705D6" w:rsidP="00D705D6">
            <w:pPr>
              <w:suppressAutoHyphens/>
              <w:rPr>
                <w:rFonts w:ascii="Times New Roman" w:hAnsi="Times New Roman"/>
                <w:color w:val="000000" w:themeColor="text1"/>
              </w:rPr>
            </w:pPr>
            <w:r w:rsidRPr="00D705D6">
              <w:rPr>
                <w:rFonts w:ascii="Times New Roman" w:hAnsi="Times New Roman"/>
                <w:color w:val="000000" w:themeColor="text1"/>
              </w:rPr>
              <w:t>ОТФ 3.</w:t>
            </w:r>
          </w:p>
          <w:p w14:paraId="409456E6" w14:textId="77777777" w:rsidR="00D705D6" w:rsidRPr="00D705D6" w:rsidRDefault="00D705D6" w:rsidP="00D705D6">
            <w:pPr>
              <w:suppressAutoHyphens/>
              <w:rPr>
                <w:rFonts w:ascii="Times New Roman" w:hAnsi="Times New Roman"/>
                <w:color w:val="000000" w:themeColor="text1"/>
              </w:rPr>
            </w:pPr>
            <w:r w:rsidRPr="00D705D6">
              <w:rPr>
                <w:rFonts w:ascii="Times New Roman" w:hAnsi="Times New Roman"/>
                <w:color w:val="000000" w:themeColor="text1"/>
              </w:rPr>
              <w:t>С6 Организация и контроль выполнения грузовой работы в границах полигона (района управления)</w:t>
            </w:r>
          </w:p>
        </w:tc>
        <w:tc>
          <w:tcPr>
            <w:tcW w:w="2685" w:type="dxa"/>
          </w:tcPr>
          <w:p w14:paraId="15D697A4" w14:textId="77777777" w:rsidR="00D705D6" w:rsidRPr="00D705D6" w:rsidRDefault="00D705D6" w:rsidP="00D705D6">
            <w:pPr>
              <w:suppressAutoHyphens/>
              <w:rPr>
                <w:rFonts w:ascii="Times New Roman" w:hAnsi="Times New Roman"/>
                <w:color w:val="000000" w:themeColor="text1"/>
              </w:rPr>
            </w:pPr>
            <w:r w:rsidRPr="00D705D6">
              <w:rPr>
                <w:rFonts w:ascii="Times New Roman" w:hAnsi="Times New Roman"/>
                <w:color w:val="000000" w:themeColor="text1"/>
              </w:rPr>
              <w:t>ТФ 3.1</w:t>
            </w:r>
          </w:p>
          <w:p w14:paraId="64841923" w14:textId="77777777" w:rsidR="00D705D6" w:rsidRPr="00D705D6" w:rsidRDefault="00D705D6" w:rsidP="00D705D6">
            <w:pPr>
              <w:suppressAutoHyphens/>
              <w:rPr>
                <w:rFonts w:ascii="Times New Roman" w:hAnsi="Times New Roman"/>
                <w:color w:val="000000" w:themeColor="text1"/>
              </w:rPr>
            </w:pPr>
            <w:r w:rsidRPr="00D705D6">
              <w:rPr>
                <w:rFonts w:ascii="Times New Roman" w:hAnsi="Times New Roman"/>
                <w:color w:val="000000" w:themeColor="text1"/>
              </w:rPr>
              <w:t>С/01.6 Организация выполнения грузовой работы в границах полигона (района управления)</w:t>
            </w:r>
          </w:p>
        </w:tc>
      </w:tr>
      <w:tr w:rsidR="00D705D6" w:rsidRPr="00D705D6" w14:paraId="578F38E6" w14:textId="77777777" w:rsidTr="00C906B5">
        <w:tc>
          <w:tcPr>
            <w:tcW w:w="436" w:type="dxa"/>
            <w:tcBorders>
              <w:top w:val="nil"/>
              <w:bottom w:val="nil"/>
            </w:tcBorders>
          </w:tcPr>
          <w:p w14:paraId="3A6E66E1" w14:textId="77777777" w:rsidR="00D705D6" w:rsidRPr="00D705D6" w:rsidRDefault="00D705D6" w:rsidP="00D705D6">
            <w:pPr>
              <w:suppressAutoHyphens/>
              <w:jc w:val="both"/>
              <w:rPr>
                <w:rFonts w:ascii="Times New Roman" w:hAnsi="Times New Roman"/>
                <w:color w:val="000000" w:themeColor="text1"/>
              </w:rPr>
            </w:pPr>
          </w:p>
        </w:tc>
        <w:tc>
          <w:tcPr>
            <w:tcW w:w="2105" w:type="dxa"/>
            <w:tcBorders>
              <w:top w:val="nil"/>
              <w:bottom w:val="nil"/>
            </w:tcBorders>
          </w:tcPr>
          <w:p w14:paraId="386D8DBF" w14:textId="77777777" w:rsidR="00D705D6" w:rsidRPr="00D705D6" w:rsidRDefault="00D705D6" w:rsidP="00D705D6">
            <w:pPr>
              <w:suppressAutoHyphens/>
              <w:rPr>
                <w:rFonts w:ascii="Times New Roman" w:hAnsi="Times New Roman"/>
                <w:color w:val="000000" w:themeColor="text1"/>
              </w:rPr>
            </w:pPr>
          </w:p>
        </w:tc>
        <w:tc>
          <w:tcPr>
            <w:tcW w:w="1647" w:type="dxa"/>
            <w:tcBorders>
              <w:top w:val="nil"/>
              <w:bottom w:val="nil"/>
            </w:tcBorders>
          </w:tcPr>
          <w:p w14:paraId="5DE3A137" w14:textId="77777777" w:rsidR="00D705D6" w:rsidRPr="00D705D6" w:rsidRDefault="00D705D6" w:rsidP="00D705D6">
            <w:pPr>
              <w:suppressAutoHyphens/>
              <w:rPr>
                <w:rFonts w:ascii="Times New Roman" w:hAnsi="Times New Roman"/>
                <w:color w:val="000000" w:themeColor="text1"/>
              </w:rPr>
            </w:pPr>
          </w:p>
        </w:tc>
        <w:tc>
          <w:tcPr>
            <w:tcW w:w="2620" w:type="dxa"/>
            <w:vMerge/>
          </w:tcPr>
          <w:p w14:paraId="00ACAA1A" w14:textId="77777777" w:rsidR="00D705D6" w:rsidRPr="00D705D6" w:rsidRDefault="00D705D6" w:rsidP="00D705D6">
            <w:pPr>
              <w:suppressAutoHyphens/>
              <w:rPr>
                <w:rFonts w:ascii="Times New Roman" w:hAnsi="Times New Roman"/>
                <w:color w:val="000000" w:themeColor="text1"/>
              </w:rPr>
            </w:pPr>
          </w:p>
        </w:tc>
        <w:tc>
          <w:tcPr>
            <w:tcW w:w="2685" w:type="dxa"/>
          </w:tcPr>
          <w:p w14:paraId="7B06693B" w14:textId="77777777" w:rsidR="00D705D6" w:rsidRPr="00D705D6" w:rsidRDefault="00D705D6" w:rsidP="00D705D6">
            <w:pPr>
              <w:suppressAutoHyphens/>
              <w:rPr>
                <w:rFonts w:ascii="Times New Roman" w:hAnsi="Times New Roman"/>
                <w:color w:val="000000" w:themeColor="text1"/>
              </w:rPr>
            </w:pPr>
            <w:r w:rsidRPr="00D705D6">
              <w:rPr>
                <w:rFonts w:ascii="Times New Roman" w:hAnsi="Times New Roman"/>
                <w:color w:val="000000" w:themeColor="text1"/>
              </w:rPr>
              <w:t>ТФ 3.2</w:t>
            </w:r>
          </w:p>
          <w:p w14:paraId="3FFFE8B5" w14:textId="77777777" w:rsidR="00D705D6" w:rsidRPr="00D705D6" w:rsidRDefault="00D705D6" w:rsidP="00D705D6">
            <w:pPr>
              <w:suppressAutoHyphens/>
              <w:rPr>
                <w:rFonts w:ascii="Times New Roman" w:hAnsi="Times New Roman"/>
                <w:color w:val="000000" w:themeColor="text1"/>
              </w:rPr>
            </w:pPr>
            <w:r w:rsidRPr="00D705D6">
              <w:rPr>
                <w:rFonts w:ascii="Times New Roman" w:hAnsi="Times New Roman"/>
                <w:color w:val="000000" w:themeColor="text1"/>
              </w:rPr>
              <w:t>С/02.6 Контроль выполнения плановых заданий по грузовой работе в границах полигона (района управления)</w:t>
            </w:r>
          </w:p>
        </w:tc>
      </w:tr>
      <w:tr w:rsidR="00D705D6" w:rsidRPr="00D705D6" w14:paraId="66C806A0" w14:textId="77777777" w:rsidTr="00C906B5">
        <w:tc>
          <w:tcPr>
            <w:tcW w:w="436" w:type="dxa"/>
            <w:tcBorders>
              <w:top w:val="nil"/>
              <w:bottom w:val="nil"/>
            </w:tcBorders>
          </w:tcPr>
          <w:p w14:paraId="2C86C4E5" w14:textId="77777777" w:rsidR="00D705D6" w:rsidRPr="00D705D6" w:rsidRDefault="00D705D6" w:rsidP="00D705D6">
            <w:pPr>
              <w:suppressAutoHyphens/>
              <w:jc w:val="both"/>
              <w:rPr>
                <w:rFonts w:ascii="Times New Roman" w:hAnsi="Times New Roman"/>
                <w:color w:val="000000" w:themeColor="text1"/>
              </w:rPr>
            </w:pPr>
          </w:p>
        </w:tc>
        <w:tc>
          <w:tcPr>
            <w:tcW w:w="2105" w:type="dxa"/>
            <w:tcBorders>
              <w:top w:val="nil"/>
              <w:bottom w:val="nil"/>
            </w:tcBorders>
          </w:tcPr>
          <w:p w14:paraId="493C49E7" w14:textId="77777777" w:rsidR="00D705D6" w:rsidRPr="00D705D6" w:rsidRDefault="00D705D6" w:rsidP="00D705D6">
            <w:pPr>
              <w:suppressAutoHyphens/>
              <w:rPr>
                <w:rFonts w:ascii="Times New Roman" w:hAnsi="Times New Roman"/>
                <w:color w:val="000000" w:themeColor="text1"/>
              </w:rPr>
            </w:pPr>
          </w:p>
        </w:tc>
        <w:tc>
          <w:tcPr>
            <w:tcW w:w="1647" w:type="dxa"/>
            <w:tcBorders>
              <w:top w:val="nil"/>
              <w:bottom w:val="nil"/>
            </w:tcBorders>
          </w:tcPr>
          <w:p w14:paraId="28EBEC0D" w14:textId="77777777" w:rsidR="00D705D6" w:rsidRPr="00D705D6" w:rsidRDefault="00D705D6" w:rsidP="00D705D6">
            <w:pPr>
              <w:suppressAutoHyphens/>
              <w:rPr>
                <w:rFonts w:ascii="Times New Roman" w:hAnsi="Times New Roman"/>
                <w:color w:val="000000" w:themeColor="text1"/>
              </w:rPr>
            </w:pPr>
          </w:p>
        </w:tc>
        <w:tc>
          <w:tcPr>
            <w:tcW w:w="2620" w:type="dxa"/>
            <w:vMerge w:val="restart"/>
          </w:tcPr>
          <w:p w14:paraId="7DCB6CFC" w14:textId="77777777" w:rsidR="00D705D6" w:rsidRPr="00D705D6" w:rsidRDefault="00D705D6" w:rsidP="00D705D6">
            <w:pPr>
              <w:suppressAutoHyphens/>
              <w:rPr>
                <w:rFonts w:ascii="Times New Roman" w:hAnsi="Times New Roman"/>
                <w:color w:val="000000" w:themeColor="text1"/>
              </w:rPr>
            </w:pPr>
            <w:r w:rsidRPr="00D705D6">
              <w:rPr>
                <w:rFonts w:ascii="Times New Roman" w:hAnsi="Times New Roman"/>
                <w:color w:val="000000" w:themeColor="text1"/>
              </w:rPr>
              <w:t>ОТФ 4.</w:t>
            </w:r>
          </w:p>
          <w:p w14:paraId="0020FD95" w14:textId="77777777" w:rsidR="00D705D6" w:rsidRPr="00D705D6" w:rsidRDefault="00D705D6" w:rsidP="00D705D6">
            <w:pPr>
              <w:suppressAutoHyphens/>
              <w:rPr>
                <w:rFonts w:ascii="Times New Roman" w:hAnsi="Times New Roman"/>
                <w:color w:val="000000" w:themeColor="text1"/>
              </w:rPr>
            </w:pPr>
            <w:r w:rsidRPr="00D705D6">
              <w:rPr>
                <w:rFonts w:ascii="Times New Roman" w:hAnsi="Times New Roman"/>
                <w:color w:val="000000" w:themeColor="text1"/>
              </w:rPr>
              <w:t>D6 Организация обеспечения поездов и станций локомотивами и локомотивными бригадами и контроль их использования в границах полигона (района управления)</w:t>
            </w:r>
          </w:p>
        </w:tc>
        <w:tc>
          <w:tcPr>
            <w:tcW w:w="2685" w:type="dxa"/>
          </w:tcPr>
          <w:p w14:paraId="0CACDE53" w14:textId="77777777" w:rsidR="00D705D6" w:rsidRPr="00D705D6" w:rsidRDefault="00D705D6" w:rsidP="00D705D6">
            <w:pPr>
              <w:suppressAutoHyphens/>
              <w:rPr>
                <w:rFonts w:ascii="Times New Roman" w:hAnsi="Times New Roman"/>
                <w:color w:val="000000" w:themeColor="text1"/>
              </w:rPr>
            </w:pPr>
            <w:r w:rsidRPr="00D705D6">
              <w:rPr>
                <w:rFonts w:ascii="Times New Roman" w:hAnsi="Times New Roman"/>
                <w:color w:val="000000" w:themeColor="text1"/>
              </w:rPr>
              <w:t>ТФ 4.1</w:t>
            </w:r>
          </w:p>
          <w:p w14:paraId="5ED9DB89" w14:textId="77777777" w:rsidR="00D705D6" w:rsidRPr="00D705D6" w:rsidRDefault="00D705D6" w:rsidP="00D705D6">
            <w:pPr>
              <w:suppressAutoHyphens/>
              <w:rPr>
                <w:rFonts w:ascii="Times New Roman" w:hAnsi="Times New Roman"/>
                <w:color w:val="000000" w:themeColor="text1"/>
              </w:rPr>
            </w:pPr>
            <w:r w:rsidRPr="00D705D6">
              <w:rPr>
                <w:rFonts w:ascii="Times New Roman" w:hAnsi="Times New Roman"/>
                <w:color w:val="000000" w:themeColor="text1"/>
              </w:rPr>
              <w:t>D/01.6 Организация обеспечения поездов и станций локомотивами</w:t>
            </w:r>
          </w:p>
        </w:tc>
      </w:tr>
      <w:tr w:rsidR="00D705D6" w:rsidRPr="00D705D6" w14:paraId="005451D1" w14:textId="77777777" w:rsidTr="00C906B5">
        <w:tc>
          <w:tcPr>
            <w:tcW w:w="436" w:type="dxa"/>
            <w:tcBorders>
              <w:top w:val="nil"/>
              <w:bottom w:val="nil"/>
            </w:tcBorders>
          </w:tcPr>
          <w:p w14:paraId="22B32050" w14:textId="77777777" w:rsidR="00D705D6" w:rsidRPr="00D705D6" w:rsidRDefault="00D705D6" w:rsidP="00D705D6">
            <w:pPr>
              <w:suppressAutoHyphens/>
              <w:jc w:val="both"/>
              <w:rPr>
                <w:rFonts w:ascii="Times New Roman" w:hAnsi="Times New Roman"/>
                <w:color w:val="000000" w:themeColor="text1"/>
              </w:rPr>
            </w:pPr>
          </w:p>
        </w:tc>
        <w:tc>
          <w:tcPr>
            <w:tcW w:w="2105" w:type="dxa"/>
            <w:tcBorders>
              <w:top w:val="nil"/>
              <w:bottom w:val="nil"/>
            </w:tcBorders>
          </w:tcPr>
          <w:p w14:paraId="4CEB5E06" w14:textId="77777777" w:rsidR="00D705D6" w:rsidRPr="00D705D6" w:rsidRDefault="00D705D6" w:rsidP="00D705D6">
            <w:pPr>
              <w:suppressAutoHyphens/>
              <w:rPr>
                <w:rFonts w:ascii="Times New Roman" w:hAnsi="Times New Roman"/>
                <w:color w:val="000000" w:themeColor="text1"/>
              </w:rPr>
            </w:pPr>
          </w:p>
        </w:tc>
        <w:tc>
          <w:tcPr>
            <w:tcW w:w="1647" w:type="dxa"/>
            <w:tcBorders>
              <w:top w:val="nil"/>
              <w:bottom w:val="nil"/>
            </w:tcBorders>
          </w:tcPr>
          <w:p w14:paraId="7C82F886" w14:textId="77777777" w:rsidR="00D705D6" w:rsidRPr="00D705D6" w:rsidRDefault="00D705D6" w:rsidP="00D705D6">
            <w:pPr>
              <w:suppressAutoHyphens/>
              <w:rPr>
                <w:rFonts w:ascii="Times New Roman" w:hAnsi="Times New Roman"/>
                <w:color w:val="000000" w:themeColor="text1"/>
              </w:rPr>
            </w:pPr>
          </w:p>
        </w:tc>
        <w:tc>
          <w:tcPr>
            <w:tcW w:w="2620" w:type="dxa"/>
            <w:vMerge/>
          </w:tcPr>
          <w:p w14:paraId="47851F8B" w14:textId="77777777" w:rsidR="00D705D6" w:rsidRPr="00D705D6" w:rsidRDefault="00D705D6" w:rsidP="00D705D6">
            <w:pPr>
              <w:suppressAutoHyphens/>
              <w:rPr>
                <w:rFonts w:ascii="Times New Roman" w:hAnsi="Times New Roman"/>
                <w:color w:val="000000" w:themeColor="text1"/>
              </w:rPr>
            </w:pPr>
          </w:p>
        </w:tc>
        <w:tc>
          <w:tcPr>
            <w:tcW w:w="2685" w:type="dxa"/>
          </w:tcPr>
          <w:p w14:paraId="591802DE" w14:textId="77777777" w:rsidR="00D705D6" w:rsidRPr="00D705D6" w:rsidRDefault="00D705D6" w:rsidP="00D705D6">
            <w:pPr>
              <w:suppressAutoHyphens/>
              <w:rPr>
                <w:rFonts w:ascii="Times New Roman" w:hAnsi="Times New Roman"/>
                <w:color w:val="000000" w:themeColor="text1"/>
              </w:rPr>
            </w:pPr>
            <w:r w:rsidRPr="00D705D6">
              <w:rPr>
                <w:rFonts w:ascii="Times New Roman" w:hAnsi="Times New Roman"/>
                <w:color w:val="000000" w:themeColor="text1"/>
              </w:rPr>
              <w:t>ТФ 4.2</w:t>
            </w:r>
          </w:p>
          <w:p w14:paraId="0932E3A8" w14:textId="77777777" w:rsidR="00D705D6" w:rsidRPr="00D705D6" w:rsidRDefault="00D705D6" w:rsidP="00D705D6">
            <w:pPr>
              <w:suppressAutoHyphens/>
              <w:rPr>
                <w:rFonts w:ascii="Times New Roman" w:hAnsi="Times New Roman"/>
                <w:color w:val="000000" w:themeColor="text1"/>
              </w:rPr>
            </w:pPr>
            <w:r w:rsidRPr="00D705D6">
              <w:rPr>
                <w:rFonts w:ascii="Times New Roman" w:hAnsi="Times New Roman"/>
                <w:color w:val="000000" w:themeColor="text1"/>
              </w:rPr>
              <w:t>D/02.6 Контроль обеспечения поездов и станций локомотивами</w:t>
            </w:r>
          </w:p>
        </w:tc>
      </w:tr>
      <w:tr w:rsidR="00D705D6" w:rsidRPr="00D705D6" w14:paraId="191D13A8" w14:textId="77777777" w:rsidTr="00C906B5">
        <w:tc>
          <w:tcPr>
            <w:tcW w:w="436" w:type="dxa"/>
            <w:tcBorders>
              <w:top w:val="nil"/>
              <w:bottom w:val="nil"/>
            </w:tcBorders>
          </w:tcPr>
          <w:p w14:paraId="3DD371BA" w14:textId="77777777" w:rsidR="00D705D6" w:rsidRPr="00D705D6" w:rsidRDefault="00D705D6" w:rsidP="00D705D6">
            <w:pPr>
              <w:suppressAutoHyphens/>
              <w:jc w:val="both"/>
              <w:rPr>
                <w:rFonts w:ascii="Times New Roman" w:hAnsi="Times New Roman"/>
                <w:color w:val="000000" w:themeColor="text1"/>
              </w:rPr>
            </w:pPr>
          </w:p>
        </w:tc>
        <w:tc>
          <w:tcPr>
            <w:tcW w:w="2105" w:type="dxa"/>
            <w:tcBorders>
              <w:top w:val="nil"/>
              <w:bottom w:val="nil"/>
            </w:tcBorders>
          </w:tcPr>
          <w:p w14:paraId="73BECC41" w14:textId="77777777" w:rsidR="00D705D6" w:rsidRPr="00D705D6" w:rsidRDefault="00D705D6" w:rsidP="00D705D6">
            <w:pPr>
              <w:suppressAutoHyphens/>
              <w:rPr>
                <w:rFonts w:ascii="Times New Roman" w:hAnsi="Times New Roman"/>
                <w:color w:val="000000" w:themeColor="text1"/>
              </w:rPr>
            </w:pPr>
          </w:p>
        </w:tc>
        <w:tc>
          <w:tcPr>
            <w:tcW w:w="1647" w:type="dxa"/>
            <w:tcBorders>
              <w:top w:val="nil"/>
              <w:bottom w:val="nil"/>
            </w:tcBorders>
          </w:tcPr>
          <w:p w14:paraId="79AEC01D" w14:textId="77777777" w:rsidR="00D705D6" w:rsidRPr="00D705D6" w:rsidRDefault="00D705D6" w:rsidP="00D705D6">
            <w:pPr>
              <w:suppressAutoHyphens/>
              <w:rPr>
                <w:rFonts w:ascii="Times New Roman" w:hAnsi="Times New Roman"/>
                <w:color w:val="000000" w:themeColor="text1"/>
              </w:rPr>
            </w:pPr>
          </w:p>
        </w:tc>
        <w:tc>
          <w:tcPr>
            <w:tcW w:w="2620" w:type="dxa"/>
            <w:vMerge/>
          </w:tcPr>
          <w:p w14:paraId="400D04F5" w14:textId="77777777" w:rsidR="00D705D6" w:rsidRPr="00D705D6" w:rsidRDefault="00D705D6" w:rsidP="00D705D6">
            <w:pPr>
              <w:suppressAutoHyphens/>
              <w:rPr>
                <w:rFonts w:ascii="Times New Roman" w:hAnsi="Times New Roman"/>
                <w:color w:val="000000" w:themeColor="text1"/>
              </w:rPr>
            </w:pPr>
          </w:p>
        </w:tc>
        <w:tc>
          <w:tcPr>
            <w:tcW w:w="2685" w:type="dxa"/>
          </w:tcPr>
          <w:p w14:paraId="4E83FE8C" w14:textId="77777777" w:rsidR="00D705D6" w:rsidRPr="00D705D6" w:rsidRDefault="00D705D6" w:rsidP="00D705D6">
            <w:pPr>
              <w:suppressAutoHyphens/>
              <w:rPr>
                <w:rFonts w:ascii="Times New Roman" w:hAnsi="Times New Roman"/>
                <w:color w:val="000000" w:themeColor="text1"/>
              </w:rPr>
            </w:pPr>
            <w:r w:rsidRPr="00D705D6">
              <w:rPr>
                <w:rFonts w:ascii="Times New Roman" w:hAnsi="Times New Roman"/>
                <w:color w:val="000000" w:themeColor="text1"/>
              </w:rPr>
              <w:t>ТФ 4.3</w:t>
            </w:r>
          </w:p>
          <w:p w14:paraId="38C92F01" w14:textId="77777777" w:rsidR="00D705D6" w:rsidRPr="00D705D6" w:rsidRDefault="00D705D6" w:rsidP="00D705D6">
            <w:pPr>
              <w:suppressAutoHyphens/>
              <w:rPr>
                <w:rFonts w:ascii="Times New Roman" w:hAnsi="Times New Roman"/>
                <w:color w:val="000000" w:themeColor="text1"/>
              </w:rPr>
            </w:pPr>
            <w:r w:rsidRPr="00D705D6">
              <w:rPr>
                <w:rFonts w:ascii="Times New Roman" w:hAnsi="Times New Roman"/>
                <w:color w:val="000000" w:themeColor="text1"/>
              </w:rPr>
              <w:t>D/03.6 Организация обеспечения поездов локомотивными бригадами</w:t>
            </w:r>
          </w:p>
        </w:tc>
      </w:tr>
      <w:tr w:rsidR="00D705D6" w:rsidRPr="00D705D6" w14:paraId="19367AB1" w14:textId="77777777" w:rsidTr="00C906B5">
        <w:tc>
          <w:tcPr>
            <w:tcW w:w="436" w:type="dxa"/>
            <w:tcBorders>
              <w:top w:val="nil"/>
              <w:bottom w:val="nil"/>
            </w:tcBorders>
          </w:tcPr>
          <w:p w14:paraId="0B87C2CA" w14:textId="77777777" w:rsidR="00D705D6" w:rsidRPr="00D705D6" w:rsidRDefault="00D705D6" w:rsidP="00D705D6">
            <w:pPr>
              <w:suppressAutoHyphens/>
              <w:jc w:val="both"/>
              <w:rPr>
                <w:rFonts w:ascii="Times New Roman" w:hAnsi="Times New Roman"/>
                <w:color w:val="000000" w:themeColor="text1"/>
              </w:rPr>
            </w:pPr>
          </w:p>
        </w:tc>
        <w:tc>
          <w:tcPr>
            <w:tcW w:w="2105" w:type="dxa"/>
            <w:tcBorders>
              <w:top w:val="nil"/>
              <w:bottom w:val="nil"/>
            </w:tcBorders>
          </w:tcPr>
          <w:p w14:paraId="7248800B" w14:textId="77777777" w:rsidR="00D705D6" w:rsidRPr="00D705D6" w:rsidRDefault="00D705D6" w:rsidP="00D705D6">
            <w:pPr>
              <w:suppressAutoHyphens/>
              <w:rPr>
                <w:rFonts w:ascii="Times New Roman" w:hAnsi="Times New Roman"/>
                <w:color w:val="000000" w:themeColor="text1"/>
              </w:rPr>
            </w:pPr>
          </w:p>
        </w:tc>
        <w:tc>
          <w:tcPr>
            <w:tcW w:w="1647" w:type="dxa"/>
            <w:tcBorders>
              <w:top w:val="nil"/>
              <w:bottom w:val="nil"/>
            </w:tcBorders>
          </w:tcPr>
          <w:p w14:paraId="62651CD5" w14:textId="77777777" w:rsidR="00D705D6" w:rsidRPr="00D705D6" w:rsidRDefault="00D705D6" w:rsidP="00D705D6">
            <w:pPr>
              <w:suppressAutoHyphens/>
              <w:rPr>
                <w:rFonts w:ascii="Times New Roman" w:hAnsi="Times New Roman"/>
                <w:color w:val="000000" w:themeColor="text1"/>
              </w:rPr>
            </w:pPr>
          </w:p>
        </w:tc>
        <w:tc>
          <w:tcPr>
            <w:tcW w:w="2620" w:type="dxa"/>
            <w:vMerge/>
          </w:tcPr>
          <w:p w14:paraId="5C0FF483" w14:textId="77777777" w:rsidR="00D705D6" w:rsidRPr="00D705D6" w:rsidRDefault="00D705D6" w:rsidP="00D705D6">
            <w:pPr>
              <w:suppressAutoHyphens/>
              <w:rPr>
                <w:rFonts w:ascii="Times New Roman" w:hAnsi="Times New Roman"/>
                <w:color w:val="000000" w:themeColor="text1"/>
              </w:rPr>
            </w:pPr>
          </w:p>
        </w:tc>
        <w:tc>
          <w:tcPr>
            <w:tcW w:w="2685" w:type="dxa"/>
          </w:tcPr>
          <w:p w14:paraId="6B243D53" w14:textId="77777777" w:rsidR="00D705D6" w:rsidRPr="00D705D6" w:rsidRDefault="00D705D6" w:rsidP="00D705D6">
            <w:pPr>
              <w:suppressAutoHyphens/>
              <w:rPr>
                <w:rFonts w:ascii="Times New Roman" w:hAnsi="Times New Roman"/>
                <w:color w:val="000000" w:themeColor="text1"/>
              </w:rPr>
            </w:pPr>
            <w:r w:rsidRPr="00D705D6">
              <w:rPr>
                <w:rFonts w:ascii="Times New Roman" w:hAnsi="Times New Roman"/>
                <w:color w:val="000000" w:themeColor="text1"/>
              </w:rPr>
              <w:t>ТФ 4.4</w:t>
            </w:r>
          </w:p>
          <w:p w14:paraId="68517D08" w14:textId="77777777" w:rsidR="00D705D6" w:rsidRPr="00D705D6" w:rsidRDefault="00D705D6" w:rsidP="00D705D6">
            <w:pPr>
              <w:suppressAutoHyphens/>
              <w:rPr>
                <w:rFonts w:ascii="Times New Roman" w:hAnsi="Times New Roman"/>
                <w:color w:val="000000" w:themeColor="text1"/>
              </w:rPr>
            </w:pPr>
            <w:r w:rsidRPr="00D705D6">
              <w:rPr>
                <w:rFonts w:ascii="Times New Roman" w:hAnsi="Times New Roman"/>
                <w:color w:val="000000" w:themeColor="text1"/>
              </w:rPr>
              <w:t xml:space="preserve">D/04.6 Контроль </w:t>
            </w:r>
            <w:r w:rsidRPr="00D705D6">
              <w:rPr>
                <w:rFonts w:ascii="Times New Roman" w:hAnsi="Times New Roman"/>
                <w:color w:val="000000" w:themeColor="text1"/>
              </w:rPr>
              <w:lastRenderedPageBreak/>
              <w:t>обеспечения поездов локомотивными бригадами</w:t>
            </w:r>
          </w:p>
        </w:tc>
      </w:tr>
      <w:tr w:rsidR="00D705D6" w:rsidRPr="00D705D6" w14:paraId="14FE385B" w14:textId="77777777" w:rsidTr="00C906B5">
        <w:tc>
          <w:tcPr>
            <w:tcW w:w="436" w:type="dxa"/>
            <w:tcBorders>
              <w:top w:val="nil"/>
              <w:bottom w:val="nil"/>
            </w:tcBorders>
          </w:tcPr>
          <w:p w14:paraId="5A0DA986" w14:textId="77777777" w:rsidR="00D705D6" w:rsidRPr="00D705D6" w:rsidRDefault="00D705D6" w:rsidP="00D705D6">
            <w:pPr>
              <w:suppressAutoHyphens/>
              <w:jc w:val="both"/>
              <w:rPr>
                <w:rFonts w:ascii="Times New Roman" w:hAnsi="Times New Roman"/>
                <w:color w:val="000000" w:themeColor="text1"/>
              </w:rPr>
            </w:pPr>
          </w:p>
        </w:tc>
        <w:tc>
          <w:tcPr>
            <w:tcW w:w="2105" w:type="dxa"/>
            <w:tcBorders>
              <w:top w:val="nil"/>
              <w:bottom w:val="nil"/>
            </w:tcBorders>
          </w:tcPr>
          <w:p w14:paraId="592D4F9F" w14:textId="77777777" w:rsidR="00D705D6" w:rsidRPr="00D705D6" w:rsidRDefault="00D705D6" w:rsidP="00D705D6">
            <w:pPr>
              <w:suppressAutoHyphens/>
              <w:rPr>
                <w:rFonts w:ascii="Times New Roman" w:hAnsi="Times New Roman"/>
                <w:color w:val="000000" w:themeColor="text1"/>
              </w:rPr>
            </w:pPr>
          </w:p>
        </w:tc>
        <w:tc>
          <w:tcPr>
            <w:tcW w:w="1647" w:type="dxa"/>
            <w:tcBorders>
              <w:top w:val="nil"/>
              <w:bottom w:val="nil"/>
            </w:tcBorders>
          </w:tcPr>
          <w:p w14:paraId="3A546DB7" w14:textId="77777777" w:rsidR="00D705D6" w:rsidRPr="00D705D6" w:rsidRDefault="00D705D6" w:rsidP="00D705D6">
            <w:pPr>
              <w:suppressAutoHyphens/>
              <w:rPr>
                <w:rFonts w:ascii="Times New Roman" w:hAnsi="Times New Roman"/>
                <w:color w:val="000000" w:themeColor="text1"/>
              </w:rPr>
            </w:pPr>
          </w:p>
        </w:tc>
        <w:tc>
          <w:tcPr>
            <w:tcW w:w="2620" w:type="dxa"/>
            <w:vMerge w:val="restart"/>
          </w:tcPr>
          <w:p w14:paraId="5401CEFC" w14:textId="77777777" w:rsidR="00D705D6" w:rsidRPr="00D705D6" w:rsidRDefault="00D705D6" w:rsidP="00D705D6">
            <w:pPr>
              <w:suppressAutoHyphens/>
              <w:rPr>
                <w:rFonts w:ascii="Times New Roman" w:hAnsi="Times New Roman"/>
                <w:color w:val="000000" w:themeColor="text1"/>
              </w:rPr>
            </w:pPr>
            <w:r w:rsidRPr="00D705D6">
              <w:rPr>
                <w:rFonts w:ascii="Times New Roman" w:hAnsi="Times New Roman"/>
                <w:color w:val="000000" w:themeColor="text1"/>
              </w:rPr>
              <w:t>ОТФ 5.</w:t>
            </w:r>
          </w:p>
          <w:p w14:paraId="646E7AA7" w14:textId="77777777" w:rsidR="00D705D6" w:rsidRPr="00D705D6" w:rsidRDefault="00D705D6" w:rsidP="00D705D6">
            <w:pPr>
              <w:suppressAutoHyphens/>
              <w:rPr>
                <w:rFonts w:ascii="Times New Roman" w:hAnsi="Times New Roman"/>
                <w:color w:val="000000" w:themeColor="text1"/>
              </w:rPr>
            </w:pPr>
            <w:r w:rsidRPr="00D705D6">
              <w:rPr>
                <w:rFonts w:ascii="Times New Roman" w:hAnsi="Times New Roman"/>
                <w:color w:val="000000" w:themeColor="text1"/>
              </w:rPr>
              <w:t>Е6 Планирование, организация и оперативное руководство эксплуатационной работой в границах полигона (района управления)</w:t>
            </w:r>
          </w:p>
        </w:tc>
        <w:tc>
          <w:tcPr>
            <w:tcW w:w="2685" w:type="dxa"/>
          </w:tcPr>
          <w:p w14:paraId="7D644217" w14:textId="77777777" w:rsidR="00D705D6" w:rsidRPr="00D705D6" w:rsidRDefault="00D705D6" w:rsidP="00D705D6">
            <w:pPr>
              <w:suppressAutoHyphens/>
              <w:rPr>
                <w:rFonts w:ascii="Times New Roman" w:hAnsi="Times New Roman"/>
                <w:color w:val="000000" w:themeColor="text1"/>
              </w:rPr>
            </w:pPr>
            <w:r w:rsidRPr="00D705D6">
              <w:rPr>
                <w:rFonts w:ascii="Times New Roman" w:hAnsi="Times New Roman"/>
                <w:color w:val="000000" w:themeColor="text1"/>
              </w:rPr>
              <w:t>ТФ 5.1</w:t>
            </w:r>
          </w:p>
          <w:p w14:paraId="0A485C01" w14:textId="77777777" w:rsidR="00D705D6" w:rsidRPr="00D705D6" w:rsidRDefault="00D705D6" w:rsidP="00D705D6">
            <w:pPr>
              <w:suppressAutoHyphens/>
              <w:rPr>
                <w:rFonts w:ascii="Times New Roman" w:hAnsi="Times New Roman"/>
                <w:color w:val="000000" w:themeColor="text1"/>
              </w:rPr>
            </w:pPr>
            <w:r w:rsidRPr="00D705D6">
              <w:rPr>
                <w:rFonts w:ascii="Times New Roman" w:hAnsi="Times New Roman"/>
                <w:color w:val="000000" w:themeColor="text1"/>
              </w:rPr>
              <w:t>Е/01.6 Планирование эксплуатационной работы в границах полигона (района управления)</w:t>
            </w:r>
          </w:p>
        </w:tc>
      </w:tr>
      <w:tr w:rsidR="00D705D6" w:rsidRPr="00D705D6" w14:paraId="24748241" w14:textId="77777777" w:rsidTr="00C906B5">
        <w:tc>
          <w:tcPr>
            <w:tcW w:w="436" w:type="dxa"/>
            <w:tcBorders>
              <w:top w:val="nil"/>
              <w:bottom w:val="nil"/>
            </w:tcBorders>
          </w:tcPr>
          <w:p w14:paraId="77C4B20E" w14:textId="77777777" w:rsidR="00D705D6" w:rsidRPr="00D705D6" w:rsidRDefault="00D705D6" w:rsidP="00D705D6">
            <w:pPr>
              <w:suppressAutoHyphens/>
              <w:jc w:val="both"/>
              <w:rPr>
                <w:rFonts w:ascii="Times New Roman" w:hAnsi="Times New Roman"/>
                <w:color w:val="000000" w:themeColor="text1"/>
              </w:rPr>
            </w:pPr>
          </w:p>
        </w:tc>
        <w:tc>
          <w:tcPr>
            <w:tcW w:w="2105" w:type="dxa"/>
            <w:tcBorders>
              <w:top w:val="nil"/>
              <w:bottom w:val="nil"/>
            </w:tcBorders>
          </w:tcPr>
          <w:p w14:paraId="4FEFA95D" w14:textId="77777777" w:rsidR="00D705D6" w:rsidRPr="00D705D6" w:rsidRDefault="00D705D6" w:rsidP="00D705D6">
            <w:pPr>
              <w:suppressAutoHyphens/>
              <w:rPr>
                <w:rFonts w:ascii="Times New Roman" w:hAnsi="Times New Roman"/>
                <w:color w:val="000000" w:themeColor="text1"/>
              </w:rPr>
            </w:pPr>
          </w:p>
        </w:tc>
        <w:tc>
          <w:tcPr>
            <w:tcW w:w="1647" w:type="dxa"/>
            <w:tcBorders>
              <w:top w:val="nil"/>
              <w:bottom w:val="nil"/>
            </w:tcBorders>
          </w:tcPr>
          <w:p w14:paraId="38412C61" w14:textId="77777777" w:rsidR="00D705D6" w:rsidRPr="00D705D6" w:rsidRDefault="00D705D6" w:rsidP="00D705D6">
            <w:pPr>
              <w:suppressAutoHyphens/>
              <w:rPr>
                <w:rFonts w:ascii="Times New Roman" w:hAnsi="Times New Roman"/>
                <w:color w:val="000000" w:themeColor="text1"/>
              </w:rPr>
            </w:pPr>
          </w:p>
        </w:tc>
        <w:tc>
          <w:tcPr>
            <w:tcW w:w="2620" w:type="dxa"/>
            <w:vMerge/>
          </w:tcPr>
          <w:p w14:paraId="375045AD" w14:textId="77777777" w:rsidR="00D705D6" w:rsidRPr="00D705D6" w:rsidRDefault="00D705D6" w:rsidP="00D705D6">
            <w:pPr>
              <w:suppressAutoHyphens/>
              <w:rPr>
                <w:rFonts w:ascii="Times New Roman" w:hAnsi="Times New Roman"/>
                <w:color w:val="000000" w:themeColor="text1"/>
              </w:rPr>
            </w:pPr>
          </w:p>
        </w:tc>
        <w:tc>
          <w:tcPr>
            <w:tcW w:w="2685" w:type="dxa"/>
          </w:tcPr>
          <w:p w14:paraId="1D8DDFC8" w14:textId="77777777" w:rsidR="00D705D6" w:rsidRPr="00D705D6" w:rsidRDefault="00D705D6" w:rsidP="00D705D6">
            <w:pPr>
              <w:suppressAutoHyphens/>
              <w:rPr>
                <w:rFonts w:ascii="Times New Roman" w:hAnsi="Times New Roman"/>
                <w:color w:val="000000" w:themeColor="text1"/>
              </w:rPr>
            </w:pPr>
            <w:r w:rsidRPr="00D705D6">
              <w:rPr>
                <w:rFonts w:ascii="Times New Roman" w:hAnsi="Times New Roman"/>
                <w:color w:val="000000" w:themeColor="text1"/>
              </w:rPr>
              <w:t>ТФ 5.2</w:t>
            </w:r>
          </w:p>
          <w:p w14:paraId="66CEBEA4" w14:textId="77777777" w:rsidR="00D705D6" w:rsidRPr="00D705D6" w:rsidRDefault="00D705D6" w:rsidP="00D705D6">
            <w:pPr>
              <w:suppressAutoHyphens/>
              <w:rPr>
                <w:rFonts w:ascii="Times New Roman" w:hAnsi="Times New Roman"/>
                <w:color w:val="000000" w:themeColor="text1"/>
              </w:rPr>
            </w:pPr>
            <w:r w:rsidRPr="00D705D6">
              <w:rPr>
                <w:rFonts w:ascii="Times New Roman" w:hAnsi="Times New Roman"/>
                <w:color w:val="000000" w:themeColor="text1"/>
              </w:rPr>
              <w:t>Е/02.6 Организация выполнения эксплуатационной работы в границах полигона (района управления)</w:t>
            </w:r>
          </w:p>
        </w:tc>
      </w:tr>
      <w:tr w:rsidR="00D705D6" w:rsidRPr="00D705D6" w14:paraId="3454095D" w14:textId="77777777" w:rsidTr="00C906B5">
        <w:tc>
          <w:tcPr>
            <w:tcW w:w="436" w:type="dxa"/>
            <w:tcBorders>
              <w:top w:val="nil"/>
              <w:bottom w:val="single" w:sz="4" w:space="0" w:color="auto"/>
            </w:tcBorders>
          </w:tcPr>
          <w:p w14:paraId="24B5C7F0" w14:textId="77777777" w:rsidR="00D705D6" w:rsidRPr="00D705D6" w:rsidRDefault="00D705D6" w:rsidP="00D705D6">
            <w:pPr>
              <w:suppressAutoHyphens/>
              <w:jc w:val="both"/>
              <w:rPr>
                <w:rFonts w:ascii="Times New Roman" w:hAnsi="Times New Roman"/>
                <w:color w:val="000000" w:themeColor="text1"/>
              </w:rPr>
            </w:pPr>
          </w:p>
        </w:tc>
        <w:tc>
          <w:tcPr>
            <w:tcW w:w="2105" w:type="dxa"/>
            <w:tcBorders>
              <w:top w:val="nil"/>
              <w:bottom w:val="single" w:sz="4" w:space="0" w:color="auto"/>
            </w:tcBorders>
          </w:tcPr>
          <w:p w14:paraId="6CC4113C" w14:textId="77777777" w:rsidR="00D705D6" w:rsidRPr="00D705D6" w:rsidRDefault="00D705D6" w:rsidP="00D705D6">
            <w:pPr>
              <w:suppressAutoHyphens/>
              <w:rPr>
                <w:rFonts w:ascii="Times New Roman" w:hAnsi="Times New Roman"/>
                <w:color w:val="000000" w:themeColor="text1"/>
              </w:rPr>
            </w:pPr>
          </w:p>
        </w:tc>
        <w:tc>
          <w:tcPr>
            <w:tcW w:w="1647" w:type="dxa"/>
            <w:tcBorders>
              <w:top w:val="nil"/>
              <w:bottom w:val="single" w:sz="4" w:space="0" w:color="auto"/>
            </w:tcBorders>
          </w:tcPr>
          <w:p w14:paraId="38D61CD7" w14:textId="77777777" w:rsidR="00D705D6" w:rsidRPr="00D705D6" w:rsidRDefault="00D705D6" w:rsidP="00D705D6">
            <w:pPr>
              <w:suppressAutoHyphens/>
              <w:rPr>
                <w:rFonts w:ascii="Times New Roman" w:hAnsi="Times New Roman"/>
                <w:color w:val="000000" w:themeColor="text1"/>
              </w:rPr>
            </w:pPr>
          </w:p>
        </w:tc>
        <w:tc>
          <w:tcPr>
            <w:tcW w:w="2620" w:type="dxa"/>
            <w:vMerge/>
            <w:tcBorders>
              <w:bottom w:val="single" w:sz="4" w:space="0" w:color="auto"/>
            </w:tcBorders>
          </w:tcPr>
          <w:p w14:paraId="091D2945" w14:textId="77777777" w:rsidR="00D705D6" w:rsidRPr="00D705D6" w:rsidRDefault="00D705D6" w:rsidP="00D705D6">
            <w:pPr>
              <w:suppressAutoHyphens/>
              <w:rPr>
                <w:rFonts w:ascii="Times New Roman" w:hAnsi="Times New Roman"/>
                <w:color w:val="000000" w:themeColor="text1"/>
              </w:rPr>
            </w:pPr>
          </w:p>
        </w:tc>
        <w:tc>
          <w:tcPr>
            <w:tcW w:w="2685" w:type="dxa"/>
          </w:tcPr>
          <w:p w14:paraId="3EC4E248" w14:textId="77777777" w:rsidR="00D705D6" w:rsidRPr="00D705D6" w:rsidRDefault="00D705D6" w:rsidP="00D705D6">
            <w:pPr>
              <w:suppressAutoHyphens/>
              <w:rPr>
                <w:rFonts w:ascii="Times New Roman" w:hAnsi="Times New Roman"/>
                <w:color w:val="000000" w:themeColor="text1"/>
              </w:rPr>
            </w:pPr>
            <w:r w:rsidRPr="00D705D6">
              <w:rPr>
                <w:rFonts w:ascii="Times New Roman" w:hAnsi="Times New Roman"/>
                <w:color w:val="000000" w:themeColor="text1"/>
              </w:rPr>
              <w:t>ТФ 5.3</w:t>
            </w:r>
          </w:p>
          <w:p w14:paraId="2229B010" w14:textId="77777777" w:rsidR="00D705D6" w:rsidRPr="00D705D6" w:rsidRDefault="00D705D6" w:rsidP="00D705D6">
            <w:pPr>
              <w:suppressAutoHyphens/>
              <w:rPr>
                <w:rFonts w:ascii="Times New Roman" w:hAnsi="Times New Roman"/>
                <w:color w:val="000000" w:themeColor="text1"/>
              </w:rPr>
            </w:pPr>
            <w:r w:rsidRPr="00D705D6">
              <w:rPr>
                <w:rFonts w:ascii="Times New Roman" w:hAnsi="Times New Roman"/>
                <w:color w:val="000000" w:themeColor="text1"/>
              </w:rPr>
              <w:t>Е/03.6 Контроль выполнения эксплуатационной работы в границах полигона (района управления)</w:t>
            </w:r>
          </w:p>
        </w:tc>
      </w:tr>
      <w:tr w:rsidR="00D705D6" w:rsidRPr="00D705D6" w14:paraId="1F80EA7D" w14:textId="77777777" w:rsidTr="00C906B5">
        <w:tc>
          <w:tcPr>
            <w:tcW w:w="436" w:type="dxa"/>
            <w:tcBorders>
              <w:bottom w:val="nil"/>
            </w:tcBorders>
          </w:tcPr>
          <w:p w14:paraId="16F80D6E" w14:textId="77777777" w:rsidR="00D705D6" w:rsidRPr="00D705D6" w:rsidRDefault="00D705D6" w:rsidP="00D705D6">
            <w:pPr>
              <w:suppressAutoHyphens/>
              <w:jc w:val="both"/>
              <w:rPr>
                <w:rFonts w:ascii="Times New Roman" w:hAnsi="Times New Roman"/>
                <w:color w:val="000000" w:themeColor="text1"/>
              </w:rPr>
            </w:pPr>
            <w:r w:rsidRPr="00D705D6">
              <w:rPr>
                <w:rFonts w:ascii="Times New Roman" w:hAnsi="Times New Roman"/>
                <w:color w:val="000000" w:themeColor="text1"/>
              </w:rPr>
              <w:t>3</w:t>
            </w:r>
          </w:p>
        </w:tc>
        <w:tc>
          <w:tcPr>
            <w:tcW w:w="2105" w:type="dxa"/>
            <w:tcBorders>
              <w:bottom w:val="nil"/>
            </w:tcBorders>
          </w:tcPr>
          <w:p w14:paraId="4527E3DE" w14:textId="77777777" w:rsidR="00D705D6" w:rsidRPr="00D705D6" w:rsidRDefault="00D705D6" w:rsidP="00D705D6">
            <w:pPr>
              <w:suppressAutoHyphens/>
              <w:rPr>
                <w:rFonts w:ascii="Times New Roman" w:hAnsi="Times New Roman"/>
                <w:color w:val="000000" w:themeColor="text1"/>
              </w:rPr>
            </w:pPr>
            <w:r w:rsidRPr="00D705D6">
              <w:rPr>
                <w:rFonts w:ascii="Times New Roman" w:hAnsi="Times New Roman"/>
                <w:color w:val="000000" w:themeColor="text1"/>
              </w:rPr>
              <w:t xml:space="preserve">17.036 </w:t>
            </w:r>
          </w:p>
          <w:p w14:paraId="265D8A40" w14:textId="77777777" w:rsidR="00D705D6" w:rsidRPr="00D705D6" w:rsidRDefault="00D705D6" w:rsidP="00D705D6">
            <w:pPr>
              <w:suppressAutoHyphens/>
              <w:rPr>
                <w:rFonts w:ascii="Times New Roman" w:hAnsi="Times New Roman"/>
                <w:color w:val="000000" w:themeColor="text1"/>
              </w:rPr>
            </w:pPr>
            <w:r w:rsidRPr="00D705D6">
              <w:rPr>
                <w:rFonts w:ascii="Times New Roman" w:hAnsi="Times New Roman"/>
                <w:color w:val="000000" w:themeColor="text1"/>
              </w:rPr>
              <w:t>Работник по обработке поездной информации и перевозочных документов железнодорожного транспорта</w:t>
            </w:r>
          </w:p>
        </w:tc>
        <w:tc>
          <w:tcPr>
            <w:tcW w:w="1647" w:type="dxa"/>
            <w:tcBorders>
              <w:bottom w:val="nil"/>
            </w:tcBorders>
          </w:tcPr>
          <w:p w14:paraId="6D8D817A" w14:textId="77777777" w:rsidR="00D705D6" w:rsidRPr="00D705D6" w:rsidRDefault="00D705D6" w:rsidP="00D705D6">
            <w:pPr>
              <w:suppressAutoHyphens/>
              <w:rPr>
                <w:rFonts w:ascii="Times New Roman" w:hAnsi="Times New Roman"/>
                <w:color w:val="000000" w:themeColor="text1"/>
              </w:rPr>
            </w:pPr>
            <w:r w:rsidRPr="00D705D6">
              <w:rPr>
                <w:rFonts w:ascii="Times New Roman" w:hAnsi="Times New Roman"/>
                <w:color w:val="000000" w:themeColor="text1"/>
              </w:rPr>
              <w:t xml:space="preserve">Приказ Минтруда России </w:t>
            </w:r>
            <w:r w:rsidRPr="00D705D6">
              <w:rPr>
                <w:rFonts w:ascii="Times New Roman" w:hAnsi="Times New Roman"/>
                <w:iCs/>
                <w:color w:val="000000" w:themeColor="text1"/>
              </w:rPr>
              <w:t>от 25.09.2024 № 508н</w:t>
            </w:r>
          </w:p>
        </w:tc>
        <w:tc>
          <w:tcPr>
            <w:tcW w:w="2620" w:type="dxa"/>
            <w:tcBorders>
              <w:bottom w:val="nil"/>
            </w:tcBorders>
          </w:tcPr>
          <w:p w14:paraId="68AD296B" w14:textId="77777777" w:rsidR="00D705D6" w:rsidRPr="00D705D6" w:rsidRDefault="00D705D6" w:rsidP="00D705D6">
            <w:pPr>
              <w:suppressAutoHyphens/>
              <w:rPr>
                <w:rFonts w:ascii="Times New Roman" w:hAnsi="Times New Roman"/>
                <w:color w:val="000000" w:themeColor="text1"/>
              </w:rPr>
            </w:pPr>
            <w:r w:rsidRPr="00D705D6">
              <w:rPr>
                <w:rFonts w:ascii="Times New Roman" w:hAnsi="Times New Roman"/>
                <w:color w:val="000000" w:themeColor="text1"/>
              </w:rPr>
              <w:t>ОТФ 1.</w:t>
            </w:r>
          </w:p>
          <w:p w14:paraId="561AD0B3" w14:textId="77777777" w:rsidR="00D705D6" w:rsidRPr="00D705D6" w:rsidRDefault="00D705D6" w:rsidP="00D705D6">
            <w:pPr>
              <w:suppressAutoHyphens/>
              <w:rPr>
                <w:rFonts w:ascii="Times New Roman" w:hAnsi="Times New Roman"/>
                <w:color w:val="000000" w:themeColor="text1"/>
              </w:rPr>
            </w:pPr>
            <w:r w:rsidRPr="00D705D6">
              <w:rPr>
                <w:rFonts w:ascii="Times New Roman" w:hAnsi="Times New Roman"/>
                <w:color w:val="000000" w:themeColor="text1"/>
              </w:rPr>
              <w:t>С6 Руководство работой станционного технологического центра обработки поездной информации и перевозочных документов</w:t>
            </w:r>
          </w:p>
        </w:tc>
        <w:tc>
          <w:tcPr>
            <w:tcW w:w="2685" w:type="dxa"/>
          </w:tcPr>
          <w:p w14:paraId="5DC55345" w14:textId="77777777" w:rsidR="00D705D6" w:rsidRPr="00D705D6" w:rsidRDefault="00D705D6" w:rsidP="00D705D6">
            <w:pPr>
              <w:suppressAutoHyphens/>
              <w:rPr>
                <w:rFonts w:ascii="Times New Roman" w:hAnsi="Times New Roman"/>
                <w:color w:val="000000" w:themeColor="text1"/>
              </w:rPr>
            </w:pPr>
            <w:r w:rsidRPr="00D705D6">
              <w:rPr>
                <w:rFonts w:ascii="Times New Roman" w:hAnsi="Times New Roman"/>
                <w:color w:val="000000" w:themeColor="text1"/>
              </w:rPr>
              <w:t>ТФ 1.1</w:t>
            </w:r>
          </w:p>
          <w:p w14:paraId="76185BA6" w14:textId="77777777" w:rsidR="00D705D6" w:rsidRPr="00D705D6" w:rsidRDefault="00D705D6" w:rsidP="00D705D6">
            <w:pPr>
              <w:suppressAutoHyphens/>
              <w:rPr>
                <w:rFonts w:ascii="Times New Roman" w:hAnsi="Times New Roman"/>
                <w:color w:val="000000" w:themeColor="text1"/>
              </w:rPr>
            </w:pPr>
            <w:r w:rsidRPr="00D705D6">
              <w:rPr>
                <w:rFonts w:ascii="Times New Roman" w:hAnsi="Times New Roman"/>
                <w:color w:val="000000" w:themeColor="text1"/>
              </w:rPr>
              <w:t>С/01.6 Управление процессом обработки поездной информации и перевозочных документов железнодорожного транспорта</w:t>
            </w:r>
          </w:p>
        </w:tc>
      </w:tr>
      <w:tr w:rsidR="00D705D6" w:rsidRPr="00D705D6" w14:paraId="2752AF39" w14:textId="77777777" w:rsidTr="00C906B5">
        <w:tc>
          <w:tcPr>
            <w:tcW w:w="436" w:type="dxa"/>
            <w:tcBorders>
              <w:top w:val="nil"/>
              <w:bottom w:val="single" w:sz="4" w:space="0" w:color="auto"/>
            </w:tcBorders>
          </w:tcPr>
          <w:p w14:paraId="2FB08891" w14:textId="77777777" w:rsidR="00D705D6" w:rsidRPr="00D705D6" w:rsidRDefault="00D705D6" w:rsidP="00D705D6">
            <w:pPr>
              <w:suppressAutoHyphens/>
              <w:jc w:val="both"/>
              <w:rPr>
                <w:rFonts w:ascii="Times New Roman" w:hAnsi="Times New Roman"/>
                <w:color w:val="000000" w:themeColor="text1"/>
              </w:rPr>
            </w:pPr>
          </w:p>
        </w:tc>
        <w:tc>
          <w:tcPr>
            <w:tcW w:w="2105" w:type="dxa"/>
            <w:tcBorders>
              <w:top w:val="nil"/>
              <w:bottom w:val="single" w:sz="4" w:space="0" w:color="auto"/>
            </w:tcBorders>
          </w:tcPr>
          <w:p w14:paraId="2273DD46" w14:textId="77777777" w:rsidR="00D705D6" w:rsidRPr="00D705D6" w:rsidRDefault="00D705D6" w:rsidP="00D705D6">
            <w:pPr>
              <w:suppressAutoHyphens/>
              <w:rPr>
                <w:rFonts w:ascii="Times New Roman" w:hAnsi="Times New Roman"/>
                <w:color w:val="000000" w:themeColor="text1"/>
              </w:rPr>
            </w:pPr>
          </w:p>
        </w:tc>
        <w:tc>
          <w:tcPr>
            <w:tcW w:w="1647" w:type="dxa"/>
            <w:tcBorders>
              <w:top w:val="nil"/>
              <w:bottom w:val="single" w:sz="4" w:space="0" w:color="auto"/>
            </w:tcBorders>
          </w:tcPr>
          <w:p w14:paraId="51FC7B8E" w14:textId="77777777" w:rsidR="00D705D6" w:rsidRPr="00D705D6" w:rsidRDefault="00D705D6" w:rsidP="00D705D6">
            <w:pPr>
              <w:suppressAutoHyphens/>
              <w:rPr>
                <w:rFonts w:ascii="Times New Roman" w:hAnsi="Times New Roman"/>
                <w:color w:val="000000" w:themeColor="text1"/>
              </w:rPr>
            </w:pPr>
          </w:p>
        </w:tc>
        <w:tc>
          <w:tcPr>
            <w:tcW w:w="2620" w:type="dxa"/>
            <w:tcBorders>
              <w:top w:val="nil"/>
            </w:tcBorders>
          </w:tcPr>
          <w:p w14:paraId="5E1CC81B" w14:textId="77777777" w:rsidR="00D705D6" w:rsidRPr="00D705D6" w:rsidRDefault="00D705D6" w:rsidP="00D705D6">
            <w:pPr>
              <w:suppressAutoHyphens/>
              <w:rPr>
                <w:rFonts w:ascii="Times New Roman" w:hAnsi="Times New Roman"/>
                <w:color w:val="000000" w:themeColor="text1"/>
              </w:rPr>
            </w:pPr>
          </w:p>
        </w:tc>
        <w:tc>
          <w:tcPr>
            <w:tcW w:w="2685" w:type="dxa"/>
          </w:tcPr>
          <w:p w14:paraId="1135A5A1" w14:textId="77777777" w:rsidR="00D705D6" w:rsidRPr="00D705D6" w:rsidRDefault="00D705D6" w:rsidP="00D705D6">
            <w:pPr>
              <w:suppressAutoHyphens/>
              <w:rPr>
                <w:rFonts w:ascii="Times New Roman" w:hAnsi="Times New Roman"/>
                <w:color w:val="000000" w:themeColor="text1"/>
              </w:rPr>
            </w:pPr>
            <w:r w:rsidRPr="00D705D6">
              <w:rPr>
                <w:rFonts w:ascii="Times New Roman" w:hAnsi="Times New Roman"/>
                <w:color w:val="000000" w:themeColor="text1"/>
              </w:rPr>
              <w:t>ТФ 1.2</w:t>
            </w:r>
          </w:p>
          <w:p w14:paraId="521FC197" w14:textId="77777777" w:rsidR="00D705D6" w:rsidRPr="00D705D6" w:rsidRDefault="00D705D6" w:rsidP="00D705D6">
            <w:pPr>
              <w:suppressAutoHyphens/>
              <w:rPr>
                <w:rFonts w:ascii="Times New Roman" w:hAnsi="Times New Roman"/>
                <w:color w:val="000000" w:themeColor="text1"/>
              </w:rPr>
            </w:pPr>
            <w:r w:rsidRPr="00D705D6">
              <w:rPr>
                <w:rFonts w:ascii="Times New Roman" w:hAnsi="Times New Roman"/>
                <w:color w:val="000000" w:themeColor="text1"/>
              </w:rPr>
              <w:t>С/02.6 Контроль качества работы по обработке поездной информации и перевозочных документов железнодорожного транспорта</w:t>
            </w:r>
          </w:p>
        </w:tc>
      </w:tr>
      <w:tr w:rsidR="00D705D6" w:rsidRPr="00D705D6" w14:paraId="5342E3F1" w14:textId="77777777" w:rsidTr="00C906B5">
        <w:trPr>
          <w:trHeight w:val="2083"/>
        </w:trPr>
        <w:tc>
          <w:tcPr>
            <w:tcW w:w="436" w:type="dxa"/>
            <w:tcBorders>
              <w:bottom w:val="nil"/>
            </w:tcBorders>
          </w:tcPr>
          <w:p w14:paraId="2A18F0BB" w14:textId="77777777" w:rsidR="00D705D6" w:rsidRPr="00D705D6" w:rsidRDefault="00D705D6" w:rsidP="00D705D6">
            <w:pPr>
              <w:suppressAutoHyphens/>
              <w:jc w:val="both"/>
              <w:rPr>
                <w:rFonts w:ascii="Times New Roman" w:hAnsi="Times New Roman"/>
                <w:color w:val="000000" w:themeColor="text1"/>
              </w:rPr>
            </w:pPr>
            <w:r w:rsidRPr="00D705D6">
              <w:rPr>
                <w:rFonts w:ascii="Times New Roman" w:hAnsi="Times New Roman"/>
                <w:color w:val="000000" w:themeColor="text1"/>
              </w:rPr>
              <w:t>4</w:t>
            </w:r>
          </w:p>
        </w:tc>
        <w:tc>
          <w:tcPr>
            <w:tcW w:w="2105" w:type="dxa"/>
            <w:tcBorders>
              <w:bottom w:val="nil"/>
            </w:tcBorders>
          </w:tcPr>
          <w:p w14:paraId="19D7F34D" w14:textId="77777777" w:rsidR="00D705D6" w:rsidRPr="00D705D6" w:rsidRDefault="00D705D6" w:rsidP="00D705D6">
            <w:pPr>
              <w:suppressAutoHyphens/>
              <w:rPr>
                <w:rFonts w:ascii="Times New Roman" w:hAnsi="Times New Roman"/>
                <w:color w:val="000000" w:themeColor="text1"/>
              </w:rPr>
            </w:pPr>
            <w:r w:rsidRPr="00D705D6">
              <w:rPr>
                <w:rFonts w:ascii="Times New Roman" w:hAnsi="Times New Roman"/>
                <w:color w:val="000000" w:themeColor="text1"/>
              </w:rPr>
              <w:t>17.041</w:t>
            </w:r>
          </w:p>
          <w:p w14:paraId="0C9DA1C0" w14:textId="77777777" w:rsidR="00D705D6" w:rsidRPr="00D705D6" w:rsidRDefault="00D705D6" w:rsidP="00D705D6">
            <w:pPr>
              <w:suppressAutoHyphens/>
              <w:rPr>
                <w:rFonts w:ascii="Times New Roman" w:hAnsi="Times New Roman"/>
                <w:color w:val="000000" w:themeColor="text1"/>
              </w:rPr>
            </w:pPr>
            <w:r w:rsidRPr="00D705D6">
              <w:rPr>
                <w:rFonts w:ascii="Times New Roman" w:hAnsi="Times New Roman"/>
                <w:color w:val="000000" w:themeColor="text1"/>
              </w:rPr>
              <w:t>Специалист по организации работы железнодорожной станции и обеспечению безопасности движения</w:t>
            </w:r>
          </w:p>
        </w:tc>
        <w:tc>
          <w:tcPr>
            <w:tcW w:w="1647" w:type="dxa"/>
            <w:tcBorders>
              <w:bottom w:val="nil"/>
            </w:tcBorders>
          </w:tcPr>
          <w:p w14:paraId="1652EEE3" w14:textId="77777777" w:rsidR="00D705D6" w:rsidRPr="00D705D6" w:rsidRDefault="00D705D6" w:rsidP="00D705D6">
            <w:pPr>
              <w:suppressAutoHyphens/>
              <w:rPr>
                <w:rFonts w:ascii="Times New Roman" w:hAnsi="Times New Roman"/>
                <w:color w:val="000000" w:themeColor="text1"/>
              </w:rPr>
            </w:pPr>
            <w:r w:rsidRPr="00D705D6">
              <w:rPr>
                <w:rFonts w:ascii="Times New Roman" w:hAnsi="Times New Roman"/>
                <w:color w:val="000000" w:themeColor="text1"/>
              </w:rPr>
              <w:t xml:space="preserve">Приказ Минтруда России </w:t>
            </w:r>
            <w:r w:rsidRPr="00D705D6">
              <w:rPr>
                <w:rFonts w:ascii="Times New Roman" w:hAnsi="Times New Roman"/>
                <w:iCs/>
                <w:color w:val="000000" w:themeColor="text1"/>
              </w:rPr>
              <w:t>от 09.10.2024 № 542н</w:t>
            </w:r>
          </w:p>
        </w:tc>
        <w:tc>
          <w:tcPr>
            <w:tcW w:w="2620" w:type="dxa"/>
            <w:vMerge w:val="restart"/>
          </w:tcPr>
          <w:p w14:paraId="06A32D6B" w14:textId="77777777" w:rsidR="00D705D6" w:rsidRPr="00D705D6" w:rsidRDefault="00D705D6" w:rsidP="00D705D6">
            <w:pPr>
              <w:suppressAutoHyphens/>
              <w:rPr>
                <w:rFonts w:ascii="Times New Roman" w:hAnsi="Times New Roman"/>
                <w:color w:val="000000" w:themeColor="text1"/>
              </w:rPr>
            </w:pPr>
            <w:r w:rsidRPr="00D705D6">
              <w:rPr>
                <w:rFonts w:ascii="Times New Roman" w:hAnsi="Times New Roman"/>
                <w:color w:val="000000" w:themeColor="text1"/>
              </w:rPr>
              <w:t>ОТФ 1.</w:t>
            </w:r>
          </w:p>
          <w:p w14:paraId="3D122921" w14:textId="77777777" w:rsidR="00D705D6" w:rsidRPr="00D705D6" w:rsidRDefault="00D705D6" w:rsidP="00D705D6">
            <w:pPr>
              <w:suppressAutoHyphens/>
              <w:rPr>
                <w:rFonts w:ascii="Times New Roman" w:hAnsi="Times New Roman"/>
                <w:color w:val="000000" w:themeColor="text1"/>
              </w:rPr>
            </w:pPr>
            <w:r w:rsidRPr="00D705D6">
              <w:rPr>
                <w:rFonts w:ascii="Times New Roman" w:hAnsi="Times New Roman"/>
                <w:color w:val="000000" w:themeColor="text1"/>
              </w:rPr>
              <w:t>А6 Руководство производственно-хозяйственной деятельностью разъезда, обгонного пункта, путевого поста, железнодорожной станции V, IV и III классов</w:t>
            </w:r>
          </w:p>
        </w:tc>
        <w:tc>
          <w:tcPr>
            <w:tcW w:w="2685" w:type="dxa"/>
          </w:tcPr>
          <w:p w14:paraId="7CC0A6DC" w14:textId="77777777" w:rsidR="00D705D6" w:rsidRPr="00D705D6" w:rsidRDefault="00D705D6" w:rsidP="00D705D6">
            <w:pPr>
              <w:suppressAutoHyphens/>
              <w:rPr>
                <w:rFonts w:ascii="Times New Roman" w:hAnsi="Times New Roman"/>
                <w:color w:val="000000" w:themeColor="text1"/>
              </w:rPr>
            </w:pPr>
            <w:r w:rsidRPr="00D705D6">
              <w:rPr>
                <w:rFonts w:ascii="Times New Roman" w:hAnsi="Times New Roman"/>
                <w:color w:val="000000" w:themeColor="text1"/>
              </w:rPr>
              <w:t>ТФ 1.1</w:t>
            </w:r>
          </w:p>
          <w:p w14:paraId="05CE37E4" w14:textId="77777777" w:rsidR="00D705D6" w:rsidRPr="00D705D6" w:rsidRDefault="00D705D6" w:rsidP="00D705D6">
            <w:pPr>
              <w:suppressAutoHyphens/>
              <w:rPr>
                <w:rFonts w:ascii="Times New Roman" w:hAnsi="Times New Roman"/>
                <w:color w:val="000000" w:themeColor="text1"/>
              </w:rPr>
            </w:pPr>
            <w:r w:rsidRPr="00D705D6">
              <w:rPr>
                <w:rFonts w:ascii="Times New Roman" w:hAnsi="Times New Roman"/>
                <w:color w:val="000000" w:themeColor="text1"/>
              </w:rPr>
              <w:t>А/01.6 Организация эксплуатационной работы на разъезде, обгонном пункте, путевом посту, железнодорожной станции V, IV и III классов</w:t>
            </w:r>
          </w:p>
        </w:tc>
      </w:tr>
      <w:tr w:rsidR="00D705D6" w:rsidRPr="00D705D6" w14:paraId="172CFDE3" w14:textId="77777777" w:rsidTr="00C906B5">
        <w:tc>
          <w:tcPr>
            <w:tcW w:w="436" w:type="dxa"/>
            <w:tcBorders>
              <w:top w:val="nil"/>
              <w:bottom w:val="nil"/>
            </w:tcBorders>
          </w:tcPr>
          <w:p w14:paraId="482F84A5" w14:textId="77777777" w:rsidR="00D705D6" w:rsidRPr="00D705D6" w:rsidRDefault="00D705D6" w:rsidP="00D705D6">
            <w:pPr>
              <w:suppressAutoHyphens/>
              <w:jc w:val="both"/>
              <w:rPr>
                <w:rFonts w:ascii="Times New Roman" w:hAnsi="Times New Roman"/>
                <w:color w:val="000000" w:themeColor="text1"/>
              </w:rPr>
            </w:pPr>
          </w:p>
        </w:tc>
        <w:tc>
          <w:tcPr>
            <w:tcW w:w="2105" w:type="dxa"/>
            <w:tcBorders>
              <w:top w:val="nil"/>
              <w:bottom w:val="nil"/>
            </w:tcBorders>
          </w:tcPr>
          <w:p w14:paraId="62007D97" w14:textId="77777777" w:rsidR="00D705D6" w:rsidRPr="00D705D6" w:rsidRDefault="00D705D6" w:rsidP="00D705D6">
            <w:pPr>
              <w:suppressAutoHyphens/>
              <w:rPr>
                <w:rFonts w:ascii="Times New Roman" w:hAnsi="Times New Roman"/>
                <w:color w:val="000000" w:themeColor="text1"/>
              </w:rPr>
            </w:pPr>
          </w:p>
        </w:tc>
        <w:tc>
          <w:tcPr>
            <w:tcW w:w="1647" w:type="dxa"/>
            <w:tcBorders>
              <w:top w:val="nil"/>
              <w:bottom w:val="nil"/>
            </w:tcBorders>
          </w:tcPr>
          <w:p w14:paraId="47DEE6EB" w14:textId="77777777" w:rsidR="00D705D6" w:rsidRPr="00D705D6" w:rsidRDefault="00D705D6" w:rsidP="00D705D6">
            <w:pPr>
              <w:suppressAutoHyphens/>
              <w:rPr>
                <w:rFonts w:ascii="Times New Roman" w:hAnsi="Times New Roman"/>
                <w:color w:val="000000" w:themeColor="text1"/>
              </w:rPr>
            </w:pPr>
          </w:p>
        </w:tc>
        <w:tc>
          <w:tcPr>
            <w:tcW w:w="2620" w:type="dxa"/>
            <w:vMerge/>
          </w:tcPr>
          <w:p w14:paraId="4D4D8FC6" w14:textId="77777777" w:rsidR="00D705D6" w:rsidRPr="00D705D6" w:rsidRDefault="00D705D6" w:rsidP="00D705D6">
            <w:pPr>
              <w:suppressAutoHyphens/>
              <w:rPr>
                <w:rFonts w:ascii="Times New Roman" w:hAnsi="Times New Roman"/>
                <w:color w:val="000000" w:themeColor="text1"/>
              </w:rPr>
            </w:pPr>
          </w:p>
        </w:tc>
        <w:tc>
          <w:tcPr>
            <w:tcW w:w="2685" w:type="dxa"/>
          </w:tcPr>
          <w:p w14:paraId="339186EE" w14:textId="77777777" w:rsidR="00D705D6" w:rsidRPr="00D705D6" w:rsidRDefault="00D705D6" w:rsidP="00D705D6">
            <w:pPr>
              <w:suppressAutoHyphens/>
              <w:rPr>
                <w:rFonts w:ascii="Times New Roman" w:hAnsi="Times New Roman"/>
                <w:color w:val="000000" w:themeColor="text1"/>
              </w:rPr>
            </w:pPr>
            <w:r w:rsidRPr="00D705D6">
              <w:rPr>
                <w:rFonts w:ascii="Times New Roman" w:hAnsi="Times New Roman"/>
                <w:color w:val="000000" w:themeColor="text1"/>
              </w:rPr>
              <w:t>ТФ 1.2</w:t>
            </w:r>
          </w:p>
          <w:p w14:paraId="70F236CB" w14:textId="77777777" w:rsidR="00D705D6" w:rsidRPr="00D705D6" w:rsidRDefault="00D705D6" w:rsidP="00D705D6">
            <w:pPr>
              <w:suppressAutoHyphens/>
              <w:rPr>
                <w:rFonts w:ascii="Times New Roman" w:hAnsi="Times New Roman"/>
                <w:color w:val="000000" w:themeColor="text1"/>
              </w:rPr>
            </w:pPr>
            <w:r w:rsidRPr="00D705D6">
              <w:rPr>
                <w:rFonts w:ascii="Times New Roman" w:hAnsi="Times New Roman"/>
                <w:color w:val="000000" w:themeColor="text1"/>
              </w:rPr>
              <w:t>А/02.6 Организация грузовой и коммерческой деятельности в сфере грузовых перевозок на железнодорожной станции V, IV и III классов</w:t>
            </w:r>
          </w:p>
        </w:tc>
      </w:tr>
      <w:tr w:rsidR="00D705D6" w:rsidRPr="00D705D6" w14:paraId="4C81BB07" w14:textId="77777777" w:rsidTr="00C906B5">
        <w:tc>
          <w:tcPr>
            <w:tcW w:w="436" w:type="dxa"/>
            <w:tcBorders>
              <w:top w:val="nil"/>
              <w:bottom w:val="nil"/>
            </w:tcBorders>
          </w:tcPr>
          <w:p w14:paraId="3414B5EC" w14:textId="77777777" w:rsidR="00D705D6" w:rsidRPr="00D705D6" w:rsidRDefault="00D705D6" w:rsidP="00D705D6">
            <w:pPr>
              <w:suppressAutoHyphens/>
              <w:jc w:val="both"/>
              <w:rPr>
                <w:rFonts w:ascii="Times New Roman" w:hAnsi="Times New Roman"/>
                <w:color w:val="000000" w:themeColor="text1"/>
              </w:rPr>
            </w:pPr>
          </w:p>
        </w:tc>
        <w:tc>
          <w:tcPr>
            <w:tcW w:w="2105" w:type="dxa"/>
            <w:tcBorders>
              <w:top w:val="nil"/>
              <w:bottom w:val="nil"/>
            </w:tcBorders>
          </w:tcPr>
          <w:p w14:paraId="1993EB04" w14:textId="77777777" w:rsidR="00D705D6" w:rsidRPr="00D705D6" w:rsidRDefault="00D705D6" w:rsidP="00D705D6">
            <w:pPr>
              <w:suppressAutoHyphens/>
              <w:rPr>
                <w:rFonts w:ascii="Times New Roman" w:hAnsi="Times New Roman"/>
                <w:color w:val="000000" w:themeColor="text1"/>
              </w:rPr>
            </w:pPr>
          </w:p>
        </w:tc>
        <w:tc>
          <w:tcPr>
            <w:tcW w:w="1647" w:type="dxa"/>
            <w:tcBorders>
              <w:top w:val="nil"/>
              <w:bottom w:val="nil"/>
            </w:tcBorders>
          </w:tcPr>
          <w:p w14:paraId="5AABA87B" w14:textId="77777777" w:rsidR="00D705D6" w:rsidRPr="00D705D6" w:rsidRDefault="00D705D6" w:rsidP="00D705D6">
            <w:pPr>
              <w:suppressAutoHyphens/>
              <w:rPr>
                <w:rFonts w:ascii="Times New Roman" w:hAnsi="Times New Roman"/>
                <w:color w:val="000000" w:themeColor="text1"/>
              </w:rPr>
            </w:pPr>
          </w:p>
        </w:tc>
        <w:tc>
          <w:tcPr>
            <w:tcW w:w="2620" w:type="dxa"/>
            <w:vMerge/>
          </w:tcPr>
          <w:p w14:paraId="066B6116" w14:textId="77777777" w:rsidR="00D705D6" w:rsidRPr="00D705D6" w:rsidRDefault="00D705D6" w:rsidP="00D705D6">
            <w:pPr>
              <w:suppressAutoHyphens/>
              <w:rPr>
                <w:rFonts w:ascii="Times New Roman" w:hAnsi="Times New Roman"/>
                <w:color w:val="000000" w:themeColor="text1"/>
              </w:rPr>
            </w:pPr>
          </w:p>
        </w:tc>
        <w:tc>
          <w:tcPr>
            <w:tcW w:w="2685" w:type="dxa"/>
          </w:tcPr>
          <w:p w14:paraId="607839C5" w14:textId="77777777" w:rsidR="00D705D6" w:rsidRPr="00D705D6" w:rsidRDefault="00D705D6" w:rsidP="00D705D6">
            <w:pPr>
              <w:suppressAutoHyphens/>
              <w:rPr>
                <w:rFonts w:ascii="Times New Roman" w:hAnsi="Times New Roman"/>
                <w:color w:val="000000" w:themeColor="text1"/>
              </w:rPr>
            </w:pPr>
            <w:r w:rsidRPr="00D705D6">
              <w:rPr>
                <w:rFonts w:ascii="Times New Roman" w:hAnsi="Times New Roman"/>
                <w:color w:val="000000" w:themeColor="text1"/>
              </w:rPr>
              <w:t>ТФ 1.3</w:t>
            </w:r>
          </w:p>
          <w:p w14:paraId="7F4D1DEB" w14:textId="77777777" w:rsidR="00D705D6" w:rsidRPr="00D705D6" w:rsidRDefault="00D705D6" w:rsidP="00D705D6">
            <w:pPr>
              <w:suppressAutoHyphens/>
              <w:rPr>
                <w:rFonts w:ascii="Times New Roman" w:hAnsi="Times New Roman"/>
                <w:color w:val="000000" w:themeColor="text1"/>
              </w:rPr>
            </w:pPr>
            <w:r w:rsidRPr="00D705D6">
              <w:rPr>
                <w:rFonts w:ascii="Times New Roman" w:hAnsi="Times New Roman"/>
                <w:color w:val="000000" w:themeColor="text1"/>
              </w:rPr>
              <w:t xml:space="preserve">А/03.6 Разработка нормативно-технической документации на </w:t>
            </w:r>
            <w:r w:rsidRPr="00D705D6">
              <w:rPr>
                <w:rFonts w:ascii="Times New Roman" w:hAnsi="Times New Roman"/>
                <w:color w:val="000000" w:themeColor="text1"/>
              </w:rPr>
              <w:lastRenderedPageBreak/>
              <w:t>разъезде, обгонном пункте, путевом посту, железнодорожной станции V, IV и III классов</w:t>
            </w:r>
          </w:p>
        </w:tc>
      </w:tr>
      <w:tr w:rsidR="00D705D6" w:rsidRPr="00D705D6" w14:paraId="480F1A4F" w14:textId="77777777" w:rsidTr="00C906B5">
        <w:tc>
          <w:tcPr>
            <w:tcW w:w="436" w:type="dxa"/>
            <w:tcBorders>
              <w:top w:val="nil"/>
              <w:bottom w:val="single" w:sz="4" w:space="0" w:color="auto"/>
            </w:tcBorders>
          </w:tcPr>
          <w:p w14:paraId="27F0E2B9" w14:textId="77777777" w:rsidR="00D705D6" w:rsidRPr="00D705D6" w:rsidRDefault="00D705D6" w:rsidP="00D705D6">
            <w:pPr>
              <w:suppressAutoHyphens/>
              <w:jc w:val="both"/>
              <w:rPr>
                <w:rFonts w:ascii="Times New Roman" w:hAnsi="Times New Roman"/>
                <w:color w:val="000000" w:themeColor="text1"/>
              </w:rPr>
            </w:pPr>
          </w:p>
        </w:tc>
        <w:tc>
          <w:tcPr>
            <w:tcW w:w="2105" w:type="dxa"/>
            <w:tcBorders>
              <w:top w:val="nil"/>
              <w:bottom w:val="single" w:sz="4" w:space="0" w:color="auto"/>
            </w:tcBorders>
          </w:tcPr>
          <w:p w14:paraId="5F368B40" w14:textId="77777777" w:rsidR="00D705D6" w:rsidRPr="00D705D6" w:rsidRDefault="00D705D6" w:rsidP="00D705D6">
            <w:pPr>
              <w:suppressAutoHyphens/>
              <w:rPr>
                <w:rFonts w:ascii="Times New Roman" w:hAnsi="Times New Roman"/>
                <w:color w:val="000000" w:themeColor="text1"/>
              </w:rPr>
            </w:pPr>
          </w:p>
        </w:tc>
        <w:tc>
          <w:tcPr>
            <w:tcW w:w="1647" w:type="dxa"/>
            <w:tcBorders>
              <w:top w:val="nil"/>
              <w:bottom w:val="single" w:sz="4" w:space="0" w:color="auto"/>
            </w:tcBorders>
          </w:tcPr>
          <w:p w14:paraId="4A89115B" w14:textId="77777777" w:rsidR="00D705D6" w:rsidRPr="00D705D6" w:rsidRDefault="00D705D6" w:rsidP="00D705D6">
            <w:pPr>
              <w:suppressAutoHyphens/>
              <w:rPr>
                <w:rFonts w:ascii="Times New Roman" w:hAnsi="Times New Roman"/>
                <w:color w:val="000000" w:themeColor="text1"/>
              </w:rPr>
            </w:pPr>
          </w:p>
        </w:tc>
        <w:tc>
          <w:tcPr>
            <w:tcW w:w="2620" w:type="dxa"/>
            <w:vMerge/>
          </w:tcPr>
          <w:p w14:paraId="076BBA9C" w14:textId="77777777" w:rsidR="00D705D6" w:rsidRPr="00D705D6" w:rsidRDefault="00D705D6" w:rsidP="00D705D6">
            <w:pPr>
              <w:suppressAutoHyphens/>
              <w:rPr>
                <w:rFonts w:ascii="Times New Roman" w:hAnsi="Times New Roman"/>
                <w:color w:val="000000" w:themeColor="text1"/>
              </w:rPr>
            </w:pPr>
          </w:p>
        </w:tc>
        <w:tc>
          <w:tcPr>
            <w:tcW w:w="2685" w:type="dxa"/>
          </w:tcPr>
          <w:p w14:paraId="4AE2B163" w14:textId="77777777" w:rsidR="00D705D6" w:rsidRPr="00D705D6" w:rsidRDefault="00D705D6" w:rsidP="00D705D6">
            <w:pPr>
              <w:tabs>
                <w:tab w:val="center" w:pos="1236"/>
              </w:tabs>
              <w:suppressAutoHyphens/>
              <w:rPr>
                <w:rFonts w:ascii="Times New Roman" w:hAnsi="Times New Roman"/>
                <w:color w:val="000000" w:themeColor="text1"/>
              </w:rPr>
            </w:pPr>
            <w:r w:rsidRPr="00D705D6">
              <w:rPr>
                <w:rFonts w:ascii="Times New Roman" w:hAnsi="Times New Roman"/>
                <w:color w:val="000000" w:themeColor="text1"/>
              </w:rPr>
              <w:t>ТФ 1.4</w:t>
            </w:r>
          </w:p>
          <w:p w14:paraId="75BBFE13" w14:textId="77777777" w:rsidR="00D705D6" w:rsidRPr="00D705D6" w:rsidRDefault="00D705D6" w:rsidP="00D705D6">
            <w:pPr>
              <w:tabs>
                <w:tab w:val="center" w:pos="1236"/>
              </w:tabs>
              <w:suppressAutoHyphens/>
              <w:rPr>
                <w:rFonts w:ascii="Times New Roman" w:hAnsi="Times New Roman"/>
                <w:color w:val="000000" w:themeColor="text1"/>
              </w:rPr>
            </w:pPr>
            <w:r w:rsidRPr="00D705D6">
              <w:rPr>
                <w:rFonts w:ascii="Times New Roman" w:hAnsi="Times New Roman"/>
                <w:color w:val="000000" w:themeColor="text1"/>
              </w:rPr>
              <w:t>А/04.6 Управление трудовыми ресурсами разъезда, обгонного пункта, путевого поста, железнодорожной станции V, IV и III классов</w:t>
            </w:r>
          </w:p>
        </w:tc>
      </w:tr>
      <w:tr w:rsidR="00D705D6" w:rsidRPr="00D705D6" w14:paraId="26CB543C" w14:textId="77777777" w:rsidTr="00C906B5">
        <w:tc>
          <w:tcPr>
            <w:tcW w:w="436" w:type="dxa"/>
            <w:tcBorders>
              <w:bottom w:val="nil"/>
            </w:tcBorders>
          </w:tcPr>
          <w:p w14:paraId="067128D6" w14:textId="77777777" w:rsidR="00D705D6" w:rsidRPr="00D705D6" w:rsidRDefault="00D705D6" w:rsidP="00D705D6">
            <w:pPr>
              <w:suppressAutoHyphens/>
              <w:jc w:val="both"/>
              <w:rPr>
                <w:rFonts w:ascii="Times New Roman" w:hAnsi="Times New Roman"/>
                <w:color w:val="000000" w:themeColor="text1"/>
              </w:rPr>
            </w:pPr>
            <w:r w:rsidRPr="00D705D6">
              <w:rPr>
                <w:rFonts w:ascii="Times New Roman" w:hAnsi="Times New Roman"/>
                <w:color w:val="000000" w:themeColor="text1"/>
              </w:rPr>
              <w:t>5</w:t>
            </w:r>
          </w:p>
        </w:tc>
        <w:tc>
          <w:tcPr>
            <w:tcW w:w="2105" w:type="dxa"/>
            <w:vMerge w:val="restart"/>
          </w:tcPr>
          <w:p w14:paraId="3E384EF1" w14:textId="77777777" w:rsidR="00D705D6" w:rsidRPr="00D705D6" w:rsidRDefault="00D705D6" w:rsidP="00D705D6">
            <w:pPr>
              <w:suppressAutoHyphens/>
              <w:rPr>
                <w:rFonts w:ascii="Times New Roman" w:hAnsi="Times New Roman"/>
                <w:color w:val="000000" w:themeColor="text1"/>
              </w:rPr>
            </w:pPr>
            <w:r w:rsidRPr="00D705D6">
              <w:rPr>
                <w:rFonts w:ascii="Times New Roman" w:hAnsi="Times New Roman"/>
                <w:color w:val="000000" w:themeColor="text1"/>
              </w:rPr>
              <w:t xml:space="preserve">17.046  </w:t>
            </w:r>
          </w:p>
          <w:p w14:paraId="11394C0B" w14:textId="77777777" w:rsidR="00D705D6" w:rsidRPr="00D705D6" w:rsidRDefault="00D705D6" w:rsidP="00D705D6">
            <w:pPr>
              <w:suppressAutoHyphens/>
              <w:rPr>
                <w:rFonts w:ascii="Times New Roman" w:hAnsi="Times New Roman"/>
                <w:color w:val="000000" w:themeColor="text1"/>
              </w:rPr>
            </w:pPr>
            <w:r w:rsidRPr="00D705D6">
              <w:rPr>
                <w:rFonts w:ascii="Times New Roman" w:hAnsi="Times New Roman"/>
                <w:color w:val="000000" w:themeColor="text1"/>
              </w:rPr>
              <w:t>Работник по организации и оформлению проездных и перевозочных документов в пассажирских перевозках на железнодорожном транспорте</w:t>
            </w:r>
          </w:p>
        </w:tc>
        <w:tc>
          <w:tcPr>
            <w:tcW w:w="1647" w:type="dxa"/>
            <w:tcBorders>
              <w:bottom w:val="nil"/>
            </w:tcBorders>
          </w:tcPr>
          <w:p w14:paraId="5E270954" w14:textId="77777777" w:rsidR="00D705D6" w:rsidRPr="00D705D6" w:rsidRDefault="00D705D6" w:rsidP="00D705D6">
            <w:pPr>
              <w:suppressAutoHyphens/>
              <w:rPr>
                <w:rFonts w:ascii="Times New Roman" w:hAnsi="Times New Roman"/>
                <w:color w:val="000000" w:themeColor="text1"/>
              </w:rPr>
            </w:pPr>
            <w:r w:rsidRPr="00D705D6">
              <w:rPr>
                <w:rFonts w:ascii="Times New Roman" w:hAnsi="Times New Roman"/>
                <w:color w:val="000000" w:themeColor="text1"/>
              </w:rPr>
              <w:t xml:space="preserve">Приказ Минтруда России </w:t>
            </w:r>
            <w:r w:rsidRPr="00D705D6">
              <w:rPr>
                <w:rFonts w:ascii="Times New Roman" w:hAnsi="Times New Roman"/>
                <w:iCs/>
                <w:color w:val="000000" w:themeColor="text1"/>
              </w:rPr>
              <w:t>от 19.04.2021 №</w:t>
            </w:r>
            <w:r w:rsidRPr="00D705D6">
              <w:rPr>
                <w:rFonts w:ascii="Times New Roman" w:hAnsi="Times New Roman"/>
                <w:i/>
                <w:iCs/>
                <w:color w:val="000000" w:themeColor="text1"/>
              </w:rPr>
              <w:t xml:space="preserve"> </w:t>
            </w:r>
            <w:r w:rsidRPr="00D705D6">
              <w:rPr>
                <w:rFonts w:ascii="Times New Roman" w:hAnsi="Times New Roman" w:cs="Times New Roman"/>
                <w:bCs/>
                <w:color w:val="000000" w:themeColor="text1"/>
              </w:rPr>
              <w:t>259н</w:t>
            </w:r>
          </w:p>
        </w:tc>
        <w:tc>
          <w:tcPr>
            <w:tcW w:w="2620" w:type="dxa"/>
            <w:vMerge w:val="restart"/>
          </w:tcPr>
          <w:p w14:paraId="1A9DB25C" w14:textId="77777777" w:rsidR="00D705D6" w:rsidRPr="00D705D6" w:rsidRDefault="00D705D6" w:rsidP="00D705D6">
            <w:pPr>
              <w:suppressAutoHyphens/>
              <w:rPr>
                <w:rFonts w:ascii="Times New Roman" w:hAnsi="Times New Roman"/>
                <w:color w:val="000000" w:themeColor="text1"/>
              </w:rPr>
            </w:pPr>
            <w:r w:rsidRPr="00D705D6">
              <w:rPr>
                <w:rFonts w:ascii="Times New Roman" w:hAnsi="Times New Roman"/>
                <w:color w:val="000000" w:themeColor="text1"/>
              </w:rPr>
              <w:t>ОТФ 1.</w:t>
            </w:r>
          </w:p>
          <w:p w14:paraId="2ED03AE8" w14:textId="77777777" w:rsidR="00D705D6" w:rsidRPr="00D705D6" w:rsidRDefault="00D705D6" w:rsidP="00D705D6">
            <w:pPr>
              <w:suppressAutoHyphens/>
              <w:rPr>
                <w:rFonts w:ascii="Times New Roman" w:hAnsi="Times New Roman"/>
                <w:color w:val="000000" w:themeColor="text1"/>
              </w:rPr>
            </w:pPr>
            <w:r w:rsidRPr="00D705D6">
              <w:rPr>
                <w:rFonts w:ascii="Times New Roman" w:hAnsi="Times New Roman"/>
                <w:color w:val="000000" w:themeColor="text1"/>
              </w:rPr>
              <w:t>G6 Руководство процессом работы билетного бюро организации железнодорожного транспорта</w:t>
            </w:r>
          </w:p>
        </w:tc>
        <w:tc>
          <w:tcPr>
            <w:tcW w:w="2685" w:type="dxa"/>
          </w:tcPr>
          <w:p w14:paraId="057094B3" w14:textId="77777777" w:rsidR="00D705D6" w:rsidRPr="00D705D6" w:rsidRDefault="00D705D6" w:rsidP="00D705D6">
            <w:pPr>
              <w:suppressAutoHyphens/>
              <w:rPr>
                <w:rFonts w:ascii="Times New Roman" w:hAnsi="Times New Roman"/>
                <w:color w:val="000000" w:themeColor="text1"/>
              </w:rPr>
            </w:pPr>
            <w:r w:rsidRPr="00D705D6">
              <w:rPr>
                <w:rFonts w:ascii="Times New Roman" w:hAnsi="Times New Roman"/>
                <w:color w:val="000000" w:themeColor="text1"/>
              </w:rPr>
              <w:t>ТФ 1.1</w:t>
            </w:r>
          </w:p>
          <w:p w14:paraId="4B055644" w14:textId="77777777" w:rsidR="00D705D6" w:rsidRPr="00D705D6" w:rsidRDefault="00D705D6" w:rsidP="00D705D6">
            <w:pPr>
              <w:suppressAutoHyphens/>
              <w:rPr>
                <w:rFonts w:ascii="Times New Roman" w:hAnsi="Times New Roman"/>
                <w:color w:val="000000" w:themeColor="text1"/>
              </w:rPr>
            </w:pPr>
            <w:r w:rsidRPr="00D705D6">
              <w:rPr>
                <w:rFonts w:ascii="Times New Roman" w:hAnsi="Times New Roman"/>
                <w:color w:val="000000" w:themeColor="text1"/>
              </w:rPr>
              <w:t>G/01.6 Организация процесса выдачи транспортных требований работникам</w:t>
            </w:r>
          </w:p>
        </w:tc>
      </w:tr>
      <w:tr w:rsidR="00D705D6" w:rsidRPr="00D705D6" w14:paraId="0A13258F" w14:textId="77777777" w:rsidTr="00C906B5">
        <w:tc>
          <w:tcPr>
            <w:tcW w:w="436" w:type="dxa"/>
            <w:tcBorders>
              <w:top w:val="nil"/>
              <w:bottom w:val="nil"/>
            </w:tcBorders>
          </w:tcPr>
          <w:p w14:paraId="616B39FE" w14:textId="77777777" w:rsidR="00D705D6" w:rsidRPr="00D705D6" w:rsidRDefault="00D705D6" w:rsidP="00D705D6">
            <w:pPr>
              <w:suppressAutoHyphens/>
              <w:jc w:val="both"/>
              <w:rPr>
                <w:rFonts w:ascii="Times New Roman" w:hAnsi="Times New Roman"/>
                <w:color w:val="000000" w:themeColor="text1"/>
              </w:rPr>
            </w:pPr>
          </w:p>
        </w:tc>
        <w:tc>
          <w:tcPr>
            <w:tcW w:w="2105" w:type="dxa"/>
            <w:vMerge/>
          </w:tcPr>
          <w:p w14:paraId="699CA7F4" w14:textId="77777777" w:rsidR="00D705D6" w:rsidRPr="00D705D6" w:rsidRDefault="00D705D6" w:rsidP="00D705D6">
            <w:pPr>
              <w:suppressAutoHyphens/>
              <w:rPr>
                <w:rFonts w:ascii="Times New Roman" w:hAnsi="Times New Roman"/>
                <w:color w:val="000000" w:themeColor="text1"/>
              </w:rPr>
            </w:pPr>
          </w:p>
        </w:tc>
        <w:tc>
          <w:tcPr>
            <w:tcW w:w="1647" w:type="dxa"/>
            <w:tcBorders>
              <w:top w:val="nil"/>
              <w:bottom w:val="nil"/>
            </w:tcBorders>
          </w:tcPr>
          <w:p w14:paraId="39E41DF2" w14:textId="77777777" w:rsidR="00D705D6" w:rsidRPr="00D705D6" w:rsidRDefault="00D705D6" w:rsidP="00D705D6">
            <w:pPr>
              <w:suppressAutoHyphens/>
              <w:rPr>
                <w:rFonts w:ascii="Times New Roman" w:hAnsi="Times New Roman"/>
                <w:color w:val="000000" w:themeColor="text1"/>
              </w:rPr>
            </w:pPr>
          </w:p>
        </w:tc>
        <w:tc>
          <w:tcPr>
            <w:tcW w:w="2620" w:type="dxa"/>
            <w:vMerge/>
          </w:tcPr>
          <w:p w14:paraId="7F5DB2BD" w14:textId="77777777" w:rsidR="00D705D6" w:rsidRPr="00D705D6" w:rsidRDefault="00D705D6" w:rsidP="00D705D6">
            <w:pPr>
              <w:suppressAutoHyphens/>
              <w:rPr>
                <w:rFonts w:ascii="Times New Roman" w:hAnsi="Times New Roman"/>
                <w:color w:val="000000" w:themeColor="text1"/>
              </w:rPr>
            </w:pPr>
          </w:p>
        </w:tc>
        <w:tc>
          <w:tcPr>
            <w:tcW w:w="2685" w:type="dxa"/>
          </w:tcPr>
          <w:p w14:paraId="489EF718" w14:textId="77777777" w:rsidR="00D705D6" w:rsidRPr="00D705D6" w:rsidRDefault="00D705D6" w:rsidP="00D705D6">
            <w:pPr>
              <w:suppressAutoHyphens/>
              <w:rPr>
                <w:rFonts w:ascii="Times New Roman" w:hAnsi="Times New Roman"/>
                <w:color w:val="000000" w:themeColor="text1"/>
              </w:rPr>
            </w:pPr>
            <w:r w:rsidRPr="00D705D6">
              <w:rPr>
                <w:rFonts w:ascii="Times New Roman" w:hAnsi="Times New Roman"/>
                <w:color w:val="000000" w:themeColor="text1"/>
              </w:rPr>
              <w:t>ТФ 1.2</w:t>
            </w:r>
          </w:p>
          <w:p w14:paraId="157A2611" w14:textId="77777777" w:rsidR="00D705D6" w:rsidRPr="00D705D6" w:rsidRDefault="00D705D6" w:rsidP="00D705D6">
            <w:pPr>
              <w:suppressAutoHyphens/>
              <w:rPr>
                <w:rFonts w:ascii="Times New Roman" w:hAnsi="Times New Roman"/>
                <w:color w:val="000000" w:themeColor="text1"/>
              </w:rPr>
            </w:pPr>
            <w:r w:rsidRPr="00D705D6">
              <w:rPr>
                <w:rFonts w:ascii="Times New Roman" w:hAnsi="Times New Roman"/>
                <w:color w:val="000000" w:themeColor="text1"/>
              </w:rPr>
              <w:t>G/02.6 Контроль процесса затребования, оформления и выдачи транспортных требований работникам</w:t>
            </w:r>
          </w:p>
        </w:tc>
      </w:tr>
      <w:tr w:rsidR="00D705D6" w:rsidRPr="00D705D6" w14:paraId="29C22F73" w14:textId="77777777" w:rsidTr="00C906B5">
        <w:tc>
          <w:tcPr>
            <w:tcW w:w="436" w:type="dxa"/>
            <w:tcBorders>
              <w:top w:val="nil"/>
              <w:bottom w:val="nil"/>
            </w:tcBorders>
          </w:tcPr>
          <w:p w14:paraId="1B948816" w14:textId="77777777" w:rsidR="00D705D6" w:rsidRPr="00D705D6" w:rsidRDefault="00D705D6" w:rsidP="00D705D6">
            <w:pPr>
              <w:suppressAutoHyphens/>
              <w:jc w:val="both"/>
              <w:rPr>
                <w:rFonts w:ascii="Times New Roman" w:hAnsi="Times New Roman"/>
                <w:color w:val="000000" w:themeColor="text1"/>
              </w:rPr>
            </w:pPr>
          </w:p>
        </w:tc>
        <w:tc>
          <w:tcPr>
            <w:tcW w:w="2105" w:type="dxa"/>
            <w:vMerge/>
            <w:tcBorders>
              <w:bottom w:val="nil"/>
            </w:tcBorders>
          </w:tcPr>
          <w:p w14:paraId="2C35831E" w14:textId="77777777" w:rsidR="00D705D6" w:rsidRPr="00D705D6" w:rsidRDefault="00D705D6" w:rsidP="00D705D6">
            <w:pPr>
              <w:suppressAutoHyphens/>
              <w:rPr>
                <w:rFonts w:ascii="Times New Roman" w:hAnsi="Times New Roman"/>
                <w:color w:val="000000" w:themeColor="text1"/>
              </w:rPr>
            </w:pPr>
          </w:p>
        </w:tc>
        <w:tc>
          <w:tcPr>
            <w:tcW w:w="1647" w:type="dxa"/>
            <w:tcBorders>
              <w:top w:val="nil"/>
              <w:bottom w:val="nil"/>
            </w:tcBorders>
          </w:tcPr>
          <w:p w14:paraId="1BF3E88C" w14:textId="77777777" w:rsidR="00D705D6" w:rsidRPr="00D705D6" w:rsidRDefault="00D705D6" w:rsidP="00D705D6">
            <w:pPr>
              <w:suppressAutoHyphens/>
              <w:rPr>
                <w:rFonts w:ascii="Times New Roman" w:hAnsi="Times New Roman"/>
                <w:color w:val="000000" w:themeColor="text1"/>
              </w:rPr>
            </w:pPr>
          </w:p>
        </w:tc>
        <w:tc>
          <w:tcPr>
            <w:tcW w:w="2620" w:type="dxa"/>
            <w:vMerge/>
            <w:tcBorders>
              <w:bottom w:val="single" w:sz="4" w:space="0" w:color="auto"/>
            </w:tcBorders>
          </w:tcPr>
          <w:p w14:paraId="772D03BF" w14:textId="77777777" w:rsidR="00D705D6" w:rsidRPr="00D705D6" w:rsidRDefault="00D705D6" w:rsidP="00D705D6">
            <w:pPr>
              <w:suppressAutoHyphens/>
              <w:rPr>
                <w:rFonts w:ascii="Times New Roman" w:hAnsi="Times New Roman"/>
                <w:color w:val="000000" w:themeColor="text1"/>
              </w:rPr>
            </w:pPr>
          </w:p>
        </w:tc>
        <w:tc>
          <w:tcPr>
            <w:tcW w:w="2685" w:type="dxa"/>
          </w:tcPr>
          <w:p w14:paraId="14F59BC5" w14:textId="77777777" w:rsidR="00D705D6" w:rsidRPr="00D705D6" w:rsidRDefault="00D705D6" w:rsidP="00D705D6">
            <w:pPr>
              <w:suppressAutoHyphens/>
              <w:rPr>
                <w:rFonts w:ascii="Times New Roman" w:hAnsi="Times New Roman"/>
                <w:color w:val="000000" w:themeColor="text1"/>
              </w:rPr>
            </w:pPr>
            <w:r w:rsidRPr="00D705D6">
              <w:rPr>
                <w:rFonts w:ascii="Times New Roman" w:hAnsi="Times New Roman"/>
                <w:color w:val="000000" w:themeColor="text1"/>
              </w:rPr>
              <w:t>ТФ 1.3</w:t>
            </w:r>
          </w:p>
          <w:p w14:paraId="2D657EE7" w14:textId="77777777" w:rsidR="00D705D6" w:rsidRPr="00D705D6" w:rsidRDefault="00D705D6" w:rsidP="00D705D6">
            <w:pPr>
              <w:suppressAutoHyphens/>
              <w:rPr>
                <w:rFonts w:ascii="Times New Roman" w:hAnsi="Times New Roman"/>
                <w:color w:val="000000" w:themeColor="text1"/>
              </w:rPr>
            </w:pPr>
            <w:r w:rsidRPr="00D705D6">
              <w:rPr>
                <w:rFonts w:ascii="Times New Roman" w:hAnsi="Times New Roman"/>
                <w:color w:val="000000" w:themeColor="text1"/>
              </w:rPr>
              <w:t>G/03.6 Материально-техническое обеспечение билетного бюро организации железнодорожного транспорта</w:t>
            </w:r>
          </w:p>
        </w:tc>
      </w:tr>
      <w:tr w:rsidR="00D705D6" w:rsidRPr="00D705D6" w14:paraId="5E71D81F" w14:textId="77777777" w:rsidTr="00C906B5">
        <w:tc>
          <w:tcPr>
            <w:tcW w:w="436" w:type="dxa"/>
            <w:tcBorders>
              <w:top w:val="nil"/>
              <w:bottom w:val="nil"/>
            </w:tcBorders>
          </w:tcPr>
          <w:p w14:paraId="19A305DA" w14:textId="77777777" w:rsidR="00D705D6" w:rsidRPr="00D705D6" w:rsidRDefault="00D705D6" w:rsidP="00D705D6">
            <w:pPr>
              <w:suppressAutoHyphens/>
              <w:jc w:val="both"/>
              <w:rPr>
                <w:rFonts w:ascii="Times New Roman" w:hAnsi="Times New Roman"/>
                <w:color w:val="000000" w:themeColor="text1"/>
              </w:rPr>
            </w:pPr>
          </w:p>
        </w:tc>
        <w:tc>
          <w:tcPr>
            <w:tcW w:w="2105" w:type="dxa"/>
            <w:tcBorders>
              <w:top w:val="nil"/>
              <w:bottom w:val="nil"/>
            </w:tcBorders>
          </w:tcPr>
          <w:p w14:paraId="1E244314" w14:textId="77777777" w:rsidR="00D705D6" w:rsidRPr="00D705D6" w:rsidRDefault="00D705D6" w:rsidP="00D705D6">
            <w:pPr>
              <w:suppressAutoHyphens/>
              <w:rPr>
                <w:rFonts w:ascii="Times New Roman" w:hAnsi="Times New Roman"/>
                <w:color w:val="000000" w:themeColor="text1"/>
              </w:rPr>
            </w:pPr>
          </w:p>
        </w:tc>
        <w:tc>
          <w:tcPr>
            <w:tcW w:w="1647" w:type="dxa"/>
            <w:tcBorders>
              <w:top w:val="nil"/>
              <w:bottom w:val="nil"/>
            </w:tcBorders>
          </w:tcPr>
          <w:p w14:paraId="702E29A8" w14:textId="77777777" w:rsidR="00D705D6" w:rsidRPr="00D705D6" w:rsidRDefault="00D705D6" w:rsidP="00D705D6">
            <w:pPr>
              <w:suppressAutoHyphens/>
              <w:rPr>
                <w:rFonts w:ascii="Times New Roman" w:hAnsi="Times New Roman"/>
                <w:color w:val="000000" w:themeColor="text1"/>
              </w:rPr>
            </w:pPr>
          </w:p>
        </w:tc>
        <w:tc>
          <w:tcPr>
            <w:tcW w:w="2620" w:type="dxa"/>
            <w:tcBorders>
              <w:bottom w:val="nil"/>
            </w:tcBorders>
          </w:tcPr>
          <w:p w14:paraId="3601189A" w14:textId="77777777" w:rsidR="00D705D6" w:rsidRPr="00D705D6" w:rsidRDefault="00D705D6" w:rsidP="00D705D6">
            <w:pPr>
              <w:suppressAutoHyphens/>
              <w:rPr>
                <w:rFonts w:ascii="Times New Roman" w:hAnsi="Times New Roman"/>
                <w:color w:val="000000" w:themeColor="text1"/>
              </w:rPr>
            </w:pPr>
            <w:r w:rsidRPr="00D705D6">
              <w:rPr>
                <w:rFonts w:ascii="Times New Roman" w:hAnsi="Times New Roman"/>
                <w:color w:val="000000" w:themeColor="text1"/>
              </w:rPr>
              <w:t>ОТФ 2.</w:t>
            </w:r>
          </w:p>
          <w:p w14:paraId="6319AE79" w14:textId="77777777" w:rsidR="00D705D6" w:rsidRPr="00D705D6" w:rsidRDefault="00D705D6" w:rsidP="00D705D6">
            <w:pPr>
              <w:suppressAutoHyphens/>
              <w:rPr>
                <w:rFonts w:ascii="Times New Roman" w:hAnsi="Times New Roman"/>
                <w:color w:val="000000" w:themeColor="text1"/>
              </w:rPr>
            </w:pPr>
            <w:r w:rsidRPr="00D705D6">
              <w:rPr>
                <w:rFonts w:ascii="Times New Roman" w:hAnsi="Times New Roman"/>
                <w:color w:val="000000" w:themeColor="text1"/>
              </w:rPr>
              <w:t>H6 Руководство процессом работы билетных касс на железнодорожном транспорте</w:t>
            </w:r>
          </w:p>
        </w:tc>
        <w:tc>
          <w:tcPr>
            <w:tcW w:w="2685" w:type="dxa"/>
          </w:tcPr>
          <w:p w14:paraId="6B4752B0" w14:textId="77777777" w:rsidR="00D705D6" w:rsidRPr="00D705D6" w:rsidRDefault="00D705D6" w:rsidP="00D705D6">
            <w:pPr>
              <w:suppressAutoHyphens/>
              <w:rPr>
                <w:rFonts w:ascii="Times New Roman" w:hAnsi="Times New Roman"/>
                <w:color w:val="000000" w:themeColor="text1"/>
              </w:rPr>
            </w:pPr>
            <w:r w:rsidRPr="00D705D6">
              <w:rPr>
                <w:rFonts w:ascii="Times New Roman" w:hAnsi="Times New Roman"/>
                <w:color w:val="000000" w:themeColor="text1"/>
              </w:rPr>
              <w:t>ТФ 2.1</w:t>
            </w:r>
          </w:p>
          <w:p w14:paraId="2A3C1802" w14:textId="77777777" w:rsidR="00D705D6" w:rsidRPr="00D705D6" w:rsidRDefault="00D705D6" w:rsidP="00D705D6">
            <w:pPr>
              <w:suppressAutoHyphens/>
              <w:rPr>
                <w:rFonts w:ascii="Times New Roman" w:hAnsi="Times New Roman"/>
                <w:color w:val="000000" w:themeColor="text1"/>
              </w:rPr>
            </w:pPr>
            <w:r w:rsidRPr="00D705D6">
              <w:rPr>
                <w:rFonts w:ascii="Times New Roman" w:hAnsi="Times New Roman"/>
                <w:color w:val="000000" w:themeColor="text1"/>
              </w:rPr>
              <w:t>H/01.6 Организация процесса оформления и продажи проездных и перевозочных документов на железнодорожном транспорте</w:t>
            </w:r>
          </w:p>
        </w:tc>
      </w:tr>
      <w:tr w:rsidR="00D705D6" w:rsidRPr="00D705D6" w14:paraId="073216EB" w14:textId="77777777" w:rsidTr="00C906B5">
        <w:tc>
          <w:tcPr>
            <w:tcW w:w="436" w:type="dxa"/>
            <w:tcBorders>
              <w:top w:val="nil"/>
              <w:bottom w:val="nil"/>
            </w:tcBorders>
          </w:tcPr>
          <w:p w14:paraId="507CFD78" w14:textId="77777777" w:rsidR="00D705D6" w:rsidRPr="00D705D6" w:rsidRDefault="00D705D6" w:rsidP="00D705D6">
            <w:pPr>
              <w:suppressAutoHyphens/>
              <w:jc w:val="both"/>
              <w:rPr>
                <w:rFonts w:ascii="Times New Roman" w:hAnsi="Times New Roman"/>
                <w:color w:val="000000" w:themeColor="text1"/>
              </w:rPr>
            </w:pPr>
          </w:p>
        </w:tc>
        <w:tc>
          <w:tcPr>
            <w:tcW w:w="2105" w:type="dxa"/>
            <w:tcBorders>
              <w:top w:val="nil"/>
              <w:bottom w:val="nil"/>
            </w:tcBorders>
          </w:tcPr>
          <w:p w14:paraId="6614C71F" w14:textId="77777777" w:rsidR="00D705D6" w:rsidRPr="00D705D6" w:rsidRDefault="00D705D6" w:rsidP="00D705D6">
            <w:pPr>
              <w:suppressAutoHyphens/>
              <w:rPr>
                <w:rFonts w:ascii="Times New Roman" w:hAnsi="Times New Roman"/>
                <w:color w:val="000000" w:themeColor="text1"/>
              </w:rPr>
            </w:pPr>
          </w:p>
        </w:tc>
        <w:tc>
          <w:tcPr>
            <w:tcW w:w="1647" w:type="dxa"/>
            <w:tcBorders>
              <w:top w:val="nil"/>
              <w:bottom w:val="nil"/>
            </w:tcBorders>
          </w:tcPr>
          <w:p w14:paraId="4627EAFF" w14:textId="77777777" w:rsidR="00D705D6" w:rsidRPr="00D705D6" w:rsidRDefault="00D705D6" w:rsidP="00D705D6">
            <w:pPr>
              <w:suppressAutoHyphens/>
              <w:rPr>
                <w:rFonts w:ascii="Times New Roman" w:hAnsi="Times New Roman"/>
                <w:color w:val="000000" w:themeColor="text1"/>
              </w:rPr>
            </w:pPr>
          </w:p>
        </w:tc>
        <w:tc>
          <w:tcPr>
            <w:tcW w:w="2620" w:type="dxa"/>
            <w:tcBorders>
              <w:top w:val="nil"/>
              <w:bottom w:val="nil"/>
            </w:tcBorders>
          </w:tcPr>
          <w:p w14:paraId="046F0059" w14:textId="77777777" w:rsidR="00D705D6" w:rsidRPr="00D705D6" w:rsidRDefault="00D705D6" w:rsidP="00D705D6">
            <w:pPr>
              <w:suppressAutoHyphens/>
              <w:rPr>
                <w:rFonts w:ascii="Times New Roman" w:hAnsi="Times New Roman"/>
                <w:color w:val="000000" w:themeColor="text1"/>
              </w:rPr>
            </w:pPr>
          </w:p>
        </w:tc>
        <w:tc>
          <w:tcPr>
            <w:tcW w:w="2685" w:type="dxa"/>
          </w:tcPr>
          <w:p w14:paraId="316D034A" w14:textId="77777777" w:rsidR="00D705D6" w:rsidRPr="00D705D6" w:rsidRDefault="00D705D6" w:rsidP="00D705D6">
            <w:pPr>
              <w:suppressAutoHyphens/>
              <w:rPr>
                <w:rFonts w:ascii="Times New Roman" w:hAnsi="Times New Roman"/>
                <w:color w:val="000000" w:themeColor="text1"/>
              </w:rPr>
            </w:pPr>
            <w:r w:rsidRPr="00D705D6">
              <w:rPr>
                <w:rFonts w:ascii="Times New Roman" w:hAnsi="Times New Roman"/>
                <w:color w:val="000000" w:themeColor="text1"/>
              </w:rPr>
              <w:t>ТФ 2.2</w:t>
            </w:r>
          </w:p>
          <w:p w14:paraId="3E24071F" w14:textId="77777777" w:rsidR="00D705D6" w:rsidRPr="00D705D6" w:rsidRDefault="00D705D6" w:rsidP="00D705D6">
            <w:pPr>
              <w:suppressAutoHyphens/>
              <w:rPr>
                <w:rFonts w:ascii="Times New Roman" w:hAnsi="Times New Roman"/>
                <w:color w:val="000000" w:themeColor="text1"/>
              </w:rPr>
            </w:pPr>
            <w:r w:rsidRPr="00D705D6">
              <w:rPr>
                <w:rFonts w:ascii="Times New Roman" w:hAnsi="Times New Roman"/>
                <w:color w:val="000000" w:themeColor="text1"/>
              </w:rPr>
              <w:t>H/02.6 Контроль процесса оформления и продажи проездных и перевозочных документов на железнодорожном транспорте</w:t>
            </w:r>
          </w:p>
        </w:tc>
      </w:tr>
      <w:tr w:rsidR="00D705D6" w:rsidRPr="00D705D6" w14:paraId="3CA18964" w14:textId="77777777" w:rsidTr="00C906B5">
        <w:tc>
          <w:tcPr>
            <w:tcW w:w="436" w:type="dxa"/>
            <w:tcBorders>
              <w:top w:val="nil"/>
              <w:bottom w:val="nil"/>
            </w:tcBorders>
          </w:tcPr>
          <w:p w14:paraId="27A5E301" w14:textId="77777777" w:rsidR="00D705D6" w:rsidRPr="00D705D6" w:rsidRDefault="00D705D6" w:rsidP="00D705D6">
            <w:pPr>
              <w:suppressAutoHyphens/>
              <w:jc w:val="both"/>
              <w:rPr>
                <w:rFonts w:ascii="Times New Roman" w:hAnsi="Times New Roman"/>
                <w:color w:val="000000" w:themeColor="text1"/>
              </w:rPr>
            </w:pPr>
          </w:p>
        </w:tc>
        <w:tc>
          <w:tcPr>
            <w:tcW w:w="2105" w:type="dxa"/>
            <w:tcBorders>
              <w:top w:val="nil"/>
              <w:bottom w:val="nil"/>
            </w:tcBorders>
          </w:tcPr>
          <w:p w14:paraId="22026898" w14:textId="77777777" w:rsidR="00D705D6" w:rsidRPr="00D705D6" w:rsidRDefault="00D705D6" w:rsidP="00D705D6">
            <w:pPr>
              <w:suppressAutoHyphens/>
              <w:rPr>
                <w:rFonts w:ascii="Times New Roman" w:hAnsi="Times New Roman"/>
                <w:color w:val="000000" w:themeColor="text1"/>
              </w:rPr>
            </w:pPr>
          </w:p>
        </w:tc>
        <w:tc>
          <w:tcPr>
            <w:tcW w:w="1647" w:type="dxa"/>
            <w:tcBorders>
              <w:top w:val="nil"/>
              <w:bottom w:val="nil"/>
            </w:tcBorders>
          </w:tcPr>
          <w:p w14:paraId="517350C8" w14:textId="77777777" w:rsidR="00D705D6" w:rsidRPr="00D705D6" w:rsidRDefault="00D705D6" w:rsidP="00D705D6">
            <w:pPr>
              <w:suppressAutoHyphens/>
              <w:rPr>
                <w:rFonts w:ascii="Times New Roman" w:hAnsi="Times New Roman"/>
                <w:color w:val="000000" w:themeColor="text1"/>
              </w:rPr>
            </w:pPr>
          </w:p>
        </w:tc>
        <w:tc>
          <w:tcPr>
            <w:tcW w:w="2620" w:type="dxa"/>
            <w:tcBorders>
              <w:top w:val="nil"/>
              <w:bottom w:val="nil"/>
            </w:tcBorders>
          </w:tcPr>
          <w:p w14:paraId="4FEEE006" w14:textId="77777777" w:rsidR="00D705D6" w:rsidRPr="00D705D6" w:rsidRDefault="00D705D6" w:rsidP="00D705D6">
            <w:pPr>
              <w:suppressAutoHyphens/>
              <w:rPr>
                <w:rFonts w:ascii="Times New Roman" w:hAnsi="Times New Roman"/>
                <w:color w:val="000000" w:themeColor="text1"/>
              </w:rPr>
            </w:pPr>
          </w:p>
        </w:tc>
        <w:tc>
          <w:tcPr>
            <w:tcW w:w="2685" w:type="dxa"/>
          </w:tcPr>
          <w:p w14:paraId="1A151814" w14:textId="77777777" w:rsidR="00D705D6" w:rsidRPr="00D705D6" w:rsidRDefault="00D705D6" w:rsidP="00D705D6">
            <w:pPr>
              <w:suppressAutoHyphens/>
              <w:rPr>
                <w:rFonts w:ascii="Times New Roman" w:hAnsi="Times New Roman"/>
                <w:color w:val="000000" w:themeColor="text1"/>
              </w:rPr>
            </w:pPr>
            <w:r w:rsidRPr="00D705D6">
              <w:rPr>
                <w:rFonts w:ascii="Times New Roman" w:hAnsi="Times New Roman"/>
                <w:color w:val="000000" w:themeColor="text1"/>
              </w:rPr>
              <w:t>ТФ 2.3</w:t>
            </w:r>
          </w:p>
          <w:p w14:paraId="36497F33" w14:textId="77777777" w:rsidR="00D705D6" w:rsidRPr="00D705D6" w:rsidRDefault="00D705D6" w:rsidP="00D705D6">
            <w:pPr>
              <w:suppressAutoHyphens/>
              <w:rPr>
                <w:rFonts w:ascii="Times New Roman" w:hAnsi="Times New Roman"/>
                <w:color w:val="000000" w:themeColor="text1"/>
              </w:rPr>
            </w:pPr>
            <w:r w:rsidRPr="00D705D6">
              <w:rPr>
                <w:rFonts w:ascii="Times New Roman" w:hAnsi="Times New Roman"/>
                <w:color w:val="000000" w:themeColor="text1"/>
              </w:rPr>
              <w:t xml:space="preserve">H/03.6 Анализ оперативных и отчетных показателей работы билетных касс по оформлению и продаже проездных и перевозочных документов на железнодорожном </w:t>
            </w:r>
            <w:r w:rsidRPr="00D705D6">
              <w:rPr>
                <w:rFonts w:ascii="Times New Roman" w:hAnsi="Times New Roman"/>
                <w:color w:val="000000" w:themeColor="text1"/>
              </w:rPr>
              <w:lastRenderedPageBreak/>
              <w:t>транспорте</w:t>
            </w:r>
          </w:p>
        </w:tc>
      </w:tr>
      <w:tr w:rsidR="00D705D6" w:rsidRPr="00D705D6" w14:paraId="1D6644BA" w14:textId="77777777" w:rsidTr="00C906B5">
        <w:tc>
          <w:tcPr>
            <w:tcW w:w="436" w:type="dxa"/>
            <w:tcBorders>
              <w:top w:val="nil"/>
              <w:bottom w:val="single" w:sz="4" w:space="0" w:color="auto"/>
            </w:tcBorders>
          </w:tcPr>
          <w:p w14:paraId="1C208E35" w14:textId="77777777" w:rsidR="00D705D6" w:rsidRPr="00D705D6" w:rsidRDefault="00D705D6" w:rsidP="00D705D6">
            <w:pPr>
              <w:suppressAutoHyphens/>
              <w:jc w:val="both"/>
              <w:rPr>
                <w:rFonts w:ascii="Times New Roman" w:hAnsi="Times New Roman"/>
                <w:color w:val="000000" w:themeColor="text1"/>
              </w:rPr>
            </w:pPr>
          </w:p>
        </w:tc>
        <w:tc>
          <w:tcPr>
            <w:tcW w:w="2105" w:type="dxa"/>
            <w:tcBorders>
              <w:top w:val="nil"/>
              <w:bottom w:val="single" w:sz="4" w:space="0" w:color="auto"/>
            </w:tcBorders>
          </w:tcPr>
          <w:p w14:paraId="27FC48AB" w14:textId="77777777" w:rsidR="00D705D6" w:rsidRPr="00D705D6" w:rsidRDefault="00D705D6" w:rsidP="00D705D6">
            <w:pPr>
              <w:suppressAutoHyphens/>
              <w:rPr>
                <w:rFonts w:ascii="Times New Roman" w:hAnsi="Times New Roman"/>
                <w:color w:val="000000" w:themeColor="text1"/>
              </w:rPr>
            </w:pPr>
          </w:p>
        </w:tc>
        <w:tc>
          <w:tcPr>
            <w:tcW w:w="1647" w:type="dxa"/>
            <w:tcBorders>
              <w:top w:val="nil"/>
              <w:bottom w:val="single" w:sz="4" w:space="0" w:color="auto"/>
            </w:tcBorders>
          </w:tcPr>
          <w:p w14:paraId="147C918E" w14:textId="77777777" w:rsidR="00D705D6" w:rsidRPr="00D705D6" w:rsidRDefault="00D705D6" w:rsidP="00D705D6">
            <w:pPr>
              <w:suppressAutoHyphens/>
              <w:rPr>
                <w:rFonts w:ascii="Times New Roman" w:hAnsi="Times New Roman"/>
                <w:color w:val="000000" w:themeColor="text1"/>
              </w:rPr>
            </w:pPr>
          </w:p>
        </w:tc>
        <w:tc>
          <w:tcPr>
            <w:tcW w:w="2620" w:type="dxa"/>
            <w:tcBorders>
              <w:top w:val="nil"/>
              <w:bottom w:val="single" w:sz="4" w:space="0" w:color="auto"/>
            </w:tcBorders>
          </w:tcPr>
          <w:p w14:paraId="09E8A85D" w14:textId="77777777" w:rsidR="00D705D6" w:rsidRPr="00D705D6" w:rsidRDefault="00D705D6" w:rsidP="00D705D6">
            <w:pPr>
              <w:suppressAutoHyphens/>
              <w:rPr>
                <w:rFonts w:ascii="Times New Roman" w:hAnsi="Times New Roman"/>
                <w:color w:val="000000" w:themeColor="text1"/>
              </w:rPr>
            </w:pPr>
          </w:p>
        </w:tc>
        <w:tc>
          <w:tcPr>
            <w:tcW w:w="2685" w:type="dxa"/>
          </w:tcPr>
          <w:p w14:paraId="3D8FBEF8" w14:textId="77777777" w:rsidR="00D705D6" w:rsidRPr="00D705D6" w:rsidRDefault="00D705D6" w:rsidP="00D705D6">
            <w:pPr>
              <w:suppressAutoHyphens/>
              <w:rPr>
                <w:rFonts w:ascii="Times New Roman" w:hAnsi="Times New Roman"/>
                <w:color w:val="000000" w:themeColor="text1"/>
              </w:rPr>
            </w:pPr>
            <w:r w:rsidRPr="00D705D6">
              <w:rPr>
                <w:rFonts w:ascii="Times New Roman" w:hAnsi="Times New Roman"/>
                <w:color w:val="000000" w:themeColor="text1"/>
              </w:rPr>
              <w:t>ТФ 2.4</w:t>
            </w:r>
          </w:p>
          <w:p w14:paraId="4E9DF900" w14:textId="77777777" w:rsidR="00D705D6" w:rsidRPr="00D705D6" w:rsidRDefault="00D705D6" w:rsidP="00D705D6">
            <w:pPr>
              <w:suppressAutoHyphens/>
              <w:rPr>
                <w:rFonts w:ascii="Times New Roman" w:hAnsi="Times New Roman"/>
                <w:color w:val="000000" w:themeColor="text1"/>
              </w:rPr>
            </w:pPr>
            <w:r w:rsidRPr="00D705D6">
              <w:rPr>
                <w:rFonts w:ascii="Times New Roman" w:hAnsi="Times New Roman"/>
                <w:color w:val="000000" w:themeColor="text1"/>
              </w:rPr>
              <w:t>H/04.6 Подготовка предложений по оформлению и продаже проездных и перевозочных документов на железнодорожном транспорте</w:t>
            </w:r>
          </w:p>
        </w:tc>
      </w:tr>
      <w:tr w:rsidR="00D705D6" w:rsidRPr="00D705D6" w14:paraId="38A027C9" w14:textId="77777777" w:rsidTr="00C906B5">
        <w:tc>
          <w:tcPr>
            <w:tcW w:w="436" w:type="dxa"/>
            <w:tcBorders>
              <w:bottom w:val="nil"/>
            </w:tcBorders>
          </w:tcPr>
          <w:p w14:paraId="7767513C" w14:textId="77777777" w:rsidR="00D705D6" w:rsidRPr="00D705D6" w:rsidRDefault="00D705D6" w:rsidP="00D705D6">
            <w:pPr>
              <w:suppressAutoHyphens/>
              <w:jc w:val="both"/>
              <w:rPr>
                <w:rFonts w:ascii="Times New Roman" w:hAnsi="Times New Roman"/>
                <w:color w:val="000000" w:themeColor="text1"/>
              </w:rPr>
            </w:pPr>
            <w:r w:rsidRPr="00D705D6">
              <w:rPr>
                <w:rFonts w:ascii="Times New Roman" w:hAnsi="Times New Roman"/>
                <w:color w:val="000000" w:themeColor="text1"/>
              </w:rPr>
              <w:t>6</w:t>
            </w:r>
          </w:p>
        </w:tc>
        <w:tc>
          <w:tcPr>
            <w:tcW w:w="2105" w:type="dxa"/>
            <w:tcBorders>
              <w:bottom w:val="nil"/>
            </w:tcBorders>
          </w:tcPr>
          <w:p w14:paraId="51A45771" w14:textId="77777777" w:rsidR="00D705D6" w:rsidRPr="00D705D6" w:rsidRDefault="00D705D6" w:rsidP="00D705D6">
            <w:pPr>
              <w:suppressAutoHyphens/>
              <w:rPr>
                <w:rFonts w:ascii="Times New Roman" w:hAnsi="Times New Roman"/>
                <w:color w:val="000000" w:themeColor="text1"/>
              </w:rPr>
            </w:pPr>
            <w:r w:rsidRPr="00D705D6">
              <w:rPr>
                <w:rFonts w:ascii="Times New Roman" w:hAnsi="Times New Roman"/>
                <w:color w:val="000000" w:themeColor="text1"/>
              </w:rPr>
              <w:t xml:space="preserve">17.057 </w:t>
            </w:r>
          </w:p>
          <w:p w14:paraId="28BB7294" w14:textId="77777777" w:rsidR="00D705D6" w:rsidRPr="00D705D6" w:rsidRDefault="00D705D6" w:rsidP="00D705D6">
            <w:pPr>
              <w:suppressAutoHyphens/>
              <w:rPr>
                <w:rFonts w:ascii="Times New Roman" w:hAnsi="Times New Roman"/>
                <w:color w:val="000000" w:themeColor="text1"/>
              </w:rPr>
            </w:pPr>
            <w:r w:rsidRPr="00D705D6">
              <w:rPr>
                <w:rFonts w:ascii="Times New Roman" w:hAnsi="Times New Roman"/>
                <w:color w:val="000000" w:themeColor="text1"/>
              </w:rPr>
              <w:t>Специалист по транспортному обслуживанию грузовых перевозок на железнодорожном транспорте</w:t>
            </w:r>
          </w:p>
        </w:tc>
        <w:tc>
          <w:tcPr>
            <w:tcW w:w="1647" w:type="dxa"/>
            <w:tcBorders>
              <w:bottom w:val="nil"/>
            </w:tcBorders>
          </w:tcPr>
          <w:p w14:paraId="3A275A27" w14:textId="77777777" w:rsidR="00D705D6" w:rsidRPr="00D705D6" w:rsidRDefault="00D705D6" w:rsidP="00D705D6">
            <w:pPr>
              <w:suppressAutoHyphens/>
              <w:rPr>
                <w:rFonts w:ascii="Times New Roman" w:hAnsi="Times New Roman"/>
                <w:color w:val="000000" w:themeColor="text1"/>
              </w:rPr>
            </w:pPr>
            <w:r w:rsidRPr="00D705D6">
              <w:rPr>
                <w:rFonts w:ascii="Times New Roman" w:hAnsi="Times New Roman"/>
                <w:color w:val="000000" w:themeColor="text1"/>
              </w:rPr>
              <w:t xml:space="preserve">Приказ Минтруда России </w:t>
            </w:r>
            <w:r w:rsidRPr="00D705D6">
              <w:rPr>
                <w:rFonts w:ascii="Times New Roman" w:hAnsi="Times New Roman"/>
                <w:iCs/>
                <w:color w:val="000000" w:themeColor="text1"/>
              </w:rPr>
              <w:t>от 16.04.2018 № 237н</w:t>
            </w:r>
          </w:p>
        </w:tc>
        <w:tc>
          <w:tcPr>
            <w:tcW w:w="2620" w:type="dxa"/>
            <w:tcBorders>
              <w:bottom w:val="nil"/>
            </w:tcBorders>
          </w:tcPr>
          <w:p w14:paraId="12BA6176" w14:textId="77777777" w:rsidR="00D705D6" w:rsidRPr="00D705D6" w:rsidRDefault="00D705D6" w:rsidP="00D705D6">
            <w:pPr>
              <w:suppressAutoHyphens/>
              <w:rPr>
                <w:rFonts w:ascii="Times New Roman" w:hAnsi="Times New Roman"/>
                <w:color w:val="000000" w:themeColor="text1"/>
              </w:rPr>
            </w:pPr>
            <w:r w:rsidRPr="00D705D6">
              <w:rPr>
                <w:rFonts w:ascii="Times New Roman" w:hAnsi="Times New Roman"/>
                <w:color w:val="000000" w:themeColor="text1"/>
              </w:rPr>
              <w:t>ОТФ 1.</w:t>
            </w:r>
          </w:p>
          <w:p w14:paraId="1339B6CC" w14:textId="77777777" w:rsidR="00D705D6" w:rsidRPr="00D705D6" w:rsidRDefault="00D705D6" w:rsidP="00D705D6">
            <w:pPr>
              <w:suppressAutoHyphens/>
              <w:rPr>
                <w:rFonts w:ascii="Times New Roman" w:hAnsi="Times New Roman"/>
                <w:color w:val="000000" w:themeColor="text1"/>
              </w:rPr>
            </w:pPr>
            <w:r w:rsidRPr="00D705D6">
              <w:rPr>
                <w:rFonts w:ascii="Times New Roman" w:hAnsi="Times New Roman"/>
                <w:color w:val="000000" w:themeColor="text1"/>
              </w:rPr>
              <w:t>A6 Оказание транспортных услуг грузоотправителям и грузополучателям, работающим на железнодорожной станции</w:t>
            </w:r>
          </w:p>
        </w:tc>
        <w:tc>
          <w:tcPr>
            <w:tcW w:w="2685" w:type="dxa"/>
          </w:tcPr>
          <w:p w14:paraId="28267C2A" w14:textId="77777777" w:rsidR="00D705D6" w:rsidRPr="00D705D6" w:rsidRDefault="00D705D6" w:rsidP="00D705D6">
            <w:pPr>
              <w:suppressAutoHyphens/>
              <w:rPr>
                <w:rFonts w:ascii="Times New Roman" w:hAnsi="Times New Roman"/>
                <w:color w:val="000000" w:themeColor="text1"/>
              </w:rPr>
            </w:pPr>
            <w:r w:rsidRPr="00D705D6">
              <w:rPr>
                <w:rFonts w:ascii="Times New Roman" w:hAnsi="Times New Roman"/>
                <w:color w:val="000000" w:themeColor="text1"/>
              </w:rPr>
              <w:t>ТФ 1.1</w:t>
            </w:r>
          </w:p>
          <w:p w14:paraId="677618BE" w14:textId="77777777" w:rsidR="00D705D6" w:rsidRPr="00D705D6" w:rsidRDefault="00D705D6" w:rsidP="00D705D6">
            <w:pPr>
              <w:suppressAutoHyphens/>
              <w:rPr>
                <w:rFonts w:ascii="Times New Roman" w:hAnsi="Times New Roman"/>
                <w:color w:val="000000" w:themeColor="text1"/>
              </w:rPr>
            </w:pPr>
            <w:r w:rsidRPr="00D705D6">
              <w:rPr>
                <w:rFonts w:ascii="Times New Roman" w:hAnsi="Times New Roman"/>
                <w:color w:val="000000" w:themeColor="text1"/>
              </w:rPr>
              <w:t>А/01.6 Проведение первичных маркетинговых исследований по транспортному обслуживанию грузоотправителей и грузополучателей, работающих на железнодорожной станции, для формирования и обновления клиентской базы</w:t>
            </w:r>
          </w:p>
        </w:tc>
      </w:tr>
      <w:tr w:rsidR="00D705D6" w:rsidRPr="00D705D6" w14:paraId="6A2ED838" w14:textId="77777777" w:rsidTr="00C906B5">
        <w:tc>
          <w:tcPr>
            <w:tcW w:w="436" w:type="dxa"/>
            <w:tcBorders>
              <w:top w:val="nil"/>
              <w:bottom w:val="single" w:sz="4" w:space="0" w:color="auto"/>
            </w:tcBorders>
          </w:tcPr>
          <w:p w14:paraId="73232009" w14:textId="77777777" w:rsidR="00D705D6" w:rsidRPr="00D705D6" w:rsidRDefault="00D705D6" w:rsidP="00D705D6">
            <w:pPr>
              <w:suppressAutoHyphens/>
              <w:jc w:val="both"/>
              <w:rPr>
                <w:rFonts w:ascii="Times New Roman" w:hAnsi="Times New Roman"/>
                <w:color w:val="000000" w:themeColor="text1"/>
              </w:rPr>
            </w:pPr>
          </w:p>
        </w:tc>
        <w:tc>
          <w:tcPr>
            <w:tcW w:w="2105" w:type="dxa"/>
            <w:tcBorders>
              <w:top w:val="nil"/>
              <w:bottom w:val="single" w:sz="4" w:space="0" w:color="auto"/>
            </w:tcBorders>
          </w:tcPr>
          <w:p w14:paraId="2590E731" w14:textId="77777777" w:rsidR="00D705D6" w:rsidRPr="00D705D6" w:rsidRDefault="00D705D6" w:rsidP="00D705D6">
            <w:pPr>
              <w:suppressAutoHyphens/>
              <w:rPr>
                <w:rFonts w:ascii="Times New Roman" w:hAnsi="Times New Roman"/>
                <w:color w:val="000000" w:themeColor="text1"/>
              </w:rPr>
            </w:pPr>
          </w:p>
        </w:tc>
        <w:tc>
          <w:tcPr>
            <w:tcW w:w="1647" w:type="dxa"/>
            <w:tcBorders>
              <w:top w:val="nil"/>
              <w:bottom w:val="single" w:sz="4" w:space="0" w:color="auto"/>
            </w:tcBorders>
          </w:tcPr>
          <w:p w14:paraId="43020842" w14:textId="77777777" w:rsidR="00D705D6" w:rsidRPr="00D705D6" w:rsidRDefault="00D705D6" w:rsidP="00D705D6">
            <w:pPr>
              <w:suppressAutoHyphens/>
              <w:rPr>
                <w:rFonts w:ascii="Times New Roman" w:hAnsi="Times New Roman"/>
                <w:color w:val="000000" w:themeColor="text1"/>
              </w:rPr>
            </w:pPr>
          </w:p>
        </w:tc>
        <w:tc>
          <w:tcPr>
            <w:tcW w:w="2620" w:type="dxa"/>
            <w:tcBorders>
              <w:top w:val="nil"/>
              <w:bottom w:val="single" w:sz="4" w:space="0" w:color="auto"/>
            </w:tcBorders>
          </w:tcPr>
          <w:p w14:paraId="4003B46D" w14:textId="77777777" w:rsidR="00D705D6" w:rsidRPr="00D705D6" w:rsidRDefault="00D705D6" w:rsidP="00D705D6">
            <w:pPr>
              <w:suppressAutoHyphens/>
              <w:rPr>
                <w:rFonts w:ascii="Times New Roman" w:hAnsi="Times New Roman"/>
                <w:color w:val="000000" w:themeColor="text1"/>
              </w:rPr>
            </w:pPr>
          </w:p>
        </w:tc>
        <w:tc>
          <w:tcPr>
            <w:tcW w:w="2685" w:type="dxa"/>
          </w:tcPr>
          <w:p w14:paraId="692D9B60" w14:textId="77777777" w:rsidR="00D705D6" w:rsidRPr="00D705D6" w:rsidRDefault="00D705D6" w:rsidP="00D705D6">
            <w:pPr>
              <w:suppressAutoHyphens/>
              <w:rPr>
                <w:rFonts w:ascii="Times New Roman" w:hAnsi="Times New Roman"/>
                <w:color w:val="000000" w:themeColor="text1"/>
              </w:rPr>
            </w:pPr>
            <w:r w:rsidRPr="00D705D6">
              <w:rPr>
                <w:rFonts w:ascii="Times New Roman" w:hAnsi="Times New Roman"/>
                <w:color w:val="000000" w:themeColor="text1"/>
              </w:rPr>
              <w:t>ТФ 1.2</w:t>
            </w:r>
          </w:p>
          <w:p w14:paraId="15AEB3A7" w14:textId="77777777" w:rsidR="00D705D6" w:rsidRPr="00D705D6" w:rsidRDefault="00D705D6" w:rsidP="00D705D6">
            <w:pPr>
              <w:suppressAutoHyphens/>
              <w:rPr>
                <w:rFonts w:ascii="Times New Roman" w:hAnsi="Times New Roman"/>
                <w:color w:val="000000" w:themeColor="text1"/>
              </w:rPr>
            </w:pPr>
            <w:r w:rsidRPr="00D705D6">
              <w:rPr>
                <w:rFonts w:ascii="Times New Roman" w:hAnsi="Times New Roman"/>
                <w:color w:val="000000" w:themeColor="text1"/>
              </w:rPr>
              <w:t>А/02.6 Организация транспортного обслуживания грузоотправителей и грузополучателей, работающих на железнодорожной станции</w:t>
            </w:r>
          </w:p>
        </w:tc>
      </w:tr>
      <w:tr w:rsidR="00D705D6" w:rsidRPr="00D705D6" w14:paraId="53699E2B" w14:textId="77777777" w:rsidTr="00C906B5">
        <w:tc>
          <w:tcPr>
            <w:tcW w:w="436" w:type="dxa"/>
            <w:tcBorders>
              <w:bottom w:val="nil"/>
            </w:tcBorders>
          </w:tcPr>
          <w:p w14:paraId="2229D248" w14:textId="77777777" w:rsidR="00D705D6" w:rsidRPr="00D705D6" w:rsidRDefault="00D705D6" w:rsidP="00D705D6">
            <w:pPr>
              <w:suppressAutoHyphens/>
              <w:jc w:val="both"/>
              <w:rPr>
                <w:rFonts w:ascii="Times New Roman" w:hAnsi="Times New Roman"/>
                <w:color w:val="000000" w:themeColor="text1"/>
              </w:rPr>
            </w:pPr>
            <w:r w:rsidRPr="00D705D6">
              <w:rPr>
                <w:rFonts w:ascii="Times New Roman" w:hAnsi="Times New Roman"/>
                <w:color w:val="000000" w:themeColor="text1"/>
              </w:rPr>
              <w:t>7</w:t>
            </w:r>
          </w:p>
        </w:tc>
        <w:tc>
          <w:tcPr>
            <w:tcW w:w="2105" w:type="dxa"/>
            <w:tcBorders>
              <w:bottom w:val="nil"/>
            </w:tcBorders>
          </w:tcPr>
          <w:p w14:paraId="3974EA40" w14:textId="77777777" w:rsidR="00D705D6" w:rsidRPr="00D705D6" w:rsidRDefault="00D705D6" w:rsidP="00D705D6">
            <w:pPr>
              <w:suppressAutoHyphens/>
              <w:rPr>
                <w:rFonts w:ascii="Times New Roman" w:hAnsi="Times New Roman"/>
                <w:color w:val="000000" w:themeColor="text1"/>
              </w:rPr>
            </w:pPr>
            <w:r w:rsidRPr="00D705D6">
              <w:rPr>
                <w:rFonts w:ascii="Times New Roman" w:hAnsi="Times New Roman"/>
                <w:color w:val="000000" w:themeColor="text1"/>
              </w:rPr>
              <w:t xml:space="preserve">17.062 </w:t>
            </w:r>
          </w:p>
          <w:p w14:paraId="554B67C6" w14:textId="77777777" w:rsidR="00D705D6" w:rsidRPr="00D705D6" w:rsidRDefault="00D705D6" w:rsidP="00D705D6">
            <w:pPr>
              <w:suppressAutoHyphens/>
              <w:rPr>
                <w:rFonts w:ascii="Times New Roman" w:hAnsi="Times New Roman"/>
                <w:color w:val="000000" w:themeColor="text1"/>
              </w:rPr>
            </w:pPr>
            <w:r w:rsidRPr="00D705D6">
              <w:rPr>
                <w:rFonts w:ascii="Times New Roman" w:hAnsi="Times New Roman"/>
                <w:color w:val="000000" w:themeColor="text1"/>
              </w:rPr>
              <w:t>Работник по обслуживанию пассажиров на железнодорожном вокзале (железнодорожном вокзальном комплексе)</w:t>
            </w:r>
          </w:p>
        </w:tc>
        <w:tc>
          <w:tcPr>
            <w:tcW w:w="1647" w:type="dxa"/>
            <w:tcBorders>
              <w:bottom w:val="nil"/>
            </w:tcBorders>
          </w:tcPr>
          <w:p w14:paraId="48D8FE8E" w14:textId="77777777" w:rsidR="00D705D6" w:rsidRPr="00D705D6" w:rsidRDefault="00D705D6" w:rsidP="00D705D6">
            <w:pPr>
              <w:suppressAutoHyphens/>
              <w:rPr>
                <w:rFonts w:ascii="Times New Roman" w:hAnsi="Times New Roman"/>
                <w:color w:val="000000" w:themeColor="text1"/>
              </w:rPr>
            </w:pPr>
            <w:r w:rsidRPr="00D705D6">
              <w:rPr>
                <w:rFonts w:ascii="Times New Roman" w:hAnsi="Times New Roman"/>
                <w:color w:val="000000" w:themeColor="text1"/>
              </w:rPr>
              <w:t xml:space="preserve">Приказ Минтруда России </w:t>
            </w:r>
            <w:r w:rsidRPr="00D705D6">
              <w:rPr>
                <w:rFonts w:ascii="Times New Roman" w:hAnsi="Times New Roman"/>
                <w:iCs/>
                <w:color w:val="000000" w:themeColor="text1"/>
              </w:rPr>
              <w:t>от 17.10.2022 № 666н</w:t>
            </w:r>
          </w:p>
        </w:tc>
        <w:tc>
          <w:tcPr>
            <w:tcW w:w="2620" w:type="dxa"/>
            <w:tcBorders>
              <w:bottom w:val="nil"/>
            </w:tcBorders>
          </w:tcPr>
          <w:p w14:paraId="47AA6F71" w14:textId="77777777" w:rsidR="00D705D6" w:rsidRPr="00D705D6" w:rsidRDefault="00D705D6" w:rsidP="00D705D6">
            <w:pPr>
              <w:suppressAutoHyphens/>
              <w:rPr>
                <w:rFonts w:ascii="Times New Roman" w:hAnsi="Times New Roman"/>
                <w:color w:val="000000" w:themeColor="text1"/>
              </w:rPr>
            </w:pPr>
            <w:r w:rsidRPr="00D705D6">
              <w:rPr>
                <w:rFonts w:ascii="Times New Roman" w:hAnsi="Times New Roman"/>
                <w:color w:val="000000" w:themeColor="text1"/>
              </w:rPr>
              <w:t>ОТФ 1.</w:t>
            </w:r>
          </w:p>
          <w:p w14:paraId="7082246E" w14:textId="77777777" w:rsidR="00D705D6" w:rsidRPr="00D705D6" w:rsidRDefault="00D705D6" w:rsidP="00D705D6">
            <w:pPr>
              <w:suppressAutoHyphens/>
              <w:rPr>
                <w:rFonts w:ascii="Times New Roman" w:hAnsi="Times New Roman"/>
                <w:color w:val="000000" w:themeColor="text1"/>
              </w:rPr>
            </w:pPr>
            <w:r w:rsidRPr="00D705D6">
              <w:rPr>
                <w:rFonts w:ascii="Times New Roman" w:hAnsi="Times New Roman"/>
                <w:color w:val="000000" w:themeColor="text1"/>
                <w:lang w:val="en-US"/>
              </w:rPr>
              <w:t>J</w:t>
            </w:r>
            <w:r w:rsidRPr="00D705D6">
              <w:rPr>
                <w:rFonts w:ascii="Times New Roman" w:hAnsi="Times New Roman"/>
                <w:color w:val="000000" w:themeColor="text1"/>
              </w:rPr>
              <w:t>5 Предоставление оперативной информации пассажирам и посетителям вокзала и трансляция дикторских объявлений</w:t>
            </w:r>
          </w:p>
        </w:tc>
        <w:tc>
          <w:tcPr>
            <w:tcW w:w="2685" w:type="dxa"/>
          </w:tcPr>
          <w:p w14:paraId="4BBC7CC2" w14:textId="77777777" w:rsidR="00D705D6" w:rsidRPr="00D705D6" w:rsidRDefault="00D705D6" w:rsidP="00D705D6">
            <w:pPr>
              <w:suppressAutoHyphens/>
              <w:rPr>
                <w:rFonts w:ascii="Times New Roman" w:hAnsi="Times New Roman"/>
                <w:color w:val="000000" w:themeColor="text1"/>
              </w:rPr>
            </w:pPr>
            <w:r w:rsidRPr="00D705D6">
              <w:rPr>
                <w:rFonts w:ascii="Times New Roman" w:hAnsi="Times New Roman"/>
                <w:color w:val="000000" w:themeColor="text1"/>
              </w:rPr>
              <w:t>ТФ 1.1</w:t>
            </w:r>
          </w:p>
          <w:p w14:paraId="190AEE6E" w14:textId="77777777" w:rsidR="00D705D6" w:rsidRPr="00D705D6" w:rsidRDefault="00D705D6" w:rsidP="00D705D6">
            <w:pPr>
              <w:suppressAutoHyphens/>
              <w:rPr>
                <w:rFonts w:ascii="Times New Roman" w:hAnsi="Times New Roman"/>
                <w:color w:val="000000" w:themeColor="text1"/>
              </w:rPr>
            </w:pPr>
            <w:r w:rsidRPr="00D705D6">
              <w:rPr>
                <w:rFonts w:ascii="Times New Roman" w:hAnsi="Times New Roman"/>
                <w:color w:val="000000" w:themeColor="text1"/>
                <w:lang w:val="en-US"/>
              </w:rPr>
              <w:t>J</w:t>
            </w:r>
            <w:r w:rsidRPr="00D705D6">
              <w:rPr>
                <w:rFonts w:ascii="Times New Roman" w:hAnsi="Times New Roman"/>
                <w:color w:val="000000" w:themeColor="text1"/>
              </w:rPr>
              <w:t>/01.5 Передача оперативной информации и дикторских объявлений по служебной радиотрансляционной сети вокзала</w:t>
            </w:r>
          </w:p>
        </w:tc>
      </w:tr>
      <w:tr w:rsidR="00D705D6" w:rsidRPr="00D705D6" w14:paraId="02B7CA0E" w14:textId="77777777" w:rsidTr="00C906B5">
        <w:tc>
          <w:tcPr>
            <w:tcW w:w="436" w:type="dxa"/>
            <w:tcBorders>
              <w:top w:val="nil"/>
              <w:bottom w:val="nil"/>
            </w:tcBorders>
          </w:tcPr>
          <w:p w14:paraId="15E5B7E8" w14:textId="77777777" w:rsidR="00D705D6" w:rsidRPr="00D705D6" w:rsidRDefault="00D705D6" w:rsidP="00D705D6">
            <w:pPr>
              <w:suppressAutoHyphens/>
              <w:jc w:val="both"/>
              <w:rPr>
                <w:rFonts w:ascii="Times New Roman" w:hAnsi="Times New Roman"/>
                <w:color w:val="000000" w:themeColor="text1"/>
              </w:rPr>
            </w:pPr>
          </w:p>
        </w:tc>
        <w:tc>
          <w:tcPr>
            <w:tcW w:w="2105" w:type="dxa"/>
            <w:tcBorders>
              <w:top w:val="nil"/>
              <w:bottom w:val="nil"/>
            </w:tcBorders>
          </w:tcPr>
          <w:p w14:paraId="28CD026B" w14:textId="77777777" w:rsidR="00D705D6" w:rsidRPr="00D705D6" w:rsidRDefault="00D705D6" w:rsidP="00D705D6">
            <w:pPr>
              <w:suppressAutoHyphens/>
              <w:rPr>
                <w:rFonts w:ascii="Times New Roman" w:hAnsi="Times New Roman"/>
                <w:color w:val="000000" w:themeColor="text1"/>
              </w:rPr>
            </w:pPr>
          </w:p>
        </w:tc>
        <w:tc>
          <w:tcPr>
            <w:tcW w:w="1647" w:type="dxa"/>
            <w:tcBorders>
              <w:top w:val="nil"/>
              <w:bottom w:val="nil"/>
            </w:tcBorders>
          </w:tcPr>
          <w:p w14:paraId="5BE2931E" w14:textId="77777777" w:rsidR="00D705D6" w:rsidRPr="00D705D6" w:rsidRDefault="00D705D6" w:rsidP="00D705D6">
            <w:pPr>
              <w:suppressAutoHyphens/>
              <w:rPr>
                <w:rFonts w:ascii="Times New Roman" w:hAnsi="Times New Roman"/>
                <w:color w:val="000000" w:themeColor="text1"/>
              </w:rPr>
            </w:pPr>
          </w:p>
        </w:tc>
        <w:tc>
          <w:tcPr>
            <w:tcW w:w="2620" w:type="dxa"/>
            <w:tcBorders>
              <w:top w:val="nil"/>
              <w:bottom w:val="single" w:sz="4" w:space="0" w:color="auto"/>
            </w:tcBorders>
          </w:tcPr>
          <w:p w14:paraId="1E32D458" w14:textId="77777777" w:rsidR="00D705D6" w:rsidRPr="00D705D6" w:rsidRDefault="00D705D6" w:rsidP="00D705D6">
            <w:pPr>
              <w:suppressAutoHyphens/>
              <w:rPr>
                <w:rFonts w:ascii="Times New Roman" w:hAnsi="Times New Roman"/>
                <w:color w:val="000000" w:themeColor="text1"/>
              </w:rPr>
            </w:pPr>
          </w:p>
        </w:tc>
        <w:tc>
          <w:tcPr>
            <w:tcW w:w="2685" w:type="dxa"/>
          </w:tcPr>
          <w:p w14:paraId="1F0903C5" w14:textId="77777777" w:rsidR="00D705D6" w:rsidRPr="00D705D6" w:rsidRDefault="00D705D6" w:rsidP="00D705D6">
            <w:pPr>
              <w:suppressAutoHyphens/>
              <w:rPr>
                <w:rFonts w:ascii="Times New Roman" w:hAnsi="Times New Roman"/>
                <w:color w:val="000000" w:themeColor="text1"/>
              </w:rPr>
            </w:pPr>
            <w:r w:rsidRPr="00D705D6">
              <w:rPr>
                <w:rFonts w:ascii="Times New Roman" w:hAnsi="Times New Roman"/>
                <w:color w:val="000000" w:themeColor="text1"/>
              </w:rPr>
              <w:t>ТФ 1.2</w:t>
            </w:r>
          </w:p>
          <w:p w14:paraId="37E26134" w14:textId="77777777" w:rsidR="00D705D6" w:rsidRPr="00D705D6" w:rsidRDefault="00D705D6" w:rsidP="00D705D6">
            <w:pPr>
              <w:suppressAutoHyphens/>
              <w:rPr>
                <w:rFonts w:ascii="Times New Roman" w:hAnsi="Times New Roman"/>
                <w:color w:val="000000" w:themeColor="text1"/>
              </w:rPr>
            </w:pPr>
            <w:r w:rsidRPr="00D705D6">
              <w:rPr>
                <w:rFonts w:ascii="Times New Roman" w:hAnsi="Times New Roman"/>
                <w:color w:val="000000" w:themeColor="text1"/>
                <w:lang w:val="en-US"/>
              </w:rPr>
              <w:t>J</w:t>
            </w:r>
            <w:r w:rsidRPr="00D705D6">
              <w:rPr>
                <w:rFonts w:ascii="Times New Roman" w:hAnsi="Times New Roman"/>
                <w:color w:val="000000" w:themeColor="text1"/>
              </w:rPr>
              <w:t>/02.5 Актуализация оперативной информации и дикторских объявлений, транслируемых на вокзале, для своевременного информирования пассажиров и посетителей вокзала</w:t>
            </w:r>
          </w:p>
        </w:tc>
      </w:tr>
      <w:tr w:rsidR="00D705D6" w:rsidRPr="00D705D6" w14:paraId="291F1732" w14:textId="77777777" w:rsidTr="00C906B5">
        <w:tc>
          <w:tcPr>
            <w:tcW w:w="436" w:type="dxa"/>
            <w:tcBorders>
              <w:top w:val="nil"/>
              <w:bottom w:val="nil"/>
            </w:tcBorders>
          </w:tcPr>
          <w:p w14:paraId="5FCF3D79" w14:textId="77777777" w:rsidR="00D705D6" w:rsidRPr="00D705D6" w:rsidRDefault="00D705D6" w:rsidP="00D705D6">
            <w:pPr>
              <w:suppressAutoHyphens/>
              <w:jc w:val="both"/>
              <w:rPr>
                <w:rFonts w:ascii="Times New Roman" w:hAnsi="Times New Roman"/>
                <w:color w:val="000000" w:themeColor="text1"/>
              </w:rPr>
            </w:pPr>
          </w:p>
        </w:tc>
        <w:tc>
          <w:tcPr>
            <w:tcW w:w="2105" w:type="dxa"/>
            <w:tcBorders>
              <w:top w:val="nil"/>
              <w:bottom w:val="nil"/>
            </w:tcBorders>
          </w:tcPr>
          <w:p w14:paraId="2C762241" w14:textId="77777777" w:rsidR="00D705D6" w:rsidRPr="00D705D6" w:rsidRDefault="00D705D6" w:rsidP="00D705D6">
            <w:pPr>
              <w:suppressAutoHyphens/>
              <w:rPr>
                <w:rFonts w:ascii="Times New Roman" w:hAnsi="Times New Roman"/>
                <w:color w:val="000000" w:themeColor="text1"/>
              </w:rPr>
            </w:pPr>
          </w:p>
        </w:tc>
        <w:tc>
          <w:tcPr>
            <w:tcW w:w="1647" w:type="dxa"/>
            <w:tcBorders>
              <w:top w:val="nil"/>
              <w:bottom w:val="nil"/>
            </w:tcBorders>
          </w:tcPr>
          <w:p w14:paraId="4B0CD32E" w14:textId="77777777" w:rsidR="00D705D6" w:rsidRPr="00D705D6" w:rsidRDefault="00D705D6" w:rsidP="00D705D6">
            <w:pPr>
              <w:suppressAutoHyphens/>
              <w:rPr>
                <w:rFonts w:ascii="Times New Roman" w:hAnsi="Times New Roman"/>
                <w:color w:val="000000" w:themeColor="text1"/>
              </w:rPr>
            </w:pPr>
          </w:p>
        </w:tc>
        <w:tc>
          <w:tcPr>
            <w:tcW w:w="2620" w:type="dxa"/>
            <w:tcBorders>
              <w:bottom w:val="nil"/>
            </w:tcBorders>
          </w:tcPr>
          <w:p w14:paraId="460E750F" w14:textId="77777777" w:rsidR="00D705D6" w:rsidRPr="00D705D6" w:rsidRDefault="00D705D6" w:rsidP="00D705D6">
            <w:pPr>
              <w:suppressAutoHyphens/>
              <w:rPr>
                <w:rFonts w:ascii="Times New Roman" w:hAnsi="Times New Roman"/>
                <w:color w:val="000000" w:themeColor="text1"/>
              </w:rPr>
            </w:pPr>
            <w:r w:rsidRPr="00D705D6">
              <w:rPr>
                <w:rFonts w:ascii="Times New Roman" w:hAnsi="Times New Roman"/>
                <w:color w:val="000000" w:themeColor="text1"/>
              </w:rPr>
              <w:t>ОТФ 2.</w:t>
            </w:r>
          </w:p>
          <w:p w14:paraId="33ADA920" w14:textId="77777777" w:rsidR="00D705D6" w:rsidRPr="00D705D6" w:rsidRDefault="00D705D6" w:rsidP="00D705D6">
            <w:pPr>
              <w:suppressAutoHyphens/>
              <w:rPr>
                <w:rFonts w:ascii="Times New Roman" w:hAnsi="Times New Roman"/>
                <w:color w:val="000000" w:themeColor="text1"/>
              </w:rPr>
            </w:pPr>
            <w:r w:rsidRPr="00D705D6">
              <w:rPr>
                <w:rFonts w:ascii="Times New Roman" w:hAnsi="Times New Roman"/>
                <w:color w:val="000000" w:themeColor="text1"/>
                <w:lang w:val="en-US"/>
              </w:rPr>
              <w:t>K</w:t>
            </w:r>
            <w:r w:rsidRPr="00D705D6">
              <w:rPr>
                <w:rFonts w:ascii="Times New Roman" w:hAnsi="Times New Roman"/>
                <w:color w:val="000000" w:themeColor="text1"/>
              </w:rPr>
              <w:t xml:space="preserve">6 Руководство процессом обслуживания </w:t>
            </w:r>
            <w:r w:rsidRPr="00D705D6">
              <w:rPr>
                <w:rFonts w:ascii="Times New Roman" w:hAnsi="Times New Roman"/>
                <w:color w:val="000000" w:themeColor="text1"/>
              </w:rPr>
              <w:lastRenderedPageBreak/>
              <w:t>пассажиров и посетителей вокзала в камере хранения ручной клади</w:t>
            </w:r>
          </w:p>
        </w:tc>
        <w:tc>
          <w:tcPr>
            <w:tcW w:w="2685" w:type="dxa"/>
          </w:tcPr>
          <w:p w14:paraId="283E00F3" w14:textId="77777777" w:rsidR="00D705D6" w:rsidRPr="00D705D6" w:rsidRDefault="00D705D6" w:rsidP="00D705D6">
            <w:pPr>
              <w:suppressAutoHyphens/>
              <w:rPr>
                <w:rFonts w:ascii="Times New Roman" w:eastAsia="Calibri" w:hAnsi="Times New Roman" w:cs="Times New Roman"/>
              </w:rPr>
            </w:pPr>
            <w:r w:rsidRPr="00D705D6">
              <w:rPr>
                <w:rFonts w:ascii="Times New Roman" w:eastAsia="Calibri" w:hAnsi="Times New Roman" w:cs="Times New Roman"/>
              </w:rPr>
              <w:lastRenderedPageBreak/>
              <w:t>ТФ 2.1</w:t>
            </w:r>
          </w:p>
          <w:p w14:paraId="6DB73953" w14:textId="77777777" w:rsidR="00D705D6" w:rsidRPr="00D705D6" w:rsidRDefault="00D705D6" w:rsidP="00D705D6">
            <w:pPr>
              <w:suppressAutoHyphens/>
              <w:rPr>
                <w:rFonts w:ascii="Times New Roman" w:hAnsi="Times New Roman" w:cs="Times New Roman"/>
                <w:color w:val="000000" w:themeColor="text1"/>
              </w:rPr>
            </w:pPr>
            <w:r w:rsidRPr="00D705D6">
              <w:rPr>
                <w:rFonts w:ascii="Times New Roman" w:eastAsia="Calibri" w:hAnsi="Times New Roman" w:cs="Times New Roman"/>
                <w:lang w:val="en-US"/>
              </w:rPr>
              <w:t>K</w:t>
            </w:r>
            <w:r w:rsidRPr="00D705D6">
              <w:rPr>
                <w:rFonts w:ascii="Times New Roman" w:eastAsia="Calibri" w:hAnsi="Times New Roman" w:cs="Times New Roman"/>
              </w:rPr>
              <w:t xml:space="preserve">/01.6 Организация процесса обслуживания </w:t>
            </w:r>
            <w:r w:rsidRPr="00D705D6">
              <w:rPr>
                <w:rFonts w:ascii="Times New Roman" w:eastAsia="Calibri" w:hAnsi="Times New Roman" w:cs="Times New Roman"/>
              </w:rPr>
              <w:lastRenderedPageBreak/>
              <w:t>пассажиров и посетителей вокзала в камере хранения ручной клади</w:t>
            </w:r>
          </w:p>
        </w:tc>
      </w:tr>
      <w:tr w:rsidR="00D705D6" w:rsidRPr="00D705D6" w14:paraId="221C28B7" w14:textId="77777777" w:rsidTr="00C906B5">
        <w:tc>
          <w:tcPr>
            <w:tcW w:w="436" w:type="dxa"/>
            <w:tcBorders>
              <w:top w:val="nil"/>
              <w:bottom w:val="nil"/>
            </w:tcBorders>
          </w:tcPr>
          <w:p w14:paraId="28C99E53" w14:textId="77777777" w:rsidR="00D705D6" w:rsidRPr="00D705D6" w:rsidRDefault="00D705D6" w:rsidP="00D705D6">
            <w:pPr>
              <w:suppressAutoHyphens/>
              <w:jc w:val="both"/>
              <w:rPr>
                <w:rFonts w:ascii="Times New Roman" w:hAnsi="Times New Roman"/>
                <w:color w:val="000000" w:themeColor="text1"/>
              </w:rPr>
            </w:pPr>
          </w:p>
        </w:tc>
        <w:tc>
          <w:tcPr>
            <w:tcW w:w="2105" w:type="dxa"/>
            <w:tcBorders>
              <w:top w:val="nil"/>
              <w:bottom w:val="nil"/>
            </w:tcBorders>
          </w:tcPr>
          <w:p w14:paraId="59CBA2BA" w14:textId="77777777" w:rsidR="00D705D6" w:rsidRPr="00D705D6" w:rsidRDefault="00D705D6" w:rsidP="00D705D6">
            <w:pPr>
              <w:suppressAutoHyphens/>
              <w:rPr>
                <w:rFonts w:ascii="Times New Roman" w:hAnsi="Times New Roman"/>
                <w:color w:val="000000" w:themeColor="text1"/>
              </w:rPr>
            </w:pPr>
          </w:p>
        </w:tc>
        <w:tc>
          <w:tcPr>
            <w:tcW w:w="1647" w:type="dxa"/>
            <w:tcBorders>
              <w:top w:val="nil"/>
              <w:bottom w:val="nil"/>
            </w:tcBorders>
          </w:tcPr>
          <w:p w14:paraId="742EABD5" w14:textId="77777777" w:rsidR="00D705D6" w:rsidRPr="00D705D6" w:rsidRDefault="00D705D6" w:rsidP="00D705D6">
            <w:pPr>
              <w:suppressAutoHyphens/>
              <w:rPr>
                <w:rFonts w:ascii="Times New Roman" w:hAnsi="Times New Roman"/>
                <w:color w:val="000000" w:themeColor="text1"/>
              </w:rPr>
            </w:pPr>
          </w:p>
        </w:tc>
        <w:tc>
          <w:tcPr>
            <w:tcW w:w="2620" w:type="dxa"/>
            <w:tcBorders>
              <w:top w:val="nil"/>
              <w:bottom w:val="single" w:sz="4" w:space="0" w:color="auto"/>
            </w:tcBorders>
          </w:tcPr>
          <w:p w14:paraId="3D830AA8" w14:textId="77777777" w:rsidR="00D705D6" w:rsidRPr="00D705D6" w:rsidRDefault="00D705D6" w:rsidP="00D705D6">
            <w:pPr>
              <w:suppressAutoHyphens/>
              <w:rPr>
                <w:rFonts w:ascii="Times New Roman" w:hAnsi="Times New Roman"/>
                <w:color w:val="000000" w:themeColor="text1"/>
              </w:rPr>
            </w:pPr>
          </w:p>
        </w:tc>
        <w:tc>
          <w:tcPr>
            <w:tcW w:w="2685" w:type="dxa"/>
          </w:tcPr>
          <w:p w14:paraId="673CA7AB" w14:textId="77777777" w:rsidR="00D705D6" w:rsidRPr="00D705D6" w:rsidRDefault="00D705D6" w:rsidP="00D705D6">
            <w:pPr>
              <w:suppressAutoHyphens/>
              <w:rPr>
                <w:rFonts w:ascii="Times New Roman" w:hAnsi="Times New Roman"/>
                <w:color w:val="000000" w:themeColor="text1"/>
              </w:rPr>
            </w:pPr>
            <w:r w:rsidRPr="00D705D6">
              <w:rPr>
                <w:rFonts w:ascii="Times New Roman" w:hAnsi="Times New Roman"/>
                <w:color w:val="000000" w:themeColor="text1"/>
              </w:rPr>
              <w:t>ТФ 2.2</w:t>
            </w:r>
          </w:p>
          <w:p w14:paraId="1CF946C1" w14:textId="77777777" w:rsidR="00D705D6" w:rsidRPr="00D705D6" w:rsidRDefault="00D705D6" w:rsidP="00D705D6">
            <w:pPr>
              <w:suppressAutoHyphens/>
              <w:rPr>
                <w:rFonts w:ascii="Times New Roman" w:hAnsi="Times New Roman"/>
                <w:color w:val="000000" w:themeColor="text1"/>
              </w:rPr>
            </w:pPr>
            <w:r w:rsidRPr="00D705D6">
              <w:rPr>
                <w:rFonts w:ascii="Times New Roman" w:hAnsi="Times New Roman"/>
                <w:color w:val="000000" w:themeColor="text1"/>
                <w:lang w:val="en-US"/>
              </w:rPr>
              <w:t>K</w:t>
            </w:r>
            <w:r w:rsidRPr="00D705D6">
              <w:rPr>
                <w:rFonts w:ascii="Times New Roman" w:hAnsi="Times New Roman"/>
                <w:color w:val="000000" w:themeColor="text1"/>
              </w:rPr>
              <w:t>/02.6 Контроль процесса обслуживания пассажиров и посетителей вокзала в камере хранения ручной клади</w:t>
            </w:r>
          </w:p>
        </w:tc>
      </w:tr>
      <w:tr w:rsidR="00D705D6" w:rsidRPr="00D705D6" w14:paraId="03058B14" w14:textId="77777777" w:rsidTr="00C906B5">
        <w:tc>
          <w:tcPr>
            <w:tcW w:w="436" w:type="dxa"/>
            <w:tcBorders>
              <w:top w:val="nil"/>
              <w:bottom w:val="nil"/>
            </w:tcBorders>
          </w:tcPr>
          <w:p w14:paraId="2D52BCB6" w14:textId="77777777" w:rsidR="00D705D6" w:rsidRPr="00D705D6" w:rsidRDefault="00D705D6" w:rsidP="00D705D6">
            <w:pPr>
              <w:suppressAutoHyphens/>
              <w:jc w:val="both"/>
              <w:rPr>
                <w:rFonts w:ascii="Times New Roman" w:hAnsi="Times New Roman"/>
                <w:color w:val="000000" w:themeColor="text1"/>
              </w:rPr>
            </w:pPr>
          </w:p>
        </w:tc>
        <w:tc>
          <w:tcPr>
            <w:tcW w:w="2105" w:type="dxa"/>
            <w:tcBorders>
              <w:top w:val="nil"/>
              <w:bottom w:val="nil"/>
            </w:tcBorders>
          </w:tcPr>
          <w:p w14:paraId="5A1E6FDA" w14:textId="77777777" w:rsidR="00D705D6" w:rsidRPr="00D705D6" w:rsidRDefault="00D705D6" w:rsidP="00D705D6">
            <w:pPr>
              <w:suppressAutoHyphens/>
              <w:rPr>
                <w:rFonts w:ascii="Times New Roman" w:hAnsi="Times New Roman"/>
                <w:color w:val="000000" w:themeColor="text1"/>
              </w:rPr>
            </w:pPr>
          </w:p>
        </w:tc>
        <w:tc>
          <w:tcPr>
            <w:tcW w:w="1647" w:type="dxa"/>
            <w:tcBorders>
              <w:top w:val="nil"/>
              <w:bottom w:val="nil"/>
            </w:tcBorders>
          </w:tcPr>
          <w:p w14:paraId="5CB5E0F3" w14:textId="77777777" w:rsidR="00D705D6" w:rsidRPr="00D705D6" w:rsidRDefault="00D705D6" w:rsidP="00D705D6">
            <w:pPr>
              <w:suppressAutoHyphens/>
              <w:rPr>
                <w:rFonts w:ascii="Times New Roman" w:hAnsi="Times New Roman"/>
                <w:color w:val="000000" w:themeColor="text1"/>
              </w:rPr>
            </w:pPr>
          </w:p>
        </w:tc>
        <w:tc>
          <w:tcPr>
            <w:tcW w:w="2620" w:type="dxa"/>
            <w:tcBorders>
              <w:bottom w:val="nil"/>
            </w:tcBorders>
          </w:tcPr>
          <w:p w14:paraId="4883B38D" w14:textId="77777777" w:rsidR="00D705D6" w:rsidRPr="00D705D6" w:rsidRDefault="00D705D6" w:rsidP="00D705D6">
            <w:pPr>
              <w:suppressAutoHyphens/>
              <w:rPr>
                <w:rFonts w:ascii="Times New Roman" w:hAnsi="Times New Roman"/>
                <w:color w:val="000000" w:themeColor="text1"/>
              </w:rPr>
            </w:pPr>
            <w:r w:rsidRPr="00D705D6">
              <w:rPr>
                <w:rFonts w:ascii="Times New Roman" w:hAnsi="Times New Roman"/>
                <w:color w:val="000000" w:themeColor="text1"/>
              </w:rPr>
              <w:t>ОТФ 3.</w:t>
            </w:r>
          </w:p>
          <w:p w14:paraId="7F8C09ED" w14:textId="77777777" w:rsidR="00D705D6" w:rsidRPr="00D705D6" w:rsidRDefault="00D705D6" w:rsidP="00D705D6">
            <w:pPr>
              <w:suppressAutoHyphens/>
              <w:rPr>
                <w:rFonts w:ascii="Times New Roman" w:hAnsi="Times New Roman"/>
                <w:color w:val="000000" w:themeColor="text1"/>
              </w:rPr>
            </w:pPr>
            <w:r w:rsidRPr="00D705D6">
              <w:rPr>
                <w:rFonts w:ascii="Times New Roman" w:hAnsi="Times New Roman"/>
                <w:color w:val="000000" w:themeColor="text1"/>
                <w:lang w:val="en-US"/>
              </w:rPr>
              <w:t>L</w:t>
            </w:r>
            <w:r w:rsidRPr="00D705D6">
              <w:rPr>
                <w:rFonts w:ascii="Times New Roman" w:hAnsi="Times New Roman"/>
                <w:color w:val="000000" w:themeColor="text1"/>
              </w:rPr>
              <w:t>6</w:t>
            </w:r>
            <w:r w:rsidRPr="00D705D6">
              <w:rPr>
                <w:rFonts w:ascii="Times New Roman" w:hAnsi="Times New Roman"/>
                <w:color w:val="000000" w:themeColor="text1"/>
              </w:rPr>
              <w:tab/>
              <w:t>Руководство процессом обслуживания пассажиров и посетителей вокзала в комнате отдыха пассажиров</w:t>
            </w:r>
          </w:p>
        </w:tc>
        <w:tc>
          <w:tcPr>
            <w:tcW w:w="2685" w:type="dxa"/>
          </w:tcPr>
          <w:p w14:paraId="3A65C3E8" w14:textId="77777777" w:rsidR="00D705D6" w:rsidRPr="00D705D6" w:rsidRDefault="00D705D6" w:rsidP="00D705D6">
            <w:pPr>
              <w:suppressAutoHyphens/>
              <w:rPr>
                <w:rFonts w:ascii="Times New Roman" w:hAnsi="Times New Roman"/>
                <w:color w:val="000000" w:themeColor="text1"/>
              </w:rPr>
            </w:pPr>
            <w:r w:rsidRPr="00D705D6">
              <w:rPr>
                <w:rFonts w:ascii="Times New Roman" w:hAnsi="Times New Roman"/>
                <w:color w:val="000000" w:themeColor="text1"/>
              </w:rPr>
              <w:t>ТФ 3.1</w:t>
            </w:r>
          </w:p>
          <w:p w14:paraId="6D196A07" w14:textId="77777777" w:rsidR="00D705D6" w:rsidRPr="00D705D6" w:rsidRDefault="00D705D6" w:rsidP="00D705D6">
            <w:pPr>
              <w:suppressAutoHyphens/>
              <w:rPr>
                <w:rFonts w:ascii="Times New Roman" w:hAnsi="Times New Roman"/>
                <w:color w:val="000000" w:themeColor="text1"/>
              </w:rPr>
            </w:pPr>
            <w:r w:rsidRPr="00D705D6">
              <w:rPr>
                <w:rFonts w:ascii="Times New Roman" w:hAnsi="Times New Roman"/>
                <w:color w:val="000000" w:themeColor="text1"/>
                <w:lang w:val="en-US"/>
              </w:rPr>
              <w:t>L</w:t>
            </w:r>
            <w:r w:rsidRPr="00D705D6">
              <w:rPr>
                <w:rFonts w:ascii="Times New Roman" w:hAnsi="Times New Roman"/>
                <w:color w:val="000000" w:themeColor="text1"/>
              </w:rPr>
              <w:t>/01.6 Организация процесса обслуживания пассажиров и посетителей вокзала в комнате отдыха пассажиров</w:t>
            </w:r>
          </w:p>
        </w:tc>
      </w:tr>
      <w:tr w:rsidR="00D705D6" w:rsidRPr="00D705D6" w14:paraId="068568D8" w14:textId="77777777" w:rsidTr="00C906B5">
        <w:tc>
          <w:tcPr>
            <w:tcW w:w="436" w:type="dxa"/>
            <w:tcBorders>
              <w:top w:val="nil"/>
              <w:bottom w:val="nil"/>
            </w:tcBorders>
          </w:tcPr>
          <w:p w14:paraId="06B52D8D" w14:textId="77777777" w:rsidR="00D705D6" w:rsidRPr="00D705D6" w:rsidRDefault="00D705D6" w:rsidP="00D705D6">
            <w:pPr>
              <w:suppressAutoHyphens/>
              <w:jc w:val="both"/>
              <w:rPr>
                <w:rFonts w:ascii="Times New Roman" w:hAnsi="Times New Roman"/>
                <w:color w:val="000000" w:themeColor="text1"/>
              </w:rPr>
            </w:pPr>
          </w:p>
        </w:tc>
        <w:tc>
          <w:tcPr>
            <w:tcW w:w="2105" w:type="dxa"/>
            <w:tcBorders>
              <w:top w:val="nil"/>
              <w:bottom w:val="nil"/>
            </w:tcBorders>
          </w:tcPr>
          <w:p w14:paraId="6FA11EF0" w14:textId="77777777" w:rsidR="00D705D6" w:rsidRPr="00D705D6" w:rsidRDefault="00D705D6" w:rsidP="00D705D6">
            <w:pPr>
              <w:suppressAutoHyphens/>
              <w:rPr>
                <w:rFonts w:ascii="Times New Roman" w:hAnsi="Times New Roman"/>
                <w:color w:val="000000" w:themeColor="text1"/>
              </w:rPr>
            </w:pPr>
          </w:p>
        </w:tc>
        <w:tc>
          <w:tcPr>
            <w:tcW w:w="1647" w:type="dxa"/>
            <w:tcBorders>
              <w:top w:val="nil"/>
              <w:bottom w:val="nil"/>
            </w:tcBorders>
          </w:tcPr>
          <w:p w14:paraId="132CCE2C" w14:textId="77777777" w:rsidR="00D705D6" w:rsidRPr="00D705D6" w:rsidRDefault="00D705D6" w:rsidP="00D705D6">
            <w:pPr>
              <w:suppressAutoHyphens/>
              <w:rPr>
                <w:rFonts w:ascii="Times New Roman" w:hAnsi="Times New Roman"/>
                <w:color w:val="000000" w:themeColor="text1"/>
              </w:rPr>
            </w:pPr>
          </w:p>
        </w:tc>
        <w:tc>
          <w:tcPr>
            <w:tcW w:w="2620" w:type="dxa"/>
            <w:tcBorders>
              <w:top w:val="nil"/>
              <w:bottom w:val="single" w:sz="4" w:space="0" w:color="auto"/>
            </w:tcBorders>
          </w:tcPr>
          <w:p w14:paraId="38EE3564" w14:textId="77777777" w:rsidR="00D705D6" w:rsidRPr="00D705D6" w:rsidRDefault="00D705D6" w:rsidP="00D705D6">
            <w:pPr>
              <w:suppressAutoHyphens/>
              <w:rPr>
                <w:rFonts w:ascii="Times New Roman" w:hAnsi="Times New Roman"/>
                <w:color w:val="000000" w:themeColor="text1"/>
              </w:rPr>
            </w:pPr>
          </w:p>
        </w:tc>
        <w:tc>
          <w:tcPr>
            <w:tcW w:w="2685" w:type="dxa"/>
          </w:tcPr>
          <w:p w14:paraId="25831B24" w14:textId="77777777" w:rsidR="00D705D6" w:rsidRPr="00D705D6" w:rsidRDefault="00D705D6" w:rsidP="00D705D6">
            <w:pPr>
              <w:suppressAutoHyphens/>
              <w:rPr>
                <w:rFonts w:ascii="Times New Roman" w:hAnsi="Times New Roman"/>
                <w:color w:val="000000" w:themeColor="text1"/>
              </w:rPr>
            </w:pPr>
            <w:r w:rsidRPr="00D705D6">
              <w:rPr>
                <w:rFonts w:ascii="Times New Roman" w:hAnsi="Times New Roman"/>
                <w:color w:val="000000" w:themeColor="text1"/>
              </w:rPr>
              <w:t>ТФ 3.2</w:t>
            </w:r>
          </w:p>
          <w:p w14:paraId="31B4F771" w14:textId="77777777" w:rsidR="00D705D6" w:rsidRPr="00D705D6" w:rsidRDefault="00D705D6" w:rsidP="00D705D6">
            <w:pPr>
              <w:suppressAutoHyphens/>
              <w:rPr>
                <w:rFonts w:ascii="Times New Roman" w:hAnsi="Times New Roman"/>
                <w:color w:val="000000" w:themeColor="text1"/>
              </w:rPr>
            </w:pPr>
            <w:r w:rsidRPr="00D705D6">
              <w:rPr>
                <w:rFonts w:ascii="Times New Roman" w:hAnsi="Times New Roman"/>
                <w:color w:val="000000" w:themeColor="text1"/>
                <w:lang w:val="en-US"/>
              </w:rPr>
              <w:t>L</w:t>
            </w:r>
            <w:r w:rsidRPr="00D705D6">
              <w:rPr>
                <w:rFonts w:ascii="Times New Roman" w:hAnsi="Times New Roman"/>
                <w:color w:val="000000" w:themeColor="text1"/>
              </w:rPr>
              <w:t>/02.6 Контроль процесса обслуживания пассажиров и посетителей вокзала в комнате отдыха пассажиров</w:t>
            </w:r>
          </w:p>
        </w:tc>
      </w:tr>
      <w:tr w:rsidR="00D705D6" w:rsidRPr="00D705D6" w14:paraId="4A8F09E0" w14:textId="77777777" w:rsidTr="00C906B5">
        <w:tc>
          <w:tcPr>
            <w:tcW w:w="436" w:type="dxa"/>
            <w:tcBorders>
              <w:top w:val="nil"/>
              <w:bottom w:val="nil"/>
            </w:tcBorders>
          </w:tcPr>
          <w:p w14:paraId="4713E230" w14:textId="77777777" w:rsidR="00D705D6" w:rsidRPr="00D705D6" w:rsidRDefault="00D705D6" w:rsidP="00D705D6">
            <w:pPr>
              <w:suppressAutoHyphens/>
              <w:jc w:val="both"/>
              <w:rPr>
                <w:rFonts w:ascii="Times New Roman" w:hAnsi="Times New Roman"/>
                <w:color w:val="000000" w:themeColor="text1"/>
              </w:rPr>
            </w:pPr>
          </w:p>
        </w:tc>
        <w:tc>
          <w:tcPr>
            <w:tcW w:w="2105" w:type="dxa"/>
            <w:tcBorders>
              <w:top w:val="nil"/>
              <w:bottom w:val="nil"/>
            </w:tcBorders>
          </w:tcPr>
          <w:p w14:paraId="60D91C5C" w14:textId="77777777" w:rsidR="00D705D6" w:rsidRPr="00D705D6" w:rsidRDefault="00D705D6" w:rsidP="00D705D6">
            <w:pPr>
              <w:suppressAutoHyphens/>
              <w:rPr>
                <w:rFonts w:ascii="Times New Roman" w:hAnsi="Times New Roman"/>
                <w:color w:val="000000" w:themeColor="text1"/>
              </w:rPr>
            </w:pPr>
          </w:p>
        </w:tc>
        <w:tc>
          <w:tcPr>
            <w:tcW w:w="1647" w:type="dxa"/>
            <w:tcBorders>
              <w:top w:val="nil"/>
              <w:bottom w:val="nil"/>
            </w:tcBorders>
          </w:tcPr>
          <w:p w14:paraId="0421D5DC" w14:textId="77777777" w:rsidR="00D705D6" w:rsidRPr="00D705D6" w:rsidRDefault="00D705D6" w:rsidP="00D705D6">
            <w:pPr>
              <w:suppressAutoHyphens/>
              <w:rPr>
                <w:rFonts w:ascii="Times New Roman" w:hAnsi="Times New Roman"/>
                <w:color w:val="000000" w:themeColor="text1"/>
              </w:rPr>
            </w:pPr>
          </w:p>
        </w:tc>
        <w:tc>
          <w:tcPr>
            <w:tcW w:w="2620" w:type="dxa"/>
            <w:tcBorders>
              <w:bottom w:val="nil"/>
            </w:tcBorders>
          </w:tcPr>
          <w:p w14:paraId="211603A2" w14:textId="77777777" w:rsidR="00D705D6" w:rsidRPr="00D705D6" w:rsidRDefault="00D705D6" w:rsidP="00D705D6">
            <w:pPr>
              <w:suppressAutoHyphens/>
              <w:rPr>
                <w:rFonts w:ascii="Times New Roman" w:hAnsi="Times New Roman"/>
                <w:color w:val="000000" w:themeColor="text1"/>
              </w:rPr>
            </w:pPr>
            <w:r w:rsidRPr="00D705D6">
              <w:rPr>
                <w:rFonts w:ascii="Times New Roman" w:hAnsi="Times New Roman"/>
                <w:color w:val="000000" w:themeColor="text1"/>
              </w:rPr>
              <w:t>ОТФ 4.</w:t>
            </w:r>
          </w:p>
          <w:p w14:paraId="649625DB" w14:textId="77777777" w:rsidR="00D705D6" w:rsidRPr="00D705D6" w:rsidRDefault="00D705D6" w:rsidP="00D705D6">
            <w:pPr>
              <w:suppressAutoHyphens/>
              <w:rPr>
                <w:rFonts w:ascii="Times New Roman" w:hAnsi="Times New Roman"/>
                <w:color w:val="000000" w:themeColor="text1"/>
              </w:rPr>
            </w:pPr>
            <w:r w:rsidRPr="00D705D6">
              <w:rPr>
                <w:rFonts w:ascii="Times New Roman" w:hAnsi="Times New Roman"/>
                <w:color w:val="000000" w:themeColor="text1"/>
                <w:lang w:val="en-US"/>
              </w:rPr>
              <w:t>M</w:t>
            </w:r>
            <w:r w:rsidRPr="00D705D6">
              <w:rPr>
                <w:rFonts w:ascii="Times New Roman" w:hAnsi="Times New Roman"/>
                <w:color w:val="000000" w:themeColor="text1"/>
              </w:rPr>
              <w:t>6 Руководство процессом предоставления информационно-справочных услуг пассажирам и посетителям вокзала</w:t>
            </w:r>
          </w:p>
        </w:tc>
        <w:tc>
          <w:tcPr>
            <w:tcW w:w="2685" w:type="dxa"/>
          </w:tcPr>
          <w:p w14:paraId="6F3731C0" w14:textId="77777777" w:rsidR="00D705D6" w:rsidRPr="00D705D6" w:rsidRDefault="00D705D6" w:rsidP="00D705D6">
            <w:pPr>
              <w:suppressAutoHyphens/>
              <w:rPr>
                <w:rFonts w:ascii="Times New Roman" w:hAnsi="Times New Roman"/>
                <w:color w:val="000000" w:themeColor="text1"/>
              </w:rPr>
            </w:pPr>
            <w:r w:rsidRPr="00D705D6">
              <w:rPr>
                <w:rFonts w:ascii="Times New Roman" w:hAnsi="Times New Roman"/>
                <w:color w:val="000000" w:themeColor="text1"/>
              </w:rPr>
              <w:t>ТФ 4.1</w:t>
            </w:r>
          </w:p>
          <w:p w14:paraId="337C81DF" w14:textId="77777777" w:rsidR="00D705D6" w:rsidRPr="00D705D6" w:rsidRDefault="00D705D6" w:rsidP="00D705D6">
            <w:pPr>
              <w:suppressAutoHyphens/>
              <w:rPr>
                <w:rFonts w:ascii="Times New Roman" w:hAnsi="Times New Roman"/>
                <w:color w:val="000000" w:themeColor="text1"/>
              </w:rPr>
            </w:pPr>
            <w:r w:rsidRPr="00D705D6">
              <w:rPr>
                <w:rFonts w:ascii="Times New Roman" w:hAnsi="Times New Roman"/>
                <w:color w:val="000000" w:themeColor="text1"/>
              </w:rPr>
              <w:t>М/01.6 Организация процесса предоставления информационно-справочных услуг пассажирам и посетителям вокзала</w:t>
            </w:r>
          </w:p>
        </w:tc>
      </w:tr>
      <w:tr w:rsidR="00D705D6" w:rsidRPr="00D705D6" w14:paraId="2D28EA44" w14:textId="77777777" w:rsidTr="00C906B5">
        <w:tc>
          <w:tcPr>
            <w:tcW w:w="436" w:type="dxa"/>
            <w:tcBorders>
              <w:top w:val="nil"/>
              <w:bottom w:val="single" w:sz="4" w:space="0" w:color="auto"/>
            </w:tcBorders>
          </w:tcPr>
          <w:p w14:paraId="6C7AA340" w14:textId="77777777" w:rsidR="00D705D6" w:rsidRPr="00D705D6" w:rsidRDefault="00D705D6" w:rsidP="00D705D6">
            <w:pPr>
              <w:suppressAutoHyphens/>
              <w:jc w:val="both"/>
              <w:rPr>
                <w:rFonts w:ascii="Times New Roman" w:hAnsi="Times New Roman"/>
                <w:color w:val="000000" w:themeColor="text1"/>
              </w:rPr>
            </w:pPr>
          </w:p>
        </w:tc>
        <w:tc>
          <w:tcPr>
            <w:tcW w:w="2105" w:type="dxa"/>
            <w:tcBorders>
              <w:top w:val="nil"/>
              <w:bottom w:val="single" w:sz="4" w:space="0" w:color="auto"/>
            </w:tcBorders>
          </w:tcPr>
          <w:p w14:paraId="37D5B607" w14:textId="77777777" w:rsidR="00D705D6" w:rsidRPr="00D705D6" w:rsidRDefault="00D705D6" w:rsidP="00D705D6">
            <w:pPr>
              <w:suppressAutoHyphens/>
              <w:rPr>
                <w:rFonts w:ascii="Times New Roman" w:hAnsi="Times New Roman"/>
                <w:color w:val="000000" w:themeColor="text1"/>
              </w:rPr>
            </w:pPr>
          </w:p>
        </w:tc>
        <w:tc>
          <w:tcPr>
            <w:tcW w:w="1647" w:type="dxa"/>
            <w:tcBorders>
              <w:top w:val="nil"/>
              <w:bottom w:val="single" w:sz="4" w:space="0" w:color="auto"/>
            </w:tcBorders>
          </w:tcPr>
          <w:p w14:paraId="1CB4F40D" w14:textId="77777777" w:rsidR="00D705D6" w:rsidRPr="00D705D6" w:rsidRDefault="00D705D6" w:rsidP="00D705D6">
            <w:pPr>
              <w:suppressAutoHyphens/>
              <w:rPr>
                <w:rFonts w:ascii="Times New Roman" w:hAnsi="Times New Roman"/>
                <w:color w:val="000000" w:themeColor="text1"/>
              </w:rPr>
            </w:pPr>
          </w:p>
        </w:tc>
        <w:tc>
          <w:tcPr>
            <w:tcW w:w="2620" w:type="dxa"/>
            <w:tcBorders>
              <w:top w:val="nil"/>
              <w:bottom w:val="single" w:sz="4" w:space="0" w:color="auto"/>
            </w:tcBorders>
          </w:tcPr>
          <w:p w14:paraId="65035177" w14:textId="77777777" w:rsidR="00D705D6" w:rsidRPr="00D705D6" w:rsidRDefault="00D705D6" w:rsidP="00D705D6">
            <w:pPr>
              <w:suppressAutoHyphens/>
              <w:rPr>
                <w:rFonts w:ascii="Times New Roman" w:hAnsi="Times New Roman"/>
                <w:color w:val="000000" w:themeColor="text1"/>
              </w:rPr>
            </w:pPr>
          </w:p>
        </w:tc>
        <w:tc>
          <w:tcPr>
            <w:tcW w:w="2685" w:type="dxa"/>
          </w:tcPr>
          <w:p w14:paraId="4B592BA7" w14:textId="77777777" w:rsidR="00D705D6" w:rsidRPr="00D705D6" w:rsidRDefault="00D705D6" w:rsidP="00D705D6">
            <w:pPr>
              <w:suppressAutoHyphens/>
              <w:rPr>
                <w:rFonts w:ascii="Times New Roman" w:hAnsi="Times New Roman"/>
                <w:color w:val="000000" w:themeColor="text1"/>
              </w:rPr>
            </w:pPr>
            <w:r w:rsidRPr="00D705D6">
              <w:rPr>
                <w:rFonts w:ascii="Times New Roman" w:hAnsi="Times New Roman"/>
                <w:color w:val="000000" w:themeColor="text1"/>
              </w:rPr>
              <w:t>ТФ 4.2</w:t>
            </w:r>
          </w:p>
          <w:p w14:paraId="36EC9550" w14:textId="77777777" w:rsidR="00D705D6" w:rsidRPr="00D705D6" w:rsidRDefault="00D705D6" w:rsidP="00D705D6">
            <w:pPr>
              <w:suppressAutoHyphens/>
              <w:rPr>
                <w:rFonts w:ascii="Times New Roman" w:hAnsi="Times New Roman"/>
                <w:color w:val="000000" w:themeColor="text1"/>
              </w:rPr>
            </w:pPr>
            <w:r w:rsidRPr="00D705D6">
              <w:rPr>
                <w:rFonts w:ascii="Times New Roman" w:hAnsi="Times New Roman"/>
                <w:color w:val="000000" w:themeColor="text1"/>
              </w:rPr>
              <w:t>М/02.6 Контроль процесса предоставления информационно-справочных услуг пассажирам и посетителям вокзала</w:t>
            </w:r>
          </w:p>
        </w:tc>
      </w:tr>
      <w:tr w:rsidR="00D705D6" w:rsidRPr="00D705D6" w14:paraId="018093D7" w14:textId="77777777" w:rsidTr="00C906B5">
        <w:trPr>
          <w:trHeight w:val="2107"/>
        </w:trPr>
        <w:tc>
          <w:tcPr>
            <w:tcW w:w="436" w:type="dxa"/>
            <w:tcBorders>
              <w:bottom w:val="nil"/>
            </w:tcBorders>
          </w:tcPr>
          <w:p w14:paraId="15B00221" w14:textId="77777777" w:rsidR="00D705D6" w:rsidRPr="00D705D6" w:rsidRDefault="00D705D6" w:rsidP="00D705D6">
            <w:pPr>
              <w:suppressAutoHyphens/>
              <w:jc w:val="both"/>
              <w:rPr>
                <w:rFonts w:ascii="Times New Roman" w:hAnsi="Times New Roman"/>
                <w:color w:val="000000" w:themeColor="text1"/>
              </w:rPr>
            </w:pPr>
            <w:r w:rsidRPr="00D705D6">
              <w:rPr>
                <w:rFonts w:ascii="Times New Roman" w:hAnsi="Times New Roman"/>
                <w:color w:val="000000" w:themeColor="text1"/>
              </w:rPr>
              <w:t>8</w:t>
            </w:r>
          </w:p>
        </w:tc>
        <w:tc>
          <w:tcPr>
            <w:tcW w:w="2105" w:type="dxa"/>
            <w:tcBorders>
              <w:bottom w:val="nil"/>
            </w:tcBorders>
          </w:tcPr>
          <w:p w14:paraId="1C4E7426" w14:textId="77777777" w:rsidR="00D705D6" w:rsidRPr="00D705D6" w:rsidRDefault="00D705D6" w:rsidP="00D705D6">
            <w:pPr>
              <w:suppressAutoHyphens/>
              <w:rPr>
                <w:rFonts w:ascii="Times New Roman" w:hAnsi="Times New Roman"/>
                <w:color w:val="000000" w:themeColor="text1"/>
              </w:rPr>
            </w:pPr>
            <w:r w:rsidRPr="00D705D6">
              <w:rPr>
                <w:rFonts w:ascii="Times New Roman" w:hAnsi="Times New Roman"/>
                <w:color w:val="000000" w:themeColor="text1"/>
              </w:rPr>
              <w:t xml:space="preserve">17.067 </w:t>
            </w:r>
          </w:p>
          <w:p w14:paraId="08CA8636" w14:textId="77777777" w:rsidR="00D705D6" w:rsidRPr="00D705D6" w:rsidRDefault="00D705D6" w:rsidP="00D705D6">
            <w:pPr>
              <w:suppressAutoHyphens/>
              <w:rPr>
                <w:rFonts w:ascii="Times New Roman" w:hAnsi="Times New Roman"/>
                <w:color w:val="000000" w:themeColor="text1"/>
              </w:rPr>
            </w:pPr>
            <w:r w:rsidRPr="00D705D6">
              <w:rPr>
                <w:rFonts w:ascii="Times New Roman" w:hAnsi="Times New Roman"/>
                <w:color w:val="000000" w:themeColor="text1"/>
              </w:rPr>
              <w:t>Работник по обработке перевозочных (проездных) документов</w:t>
            </w:r>
          </w:p>
        </w:tc>
        <w:tc>
          <w:tcPr>
            <w:tcW w:w="1647" w:type="dxa"/>
            <w:tcBorders>
              <w:bottom w:val="nil"/>
            </w:tcBorders>
          </w:tcPr>
          <w:p w14:paraId="5C8B8621" w14:textId="77777777" w:rsidR="00D705D6" w:rsidRPr="00D705D6" w:rsidRDefault="00D705D6" w:rsidP="00D705D6">
            <w:pPr>
              <w:suppressAutoHyphens/>
              <w:rPr>
                <w:rFonts w:ascii="Times New Roman" w:hAnsi="Times New Roman"/>
                <w:color w:val="000000" w:themeColor="text1"/>
              </w:rPr>
            </w:pPr>
            <w:r w:rsidRPr="00D705D6">
              <w:rPr>
                <w:rFonts w:ascii="Times New Roman" w:hAnsi="Times New Roman"/>
                <w:color w:val="000000" w:themeColor="text1"/>
              </w:rPr>
              <w:t xml:space="preserve">Приказ Минтруда России </w:t>
            </w:r>
            <w:r w:rsidRPr="00D705D6">
              <w:rPr>
                <w:rFonts w:ascii="Times New Roman" w:hAnsi="Times New Roman"/>
                <w:iCs/>
                <w:color w:val="000000" w:themeColor="text1"/>
              </w:rPr>
              <w:t>от 16.03.2018 № 151н</w:t>
            </w:r>
          </w:p>
        </w:tc>
        <w:tc>
          <w:tcPr>
            <w:tcW w:w="2620" w:type="dxa"/>
            <w:tcBorders>
              <w:bottom w:val="nil"/>
            </w:tcBorders>
          </w:tcPr>
          <w:p w14:paraId="6FA588E3" w14:textId="77777777" w:rsidR="00D705D6" w:rsidRPr="00D705D6" w:rsidRDefault="00D705D6" w:rsidP="00D705D6">
            <w:pPr>
              <w:suppressAutoHyphens/>
              <w:rPr>
                <w:rFonts w:ascii="Times New Roman" w:hAnsi="Times New Roman"/>
                <w:color w:val="000000" w:themeColor="text1"/>
              </w:rPr>
            </w:pPr>
            <w:r w:rsidRPr="00D705D6">
              <w:rPr>
                <w:rFonts w:ascii="Times New Roman" w:hAnsi="Times New Roman"/>
                <w:color w:val="000000" w:themeColor="text1"/>
              </w:rPr>
              <w:t>ОТФ 1.</w:t>
            </w:r>
          </w:p>
          <w:p w14:paraId="3C8151B2" w14:textId="77777777" w:rsidR="00D705D6" w:rsidRPr="00D705D6" w:rsidRDefault="00D705D6" w:rsidP="00D705D6">
            <w:pPr>
              <w:suppressAutoHyphens/>
              <w:rPr>
                <w:rFonts w:ascii="Times New Roman" w:hAnsi="Times New Roman"/>
                <w:color w:val="000000" w:themeColor="text1"/>
              </w:rPr>
            </w:pPr>
            <w:r w:rsidRPr="00D705D6">
              <w:rPr>
                <w:rFonts w:ascii="Times New Roman" w:hAnsi="Times New Roman"/>
                <w:color w:val="000000" w:themeColor="text1"/>
              </w:rPr>
              <w:t>D6 Руководство деятельностью подразделения учета и отчетности по обработке перевозочных (проездных) документов на железнодорожном транспорте</w:t>
            </w:r>
          </w:p>
        </w:tc>
        <w:tc>
          <w:tcPr>
            <w:tcW w:w="2685" w:type="dxa"/>
          </w:tcPr>
          <w:p w14:paraId="4827DC6D" w14:textId="77777777" w:rsidR="00D705D6" w:rsidRPr="00D705D6" w:rsidRDefault="00D705D6" w:rsidP="00D705D6">
            <w:pPr>
              <w:suppressAutoHyphens/>
              <w:rPr>
                <w:rFonts w:ascii="Times New Roman" w:hAnsi="Times New Roman"/>
                <w:color w:val="000000" w:themeColor="text1"/>
              </w:rPr>
            </w:pPr>
            <w:r w:rsidRPr="00D705D6">
              <w:rPr>
                <w:rFonts w:ascii="Times New Roman" w:hAnsi="Times New Roman"/>
                <w:color w:val="000000" w:themeColor="text1"/>
              </w:rPr>
              <w:t>ТФ 1.1</w:t>
            </w:r>
          </w:p>
          <w:p w14:paraId="3C40155E" w14:textId="77777777" w:rsidR="00D705D6" w:rsidRPr="00D705D6" w:rsidRDefault="00D705D6" w:rsidP="00D705D6">
            <w:pPr>
              <w:suppressAutoHyphens/>
              <w:rPr>
                <w:rFonts w:ascii="Times New Roman" w:hAnsi="Times New Roman"/>
              </w:rPr>
            </w:pPr>
            <w:r w:rsidRPr="00D705D6">
              <w:rPr>
                <w:rFonts w:ascii="Times New Roman" w:hAnsi="Times New Roman"/>
                <w:color w:val="000000" w:themeColor="text1"/>
              </w:rPr>
              <w:t>D/01.6 Организация деятельности подразделения учета и отчетности по обработке перевозочных (проездных) документов на железнодорожном транспорте</w:t>
            </w:r>
          </w:p>
        </w:tc>
      </w:tr>
      <w:tr w:rsidR="00D705D6" w:rsidRPr="00D705D6" w14:paraId="477AD7E6" w14:textId="77777777" w:rsidTr="00C906B5">
        <w:tc>
          <w:tcPr>
            <w:tcW w:w="436" w:type="dxa"/>
            <w:tcBorders>
              <w:top w:val="nil"/>
              <w:bottom w:val="nil"/>
            </w:tcBorders>
          </w:tcPr>
          <w:p w14:paraId="3CB446AB" w14:textId="77777777" w:rsidR="00D705D6" w:rsidRPr="00D705D6" w:rsidRDefault="00D705D6" w:rsidP="00D705D6">
            <w:pPr>
              <w:suppressAutoHyphens/>
              <w:jc w:val="both"/>
              <w:rPr>
                <w:rFonts w:ascii="Times New Roman" w:hAnsi="Times New Roman"/>
                <w:color w:val="000000" w:themeColor="text1"/>
              </w:rPr>
            </w:pPr>
          </w:p>
        </w:tc>
        <w:tc>
          <w:tcPr>
            <w:tcW w:w="2105" w:type="dxa"/>
            <w:tcBorders>
              <w:top w:val="nil"/>
              <w:bottom w:val="nil"/>
            </w:tcBorders>
          </w:tcPr>
          <w:p w14:paraId="6B07E45D" w14:textId="77777777" w:rsidR="00D705D6" w:rsidRPr="00D705D6" w:rsidRDefault="00D705D6" w:rsidP="00D705D6">
            <w:pPr>
              <w:suppressAutoHyphens/>
              <w:rPr>
                <w:rFonts w:ascii="Times New Roman" w:hAnsi="Times New Roman"/>
                <w:color w:val="000000" w:themeColor="text1"/>
              </w:rPr>
            </w:pPr>
          </w:p>
        </w:tc>
        <w:tc>
          <w:tcPr>
            <w:tcW w:w="1647" w:type="dxa"/>
            <w:tcBorders>
              <w:top w:val="nil"/>
              <w:bottom w:val="nil"/>
            </w:tcBorders>
          </w:tcPr>
          <w:p w14:paraId="28D0ABB6" w14:textId="77777777" w:rsidR="00D705D6" w:rsidRPr="00D705D6" w:rsidRDefault="00D705D6" w:rsidP="00D705D6">
            <w:pPr>
              <w:suppressAutoHyphens/>
              <w:rPr>
                <w:rFonts w:ascii="Times New Roman" w:hAnsi="Times New Roman"/>
                <w:color w:val="000000" w:themeColor="text1"/>
              </w:rPr>
            </w:pPr>
          </w:p>
        </w:tc>
        <w:tc>
          <w:tcPr>
            <w:tcW w:w="2620" w:type="dxa"/>
            <w:tcBorders>
              <w:top w:val="nil"/>
              <w:bottom w:val="nil"/>
            </w:tcBorders>
          </w:tcPr>
          <w:p w14:paraId="68583C8E" w14:textId="77777777" w:rsidR="00D705D6" w:rsidRPr="00D705D6" w:rsidRDefault="00D705D6" w:rsidP="00D705D6">
            <w:pPr>
              <w:suppressAutoHyphens/>
              <w:rPr>
                <w:rFonts w:ascii="Times New Roman" w:hAnsi="Times New Roman"/>
                <w:color w:val="000000" w:themeColor="text1"/>
              </w:rPr>
            </w:pPr>
          </w:p>
        </w:tc>
        <w:tc>
          <w:tcPr>
            <w:tcW w:w="2685" w:type="dxa"/>
          </w:tcPr>
          <w:p w14:paraId="1C1812D1" w14:textId="77777777" w:rsidR="00D705D6" w:rsidRPr="00D705D6" w:rsidRDefault="00D705D6" w:rsidP="00D705D6">
            <w:pPr>
              <w:suppressAutoHyphens/>
              <w:rPr>
                <w:rFonts w:ascii="Times New Roman" w:hAnsi="Times New Roman"/>
                <w:color w:val="000000" w:themeColor="text1"/>
              </w:rPr>
            </w:pPr>
            <w:r w:rsidRPr="00D705D6">
              <w:rPr>
                <w:rFonts w:ascii="Times New Roman" w:hAnsi="Times New Roman"/>
                <w:color w:val="000000" w:themeColor="text1"/>
              </w:rPr>
              <w:t>ТФ 1.2</w:t>
            </w:r>
          </w:p>
          <w:p w14:paraId="62969FBC" w14:textId="77777777" w:rsidR="00D705D6" w:rsidRPr="00D705D6" w:rsidRDefault="00D705D6" w:rsidP="00D705D6">
            <w:pPr>
              <w:suppressAutoHyphens/>
              <w:rPr>
                <w:rFonts w:ascii="Times New Roman" w:hAnsi="Times New Roman"/>
                <w:color w:val="000000" w:themeColor="text1"/>
              </w:rPr>
            </w:pPr>
            <w:r w:rsidRPr="00D705D6">
              <w:rPr>
                <w:rFonts w:ascii="Times New Roman" w:hAnsi="Times New Roman"/>
                <w:color w:val="000000" w:themeColor="text1"/>
              </w:rPr>
              <w:t>D/02.6 Контроль выполнения работы по обработке перевозочных и проездных документов на железнодорожном транспорте</w:t>
            </w:r>
          </w:p>
        </w:tc>
      </w:tr>
      <w:tr w:rsidR="00D705D6" w:rsidRPr="00D705D6" w14:paraId="0463FB2C" w14:textId="77777777" w:rsidTr="00C906B5">
        <w:tc>
          <w:tcPr>
            <w:tcW w:w="436" w:type="dxa"/>
            <w:tcBorders>
              <w:top w:val="nil"/>
              <w:bottom w:val="nil"/>
            </w:tcBorders>
          </w:tcPr>
          <w:p w14:paraId="4EB95BE9" w14:textId="77777777" w:rsidR="00D705D6" w:rsidRPr="00D705D6" w:rsidRDefault="00D705D6" w:rsidP="00D705D6">
            <w:pPr>
              <w:suppressAutoHyphens/>
              <w:jc w:val="both"/>
              <w:rPr>
                <w:rFonts w:ascii="Times New Roman" w:hAnsi="Times New Roman"/>
                <w:color w:val="000000" w:themeColor="text1"/>
              </w:rPr>
            </w:pPr>
          </w:p>
        </w:tc>
        <w:tc>
          <w:tcPr>
            <w:tcW w:w="2105" w:type="dxa"/>
            <w:tcBorders>
              <w:top w:val="nil"/>
              <w:bottom w:val="nil"/>
            </w:tcBorders>
          </w:tcPr>
          <w:p w14:paraId="3807CCD1" w14:textId="77777777" w:rsidR="00D705D6" w:rsidRPr="00D705D6" w:rsidRDefault="00D705D6" w:rsidP="00D705D6">
            <w:pPr>
              <w:suppressAutoHyphens/>
              <w:rPr>
                <w:rFonts w:ascii="Times New Roman" w:hAnsi="Times New Roman"/>
                <w:color w:val="000000" w:themeColor="text1"/>
              </w:rPr>
            </w:pPr>
          </w:p>
        </w:tc>
        <w:tc>
          <w:tcPr>
            <w:tcW w:w="1647" w:type="dxa"/>
            <w:tcBorders>
              <w:top w:val="nil"/>
              <w:bottom w:val="nil"/>
            </w:tcBorders>
          </w:tcPr>
          <w:p w14:paraId="1E49393B" w14:textId="77777777" w:rsidR="00D705D6" w:rsidRPr="00D705D6" w:rsidRDefault="00D705D6" w:rsidP="00D705D6">
            <w:pPr>
              <w:suppressAutoHyphens/>
              <w:rPr>
                <w:rFonts w:ascii="Times New Roman" w:hAnsi="Times New Roman"/>
                <w:color w:val="000000" w:themeColor="text1"/>
              </w:rPr>
            </w:pPr>
          </w:p>
        </w:tc>
        <w:tc>
          <w:tcPr>
            <w:tcW w:w="2620" w:type="dxa"/>
            <w:tcBorders>
              <w:top w:val="nil"/>
              <w:bottom w:val="single" w:sz="4" w:space="0" w:color="auto"/>
            </w:tcBorders>
          </w:tcPr>
          <w:p w14:paraId="7A2554F6" w14:textId="77777777" w:rsidR="00D705D6" w:rsidRPr="00D705D6" w:rsidRDefault="00D705D6" w:rsidP="00D705D6">
            <w:pPr>
              <w:suppressAutoHyphens/>
              <w:rPr>
                <w:rFonts w:ascii="Times New Roman" w:hAnsi="Times New Roman"/>
                <w:color w:val="000000" w:themeColor="text1"/>
              </w:rPr>
            </w:pPr>
          </w:p>
        </w:tc>
        <w:tc>
          <w:tcPr>
            <w:tcW w:w="2685" w:type="dxa"/>
          </w:tcPr>
          <w:p w14:paraId="05395AFB" w14:textId="77777777" w:rsidR="00D705D6" w:rsidRPr="00D705D6" w:rsidRDefault="00D705D6" w:rsidP="00D705D6">
            <w:pPr>
              <w:suppressAutoHyphens/>
              <w:rPr>
                <w:rFonts w:ascii="Times New Roman" w:hAnsi="Times New Roman"/>
                <w:color w:val="000000" w:themeColor="text1"/>
              </w:rPr>
            </w:pPr>
            <w:r w:rsidRPr="00D705D6">
              <w:rPr>
                <w:rFonts w:ascii="Times New Roman" w:hAnsi="Times New Roman"/>
                <w:color w:val="000000" w:themeColor="text1"/>
              </w:rPr>
              <w:t xml:space="preserve">D/03.6 Контроль ведения </w:t>
            </w:r>
            <w:r w:rsidRPr="00D705D6">
              <w:rPr>
                <w:rFonts w:ascii="Times New Roman" w:hAnsi="Times New Roman"/>
                <w:color w:val="000000" w:themeColor="text1"/>
              </w:rPr>
              <w:lastRenderedPageBreak/>
              <w:t>отчетной документации по обработке перевозочных и проездных документов на железнодорожном транспорте</w:t>
            </w:r>
          </w:p>
        </w:tc>
      </w:tr>
      <w:tr w:rsidR="00D705D6" w:rsidRPr="00D705D6" w14:paraId="72A644EC" w14:textId="77777777" w:rsidTr="00C906B5">
        <w:tc>
          <w:tcPr>
            <w:tcW w:w="436" w:type="dxa"/>
            <w:tcBorders>
              <w:top w:val="nil"/>
              <w:bottom w:val="nil"/>
            </w:tcBorders>
          </w:tcPr>
          <w:p w14:paraId="0AA76C01" w14:textId="77777777" w:rsidR="00D705D6" w:rsidRPr="00D705D6" w:rsidRDefault="00D705D6" w:rsidP="00D705D6">
            <w:pPr>
              <w:suppressAutoHyphens/>
              <w:jc w:val="both"/>
              <w:rPr>
                <w:rFonts w:ascii="Times New Roman" w:hAnsi="Times New Roman"/>
                <w:color w:val="000000" w:themeColor="text1"/>
              </w:rPr>
            </w:pPr>
          </w:p>
        </w:tc>
        <w:tc>
          <w:tcPr>
            <w:tcW w:w="2105" w:type="dxa"/>
            <w:tcBorders>
              <w:top w:val="nil"/>
              <w:bottom w:val="nil"/>
            </w:tcBorders>
          </w:tcPr>
          <w:p w14:paraId="53E70B7F" w14:textId="77777777" w:rsidR="00D705D6" w:rsidRPr="00D705D6" w:rsidRDefault="00D705D6" w:rsidP="00D705D6">
            <w:pPr>
              <w:suppressAutoHyphens/>
              <w:rPr>
                <w:rFonts w:ascii="Times New Roman" w:hAnsi="Times New Roman"/>
                <w:color w:val="000000" w:themeColor="text1"/>
              </w:rPr>
            </w:pPr>
          </w:p>
        </w:tc>
        <w:tc>
          <w:tcPr>
            <w:tcW w:w="1647" w:type="dxa"/>
            <w:tcBorders>
              <w:top w:val="nil"/>
              <w:bottom w:val="nil"/>
            </w:tcBorders>
          </w:tcPr>
          <w:p w14:paraId="61B0FC9F" w14:textId="77777777" w:rsidR="00D705D6" w:rsidRPr="00D705D6" w:rsidRDefault="00D705D6" w:rsidP="00D705D6">
            <w:pPr>
              <w:suppressAutoHyphens/>
              <w:rPr>
                <w:rFonts w:ascii="Times New Roman" w:hAnsi="Times New Roman"/>
                <w:color w:val="000000" w:themeColor="text1"/>
              </w:rPr>
            </w:pPr>
          </w:p>
        </w:tc>
        <w:tc>
          <w:tcPr>
            <w:tcW w:w="2620" w:type="dxa"/>
            <w:tcBorders>
              <w:bottom w:val="nil"/>
            </w:tcBorders>
          </w:tcPr>
          <w:p w14:paraId="5DD858C5" w14:textId="77777777" w:rsidR="00D705D6" w:rsidRPr="00D705D6" w:rsidRDefault="00D705D6" w:rsidP="00D705D6">
            <w:pPr>
              <w:suppressAutoHyphens/>
              <w:rPr>
                <w:rFonts w:ascii="Times New Roman" w:hAnsi="Times New Roman"/>
                <w:color w:val="000000" w:themeColor="text1"/>
              </w:rPr>
            </w:pPr>
            <w:r w:rsidRPr="00D705D6">
              <w:rPr>
                <w:rFonts w:ascii="Times New Roman" w:hAnsi="Times New Roman"/>
                <w:color w:val="000000" w:themeColor="text1"/>
              </w:rPr>
              <w:t>ОТФ 2.</w:t>
            </w:r>
          </w:p>
          <w:p w14:paraId="4FD264D1" w14:textId="77777777" w:rsidR="00D705D6" w:rsidRPr="00D705D6" w:rsidRDefault="00D705D6" w:rsidP="00D705D6">
            <w:pPr>
              <w:suppressAutoHyphens/>
              <w:rPr>
                <w:rFonts w:ascii="Times New Roman" w:hAnsi="Times New Roman"/>
                <w:color w:val="000000" w:themeColor="text1"/>
              </w:rPr>
            </w:pPr>
            <w:r w:rsidRPr="00D705D6">
              <w:rPr>
                <w:rFonts w:ascii="Times New Roman" w:hAnsi="Times New Roman"/>
                <w:color w:val="000000" w:themeColor="text1"/>
              </w:rPr>
              <w:t>E6 Руководство деятельностью подразделения по распределению и использованию мест в пассажирских поездах на железнодорожном транспорте</w:t>
            </w:r>
          </w:p>
        </w:tc>
        <w:tc>
          <w:tcPr>
            <w:tcW w:w="2685" w:type="dxa"/>
          </w:tcPr>
          <w:p w14:paraId="55728B4E" w14:textId="77777777" w:rsidR="00D705D6" w:rsidRPr="00D705D6" w:rsidRDefault="00D705D6" w:rsidP="00D705D6">
            <w:pPr>
              <w:suppressAutoHyphens/>
              <w:rPr>
                <w:rFonts w:ascii="Times New Roman" w:hAnsi="Times New Roman"/>
                <w:color w:val="000000" w:themeColor="text1"/>
              </w:rPr>
            </w:pPr>
            <w:r w:rsidRPr="00D705D6">
              <w:rPr>
                <w:rFonts w:ascii="Times New Roman" w:hAnsi="Times New Roman"/>
                <w:color w:val="000000" w:themeColor="text1"/>
              </w:rPr>
              <w:t>ТФ 2.1</w:t>
            </w:r>
          </w:p>
          <w:p w14:paraId="2656FFF6" w14:textId="77777777" w:rsidR="00D705D6" w:rsidRPr="00D705D6" w:rsidRDefault="00D705D6" w:rsidP="00D705D6">
            <w:pPr>
              <w:suppressAutoHyphens/>
              <w:rPr>
                <w:rFonts w:ascii="Times New Roman" w:hAnsi="Times New Roman"/>
                <w:color w:val="000000" w:themeColor="text1"/>
              </w:rPr>
            </w:pPr>
            <w:r w:rsidRPr="00D705D6">
              <w:rPr>
                <w:rFonts w:ascii="Times New Roman" w:hAnsi="Times New Roman"/>
                <w:color w:val="000000" w:themeColor="text1"/>
              </w:rPr>
              <w:t>Е/01.6 Организация деятельности подразделения по распределению и использованию мест в пассажирских поездах на железнодорожном транспорте</w:t>
            </w:r>
          </w:p>
        </w:tc>
      </w:tr>
      <w:tr w:rsidR="00D705D6" w:rsidRPr="00D705D6" w14:paraId="00F575C7" w14:textId="77777777" w:rsidTr="00C906B5">
        <w:tc>
          <w:tcPr>
            <w:tcW w:w="436" w:type="dxa"/>
            <w:tcBorders>
              <w:top w:val="nil"/>
              <w:bottom w:val="single" w:sz="4" w:space="0" w:color="auto"/>
            </w:tcBorders>
          </w:tcPr>
          <w:p w14:paraId="6FAF19A7" w14:textId="77777777" w:rsidR="00D705D6" w:rsidRPr="00D705D6" w:rsidRDefault="00D705D6" w:rsidP="00D705D6">
            <w:pPr>
              <w:suppressAutoHyphens/>
              <w:jc w:val="both"/>
              <w:rPr>
                <w:rFonts w:ascii="Times New Roman" w:hAnsi="Times New Roman"/>
                <w:color w:val="000000" w:themeColor="text1"/>
              </w:rPr>
            </w:pPr>
          </w:p>
        </w:tc>
        <w:tc>
          <w:tcPr>
            <w:tcW w:w="2105" w:type="dxa"/>
            <w:tcBorders>
              <w:top w:val="nil"/>
              <w:bottom w:val="single" w:sz="4" w:space="0" w:color="auto"/>
            </w:tcBorders>
          </w:tcPr>
          <w:p w14:paraId="2B7808B1" w14:textId="77777777" w:rsidR="00D705D6" w:rsidRPr="00D705D6" w:rsidRDefault="00D705D6" w:rsidP="00D705D6">
            <w:pPr>
              <w:suppressAutoHyphens/>
              <w:rPr>
                <w:rFonts w:ascii="Times New Roman" w:hAnsi="Times New Roman"/>
                <w:color w:val="000000" w:themeColor="text1"/>
              </w:rPr>
            </w:pPr>
          </w:p>
        </w:tc>
        <w:tc>
          <w:tcPr>
            <w:tcW w:w="1647" w:type="dxa"/>
            <w:tcBorders>
              <w:top w:val="nil"/>
              <w:bottom w:val="single" w:sz="4" w:space="0" w:color="auto"/>
            </w:tcBorders>
          </w:tcPr>
          <w:p w14:paraId="36F22CDE" w14:textId="77777777" w:rsidR="00D705D6" w:rsidRPr="00D705D6" w:rsidRDefault="00D705D6" w:rsidP="00D705D6">
            <w:pPr>
              <w:suppressAutoHyphens/>
              <w:rPr>
                <w:rFonts w:ascii="Times New Roman" w:hAnsi="Times New Roman"/>
                <w:color w:val="000000" w:themeColor="text1"/>
              </w:rPr>
            </w:pPr>
          </w:p>
        </w:tc>
        <w:tc>
          <w:tcPr>
            <w:tcW w:w="2620" w:type="dxa"/>
            <w:tcBorders>
              <w:top w:val="nil"/>
              <w:bottom w:val="single" w:sz="4" w:space="0" w:color="auto"/>
            </w:tcBorders>
          </w:tcPr>
          <w:p w14:paraId="03B00DD4" w14:textId="77777777" w:rsidR="00D705D6" w:rsidRPr="00D705D6" w:rsidRDefault="00D705D6" w:rsidP="00D705D6">
            <w:pPr>
              <w:suppressAutoHyphens/>
              <w:rPr>
                <w:rFonts w:ascii="Times New Roman" w:hAnsi="Times New Roman"/>
                <w:color w:val="000000" w:themeColor="text1"/>
              </w:rPr>
            </w:pPr>
          </w:p>
        </w:tc>
        <w:tc>
          <w:tcPr>
            <w:tcW w:w="2685" w:type="dxa"/>
          </w:tcPr>
          <w:p w14:paraId="140F34F1" w14:textId="77777777" w:rsidR="00D705D6" w:rsidRPr="00D705D6" w:rsidRDefault="00D705D6" w:rsidP="00D705D6">
            <w:pPr>
              <w:suppressAutoHyphens/>
              <w:rPr>
                <w:rFonts w:ascii="Times New Roman" w:hAnsi="Times New Roman"/>
                <w:color w:val="000000" w:themeColor="text1"/>
              </w:rPr>
            </w:pPr>
            <w:r w:rsidRPr="00D705D6">
              <w:rPr>
                <w:rFonts w:ascii="Times New Roman" w:hAnsi="Times New Roman"/>
                <w:color w:val="000000" w:themeColor="text1"/>
              </w:rPr>
              <w:t>ТФ 2.2</w:t>
            </w:r>
          </w:p>
          <w:p w14:paraId="266EBA80" w14:textId="77777777" w:rsidR="00D705D6" w:rsidRPr="00D705D6" w:rsidRDefault="00D705D6" w:rsidP="00D705D6">
            <w:pPr>
              <w:suppressAutoHyphens/>
              <w:rPr>
                <w:rFonts w:ascii="Times New Roman" w:hAnsi="Times New Roman"/>
                <w:color w:val="000000" w:themeColor="text1"/>
              </w:rPr>
            </w:pPr>
            <w:r w:rsidRPr="00D705D6">
              <w:rPr>
                <w:rFonts w:ascii="Times New Roman" w:hAnsi="Times New Roman"/>
                <w:color w:val="000000" w:themeColor="text1"/>
              </w:rPr>
              <w:t>Е/02.6 Контроль выполнения работы по распределению и использованию мест в пассажирских поездах на железнодорожном транспорте</w:t>
            </w:r>
          </w:p>
        </w:tc>
      </w:tr>
      <w:tr w:rsidR="00D705D6" w:rsidRPr="00D705D6" w14:paraId="480137FC" w14:textId="77777777" w:rsidTr="00C906B5">
        <w:tc>
          <w:tcPr>
            <w:tcW w:w="436" w:type="dxa"/>
            <w:tcBorders>
              <w:bottom w:val="nil"/>
            </w:tcBorders>
          </w:tcPr>
          <w:p w14:paraId="63B40C63" w14:textId="77777777" w:rsidR="00D705D6" w:rsidRPr="00D705D6" w:rsidRDefault="00D705D6" w:rsidP="00D705D6">
            <w:pPr>
              <w:suppressAutoHyphens/>
              <w:jc w:val="both"/>
              <w:rPr>
                <w:rFonts w:ascii="Times New Roman" w:hAnsi="Times New Roman"/>
                <w:color w:val="000000" w:themeColor="text1"/>
              </w:rPr>
            </w:pPr>
            <w:r w:rsidRPr="00D705D6">
              <w:rPr>
                <w:rFonts w:ascii="Times New Roman" w:hAnsi="Times New Roman"/>
                <w:color w:val="000000" w:themeColor="text1"/>
              </w:rPr>
              <w:t>9</w:t>
            </w:r>
          </w:p>
        </w:tc>
        <w:tc>
          <w:tcPr>
            <w:tcW w:w="2105" w:type="dxa"/>
            <w:tcBorders>
              <w:bottom w:val="nil"/>
            </w:tcBorders>
          </w:tcPr>
          <w:p w14:paraId="0D4C1B8B" w14:textId="77777777" w:rsidR="00D705D6" w:rsidRPr="00D705D6" w:rsidRDefault="00D705D6" w:rsidP="00D705D6">
            <w:pPr>
              <w:suppressAutoHyphens/>
              <w:rPr>
                <w:rFonts w:ascii="Times New Roman" w:hAnsi="Times New Roman"/>
                <w:color w:val="000000" w:themeColor="text1"/>
              </w:rPr>
            </w:pPr>
            <w:r w:rsidRPr="00D705D6">
              <w:rPr>
                <w:rFonts w:ascii="Times New Roman" w:hAnsi="Times New Roman"/>
                <w:color w:val="000000" w:themeColor="text1"/>
              </w:rPr>
              <w:t xml:space="preserve">17.074 </w:t>
            </w:r>
          </w:p>
          <w:p w14:paraId="3BC95FD0" w14:textId="77777777" w:rsidR="00D705D6" w:rsidRPr="00D705D6" w:rsidRDefault="00D705D6" w:rsidP="00D705D6">
            <w:pPr>
              <w:suppressAutoHyphens/>
              <w:rPr>
                <w:rFonts w:ascii="Times New Roman" w:hAnsi="Times New Roman"/>
                <w:color w:val="000000" w:themeColor="text1"/>
              </w:rPr>
            </w:pPr>
            <w:r w:rsidRPr="00D705D6">
              <w:rPr>
                <w:rFonts w:ascii="Times New Roman" w:hAnsi="Times New Roman"/>
                <w:color w:val="000000" w:themeColor="text1"/>
              </w:rPr>
              <w:t>Специалист по организации деятельности по обслуживанию пассажиров и посетителей в железнодорожном агентстве</w:t>
            </w:r>
          </w:p>
        </w:tc>
        <w:tc>
          <w:tcPr>
            <w:tcW w:w="1647" w:type="dxa"/>
            <w:tcBorders>
              <w:bottom w:val="nil"/>
            </w:tcBorders>
          </w:tcPr>
          <w:p w14:paraId="376D90DF" w14:textId="77777777" w:rsidR="00D705D6" w:rsidRPr="00D705D6" w:rsidRDefault="00D705D6" w:rsidP="00D705D6">
            <w:pPr>
              <w:suppressAutoHyphens/>
              <w:rPr>
                <w:rFonts w:ascii="Times New Roman" w:hAnsi="Times New Roman"/>
                <w:color w:val="000000" w:themeColor="text1"/>
              </w:rPr>
            </w:pPr>
            <w:r w:rsidRPr="00D705D6">
              <w:rPr>
                <w:rFonts w:ascii="Times New Roman" w:hAnsi="Times New Roman"/>
                <w:color w:val="000000" w:themeColor="text1"/>
              </w:rPr>
              <w:t xml:space="preserve">Приказ Минтруда России </w:t>
            </w:r>
            <w:r w:rsidRPr="00D705D6">
              <w:rPr>
                <w:rFonts w:ascii="Times New Roman" w:hAnsi="Times New Roman"/>
                <w:iCs/>
                <w:color w:val="000000" w:themeColor="text1"/>
              </w:rPr>
              <w:t>от 14.03.2023 №</w:t>
            </w:r>
            <w:r w:rsidRPr="00D705D6">
              <w:rPr>
                <w:rFonts w:ascii="Times New Roman" w:hAnsi="Times New Roman"/>
                <w:i/>
                <w:iCs/>
                <w:color w:val="000000" w:themeColor="text1"/>
              </w:rPr>
              <w:t xml:space="preserve"> </w:t>
            </w:r>
            <w:r w:rsidRPr="00D705D6">
              <w:rPr>
                <w:rFonts w:ascii="Times New Roman" w:hAnsi="Times New Roman" w:cs="Times New Roman"/>
                <w:bCs/>
                <w:color w:val="000000" w:themeColor="text1"/>
              </w:rPr>
              <w:t>142н</w:t>
            </w:r>
          </w:p>
        </w:tc>
        <w:tc>
          <w:tcPr>
            <w:tcW w:w="2620" w:type="dxa"/>
            <w:tcBorders>
              <w:bottom w:val="nil"/>
            </w:tcBorders>
          </w:tcPr>
          <w:p w14:paraId="015B7A7B" w14:textId="77777777" w:rsidR="00D705D6" w:rsidRPr="00D705D6" w:rsidRDefault="00D705D6" w:rsidP="00D705D6">
            <w:pPr>
              <w:suppressAutoHyphens/>
              <w:rPr>
                <w:rFonts w:ascii="Times New Roman" w:hAnsi="Times New Roman"/>
                <w:color w:val="000000" w:themeColor="text1"/>
              </w:rPr>
            </w:pPr>
            <w:r w:rsidRPr="00D705D6">
              <w:rPr>
                <w:rFonts w:ascii="Times New Roman" w:hAnsi="Times New Roman"/>
                <w:color w:val="000000" w:themeColor="text1"/>
              </w:rPr>
              <w:t>В5 Руководство выполнением работ по обслуживанию пассажиров и посетителей участком железнодорожного агентства</w:t>
            </w:r>
          </w:p>
        </w:tc>
        <w:tc>
          <w:tcPr>
            <w:tcW w:w="2685" w:type="dxa"/>
          </w:tcPr>
          <w:p w14:paraId="2D766E64" w14:textId="77777777" w:rsidR="00D705D6" w:rsidRPr="00D705D6" w:rsidRDefault="00D705D6" w:rsidP="00D705D6">
            <w:pPr>
              <w:suppressAutoHyphens/>
              <w:rPr>
                <w:rFonts w:ascii="Times New Roman" w:hAnsi="Times New Roman"/>
                <w:color w:val="000000" w:themeColor="text1"/>
              </w:rPr>
            </w:pPr>
            <w:r w:rsidRPr="00D705D6">
              <w:rPr>
                <w:rFonts w:ascii="Times New Roman" w:hAnsi="Times New Roman"/>
                <w:color w:val="000000" w:themeColor="text1"/>
              </w:rPr>
              <w:t>В/01.5 Планирование выполнения работ по обслуживанию пассажиров и посетителей участком железнодорожного агентства</w:t>
            </w:r>
          </w:p>
          <w:p w14:paraId="3375C487" w14:textId="77777777" w:rsidR="00D705D6" w:rsidRPr="00D705D6" w:rsidRDefault="00D705D6" w:rsidP="00D705D6">
            <w:pPr>
              <w:ind w:firstLine="708"/>
              <w:rPr>
                <w:rFonts w:ascii="Times New Roman" w:hAnsi="Times New Roman"/>
              </w:rPr>
            </w:pPr>
          </w:p>
        </w:tc>
      </w:tr>
      <w:tr w:rsidR="00D705D6" w:rsidRPr="00D705D6" w14:paraId="3B645910" w14:textId="77777777" w:rsidTr="00C906B5">
        <w:tc>
          <w:tcPr>
            <w:tcW w:w="436" w:type="dxa"/>
            <w:tcBorders>
              <w:top w:val="nil"/>
              <w:bottom w:val="nil"/>
            </w:tcBorders>
          </w:tcPr>
          <w:p w14:paraId="71CDA4EF" w14:textId="77777777" w:rsidR="00D705D6" w:rsidRPr="00D705D6" w:rsidRDefault="00D705D6" w:rsidP="00D705D6">
            <w:pPr>
              <w:suppressAutoHyphens/>
              <w:jc w:val="both"/>
              <w:rPr>
                <w:rFonts w:ascii="Times New Roman" w:hAnsi="Times New Roman"/>
                <w:color w:val="000000" w:themeColor="text1"/>
              </w:rPr>
            </w:pPr>
          </w:p>
        </w:tc>
        <w:tc>
          <w:tcPr>
            <w:tcW w:w="2105" w:type="dxa"/>
            <w:tcBorders>
              <w:top w:val="nil"/>
              <w:bottom w:val="nil"/>
            </w:tcBorders>
          </w:tcPr>
          <w:p w14:paraId="793D5A02" w14:textId="77777777" w:rsidR="00D705D6" w:rsidRPr="00D705D6" w:rsidRDefault="00D705D6" w:rsidP="00D705D6">
            <w:pPr>
              <w:suppressAutoHyphens/>
              <w:rPr>
                <w:rFonts w:ascii="Times New Roman" w:hAnsi="Times New Roman"/>
                <w:color w:val="000000" w:themeColor="text1"/>
              </w:rPr>
            </w:pPr>
          </w:p>
        </w:tc>
        <w:tc>
          <w:tcPr>
            <w:tcW w:w="1647" w:type="dxa"/>
            <w:tcBorders>
              <w:top w:val="nil"/>
              <w:bottom w:val="nil"/>
            </w:tcBorders>
          </w:tcPr>
          <w:p w14:paraId="41B3023A" w14:textId="77777777" w:rsidR="00D705D6" w:rsidRPr="00D705D6" w:rsidRDefault="00D705D6" w:rsidP="00D705D6">
            <w:pPr>
              <w:suppressAutoHyphens/>
              <w:rPr>
                <w:rFonts w:ascii="Times New Roman" w:hAnsi="Times New Roman"/>
                <w:color w:val="000000" w:themeColor="text1"/>
              </w:rPr>
            </w:pPr>
          </w:p>
        </w:tc>
        <w:tc>
          <w:tcPr>
            <w:tcW w:w="2620" w:type="dxa"/>
            <w:tcBorders>
              <w:top w:val="nil"/>
              <w:bottom w:val="nil"/>
            </w:tcBorders>
          </w:tcPr>
          <w:p w14:paraId="0B693C85" w14:textId="77777777" w:rsidR="00D705D6" w:rsidRPr="00D705D6" w:rsidRDefault="00D705D6" w:rsidP="00D705D6">
            <w:pPr>
              <w:suppressAutoHyphens/>
              <w:rPr>
                <w:rFonts w:ascii="Times New Roman" w:hAnsi="Times New Roman"/>
                <w:color w:val="000000" w:themeColor="text1"/>
              </w:rPr>
            </w:pPr>
          </w:p>
        </w:tc>
        <w:tc>
          <w:tcPr>
            <w:tcW w:w="2685" w:type="dxa"/>
          </w:tcPr>
          <w:p w14:paraId="5F437ECD" w14:textId="77777777" w:rsidR="00D705D6" w:rsidRPr="00D705D6" w:rsidRDefault="00D705D6" w:rsidP="00D705D6">
            <w:pPr>
              <w:suppressAutoHyphens/>
              <w:rPr>
                <w:rFonts w:ascii="Times New Roman" w:hAnsi="Times New Roman"/>
                <w:color w:val="000000" w:themeColor="text1"/>
              </w:rPr>
            </w:pPr>
            <w:r w:rsidRPr="00D705D6">
              <w:rPr>
                <w:rFonts w:ascii="Times New Roman" w:hAnsi="Times New Roman"/>
                <w:color w:val="000000" w:themeColor="text1"/>
              </w:rPr>
              <w:t>В/02.5 Организация выполнения работ по обслуживанию пассажиров и посетителей участком железнодорожного агентства</w:t>
            </w:r>
          </w:p>
        </w:tc>
      </w:tr>
      <w:tr w:rsidR="00D705D6" w:rsidRPr="00D705D6" w14:paraId="70C0299A" w14:textId="77777777" w:rsidTr="00C906B5">
        <w:tc>
          <w:tcPr>
            <w:tcW w:w="436" w:type="dxa"/>
            <w:tcBorders>
              <w:top w:val="nil"/>
              <w:bottom w:val="single" w:sz="4" w:space="0" w:color="auto"/>
            </w:tcBorders>
          </w:tcPr>
          <w:p w14:paraId="13B98572" w14:textId="77777777" w:rsidR="00D705D6" w:rsidRPr="00D705D6" w:rsidRDefault="00D705D6" w:rsidP="00D705D6">
            <w:pPr>
              <w:suppressAutoHyphens/>
              <w:jc w:val="both"/>
              <w:rPr>
                <w:rFonts w:ascii="Times New Roman" w:hAnsi="Times New Roman"/>
                <w:color w:val="000000" w:themeColor="text1"/>
              </w:rPr>
            </w:pPr>
          </w:p>
        </w:tc>
        <w:tc>
          <w:tcPr>
            <w:tcW w:w="2105" w:type="dxa"/>
            <w:tcBorders>
              <w:top w:val="nil"/>
              <w:bottom w:val="single" w:sz="4" w:space="0" w:color="auto"/>
            </w:tcBorders>
          </w:tcPr>
          <w:p w14:paraId="4F411698" w14:textId="77777777" w:rsidR="00D705D6" w:rsidRPr="00D705D6" w:rsidRDefault="00D705D6" w:rsidP="00D705D6">
            <w:pPr>
              <w:suppressAutoHyphens/>
              <w:rPr>
                <w:rFonts w:ascii="Times New Roman" w:hAnsi="Times New Roman"/>
                <w:color w:val="000000" w:themeColor="text1"/>
              </w:rPr>
            </w:pPr>
          </w:p>
        </w:tc>
        <w:tc>
          <w:tcPr>
            <w:tcW w:w="1647" w:type="dxa"/>
            <w:tcBorders>
              <w:top w:val="nil"/>
              <w:bottom w:val="single" w:sz="4" w:space="0" w:color="auto"/>
            </w:tcBorders>
          </w:tcPr>
          <w:p w14:paraId="0F0C9732" w14:textId="77777777" w:rsidR="00D705D6" w:rsidRPr="00D705D6" w:rsidRDefault="00D705D6" w:rsidP="00D705D6">
            <w:pPr>
              <w:suppressAutoHyphens/>
              <w:rPr>
                <w:rFonts w:ascii="Times New Roman" w:hAnsi="Times New Roman"/>
                <w:color w:val="000000" w:themeColor="text1"/>
              </w:rPr>
            </w:pPr>
          </w:p>
        </w:tc>
        <w:tc>
          <w:tcPr>
            <w:tcW w:w="2620" w:type="dxa"/>
            <w:tcBorders>
              <w:top w:val="nil"/>
              <w:bottom w:val="single" w:sz="4" w:space="0" w:color="auto"/>
            </w:tcBorders>
          </w:tcPr>
          <w:p w14:paraId="711101B3" w14:textId="77777777" w:rsidR="00D705D6" w:rsidRPr="00D705D6" w:rsidRDefault="00D705D6" w:rsidP="00D705D6">
            <w:pPr>
              <w:suppressAutoHyphens/>
              <w:rPr>
                <w:rFonts w:ascii="Times New Roman" w:hAnsi="Times New Roman"/>
                <w:color w:val="000000" w:themeColor="text1"/>
              </w:rPr>
            </w:pPr>
          </w:p>
        </w:tc>
        <w:tc>
          <w:tcPr>
            <w:tcW w:w="2685" w:type="dxa"/>
          </w:tcPr>
          <w:p w14:paraId="347B1422" w14:textId="77777777" w:rsidR="00D705D6" w:rsidRPr="00D705D6" w:rsidRDefault="00D705D6" w:rsidP="00D705D6">
            <w:pPr>
              <w:suppressAutoHyphens/>
              <w:rPr>
                <w:rFonts w:ascii="Times New Roman" w:hAnsi="Times New Roman"/>
                <w:color w:val="000000" w:themeColor="text1"/>
              </w:rPr>
            </w:pPr>
            <w:r w:rsidRPr="00D705D6">
              <w:rPr>
                <w:rFonts w:ascii="Times New Roman" w:hAnsi="Times New Roman"/>
                <w:color w:val="000000" w:themeColor="text1"/>
              </w:rPr>
              <w:t>В/03.5 Контроль выполнения работ по обслуживанию пассажиров и посетителей участком железнодорожного агентства</w:t>
            </w:r>
          </w:p>
        </w:tc>
      </w:tr>
      <w:tr w:rsidR="00D705D6" w:rsidRPr="00D705D6" w14:paraId="2C2B753E" w14:textId="77777777" w:rsidTr="00C906B5">
        <w:tc>
          <w:tcPr>
            <w:tcW w:w="436" w:type="dxa"/>
            <w:tcBorders>
              <w:bottom w:val="nil"/>
            </w:tcBorders>
          </w:tcPr>
          <w:p w14:paraId="1708DD34" w14:textId="77777777" w:rsidR="00D705D6" w:rsidRPr="00D705D6" w:rsidRDefault="00D705D6" w:rsidP="00D705D6">
            <w:pPr>
              <w:suppressAutoHyphens/>
              <w:jc w:val="both"/>
              <w:rPr>
                <w:rFonts w:ascii="Times New Roman" w:hAnsi="Times New Roman"/>
                <w:color w:val="000000" w:themeColor="text1"/>
              </w:rPr>
            </w:pPr>
            <w:r w:rsidRPr="00D705D6">
              <w:rPr>
                <w:rFonts w:ascii="Times New Roman" w:hAnsi="Times New Roman"/>
                <w:color w:val="000000" w:themeColor="text1"/>
              </w:rPr>
              <w:t>10</w:t>
            </w:r>
          </w:p>
        </w:tc>
        <w:tc>
          <w:tcPr>
            <w:tcW w:w="2105" w:type="dxa"/>
            <w:tcBorders>
              <w:bottom w:val="nil"/>
            </w:tcBorders>
          </w:tcPr>
          <w:p w14:paraId="4A1AC8DD" w14:textId="77777777" w:rsidR="00D705D6" w:rsidRPr="00D705D6" w:rsidRDefault="00D705D6" w:rsidP="00D705D6">
            <w:pPr>
              <w:suppressAutoHyphens/>
              <w:rPr>
                <w:rFonts w:ascii="Times New Roman" w:hAnsi="Times New Roman"/>
                <w:color w:val="000000" w:themeColor="text1"/>
              </w:rPr>
            </w:pPr>
            <w:r w:rsidRPr="00D705D6">
              <w:rPr>
                <w:rFonts w:ascii="Times New Roman" w:hAnsi="Times New Roman"/>
                <w:color w:val="000000" w:themeColor="text1"/>
              </w:rPr>
              <w:t xml:space="preserve">17.085 </w:t>
            </w:r>
          </w:p>
          <w:p w14:paraId="0098B03D" w14:textId="77777777" w:rsidR="00D705D6" w:rsidRPr="00D705D6" w:rsidRDefault="00D705D6" w:rsidP="00D705D6">
            <w:pPr>
              <w:suppressAutoHyphens/>
              <w:rPr>
                <w:rFonts w:ascii="Times New Roman" w:hAnsi="Times New Roman"/>
                <w:color w:val="000000" w:themeColor="text1"/>
              </w:rPr>
            </w:pPr>
            <w:r w:rsidRPr="00D705D6">
              <w:rPr>
                <w:rFonts w:ascii="Times New Roman" w:hAnsi="Times New Roman"/>
                <w:color w:val="000000" w:themeColor="text1"/>
              </w:rPr>
              <w:t>Специалист по контролю за сохранностью перевозимого груза (вагонного парка), грузовой и коммерческой работой железнодорожного транспорта</w:t>
            </w:r>
          </w:p>
        </w:tc>
        <w:tc>
          <w:tcPr>
            <w:tcW w:w="1647" w:type="dxa"/>
            <w:tcBorders>
              <w:bottom w:val="nil"/>
            </w:tcBorders>
          </w:tcPr>
          <w:p w14:paraId="7CADC17D" w14:textId="77777777" w:rsidR="00D705D6" w:rsidRPr="00D705D6" w:rsidRDefault="00D705D6" w:rsidP="00D705D6">
            <w:pPr>
              <w:suppressAutoHyphens/>
              <w:rPr>
                <w:rFonts w:ascii="Times New Roman" w:hAnsi="Times New Roman"/>
                <w:color w:val="000000" w:themeColor="text1"/>
              </w:rPr>
            </w:pPr>
            <w:r w:rsidRPr="00D705D6">
              <w:rPr>
                <w:rFonts w:ascii="Times New Roman" w:hAnsi="Times New Roman"/>
                <w:color w:val="000000" w:themeColor="text1"/>
              </w:rPr>
              <w:t xml:space="preserve">Приказ Минтруда России </w:t>
            </w:r>
            <w:r w:rsidRPr="00D705D6">
              <w:rPr>
                <w:rFonts w:ascii="Times New Roman" w:hAnsi="Times New Roman"/>
                <w:iCs/>
                <w:color w:val="000000" w:themeColor="text1"/>
              </w:rPr>
              <w:t>от 16.04.2024 № 208н</w:t>
            </w:r>
          </w:p>
        </w:tc>
        <w:tc>
          <w:tcPr>
            <w:tcW w:w="2620" w:type="dxa"/>
            <w:tcBorders>
              <w:bottom w:val="nil"/>
            </w:tcBorders>
          </w:tcPr>
          <w:p w14:paraId="30E4D47E" w14:textId="77777777" w:rsidR="00D705D6" w:rsidRPr="00D705D6" w:rsidRDefault="00D705D6" w:rsidP="00D705D6">
            <w:pPr>
              <w:suppressAutoHyphens/>
              <w:rPr>
                <w:rFonts w:ascii="Times New Roman" w:hAnsi="Times New Roman"/>
                <w:color w:val="000000" w:themeColor="text1"/>
              </w:rPr>
            </w:pPr>
            <w:r w:rsidRPr="00D705D6">
              <w:rPr>
                <w:rFonts w:ascii="Times New Roman" w:hAnsi="Times New Roman"/>
                <w:color w:val="000000" w:themeColor="text1"/>
              </w:rPr>
              <w:t xml:space="preserve">А6 Контроль проведения служебного расследования случаев </w:t>
            </w:r>
            <w:proofErr w:type="spellStart"/>
            <w:r w:rsidRPr="00D705D6">
              <w:rPr>
                <w:rFonts w:ascii="Times New Roman" w:hAnsi="Times New Roman"/>
                <w:color w:val="000000" w:themeColor="text1"/>
              </w:rPr>
              <w:t>несохранности</w:t>
            </w:r>
            <w:proofErr w:type="spellEnd"/>
            <w:r w:rsidRPr="00D705D6">
              <w:rPr>
                <w:rFonts w:ascii="Times New Roman" w:hAnsi="Times New Roman"/>
                <w:color w:val="000000" w:themeColor="text1"/>
              </w:rPr>
              <w:t xml:space="preserve"> перевозимого груза, </w:t>
            </w:r>
            <w:proofErr w:type="spellStart"/>
            <w:r w:rsidRPr="00D705D6">
              <w:rPr>
                <w:rFonts w:ascii="Times New Roman" w:hAnsi="Times New Roman"/>
                <w:color w:val="000000" w:themeColor="text1"/>
              </w:rPr>
              <w:t>актово</w:t>
            </w:r>
            <w:proofErr w:type="spellEnd"/>
            <w:r w:rsidRPr="00D705D6">
              <w:rPr>
                <w:rFonts w:ascii="Times New Roman" w:hAnsi="Times New Roman"/>
                <w:color w:val="000000" w:themeColor="text1"/>
              </w:rPr>
              <w:t>-претензионной и разыскной работы в подразделении организации железнодорожного транспорта</w:t>
            </w:r>
          </w:p>
        </w:tc>
        <w:tc>
          <w:tcPr>
            <w:tcW w:w="2685" w:type="dxa"/>
          </w:tcPr>
          <w:p w14:paraId="55B8C35C" w14:textId="77777777" w:rsidR="00D705D6" w:rsidRPr="00D705D6" w:rsidRDefault="00D705D6" w:rsidP="00D705D6">
            <w:pPr>
              <w:suppressAutoHyphens/>
              <w:rPr>
                <w:rFonts w:ascii="Times New Roman" w:hAnsi="Times New Roman"/>
                <w:color w:val="000000" w:themeColor="text1"/>
              </w:rPr>
            </w:pPr>
            <w:r w:rsidRPr="00D705D6">
              <w:rPr>
                <w:rFonts w:ascii="Times New Roman" w:hAnsi="Times New Roman"/>
                <w:color w:val="000000" w:themeColor="text1"/>
              </w:rPr>
              <w:t xml:space="preserve">А/01.6 Контроль проведения служебного расследования случаев </w:t>
            </w:r>
            <w:proofErr w:type="spellStart"/>
            <w:r w:rsidRPr="00D705D6">
              <w:rPr>
                <w:rFonts w:ascii="Times New Roman" w:hAnsi="Times New Roman"/>
                <w:color w:val="000000" w:themeColor="text1"/>
              </w:rPr>
              <w:t>несохранности</w:t>
            </w:r>
            <w:proofErr w:type="spellEnd"/>
            <w:r w:rsidRPr="00D705D6">
              <w:rPr>
                <w:rFonts w:ascii="Times New Roman" w:hAnsi="Times New Roman"/>
                <w:color w:val="000000" w:themeColor="text1"/>
              </w:rPr>
              <w:t xml:space="preserve"> перевозимого груза в подразделении организации железнодорожного транспорта</w:t>
            </w:r>
          </w:p>
        </w:tc>
      </w:tr>
      <w:tr w:rsidR="00D705D6" w:rsidRPr="00D705D6" w14:paraId="01C91E72" w14:textId="77777777" w:rsidTr="00C906B5">
        <w:tc>
          <w:tcPr>
            <w:tcW w:w="436" w:type="dxa"/>
            <w:tcBorders>
              <w:top w:val="nil"/>
              <w:bottom w:val="nil"/>
            </w:tcBorders>
          </w:tcPr>
          <w:p w14:paraId="1A3D96AE" w14:textId="77777777" w:rsidR="00D705D6" w:rsidRPr="00D705D6" w:rsidRDefault="00D705D6" w:rsidP="00D705D6">
            <w:pPr>
              <w:suppressAutoHyphens/>
              <w:jc w:val="both"/>
              <w:rPr>
                <w:rFonts w:ascii="Times New Roman" w:hAnsi="Times New Roman"/>
                <w:color w:val="000000" w:themeColor="text1"/>
              </w:rPr>
            </w:pPr>
          </w:p>
        </w:tc>
        <w:tc>
          <w:tcPr>
            <w:tcW w:w="2105" w:type="dxa"/>
            <w:tcBorders>
              <w:top w:val="nil"/>
              <w:bottom w:val="nil"/>
            </w:tcBorders>
          </w:tcPr>
          <w:p w14:paraId="47CA4BCE" w14:textId="77777777" w:rsidR="00D705D6" w:rsidRPr="00D705D6" w:rsidRDefault="00D705D6" w:rsidP="00D705D6">
            <w:pPr>
              <w:suppressAutoHyphens/>
              <w:rPr>
                <w:rFonts w:ascii="Times New Roman" w:hAnsi="Times New Roman"/>
                <w:color w:val="000000" w:themeColor="text1"/>
              </w:rPr>
            </w:pPr>
          </w:p>
        </w:tc>
        <w:tc>
          <w:tcPr>
            <w:tcW w:w="1647" w:type="dxa"/>
            <w:tcBorders>
              <w:top w:val="nil"/>
              <w:bottom w:val="nil"/>
            </w:tcBorders>
          </w:tcPr>
          <w:p w14:paraId="36CAF953" w14:textId="77777777" w:rsidR="00D705D6" w:rsidRPr="00D705D6" w:rsidRDefault="00D705D6" w:rsidP="00D705D6">
            <w:pPr>
              <w:suppressAutoHyphens/>
              <w:rPr>
                <w:rFonts w:ascii="Times New Roman" w:hAnsi="Times New Roman"/>
                <w:color w:val="000000" w:themeColor="text1"/>
              </w:rPr>
            </w:pPr>
          </w:p>
        </w:tc>
        <w:tc>
          <w:tcPr>
            <w:tcW w:w="2620" w:type="dxa"/>
            <w:tcBorders>
              <w:top w:val="nil"/>
              <w:bottom w:val="nil"/>
            </w:tcBorders>
          </w:tcPr>
          <w:p w14:paraId="23CBB6AD" w14:textId="77777777" w:rsidR="00D705D6" w:rsidRPr="00D705D6" w:rsidRDefault="00D705D6" w:rsidP="00D705D6">
            <w:pPr>
              <w:suppressAutoHyphens/>
              <w:rPr>
                <w:rFonts w:ascii="Times New Roman" w:hAnsi="Times New Roman"/>
                <w:color w:val="000000" w:themeColor="text1"/>
              </w:rPr>
            </w:pPr>
          </w:p>
        </w:tc>
        <w:tc>
          <w:tcPr>
            <w:tcW w:w="2685" w:type="dxa"/>
          </w:tcPr>
          <w:p w14:paraId="592BD64D" w14:textId="77777777" w:rsidR="00D705D6" w:rsidRPr="00D705D6" w:rsidRDefault="00D705D6" w:rsidP="00D705D6">
            <w:pPr>
              <w:suppressAutoHyphens/>
              <w:rPr>
                <w:rFonts w:ascii="Times New Roman" w:hAnsi="Times New Roman"/>
                <w:color w:val="000000" w:themeColor="text1"/>
              </w:rPr>
            </w:pPr>
            <w:r w:rsidRPr="00D705D6">
              <w:rPr>
                <w:rFonts w:ascii="Times New Roman" w:hAnsi="Times New Roman"/>
                <w:color w:val="000000" w:themeColor="text1"/>
              </w:rPr>
              <w:t xml:space="preserve">А/02.6 Контроль проведения </w:t>
            </w:r>
            <w:proofErr w:type="spellStart"/>
            <w:r w:rsidRPr="00D705D6">
              <w:rPr>
                <w:rFonts w:ascii="Times New Roman" w:hAnsi="Times New Roman"/>
                <w:color w:val="000000" w:themeColor="text1"/>
              </w:rPr>
              <w:t>актово</w:t>
            </w:r>
            <w:proofErr w:type="spellEnd"/>
            <w:r w:rsidRPr="00D705D6">
              <w:rPr>
                <w:rFonts w:ascii="Times New Roman" w:hAnsi="Times New Roman"/>
                <w:color w:val="000000" w:themeColor="text1"/>
              </w:rPr>
              <w:t>-претензионной и разыскной работы в подразделении организации железнодорожного транспорта</w:t>
            </w:r>
          </w:p>
        </w:tc>
      </w:tr>
      <w:tr w:rsidR="00D705D6" w:rsidRPr="00D705D6" w14:paraId="66DEBCDB" w14:textId="77777777" w:rsidTr="00C906B5">
        <w:tc>
          <w:tcPr>
            <w:tcW w:w="436" w:type="dxa"/>
            <w:tcBorders>
              <w:top w:val="nil"/>
              <w:bottom w:val="single" w:sz="4" w:space="0" w:color="auto"/>
            </w:tcBorders>
          </w:tcPr>
          <w:p w14:paraId="1BA1A00E" w14:textId="77777777" w:rsidR="00D705D6" w:rsidRPr="00D705D6" w:rsidRDefault="00D705D6" w:rsidP="00D705D6">
            <w:pPr>
              <w:suppressAutoHyphens/>
              <w:jc w:val="both"/>
              <w:rPr>
                <w:rFonts w:ascii="Times New Roman" w:hAnsi="Times New Roman"/>
                <w:color w:val="000000" w:themeColor="text1"/>
              </w:rPr>
            </w:pPr>
          </w:p>
        </w:tc>
        <w:tc>
          <w:tcPr>
            <w:tcW w:w="2105" w:type="dxa"/>
            <w:tcBorders>
              <w:top w:val="nil"/>
              <w:bottom w:val="single" w:sz="4" w:space="0" w:color="auto"/>
            </w:tcBorders>
          </w:tcPr>
          <w:p w14:paraId="22860C1C" w14:textId="77777777" w:rsidR="00D705D6" w:rsidRPr="00D705D6" w:rsidRDefault="00D705D6" w:rsidP="00D705D6">
            <w:pPr>
              <w:suppressAutoHyphens/>
              <w:rPr>
                <w:rFonts w:ascii="Times New Roman" w:hAnsi="Times New Roman"/>
                <w:color w:val="000000" w:themeColor="text1"/>
              </w:rPr>
            </w:pPr>
          </w:p>
        </w:tc>
        <w:tc>
          <w:tcPr>
            <w:tcW w:w="1647" w:type="dxa"/>
            <w:tcBorders>
              <w:top w:val="nil"/>
            </w:tcBorders>
          </w:tcPr>
          <w:p w14:paraId="0B8B628B" w14:textId="77777777" w:rsidR="00D705D6" w:rsidRPr="00D705D6" w:rsidRDefault="00D705D6" w:rsidP="00D705D6">
            <w:pPr>
              <w:suppressAutoHyphens/>
              <w:rPr>
                <w:rFonts w:ascii="Times New Roman" w:hAnsi="Times New Roman"/>
                <w:color w:val="000000" w:themeColor="text1"/>
              </w:rPr>
            </w:pPr>
          </w:p>
        </w:tc>
        <w:tc>
          <w:tcPr>
            <w:tcW w:w="2620" w:type="dxa"/>
            <w:tcBorders>
              <w:top w:val="nil"/>
            </w:tcBorders>
          </w:tcPr>
          <w:p w14:paraId="7D503633" w14:textId="77777777" w:rsidR="00D705D6" w:rsidRPr="00D705D6" w:rsidRDefault="00D705D6" w:rsidP="00D705D6">
            <w:pPr>
              <w:suppressAutoHyphens/>
              <w:rPr>
                <w:rFonts w:ascii="Times New Roman" w:hAnsi="Times New Roman"/>
                <w:color w:val="000000" w:themeColor="text1"/>
              </w:rPr>
            </w:pPr>
          </w:p>
        </w:tc>
        <w:tc>
          <w:tcPr>
            <w:tcW w:w="2685" w:type="dxa"/>
          </w:tcPr>
          <w:p w14:paraId="093C3C37" w14:textId="77777777" w:rsidR="00D705D6" w:rsidRPr="00D705D6" w:rsidRDefault="00D705D6" w:rsidP="00D705D6">
            <w:pPr>
              <w:suppressAutoHyphens/>
              <w:rPr>
                <w:rFonts w:ascii="Times New Roman" w:hAnsi="Times New Roman"/>
                <w:color w:val="000000" w:themeColor="text1"/>
              </w:rPr>
            </w:pPr>
            <w:r w:rsidRPr="00D705D6">
              <w:rPr>
                <w:rFonts w:ascii="Times New Roman" w:hAnsi="Times New Roman"/>
                <w:color w:val="000000" w:themeColor="text1"/>
              </w:rPr>
              <w:t>А/03.6 Проведение работы по совершенствованию технологии расследования и рассмотрения коммерческих актов и претензий в подразделении организации железнодорожного транспорта</w:t>
            </w:r>
          </w:p>
        </w:tc>
      </w:tr>
      <w:tr w:rsidR="00D705D6" w:rsidRPr="00D705D6" w14:paraId="25AF6B9F" w14:textId="77777777" w:rsidTr="00C906B5">
        <w:tc>
          <w:tcPr>
            <w:tcW w:w="436" w:type="dxa"/>
            <w:tcBorders>
              <w:bottom w:val="nil"/>
            </w:tcBorders>
          </w:tcPr>
          <w:p w14:paraId="0A000437" w14:textId="77777777" w:rsidR="00D705D6" w:rsidRPr="00D705D6" w:rsidRDefault="00D705D6" w:rsidP="00D705D6">
            <w:pPr>
              <w:suppressAutoHyphens/>
              <w:jc w:val="both"/>
              <w:rPr>
                <w:rFonts w:ascii="Times New Roman" w:hAnsi="Times New Roman"/>
                <w:color w:val="000000" w:themeColor="text1"/>
              </w:rPr>
            </w:pPr>
            <w:r w:rsidRPr="00D705D6">
              <w:rPr>
                <w:rFonts w:ascii="Times New Roman" w:hAnsi="Times New Roman"/>
                <w:color w:val="000000" w:themeColor="text1"/>
              </w:rPr>
              <w:t>11</w:t>
            </w:r>
          </w:p>
        </w:tc>
        <w:tc>
          <w:tcPr>
            <w:tcW w:w="2105" w:type="dxa"/>
            <w:tcBorders>
              <w:bottom w:val="nil"/>
            </w:tcBorders>
          </w:tcPr>
          <w:p w14:paraId="3DAE5F9D" w14:textId="77777777" w:rsidR="00D705D6" w:rsidRPr="00D705D6" w:rsidRDefault="00D705D6" w:rsidP="00D705D6">
            <w:pPr>
              <w:suppressAutoHyphens/>
              <w:rPr>
                <w:rFonts w:ascii="Times New Roman" w:hAnsi="Times New Roman"/>
                <w:color w:val="000000" w:themeColor="text1"/>
              </w:rPr>
            </w:pPr>
            <w:r w:rsidRPr="00D705D6">
              <w:rPr>
                <w:rFonts w:ascii="Times New Roman" w:hAnsi="Times New Roman"/>
                <w:color w:val="000000" w:themeColor="text1"/>
              </w:rPr>
              <w:t xml:space="preserve">40.049 </w:t>
            </w:r>
          </w:p>
          <w:p w14:paraId="6596D543" w14:textId="77777777" w:rsidR="00D705D6" w:rsidRPr="00D705D6" w:rsidRDefault="00D705D6" w:rsidP="00D705D6">
            <w:pPr>
              <w:suppressAutoHyphens/>
              <w:rPr>
                <w:rFonts w:ascii="Times New Roman" w:hAnsi="Times New Roman"/>
                <w:color w:val="000000" w:themeColor="text1"/>
              </w:rPr>
            </w:pPr>
            <w:r w:rsidRPr="00D705D6">
              <w:rPr>
                <w:rFonts w:ascii="Times New Roman" w:hAnsi="Times New Roman"/>
                <w:color w:val="000000" w:themeColor="text1"/>
              </w:rPr>
              <w:t>Специалист по логистике на транспорте</w:t>
            </w:r>
          </w:p>
        </w:tc>
        <w:tc>
          <w:tcPr>
            <w:tcW w:w="1647" w:type="dxa"/>
            <w:vMerge w:val="restart"/>
          </w:tcPr>
          <w:p w14:paraId="66805343" w14:textId="77777777" w:rsidR="00D705D6" w:rsidRPr="00D705D6" w:rsidRDefault="00D705D6" w:rsidP="00D705D6">
            <w:pPr>
              <w:suppressAutoHyphens/>
              <w:rPr>
                <w:rFonts w:ascii="Times New Roman" w:hAnsi="Times New Roman"/>
                <w:color w:val="000000" w:themeColor="text1"/>
              </w:rPr>
            </w:pPr>
            <w:r w:rsidRPr="00D705D6">
              <w:rPr>
                <w:rFonts w:ascii="Times New Roman" w:hAnsi="Times New Roman"/>
                <w:color w:val="000000" w:themeColor="text1"/>
              </w:rPr>
              <w:t xml:space="preserve">Приказ Минтруда России </w:t>
            </w:r>
            <w:r w:rsidRPr="00D705D6">
              <w:rPr>
                <w:rFonts w:ascii="Times New Roman" w:hAnsi="Times New Roman"/>
                <w:iCs/>
                <w:color w:val="000000" w:themeColor="text1"/>
              </w:rPr>
              <w:t>от 08.09.2014 №</w:t>
            </w:r>
            <w:r w:rsidRPr="00D705D6">
              <w:rPr>
                <w:rFonts w:ascii="Times New Roman" w:hAnsi="Times New Roman"/>
                <w:i/>
                <w:iCs/>
                <w:color w:val="000000" w:themeColor="text1"/>
              </w:rPr>
              <w:t xml:space="preserve"> </w:t>
            </w:r>
            <w:r w:rsidRPr="00D705D6">
              <w:rPr>
                <w:rFonts w:ascii="Times New Roman" w:hAnsi="Times New Roman" w:cs="Times New Roman"/>
                <w:bCs/>
                <w:color w:val="000000" w:themeColor="text1"/>
              </w:rPr>
              <w:t>616н (</w:t>
            </w:r>
            <w:r w:rsidRPr="00D705D6">
              <w:rPr>
                <w:rFonts w:ascii="Times New Roman" w:hAnsi="Times New Roman" w:cs="Times New Roman"/>
                <w:bCs/>
                <w:sz w:val="24"/>
                <w:szCs w:val="24"/>
              </w:rPr>
              <w:t>ред. 12.12. 2016</w:t>
            </w:r>
            <w:r w:rsidRPr="00D705D6">
              <w:rPr>
                <w:rFonts w:ascii="Times New Roman" w:hAnsi="Times New Roman" w:cs="Times New Roman"/>
                <w:bCs/>
                <w:color w:val="000000" w:themeColor="text1"/>
              </w:rPr>
              <w:t>)</w:t>
            </w:r>
          </w:p>
        </w:tc>
        <w:tc>
          <w:tcPr>
            <w:tcW w:w="2620" w:type="dxa"/>
            <w:vMerge w:val="restart"/>
          </w:tcPr>
          <w:p w14:paraId="64072F11" w14:textId="77777777" w:rsidR="00D705D6" w:rsidRPr="00D705D6" w:rsidRDefault="00D705D6" w:rsidP="00D705D6">
            <w:pPr>
              <w:suppressAutoHyphens/>
              <w:rPr>
                <w:rFonts w:ascii="Times New Roman" w:hAnsi="Times New Roman"/>
                <w:color w:val="000000" w:themeColor="text1"/>
              </w:rPr>
            </w:pPr>
            <w:r w:rsidRPr="00D705D6">
              <w:rPr>
                <w:rFonts w:ascii="Times New Roman" w:hAnsi="Times New Roman"/>
                <w:color w:val="000000" w:themeColor="text1"/>
              </w:rPr>
              <w:t>А5 Подготовка и осуществление перевозки грузов в цепи поставок</w:t>
            </w:r>
          </w:p>
        </w:tc>
        <w:tc>
          <w:tcPr>
            <w:tcW w:w="2685" w:type="dxa"/>
          </w:tcPr>
          <w:p w14:paraId="02A59771" w14:textId="77777777" w:rsidR="00D705D6" w:rsidRPr="00D705D6" w:rsidRDefault="00D705D6" w:rsidP="00D705D6">
            <w:pPr>
              <w:suppressAutoHyphens/>
              <w:rPr>
                <w:rFonts w:ascii="Times New Roman" w:hAnsi="Times New Roman"/>
                <w:color w:val="000000" w:themeColor="text1"/>
              </w:rPr>
            </w:pPr>
            <w:r w:rsidRPr="00D705D6">
              <w:rPr>
                <w:rFonts w:ascii="Times New Roman" w:hAnsi="Times New Roman"/>
                <w:color w:val="000000" w:themeColor="text1"/>
              </w:rPr>
              <w:t>А /01.5 Планирование перевозки грузов в цепи поставок</w:t>
            </w:r>
          </w:p>
        </w:tc>
      </w:tr>
      <w:tr w:rsidR="00D705D6" w:rsidRPr="00D705D6" w14:paraId="4599DBCC" w14:textId="77777777" w:rsidTr="00B9402B">
        <w:tc>
          <w:tcPr>
            <w:tcW w:w="436" w:type="dxa"/>
            <w:tcBorders>
              <w:top w:val="nil"/>
              <w:bottom w:val="single" w:sz="4" w:space="0" w:color="auto"/>
            </w:tcBorders>
          </w:tcPr>
          <w:p w14:paraId="55C074A0" w14:textId="77777777" w:rsidR="00D705D6" w:rsidRPr="00D705D6" w:rsidRDefault="00D705D6" w:rsidP="00D705D6">
            <w:pPr>
              <w:suppressAutoHyphens/>
              <w:jc w:val="both"/>
              <w:rPr>
                <w:rFonts w:ascii="Times New Roman" w:hAnsi="Times New Roman"/>
                <w:color w:val="000000" w:themeColor="text1"/>
              </w:rPr>
            </w:pPr>
          </w:p>
        </w:tc>
        <w:tc>
          <w:tcPr>
            <w:tcW w:w="2105" w:type="dxa"/>
            <w:tcBorders>
              <w:top w:val="nil"/>
              <w:bottom w:val="single" w:sz="4" w:space="0" w:color="auto"/>
            </w:tcBorders>
          </w:tcPr>
          <w:p w14:paraId="53470201" w14:textId="77777777" w:rsidR="00D705D6" w:rsidRPr="00D705D6" w:rsidRDefault="00D705D6" w:rsidP="00D705D6">
            <w:pPr>
              <w:suppressAutoHyphens/>
              <w:rPr>
                <w:rFonts w:ascii="Times New Roman" w:hAnsi="Times New Roman"/>
                <w:color w:val="000000" w:themeColor="text1"/>
              </w:rPr>
            </w:pPr>
          </w:p>
        </w:tc>
        <w:tc>
          <w:tcPr>
            <w:tcW w:w="1647" w:type="dxa"/>
            <w:vMerge/>
            <w:tcBorders>
              <w:bottom w:val="single" w:sz="4" w:space="0" w:color="auto"/>
            </w:tcBorders>
          </w:tcPr>
          <w:p w14:paraId="6624BF12" w14:textId="77777777" w:rsidR="00D705D6" w:rsidRPr="00D705D6" w:rsidRDefault="00D705D6" w:rsidP="00D705D6">
            <w:pPr>
              <w:suppressAutoHyphens/>
              <w:rPr>
                <w:rFonts w:ascii="Times New Roman" w:hAnsi="Times New Roman"/>
                <w:color w:val="000000" w:themeColor="text1"/>
              </w:rPr>
            </w:pPr>
          </w:p>
        </w:tc>
        <w:tc>
          <w:tcPr>
            <w:tcW w:w="2620" w:type="dxa"/>
            <w:vMerge/>
            <w:tcBorders>
              <w:bottom w:val="single" w:sz="4" w:space="0" w:color="auto"/>
            </w:tcBorders>
          </w:tcPr>
          <w:p w14:paraId="2AC30628" w14:textId="77777777" w:rsidR="00D705D6" w:rsidRPr="00D705D6" w:rsidRDefault="00D705D6" w:rsidP="00D705D6">
            <w:pPr>
              <w:suppressAutoHyphens/>
              <w:rPr>
                <w:rFonts w:ascii="Times New Roman" w:hAnsi="Times New Roman"/>
                <w:color w:val="000000" w:themeColor="text1"/>
              </w:rPr>
            </w:pPr>
          </w:p>
        </w:tc>
        <w:tc>
          <w:tcPr>
            <w:tcW w:w="2685" w:type="dxa"/>
          </w:tcPr>
          <w:p w14:paraId="16D00699" w14:textId="77777777" w:rsidR="00D705D6" w:rsidRPr="00D705D6" w:rsidRDefault="00D705D6" w:rsidP="00D705D6">
            <w:pPr>
              <w:suppressAutoHyphens/>
              <w:rPr>
                <w:rFonts w:ascii="Times New Roman" w:hAnsi="Times New Roman"/>
                <w:color w:val="000000" w:themeColor="text1"/>
              </w:rPr>
            </w:pPr>
            <w:r w:rsidRPr="00D705D6">
              <w:rPr>
                <w:rFonts w:ascii="Times New Roman" w:hAnsi="Times New Roman"/>
                <w:color w:val="000000" w:themeColor="text1"/>
              </w:rPr>
              <w:t>А/02.5 Подготовка и ведение документации при осуществлении перевозки грузов в цепи поставок</w:t>
            </w:r>
          </w:p>
        </w:tc>
      </w:tr>
      <w:tr w:rsidR="00D705D6" w:rsidRPr="00D705D6" w14:paraId="4D5C9F90" w14:textId="77777777" w:rsidTr="00B9402B">
        <w:tc>
          <w:tcPr>
            <w:tcW w:w="436" w:type="dxa"/>
            <w:tcBorders>
              <w:bottom w:val="nil"/>
            </w:tcBorders>
          </w:tcPr>
          <w:p w14:paraId="3A91EE23" w14:textId="77777777" w:rsidR="00D705D6" w:rsidRPr="00D705D6" w:rsidRDefault="00D705D6" w:rsidP="00D705D6">
            <w:pPr>
              <w:suppressAutoHyphens/>
              <w:jc w:val="both"/>
              <w:rPr>
                <w:rFonts w:ascii="Times New Roman" w:hAnsi="Times New Roman"/>
                <w:color w:val="000000" w:themeColor="text1"/>
              </w:rPr>
            </w:pPr>
            <w:r w:rsidRPr="00D705D6">
              <w:rPr>
                <w:rFonts w:ascii="Times New Roman" w:hAnsi="Times New Roman"/>
                <w:color w:val="000000" w:themeColor="text1"/>
              </w:rPr>
              <w:t>12</w:t>
            </w:r>
          </w:p>
        </w:tc>
        <w:tc>
          <w:tcPr>
            <w:tcW w:w="2105" w:type="dxa"/>
            <w:tcBorders>
              <w:bottom w:val="nil"/>
            </w:tcBorders>
          </w:tcPr>
          <w:p w14:paraId="0B698411" w14:textId="77777777" w:rsidR="00D705D6" w:rsidRPr="00D705D6" w:rsidRDefault="00D705D6" w:rsidP="00D705D6">
            <w:pPr>
              <w:suppressAutoHyphens/>
              <w:rPr>
                <w:rFonts w:ascii="Times New Roman" w:hAnsi="Times New Roman"/>
                <w:color w:val="000000" w:themeColor="text1"/>
              </w:rPr>
            </w:pPr>
            <w:r w:rsidRPr="00D705D6">
              <w:rPr>
                <w:rFonts w:ascii="Times New Roman" w:hAnsi="Times New Roman"/>
                <w:color w:val="000000" w:themeColor="text1"/>
              </w:rPr>
              <w:t>17.110</w:t>
            </w:r>
          </w:p>
          <w:p w14:paraId="69FC415C" w14:textId="77777777" w:rsidR="00D705D6" w:rsidRPr="00D705D6" w:rsidRDefault="00D705D6" w:rsidP="00D705D6">
            <w:pPr>
              <w:suppressAutoHyphens/>
              <w:rPr>
                <w:rFonts w:ascii="Times New Roman" w:hAnsi="Times New Roman"/>
                <w:color w:val="000000" w:themeColor="text1"/>
              </w:rPr>
            </w:pPr>
            <w:r w:rsidRPr="00D705D6">
              <w:rPr>
                <w:rFonts w:ascii="Times New Roman" w:hAnsi="Times New Roman"/>
                <w:color w:val="000000" w:themeColor="text1"/>
              </w:rPr>
              <w:t>Специалист по работе с клиентами в сфере грузовых перевозок на железнодорожном транспорте</w:t>
            </w:r>
          </w:p>
        </w:tc>
        <w:tc>
          <w:tcPr>
            <w:tcW w:w="1647" w:type="dxa"/>
            <w:tcBorders>
              <w:bottom w:val="nil"/>
            </w:tcBorders>
          </w:tcPr>
          <w:p w14:paraId="0D6467AD" w14:textId="77777777" w:rsidR="00D705D6" w:rsidRPr="00D705D6" w:rsidRDefault="00D705D6" w:rsidP="00D705D6">
            <w:pPr>
              <w:suppressAutoHyphens/>
              <w:rPr>
                <w:rFonts w:ascii="Times New Roman" w:hAnsi="Times New Roman"/>
                <w:color w:val="000000" w:themeColor="text1"/>
              </w:rPr>
            </w:pPr>
            <w:r w:rsidRPr="00D705D6">
              <w:rPr>
                <w:rFonts w:ascii="Times New Roman" w:hAnsi="Times New Roman"/>
                <w:color w:val="000000" w:themeColor="text1"/>
              </w:rPr>
              <w:t xml:space="preserve">Приказ Минтруда России </w:t>
            </w:r>
            <w:r w:rsidRPr="00D705D6">
              <w:rPr>
                <w:rFonts w:ascii="Times New Roman" w:hAnsi="Times New Roman"/>
                <w:iCs/>
                <w:color w:val="000000" w:themeColor="text1"/>
              </w:rPr>
              <w:t>от 22.09.2020 №</w:t>
            </w:r>
            <w:r w:rsidRPr="00D705D6">
              <w:rPr>
                <w:rFonts w:ascii="Times New Roman" w:hAnsi="Times New Roman"/>
                <w:i/>
                <w:iCs/>
                <w:color w:val="000000" w:themeColor="text1"/>
              </w:rPr>
              <w:t xml:space="preserve"> </w:t>
            </w:r>
            <w:r w:rsidRPr="00D705D6">
              <w:rPr>
                <w:rFonts w:ascii="Times New Roman" w:hAnsi="Times New Roman" w:cs="Times New Roman"/>
                <w:bCs/>
                <w:color w:val="000000" w:themeColor="text1"/>
              </w:rPr>
              <w:t>640н</w:t>
            </w:r>
          </w:p>
        </w:tc>
        <w:tc>
          <w:tcPr>
            <w:tcW w:w="2620" w:type="dxa"/>
            <w:tcBorders>
              <w:bottom w:val="nil"/>
            </w:tcBorders>
          </w:tcPr>
          <w:p w14:paraId="5FEA17FC" w14:textId="77777777" w:rsidR="00D705D6" w:rsidRPr="00D705D6" w:rsidRDefault="00D705D6" w:rsidP="00D705D6">
            <w:pPr>
              <w:suppressAutoHyphens/>
              <w:rPr>
                <w:rFonts w:ascii="Times New Roman" w:hAnsi="Times New Roman"/>
                <w:color w:val="000000" w:themeColor="text1"/>
              </w:rPr>
            </w:pPr>
            <w:r w:rsidRPr="00D705D6">
              <w:rPr>
                <w:rFonts w:ascii="Times New Roman" w:hAnsi="Times New Roman"/>
                <w:color w:val="000000" w:themeColor="text1"/>
              </w:rPr>
              <w:t>D5 Руководство деятельностью по розыску груза на железнодорожном транспорте</w:t>
            </w:r>
          </w:p>
        </w:tc>
        <w:tc>
          <w:tcPr>
            <w:tcW w:w="2685" w:type="dxa"/>
          </w:tcPr>
          <w:p w14:paraId="32A70AF8" w14:textId="77777777" w:rsidR="00D705D6" w:rsidRPr="00D705D6" w:rsidRDefault="00D705D6" w:rsidP="00D705D6">
            <w:pPr>
              <w:suppressAutoHyphens/>
              <w:rPr>
                <w:rFonts w:ascii="Times New Roman" w:hAnsi="Times New Roman"/>
                <w:color w:val="000000" w:themeColor="text1"/>
              </w:rPr>
            </w:pPr>
            <w:r w:rsidRPr="00D705D6">
              <w:rPr>
                <w:rFonts w:ascii="Times New Roman" w:hAnsi="Times New Roman"/>
                <w:color w:val="000000" w:themeColor="text1"/>
              </w:rPr>
              <w:t>D/01.5 Организация процесса розыска груза на железнодорожном транспорте</w:t>
            </w:r>
          </w:p>
        </w:tc>
      </w:tr>
      <w:tr w:rsidR="00D705D6" w:rsidRPr="00D705D6" w14:paraId="4BF89F88" w14:textId="77777777" w:rsidTr="00B9402B">
        <w:tc>
          <w:tcPr>
            <w:tcW w:w="436" w:type="dxa"/>
            <w:tcBorders>
              <w:top w:val="nil"/>
              <w:bottom w:val="nil"/>
            </w:tcBorders>
          </w:tcPr>
          <w:p w14:paraId="75623E7C" w14:textId="77777777" w:rsidR="00D705D6" w:rsidRPr="00D705D6" w:rsidRDefault="00D705D6" w:rsidP="00D705D6">
            <w:pPr>
              <w:suppressAutoHyphens/>
              <w:jc w:val="both"/>
              <w:rPr>
                <w:rFonts w:ascii="Times New Roman" w:hAnsi="Times New Roman"/>
                <w:color w:val="000000" w:themeColor="text1"/>
              </w:rPr>
            </w:pPr>
          </w:p>
        </w:tc>
        <w:tc>
          <w:tcPr>
            <w:tcW w:w="2105" w:type="dxa"/>
            <w:tcBorders>
              <w:top w:val="nil"/>
              <w:bottom w:val="nil"/>
            </w:tcBorders>
          </w:tcPr>
          <w:p w14:paraId="55041FD2" w14:textId="77777777" w:rsidR="00D705D6" w:rsidRPr="00D705D6" w:rsidRDefault="00D705D6" w:rsidP="00D705D6">
            <w:pPr>
              <w:suppressAutoHyphens/>
              <w:rPr>
                <w:rFonts w:ascii="Times New Roman" w:hAnsi="Times New Roman"/>
                <w:color w:val="000000" w:themeColor="text1"/>
              </w:rPr>
            </w:pPr>
          </w:p>
        </w:tc>
        <w:tc>
          <w:tcPr>
            <w:tcW w:w="1647" w:type="dxa"/>
            <w:tcBorders>
              <w:top w:val="nil"/>
              <w:bottom w:val="nil"/>
            </w:tcBorders>
          </w:tcPr>
          <w:p w14:paraId="1A459009" w14:textId="77777777" w:rsidR="00D705D6" w:rsidRPr="00D705D6" w:rsidRDefault="00D705D6" w:rsidP="00D705D6">
            <w:pPr>
              <w:suppressAutoHyphens/>
              <w:rPr>
                <w:rFonts w:ascii="Times New Roman" w:hAnsi="Times New Roman"/>
                <w:color w:val="000000" w:themeColor="text1"/>
              </w:rPr>
            </w:pPr>
          </w:p>
        </w:tc>
        <w:tc>
          <w:tcPr>
            <w:tcW w:w="2620" w:type="dxa"/>
            <w:tcBorders>
              <w:top w:val="nil"/>
              <w:bottom w:val="nil"/>
            </w:tcBorders>
          </w:tcPr>
          <w:p w14:paraId="79B36D73" w14:textId="77777777" w:rsidR="00D705D6" w:rsidRPr="00D705D6" w:rsidRDefault="00D705D6" w:rsidP="00D705D6">
            <w:pPr>
              <w:suppressAutoHyphens/>
              <w:rPr>
                <w:rFonts w:ascii="Times New Roman" w:hAnsi="Times New Roman"/>
                <w:color w:val="000000" w:themeColor="text1"/>
              </w:rPr>
            </w:pPr>
          </w:p>
        </w:tc>
        <w:tc>
          <w:tcPr>
            <w:tcW w:w="2685" w:type="dxa"/>
          </w:tcPr>
          <w:p w14:paraId="737AE037" w14:textId="77777777" w:rsidR="00D705D6" w:rsidRPr="00D705D6" w:rsidRDefault="00D705D6" w:rsidP="00D705D6">
            <w:pPr>
              <w:suppressAutoHyphens/>
              <w:rPr>
                <w:rFonts w:ascii="Times New Roman" w:hAnsi="Times New Roman"/>
                <w:color w:val="000000" w:themeColor="text1"/>
              </w:rPr>
            </w:pPr>
            <w:r w:rsidRPr="00D705D6">
              <w:rPr>
                <w:rFonts w:ascii="Times New Roman" w:hAnsi="Times New Roman"/>
                <w:color w:val="000000" w:themeColor="text1"/>
              </w:rPr>
              <w:t>D/02.5 Контроль процесса розыска груза на железнодорожном транспорте</w:t>
            </w:r>
          </w:p>
        </w:tc>
      </w:tr>
      <w:tr w:rsidR="00D705D6" w:rsidRPr="00D705D6" w14:paraId="29E77099" w14:textId="77777777" w:rsidTr="00B9402B">
        <w:tc>
          <w:tcPr>
            <w:tcW w:w="436" w:type="dxa"/>
            <w:tcBorders>
              <w:top w:val="nil"/>
              <w:bottom w:val="nil"/>
            </w:tcBorders>
          </w:tcPr>
          <w:p w14:paraId="1C0D007F" w14:textId="77777777" w:rsidR="00D705D6" w:rsidRPr="00D705D6" w:rsidRDefault="00D705D6" w:rsidP="00D705D6">
            <w:pPr>
              <w:suppressAutoHyphens/>
              <w:jc w:val="both"/>
              <w:rPr>
                <w:rFonts w:ascii="Times New Roman" w:hAnsi="Times New Roman"/>
                <w:color w:val="000000" w:themeColor="text1"/>
              </w:rPr>
            </w:pPr>
          </w:p>
        </w:tc>
        <w:tc>
          <w:tcPr>
            <w:tcW w:w="2105" w:type="dxa"/>
            <w:tcBorders>
              <w:top w:val="nil"/>
              <w:bottom w:val="nil"/>
            </w:tcBorders>
          </w:tcPr>
          <w:p w14:paraId="39D8C4AE" w14:textId="77777777" w:rsidR="00D705D6" w:rsidRPr="00D705D6" w:rsidRDefault="00D705D6" w:rsidP="00D705D6">
            <w:pPr>
              <w:suppressAutoHyphens/>
              <w:rPr>
                <w:rFonts w:ascii="Times New Roman" w:hAnsi="Times New Roman"/>
                <w:color w:val="000000" w:themeColor="text1"/>
              </w:rPr>
            </w:pPr>
          </w:p>
        </w:tc>
        <w:tc>
          <w:tcPr>
            <w:tcW w:w="1647" w:type="dxa"/>
            <w:tcBorders>
              <w:top w:val="nil"/>
              <w:bottom w:val="nil"/>
            </w:tcBorders>
          </w:tcPr>
          <w:p w14:paraId="4BFE180F" w14:textId="77777777" w:rsidR="00D705D6" w:rsidRPr="00D705D6" w:rsidRDefault="00D705D6" w:rsidP="00D705D6">
            <w:pPr>
              <w:suppressAutoHyphens/>
              <w:rPr>
                <w:rFonts w:ascii="Times New Roman" w:hAnsi="Times New Roman"/>
                <w:color w:val="000000" w:themeColor="text1"/>
              </w:rPr>
            </w:pPr>
          </w:p>
        </w:tc>
        <w:tc>
          <w:tcPr>
            <w:tcW w:w="2620" w:type="dxa"/>
            <w:tcBorders>
              <w:top w:val="nil"/>
              <w:bottom w:val="single" w:sz="4" w:space="0" w:color="auto"/>
            </w:tcBorders>
          </w:tcPr>
          <w:p w14:paraId="6DEDD0E9" w14:textId="77777777" w:rsidR="00D705D6" w:rsidRPr="00D705D6" w:rsidRDefault="00D705D6" w:rsidP="00D705D6">
            <w:pPr>
              <w:suppressAutoHyphens/>
              <w:rPr>
                <w:rFonts w:ascii="Times New Roman" w:hAnsi="Times New Roman"/>
                <w:color w:val="000000" w:themeColor="text1"/>
              </w:rPr>
            </w:pPr>
          </w:p>
        </w:tc>
        <w:tc>
          <w:tcPr>
            <w:tcW w:w="2685" w:type="dxa"/>
          </w:tcPr>
          <w:p w14:paraId="57747633" w14:textId="77777777" w:rsidR="00D705D6" w:rsidRPr="00D705D6" w:rsidRDefault="00D705D6" w:rsidP="00D705D6">
            <w:pPr>
              <w:suppressAutoHyphens/>
              <w:rPr>
                <w:rFonts w:ascii="Times New Roman" w:hAnsi="Times New Roman"/>
                <w:color w:val="000000" w:themeColor="text1"/>
              </w:rPr>
            </w:pPr>
            <w:r w:rsidRPr="00D705D6">
              <w:rPr>
                <w:rFonts w:ascii="Times New Roman" w:hAnsi="Times New Roman"/>
                <w:color w:val="000000" w:themeColor="text1"/>
              </w:rPr>
              <w:t>D/03.5 Контроль показателей работы по розыску груза на железнодорожном транспорте</w:t>
            </w:r>
          </w:p>
        </w:tc>
      </w:tr>
      <w:tr w:rsidR="00D705D6" w:rsidRPr="00D705D6" w14:paraId="7332F712" w14:textId="77777777" w:rsidTr="00B9402B">
        <w:tc>
          <w:tcPr>
            <w:tcW w:w="436" w:type="dxa"/>
            <w:tcBorders>
              <w:top w:val="nil"/>
              <w:bottom w:val="nil"/>
            </w:tcBorders>
          </w:tcPr>
          <w:p w14:paraId="2ED770E7" w14:textId="77777777" w:rsidR="00D705D6" w:rsidRPr="00D705D6" w:rsidRDefault="00D705D6" w:rsidP="00D705D6">
            <w:pPr>
              <w:suppressAutoHyphens/>
              <w:jc w:val="both"/>
              <w:rPr>
                <w:rFonts w:ascii="Times New Roman" w:hAnsi="Times New Roman"/>
                <w:color w:val="000000" w:themeColor="text1"/>
              </w:rPr>
            </w:pPr>
          </w:p>
        </w:tc>
        <w:tc>
          <w:tcPr>
            <w:tcW w:w="2105" w:type="dxa"/>
            <w:tcBorders>
              <w:top w:val="nil"/>
              <w:bottom w:val="nil"/>
            </w:tcBorders>
          </w:tcPr>
          <w:p w14:paraId="1A132729" w14:textId="77777777" w:rsidR="00D705D6" w:rsidRPr="00D705D6" w:rsidRDefault="00D705D6" w:rsidP="00D705D6">
            <w:pPr>
              <w:suppressAutoHyphens/>
              <w:rPr>
                <w:rFonts w:ascii="Times New Roman" w:hAnsi="Times New Roman"/>
                <w:color w:val="000000" w:themeColor="text1"/>
              </w:rPr>
            </w:pPr>
          </w:p>
        </w:tc>
        <w:tc>
          <w:tcPr>
            <w:tcW w:w="1647" w:type="dxa"/>
            <w:tcBorders>
              <w:top w:val="nil"/>
              <w:bottom w:val="nil"/>
            </w:tcBorders>
          </w:tcPr>
          <w:p w14:paraId="6BD2102E" w14:textId="77777777" w:rsidR="00D705D6" w:rsidRPr="00D705D6" w:rsidRDefault="00D705D6" w:rsidP="00D705D6">
            <w:pPr>
              <w:suppressAutoHyphens/>
              <w:rPr>
                <w:rFonts w:ascii="Times New Roman" w:hAnsi="Times New Roman"/>
                <w:color w:val="000000" w:themeColor="text1"/>
              </w:rPr>
            </w:pPr>
          </w:p>
        </w:tc>
        <w:tc>
          <w:tcPr>
            <w:tcW w:w="2620" w:type="dxa"/>
            <w:tcBorders>
              <w:bottom w:val="nil"/>
            </w:tcBorders>
          </w:tcPr>
          <w:p w14:paraId="74C3AF11" w14:textId="77777777" w:rsidR="00D705D6" w:rsidRPr="00D705D6" w:rsidRDefault="00D705D6" w:rsidP="00D705D6">
            <w:pPr>
              <w:suppressAutoHyphens/>
              <w:rPr>
                <w:rFonts w:ascii="Times New Roman" w:hAnsi="Times New Roman"/>
                <w:color w:val="000000" w:themeColor="text1"/>
              </w:rPr>
            </w:pPr>
            <w:r w:rsidRPr="00D705D6">
              <w:rPr>
                <w:rFonts w:ascii="Times New Roman" w:hAnsi="Times New Roman"/>
                <w:color w:val="000000" w:themeColor="text1"/>
              </w:rPr>
              <w:t xml:space="preserve"> Е6 Руководство деятельностью по передаче грузовых вагонов в коммерческом отношении на межгосударственной передаточной станции</w:t>
            </w:r>
          </w:p>
        </w:tc>
        <w:tc>
          <w:tcPr>
            <w:tcW w:w="2685" w:type="dxa"/>
          </w:tcPr>
          <w:p w14:paraId="122010D8" w14:textId="77777777" w:rsidR="00D705D6" w:rsidRPr="00D705D6" w:rsidRDefault="00D705D6" w:rsidP="00D705D6">
            <w:pPr>
              <w:suppressAutoHyphens/>
              <w:rPr>
                <w:rFonts w:ascii="Times New Roman" w:hAnsi="Times New Roman"/>
                <w:color w:val="000000" w:themeColor="text1"/>
              </w:rPr>
            </w:pPr>
            <w:r w:rsidRPr="00D705D6">
              <w:rPr>
                <w:rFonts w:ascii="Times New Roman" w:hAnsi="Times New Roman"/>
                <w:color w:val="000000" w:themeColor="text1"/>
              </w:rPr>
              <w:t>E/01.6 Организация процесса приема от иностранных железных дорог (передачи иностранным железным дорогам) грузовых вагонов в коммерческом отношении на межгосударственной передаточной станции</w:t>
            </w:r>
          </w:p>
        </w:tc>
      </w:tr>
      <w:tr w:rsidR="00D705D6" w:rsidRPr="00D705D6" w14:paraId="12F56470" w14:textId="77777777" w:rsidTr="00B9402B">
        <w:tc>
          <w:tcPr>
            <w:tcW w:w="436" w:type="dxa"/>
            <w:tcBorders>
              <w:top w:val="nil"/>
              <w:bottom w:val="nil"/>
            </w:tcBorders>
          </w:tcPr>
          <w:p w14:paraId="053D6E1F" w14:textId="77777777" w:rsidR="00D705D6" w:rsidRPr="00D705D6" w:rsidRDefault="00D705D6" w:rsidP="00D705D6">
            <w:pPr>
              <w:suppressAutoHyphens/>
              <w:jc w:val="both"/>
              <w:rPr>
                <w:rFonts w:ascii="Times New Roman" w:hAnsi="Times New Roman"/>
                <w:color w:val="000000" w:themeColor="text1"/>
              </w:rPr>
            </w:pPr>
          </w:p>
        </w:tc>
        <w:tc>
          <w:tcPr>
            <w:tcW w:w="2105" w:type="dxa"/>
            <w:tcBorders>
              <w:top w:val="nil"/>
              <w:bottom w:val="nil"/>
            </w:tcBorders>
          </w:tcPr>
          <w:p w14:paraId="20B6430D" w14:textId="77777777" w:rsidR="00D705D6" w:rsidRPr="00D705D6" w:rsidRDefault="00D705D6" w:rsidP="00D705D6">
            <w:pPr>
              <w:suppressAutoHyphens/>
              <w:rPr>
                <w:rFonts w:ascii="Times New Roman" w:hAnsi="Times New Roman"/>
                <w:color w:val="000000" w:themeColor="text1"/>
              </w:rPr>
            </w:pPr>
          </w:p>
        </w:tc>
        <w:tc>
          <w:tcPr>
            <w:tcW w:w="1647" w:type="dxa"/>
            <w:tcBorders>
              <w:top w:val="nil"/>
              <w:bottom w:val="nil"/>
            </w:tcBorders>
          </w:tcPr>
          <w:p w14:paraId="0B370E83" w14:textId="77777777" w:rsidR="00D705D6" w:rsidRPr="00D705D6" w:rsidRDefault="00D705D6" w:rsidP="00D705D6">
            <w:pPr>
              <w:suppressAutoHyphens/>
              <w:rPr>
                <w:rFonts w:ascii="Times New Roman" w:hAnsi="Times New Roman"/>
                <w:color w:val="000000" w:themeColor="text1"/>
              </w:rPr>
            </w:pPr>
          </w:p>
        </w:tc>
        <w:tc>
          <w:tcPr>
            <w:tcW w:w="2620" w:type="dxa"/>
            <w:tcBorders>
              <w:top w:val="nil"/>
              <w:bottom w:val="nil"/>
            </w:tcBorders>
          </w:tcPr>
          <w:p w14:paraId="5A346153" w14:textId="77777777" w:rsidR="00D705D6" w:rsidRPr="00D705D6" w:rsidRDefault="00D705D6" w:rsidP="00D705D6">
            <w:pPr>
              <w:suppressAutoHyphens/>
              <w:rPr>
                <w:rFonts w:ascii="Times New Roman" w:hAnsi="Times New Roman"/>
                <w:color w:val="000000" w:themeColor="text1"/>
              </w:rPr>
            </w:pPr>
          </w:p>
        </w:tc>
        <w:tc>
          <w:tcPr>
            <w:tcW w:w="2685" w:type="dxa"/>
          </w:tcPr>
          <w:p w14:paraId="26868DA9" w14:textId="77777777" w:rsidR="00D705D6" w:rsidRPr="00D705D6" w:rsidRDefault="00D705D6" w:rsidP="00D705D6">
            <w:pPr>
              <w:suppressAutoHyphens/>
              <w:rPr>
                <w:rFonts w:ascii="Times New Roman" w:hAnsi="Times New Roman"/>
                <w:color w:val="000000" w:themeColor="text1"/>
              </w:rPr>
            </w:pPr>
            <w:r w:rsidRPr="00D705D6">
              <w:rPr>
                <w:rFonts w:ascii="Times New Roman" w:hAnsi="Times New Roman"/>
                <w:color w:val="000000" w:themeColor="text1"/>
              </w:rPr>
              <w:t xml:space="preserve">E/02.6 Контроль процесса приема от иностранных </w:t>
            </w:r>
            <w:r w:rsidRPr="00D705D6">
              <w:rPr>
                <w:rFonts w:ascii="Times New Roman" w:hAnsi="Times New Roman"/>
                <w:color w:val="000000" w:themeColor="text1"/>
              </w:rPr>
              <w:lastRenderedPageBreak/>
              <w:t>железных дорог (передачи иностранным железным дорогам) грузовых вагонов в коммерческом отношении на межгосударственной передаточной станции</w:t>
            </w:r>
          </w:p>
        </w:tc>
      </w:tr>
      <w:tr w:rsidR="00D705D6" w:rsidRPr="00D705D6" w14:paraId="511A4CC9" w14:textId="77777777" w:rsidTr="00C906B5">
        <w:tc>
          <w:tcPr>
            <w:tcW w:w="436" w:type="dxa"/>
            <w:tcBorders>
              <w:top w:val="nil"/>
              <w:bottom w:val="single" w:sz="4" w:space="0" w:color="auto"/>
            </w:tcBorders>
          </w:tcPr>
          <w:p w14:paraId="6B1AE092" w14:textId="77777777" w:rsidR="00D705D6" w:rsidRPr="00D705D6" w:rsidRDefault="00D705D6" w:rsidP="00D705D6">
            <w:pPr>
              <w:suppressAutoHyphens/>
              <w:jc w:val="both"/>
              <w:rPr>
                <w:rFonts w:ascii="Times New Roman" w:hAnsi="Times New Roman"/>
                <w:color w:val="000000" w:themeColor="text1"/>
              </w:rPr>
            </w:pPr>
          </w:p>
        </w:tc>
        <w:tc>
          <w:tcPr>
            <w:tcW w:w="2105" w:type="dxa"/>
            <w:tcBorders>
              <w:top w:val="nil"/>
              <w:bottom w:val="single" w:sz="4" w:space="0" w:color="auto"/>
            </w:tcBorders>
          </w:tcPr>
          <w:p w14:paraId="0126309D" w14:textId="77777777" w:rsidR="00D705D6" w:rsidRPr="00D705D6" w:rsidRDefault="00D705D6" w:rsidP="00D705D6">
            <w:pPr>
              <w:suppressAutoHyphens/>
              <w:rPr>
                <w:rFonts w:ascii="Times New Roman" w:hAnsi="Times New Roman"/>
                <w:color w:val="000000" w:themeColor="text1"/>
              </w:rPr>
            </w:pPr>
          </w:p>
        </w:tc>
        <w:tc>
          <w:tcPr>
            <w:tcW w:w="1647" w:type="dxa"/>
            <w:tcBorders>
              <w:top w:val="nil"/>
              <w:bottom w:val="single" w:sz="4" w:space="0" w:color="auto"/>
            </w:tcBorders>
          </w:tcPr>
          <w:p w14:paraId="312395FB" w14:textId="77777777" w:rsidR="00D705D6" w:rsidRPr="00D705D6" w:rsidRDefault="00D705D6" w:rsidP="00D705D6">
            <w:pPr>
              <w:suppressAutoHyphens/>
              <w:rPr>
                <w:rFonts w:ascii="Times New Roman" w:hAnsi="Times New Roman"/>
                <w:color w:val="000000" w:themeColor="text1"/>
              </w:rPr>
            </w:pPr>
          </w:p>
        </w:tc>
        <w:tc>
          <w:tcPr>
            <w:tcW w:w="2620" w:type="dxa"/>
            <w:tcBorders>
              <w:top w:val="nil"/>
              <w:bottom w:val="single" w:sz="4" w:space="0" w:color="auto"/>
            </w:tcBorders>
          </w:tcPr>
          <w:p w14:paraId="3D3D98B3" w14:textId="77777777" w:rsidR="00D705D6" w:rsidRPr="00D705D6" w:rsidRDefault="00D705D6" w:rsidP="00D705D6">
            <w:pPr>
              <w:suppressAutoHyphens/>
              <w:rPr>
                <w:rFonts w:ascii="Times New Roman" w:hAnsi="Times New Roman"/>
                <w:color w:val="000000" w:themeColor="text1"/>
              </w:rPr>
            </w:pPr>
          </w:p>
        </w:tc>
        <w:tc>
          <w:tcPr>
            <w:tcW w:w="2685" w:type="dxa"/>
            <w:tcBorders>
              <w:bottom w:val="single" w:sz="4" w:space="0" w:color="auto"/>
            </w:tcBorders>
          </w:tcPr>
          <w:p w14:paraId="7F17DA30" w14:textId="77777777" w:rsidR="00D705D6" w:rsidRPr="00D705D6" w:rsidRDefault="00D705D6" w:rsidP="00D705D6">
            <w:pPr>
              <w:suppressAutoHyphens/>
              <w:rPr>
                <w:rFonts w:ascii="Times New Roman" w:hAnsi="Times New Roman"/>
                <w:color w:val="000000" w:themeColor="text1"/>
              </w:rPr>
            </w:pPr>
            <w:r w:rsidRPr="00D705D6">
              <w:rPr>
                <w:rFonts w:ascii="Times New Roman" w:hAnsi="Times New Roman"/>
                <w:color w:val="000000" w:themeColor="text1"/>
              </w:rPr>
              <w:t>E/03.6 Контроль показателей работы по приему (передаче) грузовых вагонов в коммерческом отношении на межгосударственной передаточной станции</w:t>
            </w:r>
          </w:p>
        </w:tc>
      </w:tr>
      <w:tr w:rsidR="00C906B5" w:rsidRPr="00D705D6" w14:paraId="591430C1" w14:textId="77777777" w:rsidTr="0031132C">
        <w:tc>
          <w:tcPr>
            <w:tcW w:w="436" w:type="dxa"/>
            <w:vMerge w:val="restart"/>
            <w:tcBorders>
              <w:top w:val="single" w:sz="4" w:space="0" w:color="auto"/>
            </w:tcBorders>
          </w:tcPr>
          <w:p w14:paraId="4E23A135" w14:textId="231695B2" w:rsidR="00C906B5" w:rsidRPr="00D705D6" w:rsidRDefault="00C906B5" w:rsidP="00D705D6">
            <w:pPr>
              <w:suppressAutoHyphens/>
              <w:jc w:val="both"/>
              <w:rPr>
                <w:rFonts w:ascii="Times New Roman" w:hAnsi="Times New Roman"/>
                <w:color w:val="000000" w:themeColor="text1"/>
              </w:rPr>
            </w:pPr>
            <w:r>
              <w:rPr>
                <w:rFonts w:ascii="Times New Roman" w:hAnsi="Times New Roman"/>
                <w:color w:val="000000" w:themeColor="text1"/>
              </w:rPr>
              <w:t>13</w:t>
            </w:r>
          </w:p>
        </w:tc>
        <w:tc>
          <w:tcPr>
            <w:tcW w:w="2105" w:type="dxa"/>
            <w:vMerge w:val="restart"/>
            <w:tcBorders>
              <w:top w:val="single" w:sz="4" w:space="0" w:color="auto"/>
            </w:tcBorders>
          </w:tcPr>
          <w:p w14:paraId="177DD393" w14:textId="77777777" w:rsidR="00C906B5" w:rsidRDefault="00C906B5" w:rsidP="00D705D6">
            <w:pPr>
              <w:suppressAutoHyphens/>
              <w:rPr>
                <w:rFonts w:ascii="Times New Roman" w:hAnsi="Times New Roman"/>
                <w:color w:val="000000" w:themeColor="text1"/>
              </w:rPr>
            </w:pPr>
            <w:r>
              <w:rPr>
                <w:rFonts w:ascii="Times New Roman" w:hAnsi="Times New Roman"/>
                <w:color w:val="000000" w:themeColor="text1"/>
              </w:rPr>
              <w:t>17.122</w:t>
            </w:r>
          </w:p>
          <w:p w14:paraId="47EC5B46" w14:textId="72DAD82B" w:rsidR="00C906B5" w:rsidRPr="00D705D6" w:rsidRDefault="00C906B5" w:rsidP="00D705D6">
            <w:pPr>
              <w:suppressAutoHyphens/>
              <w:rPr>
                <w:rFonts w:ascii="Times New Roman" w:hAnsi="Times New Roman"/>
                <w:color w:val="000000" w:themeColor="text1"/>
              </w:rPr>
            </w:pPr>
            <w:r w:rsidRPr="00C906B5">
              <w:rPr>
                <w:rFonts w:ascii="Times New Roman" w:hAnsi="Times New Roman"/>
                <w:color w:val="000000" w:themeColor="text1"/>
              </w:rPr>
              <w:t>Супервайзер станции метрополитена</w:t>
            </w:r>
          </w:p>
        </w:tc>
        <w:tc>
          <w:tcPr>
            <w:tcW w:w="1647" w:type="dxa"/>
            <w:vMerge w:val="restart"/>
            <w:tcBorders>
              <w:top w:val="single" w:sz="4" w:space="0" w:color="auto"/>
            </w:tcBorders>
          </w:tcPr>
          <w:p w14:paraId="51767148" w14:textId="74A075EC" w:rsidR="00C906B5" w:rsidRPr="00D705D6" w:rsidRDefault="00C906B5" w:rsidP="00D705D6">
            <w:pPr>
              <w:suppressAutoHyphens/>
              <w:rPr>
                <w:rFonts w:ascii="Times New Roman" w:hAnsi="Times New Roman"/>
                <w:color w:val="000000" w:themeColor="text1"/>
              </w:rPr>
            </w:pPr>
            <w:r w:rsidRPr="00C906B5">
              <w:rPr>
                <w:rFonts w:ascii="Times New Roman" w:hAnsi="Times New Roman"/>
                <w:color w:val="000000" w:themeColor="text1"/>
              </w:rPr>
              <w:t>Приказ Минтруда России от 12.10.2021 № 717н</w:t>
            </w:r>
          </w:p>
        </w:tc>
        <w:tc>
          <w:tcPr>
            <w:tcW w:w="2620" w:type="dxa"/>
            <w:vMerge w:val="restart"/>
            <w:tcBorders>
              <w:top w:val="single" w:sz="4" w:space="0" w:color="auto"/>
            </w:tcBorders>
          </w:tcPr>
          <w:p w14:paraId="69CAF2EC" w14:textId="77777777" w:rsidR="00C906B5" w:rsidRPr="00C906B5" w:rsidRDefault="00C906B5" w:rsidP="00C906B5">
            <w:pPr>
              <w:rPr>
                <w:rFonts w:ascii="Times New Roman" w:hAnsi="Times New Roman"/>
                <w:color w:val="000000" w:themeColor="text1"/>
              </w:rPr>
            </w:pPr>
            <w:r>
              <w:rPr>
                <w:rFonts w:ascii="Times New Roman" w:hAnsi="Times New Roman"/>
                <w:color w:val="000000" w:themeColor="text1"/>
              </w:rPr>
              <w:t xml:space="preserve">А4 </w:t>
            </w:r>
            <w:r w:rsidRPr="00C906B5">
              <w:rPr>
                <w:rFonts w:ascii="Times New Roman" w:hAnsi="Times New Roman"/>
                <w:color w:val="000000" w:themeColor="text1"/>
              </w:rPr>
              <w:t>Контроль готовности станции метрополитена к приему и отправлению поездов</w:t>
            </w:r>
          </w:p>
          <w:p w14:paraId="47E4C3BA" w14:textId="46F3AEC7" w:rsidR="00C906B5" w:rsidRPr="00D705D6" w:rsidRDefault="00C906B5" w:rsidP="00D705D6">
            <w:pPr>
              <w:suppressAutoHyphens/>
              <w:rPr>
                <w:rFonts w:ascii="Times New Roman" w:hAnsi="Times New Roman"/>
                <w:color w:val="000000" w:themeColor="text1"/>
              </w:rPr>
            </w:pPr>
          </w:p>
        </w:tc>
        <w:tc>
          <w:tcPr>
            <w:tcW w:w="2685" w:type="dxa"/>
            <w:tcBorders>
              <w:top w:val="single" w:sz="4" w:space="0" w:color="auto"/>
              <w:bottom w:val="single" w:sz="4" w:space="0" w:color="auto"/>
            </w:tcBorders>
          </w:tcPr>
          <w:p w14:paraId="2E3597FA" w14:textId="11924370" w:rsidR="00C906B5" w:rsidRPr="00D705D6" w:rsidRDefault="00C906B5" w:rsidP="00D705D6">
            <w:pPr>
              <w:suppressAutoHyphens/>
              <w:rPr>
                <w:rFonts w:ascii="Times New Roman" w:hAnsi="Times New Roman"/>
                <w:color w:val="000000" w:themeColor="text1"/>
              </w:rPr>
            </w:pPr>
            <w:r w:rsidRPr="00C906B5">
              <w:rPr>
                <w:rFonts w:ascii="Times New Roman" w:hAnsi="Times New Roman"/>
                <w:color w:val="000000" w:themeColor="text1"/>
              </w:rPr>
              <w:t>A/01.4</w:t>
            </w:r>
            <w:r>
              <w:rPr>
                <w:rFonts w:ascii="Times New Roman" w:hAnsi="Times New Roman"/>
                <w:color w:val="000000" w:themeColor="text1"/>
              </w:rPr>
              <w:t xml:space="preserve"> </w:t>
            </w:r>
            <w:r w:rsidRPr="00C906B5">
              <w:rPr>
                <w:rFonts w:ascii="Times New Roman" w:hAnsi="Times New Roman"/>
                <w:color w:val="000000" w:themeColor="text1"/>
              </w:rPr>
              <w:t>Контроль прибытия и отправления поездов метрополитена</w:t>
            </w:r>
          </w:p>
        </w:tc>
      </w:tr>
      <w:tr w:rsidR="00C906B5" w:rsidRPr="00D705D6" w14:paraId="10A19D27" w14:textId="77777777" w:rsidTr="0031132C">
        <w:tc>
          <w:tcPr>
            <w:tcW w:w="436" w:type="dxa"/>
            <w:vMerge/>
          </w:tcPr>
          <w:p w14:paraId="51E0F674" w14:textId="77777777" w:rsidR="00C906B5" w:rsidRPr="00D705D6" w:rsidRDefault="00C906B5" w:rsidP="00D705D6">
            <w:pPr>
              <w:suppressAutoHyphens/>
              <w:jc w:val="both"/>
              <w:rPr>
                <w:rFonts w:ascii="Times New Roman" w:hAnsi="Times New Roman"/>
                <w:color w:val="000000" w:themeColor="text1"/>
              </w:rPr>
            </w:pPr>
          </w:p>
        </w:tc>
        <w:tc>
          <w:tcPr>
            <w:tcW w:w="2105" w:type="dxa"/>
            <w:vMerge/>
          </w:tcPr>
          <w:p w14:paraId="3E5BAF69" w14:textId="77777777" w:rsidR="00C906B5" w:rsidRPr="00D705D6" w:rsidRDefault="00C906B5" w:rsidP="00D705D6">
            <w:pPr>
              <w:suppressAutoHyphens/>
              <w:rPr>
                <w:rFonts w:ascii="Times New Roman" w:hAnsi="Times New Roman"/>
                <w:color w:val="000000" w:themeColor="text1"/>
              </w:rPr>
            </w:pPr>
          </w:p>
        </w:tc>
        <w:tc>
          <w:tcPr>
            <w:tcW w:w="1647" w:type="dxa"/>
            <w:vMerge/>
          </w:tcPr>
          <w:p w14:paraId="5E651EDE" w14:textId="77777777" w:rsidR="00C906B5" w:rsidRPr="00D705D6" w:rsidRDefault="00C906B5" w:rsidP="00D705D6">
            <w:pPr>
              <w:suppressAutoHyphens/>
              <w:rPr>
                <w:rFonts w:ascii="Times New Roman" w:hAnsi="Times New Roman"/>
                <w:color w:val="000000" w:themeColor="text1"/>
              </w:rPr>
            </w:pPr>
          </w:p>
        </w:tc>
        <w:tc>
          <w:tcPr>
            <w:tcW w:w="2620" w:type="dxa"/>
            <w:vMerge/>
          </w:tcPr>
          <w:p w14:paraId="685E0EAD" w14:textId="77777777" w:rsidR="00C906B5" w:rsidRPr="00D705D6" w:rsidRDefault="00C906B5" w:rsidP="00D705D6">
            <w:pPr>
              <w:suppressAutoHyphens/>
              <w:rPr>
                <w:rFonts w:ascii="Times New Roman" w:hAnsi="Times New Roman"/>
                <w:color w:val="000000" w:themeColor="text1"/>
              </w:rPr>
            </w:pPr>
          </w:p>
        </w:tc>
        <w:tc>
          <w:tcPr>
            <w:tcW w:w="2685" w:type="dxa"/>
            <w:tcBorders>
              <w:top w:val="single" w:sz="4" w:space="0" w:color="auto"/>
            </w:tcBorders>
          </w:tcPr>
          <w:p w14:paraId="7B65EF7E" w14:textId="604F2956" w:rsidR="00C906B5" w:rsidRPr="00D705D6" w:rsidRDefault="00C906B5" w:rsidP="00D705D6">
            <w:pPr>
              <w:suppressAutoHyphens/>
              <w:rPr>
                <w:rFonts w:ascii="Times New Roman" w:hAnsi="Times New Roman"/>
                <w:color w:val="000000" w:themeColor="text1"/>
              </w:rPr>
            </w:pPr>
            <w:r w:rsidRPr="00C906B5">
              <w:rPr>
                <w:rFonts w:ascii="Times New Roman" w:hAnsi="Times New Roman"/>
                <w:color w:val="000000" w:themeColor="text1"/>
              </w:rPr>
              <w:t>A/02.4</w:t>
            </w:r>
            <w:r>
              <w:rPr>
                <w:rFonts w:ascii="Times New Roman" w:hAnsi="Times New Roman"/>
                <w:color w:val="000000" w:themeColor="text1"/>
              </w:rPr>
              <w:t xml:space="preserve"> </w:t>
            </w:r>
            <w:r w:rsidRPr="00C906B5">
              <w:rPr>
                <w:rFonts w:ascii="Times New Roman" w:hAnsi="Times New Roman"/>
                <w:color w:val="000000" w:themeColor="text1"/>
              </w:rPr>
              <w:t>Контроль работы устройств станции метрополитена</w:t>
            </w:r>
          </w:p>
        </w:tc>
      </w:tr>
    </w:tbl>
    <w:p w14:paraId="38F4A297" w14:textId="77777777" w:rsidR="00724E81" w:rsidRDefault="00724E81" w:rsidP="00252FFB">
      <w:pPr>
        <w:suppressAutoHyphens/>
        <w:ind w:firstLine="709"/>
        <w:jc w:val="both"/>
        <w:rPr>
          <w:rFonts w:ascii="Times New Roman" w:hAnsi="Times New Roman"/>
          <w:sz w:val="24"/>
          <w:szCs w:val="24"/>
        </w:rPr>
      </w:pPr>
    </w:p>
    <w:p w14:paraId="1C0E4D34" w14:textId="77777777" w:rsidR="0034368E" w:rsidRDefault="00292910" w:rsidP="00666B58">
      <w:pPr>
        <w:pStyle w:val="114"/>
        <w:spacing w:after="0" w:line="240" w:lineRule="auto"/>
      </w:pPr>
      <w:bookmarkStart w:id="17" w:name="_Toc194091878"/>
      <w:r>
        <w:t>3.3</w:t>
      </w:r>
      <w:r w:rsidR="00C63463">
        <w:t>.</w:t>
      </w:r>
      <w:r>
        <w:t xml:space="preserve"> </w:t>
      </w:r>
      <w:r w:rsidR="007E45BC">
        <w:t>Осваиваемые</w:t>
      </w:r>
      <w:r w:rsidR="007E45BC" w:rsidRPr="007341D7">
        <w:t xml:space="preserve"> вид</w:t>
      </w:r>
      <w:r w:rsidR="007E45BC">
        <w:t>ы</w:t>
      </w:r>
      <w:r w:rsidR="007E45BC" w:rsidRPr="007341D7">
        <w:t xml:space="preserve"> деятельности</w:t>
      </w:r>
      <w:bookmarkEnd w:id="17"/>
      <w:r w:rsidR="007E45BC" w:rsidRPr="007341D7">
        <w:t xml:space="preserve"> </w:t>
      </w:r>
    </w:p>
    <w:p w14:paraId="08E91992" w14:textId="0AA81978" w:rsidR="00A14238" w:rsidRDefault="00C25596" w:rsidP="00D705D6">
      <w:pPr>
        <w:pStyle w:val="114"/>
        <w:spacing w:after="0" w:line="240" w:lineRule="auto"/>
      </w:pPr>
      <w:bookmarkStart w:id="18" w:name="_Toc194091879"/>
      <w:r>
        <w:t>Направленность</w:t>
      </w:r>
      <w:r w:rsidR="00DA762E">
        <w:t xml:space="preserve"> 1</w:t>
      </w:r>
      <w:r>
        <w:t xml:space="preserve">: </w:t>
      </w:r>
      <w:r w:rsidR="00CA4265">
        <w:rPr>
          <w:rFonts w:eastAsia="DejaVu Sans"/>
          <w:iCs/>
          <w:lang w:eastAsia="zh-CN" w:bidi="hi-IN"/>
        </w:rPr>
        <w:t xml:space="preserve">Организация перевозок и </w:t>
      </w:r>
      <w:r w:rsidRPr="00DB4B4F">
        <w:t>управление на транспорте</w:t>
      </w:r>
      <w:r>
        <w:t xml:space="preserve"> (по видам транспорта)</w:t>
      </w:r>
      <w:bookmarkEnd w:id="18"/>
    </w:p>
    <w:tbl>
      <w:tblPr>
        <w:tblW w:w="96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95"/>
        <w:gridCol w:w="5273"/>
      </w:tblGrid>
      <w:tr w:rsidR="00C25596" w:rsidRPr="00FD5141" w14:paraId="55B52E62" w14:textId="77777777" w:rsidTr="00C25596">
        <w:trPr>
          <w:trHeight w:val="347"/>
        </w:trPr>
        <w:tc>
          <w:tcPr>
            <w:tcW w:w="4395" w:type="dxa"/>
            <w:hideMark/>
          </w:tcPr>
          <w:p w14:paraId="71869EDF" w14:textId="77777777" w:rsidR="00C25596" w:rsidRPr="00FD5141" w:rsidRDefault="00C25596" w:rsidP="00C25596">
            <w:pPr>
              <w:suppressAutoHyphens/>
              <w:jc w:val="center"/>
              <w:rPr>
                <w:rFonts w:ascii="Times New Roman" w:hAnsi="Times New Roman"/>
                <w:sz w:val="24"/>
                <w:szCs w:val="24"/>
              </w:rPr>
            </w:pPr>
            <w:r w:rsidRPr="00FD5141">
              <w:rPr>
                <w:rFonts w:ascii="Times New Roman" w:hAnsi="Times New Roman"/>
                <w:sz w:val="24"/>
                <w:szCs w:val="24"/>
              </w:rPr>
              <w:t>Наименование видов деятельности</w:t>
            </w:r>
          </w:p>
        </w:tc>
        <w:tc>
          <w:tcPr>
            <w:tcW w:w="5273" w:type="dxa"/>
            <w:hideMark/>
          </w:tcPr>
          <w:p w14:paraId="5489D0FD" w14:textId="77777777" w:rsidR="00941E77" w:rsidRDefault="00C25596" w:rsidP="00C25596">
            <w:pPr>
              <w:suppressAutoHyphens/>
              <w:jc w:val="center"/>
              <w:rPr>
                <w:rFonts w:ascii="Times New Roman" w:hAnsi="Times New Roman"/>
                <w:sz w:val="24"/>
                <w:szCs w:val="24"/>
              </w:rPr>
            </w:pPr>
            <w:r w:rsidRPr="00FD5141">
              <w:rPr>
                <w:rFonts w:ascii="Times New Roman" w:hAnsi="Times New Roman"/>
                <w:sz w:val="24"/>
                <w:szCs w:val="24"/>
              </w:rPr>
              <w:t>Код и наименование ПМ</w:t>
            </w:r>
          </w:p>
          <w:p w14:paraId="46235D0A" w14:textId="77777777" w:rsidR="00C25596" w:rsidRPr="00FD5141" w:rsidRDefault="00C25596" w:rsidP="00C25596">
            <w:pPr>
              <w:suppressAutoHyphens/>
              <w:jc w:val="center"/>
              <w:rPr>
                <w:rFonts w:ascii="Times New Roman" w:hAnsi="Times New Roman"/>
                <w:sz w:val="24"/>
                <w:szCs w:val="24"/>
              </w:rPr>
            </w:pPr>
          </w:p>
        </w:tc>
      </w:tr>
      <w:tr w:rsidR="00C25596" w:rsidRPr="00FD5141" w14:paraId="6E82B77E" w14:textId="77777777" w:rsidTr="00C25596">
        <w:tc>
          <w:tcPr>
            <w:tcW w:w="9668" w:type="dxa"/>
            <w:gridSpan w:val="2"/>
            <w:hideMark/>
          </w:tcPr>
          <w:p w14:paraId="22C15911" w14:textId="77777777" w:rsidR="00C25596" w:rsidRPr="00FD5141" w:rsidRDefault="00C25596" w:rsidP="00C25596">
            <w:pPr>
              <w:suppressAutoHyphens/>
              <w:rPr>
                <w:rFonts w:ascii="Times New Roman" w:hAnsi="Times New Roman"/>
                <w:sz w:val="24"/>
                <w:szCs w:val="24"/>
              </w:rPr>
            </w:pPr>
            <w:r>
              <w:rPr>
                <w:rFonts w:ascii="Times New Roman" w:hAnsi="Times New Roman" w:cs="Times New Roman"/>
                <w:sz w:val="24"/>
                <w:szCs w:val="24"/>
              </w:rPr>
              <w:t>Виды деятельности (общие)</w:t>
            </w:r>
          </w:p>
        </w:tc>
      </w:tr>
      <w:tr w:rsidR="00C25596" w:rsidRPr="00FD5141" w14:paraId="5A222905" w14:textId="77777777" w:rsidTr="00C25596">
        <w:tc>
          <w:tcPr>
            <w:tcW w:w="4395" w:type="dxa"/>
          </w:tcPr>
          <w:p w14:paraId="27C64035" w14:textId="77777777" w:rsidR="00C25596" w:rsidRPr="00EE51C7" w:rsidRDefault="00C25596" w:rsidP="00C25596">
            <w:pPr>
              <w:suppressAutoHyphens/>
              <w:rPr>
                <w:rFonts w:ascii="Times New Roman" w:hAnsi="Times New Roman" w:cs="Times New Roman"/>
                <w:sz w:val="24"/>
                <w:szCs w:val="24"/>
              </w:rPr>
            </w:pPr>
            <w:bookmarkStart w:id="19" w:name="_Hlk157691736"/>
            <w:r>
              <w:rPr>
                <w:rFonts w:ascii="Times New Roman" w:hAnsi="Times New Roman" w:cs="Times New Roman"/>
                <w:sz w:val="24"/>
                <w:szCs w:val="24"/>
              </w:rPr>
              <w:t>Организация перевозочного процесса на транспорте (по видам транспорта)</w:t>
            </w:r>
          </w:p>
        </w:tc>
        <w:tc>
          <w:tcPr>
            <w:tcW w:w="5273" w:type="dxa"/>
          </w:tcPr>
          <w:p w14:paraId="7B99E63A" w14:textId="46C45EB5" w:rsidR="00C25596" w:rsidRPr="00EE51C7" w:rsidRDefault="00C25596" w:rsidP="00C25596">
            <w:pPr>
              <w:suppressAutoHyphens/>
              <w:rPr>
                <w:rFonts w:ascii="Times New Roman" w:hAnsi="Times New Roman" w:cs="Times New Roman"/>
                <w:sz w:val="24"/>
                <w:szCs w:val="24"/>
              </w:rPr>
            </w:pPr>
            <w:r>
              <w:rPr>
                <w:rFonts w:ascii="Times New Roman" w:hAnsi="Times New Roman" w:cs="Times New Roman"/>
                <w:sz w:val="24"/>
                <w:szCs w:val="24"/>
              </w:rPr>
              <w:t xml:space="preserve">ПМ.01 </w:t>
            </w:r>
            <w:r w:rsidR="003709E1" w:rsidRPr="003709E1">
              <w:rPr>
                <w:rFonts w:ascii="Times New Roman" w:hAnsi="Times New Roman"/>
                <w:sz w:val="24"/>
                <w:szCs w:val="24"/>
              </w:rPr>
              <w:t>Организация перевозочного процесса на транспорте (по видам транспорта)</w:t>
            </w:r>
          </w:p>
        </w:tc>
      </w:tr>
      <w:tr w:rsidR="00C25596" w:rsidRPr="00FD5141" w14:paraId="51FCEFAD" w14:textId="77777777" w:rsidTr="00C25596">
        <w:tc>
          <w:tcPr>
            <w:tcW w:w="4395" w:type="dxa"/>
          </w:tcPr>
          <w:p w14:paraId="6B8C78A9" w14:textId="77777777" w:rsidR="00C25596" w:rsidRPr="001163BF" w:rsidRDefault="00C25596" w:rsidP="00C25596">
            <w:pPr>
              <w:suppressAutoHyphens/>
              <w:rPr>
                <w:rFonts w:ascii="Times New Roman" w:hAnsi="Times New Roman" w:cs="Times New Roman"/>
                <w:sz w:val="24"/>
                <w:szCs w:val="24"/>
              </w:rPr>
            </w:pPr>
            <w:r>
              <w:rPr>
                <w:rFonts w:ascii="Times New Roman" w:hAnsi="Times New Roman" w:cs="Times New Roman"/>
                <w:sz w:val="24"/>
                <w:szCs w:val="24"/>
              </w:rPr>
              <w:t>Организация движения и обеспечение безопасности на транспорте (по видам транспорта)</w:t>
            </w:r>
          </w:p>
        </w:tc>
        <w:tc>
          <w:tcPr>
            <w:tcW w:w="5273" w:type="dxa"/>
          </w:tcPr>
          <w:p w14:paraId="06FDCF0E" w14:textId="63205CB0" w:rsidR="00C25596" w:rsidRPr="00EE51C7" w:rsidRDefault="00C25596" w:rsidP="00941E77">
            <w:pPr>
              <w:suppressAutoHyphens/>
              <w:rPr>
                <w:rFonts w:ascii="Times New Roman" w:hAnsi="Times New Roman" w:cs="Times New Roman"/>
                <w:sz w:val="24"/>
                <w:szCs w:val="24"/>
              </w:rPr>
            </w:pPr>
            <w:r>
              <w:rPr>
                <w:rFonts w:ascii="Times New Roman" w:hAnsi="Times New Roman" w:cs="Times New Roman"/>
                <w:sz w:val="24"/>
                <w:szCs w:val="24"/>
              </w:rPr>
              <w:t xml:space="preserve">ПМ.02 </w:t>
            </w:r>
            <w:r w:rsidR="003709E1" w:rsidRPr="003709E1">
              <w:rPr>
                <w:rFonts w:ascii="Times New Roman" w:hAnsi="Times New Roman" w:cs="Times New Roman"/>
                <w:sz w:val="24"/>
                <w:szCs w:val="24"/>
              </w:rPr>
              <w:t>Организация движения и обеспечение безопасности на транспорте (по видам транспорта)</w:t>
            </w:r>
          </w:p>
        </w:tc>
      </w:tr>
      <w:tr w:rsidR="00C25596" w:rsidRPr="00FD5141" w14:paraId="40444E80" w14:textId="77777777" w:rsidTr="00C25596">
        <w:tc>
          <w:tcPr>
            <w:tcW w:w="4395" w:type="dxa"/>
          </w:tcPr>
          <w:p w14:paraId="6F83A466" w14:textId="47D94B66" w:rsidR="00C25596" w:rsidRPr="00DB4B4F" w:rsidRDefault="00CA3ABC" w:rsidP="00C25596">
            <w:pPr>
              <w:suppressAutoHyphens/>
              <w:rPr>
                <w:rFonts w:ascii="Times New Roman" w:hAnsi="Times New Roman"/>
                <w:sz w:val="24"/>
                <w:szCs w:val="24"/>
              </w:rPr>
            </w:pPr>
            <w:r w:rsidRPr="00CA3ABC">
              <w:rPr>
                <w:rFonts w:ascii="Times New Roman" w:hAnsi="Times New Roman"/>
                <w:sz w:val="24"/>
                <w:szCs w:val="24"/>
              </w:rPr>
              <w:t>Освоение видов работ по одной или нескольким профессиям рабочих, должностям служащих</w:t>
            </w:r>
          </w:p>
        </w:tc>
        <w:tc>
          <w:tcPr>
            <w:tcW w:w="5273" w:type="dxa"/>
          </w:tcPr>
          <w:p w14:paraId="2846D41E" w14:textId="77777777" w:rsidR="00C25596" w:rsidRPr="00DB4B4F" w:rsidRDefault="00C25596" w:rsidP="00C25596">
            <w:pPr>
              <w:suppressAutoHyphens/>
              <w:rPr>
                <w:rFonts w:ascii="Times New Roman" w:hAnsi="Times New Roman"/>
                <w:sz w:val="24"/>
                <w:szCs w:val="24"/>
              </w:rPr>
            </w:pPr>
            <w:r w:rsidRPr="00FD5141">
              <w:rPr>
                <w:rFonts w:ascii="Times New Roman" w:hAnsi="Times New Roman"/>
                <w:sz w:val="24"/>
                <w:szCs w:val="24"/>
              </w:rPr>
              <w:t>ПМ.04 Выполнение работ по одной или нескольким профессиям рабочих, должностям служащих</w:t>
            </w:r>
          </w:p>
        </w:tc>
      </w:tr>
      <w:tr w:rsidR="00C25596" w:rsidRPr="00FD5141" w14:paraId="4DB94F0B" w14:textId="77777777" w:rsidTr="00C25596">
        <w:tc>
          <w:tcPr>
            <w:tcW w:w="9668" w:type="dxa"/>
            <w:gridSpan w:val="2"/>
          </w:tcPr>
          <w:p w14:paraId="178468E8" w14:textId="77777777" w:rsidR="00C25596" w:rsidRPr="00EE51C7" w:rsidRDefault="00C25596" w:rsidP="00C25596">
            <w:pPr>
              <w:suppressAutoHyphens/>
              <w:rPr>
                <w:rFonts w:ascii="Times New Roman" w:hAnsi="Times New Roman" w:cs="Times New Roman"/>
                <w:sz w:val="24"/>
                <w:szCs w:val="24"/>
              </w:rPr>
            </w:pPr>
            <w:r>
              <w:rPr>
                <w:rFonts w:ascii="Times New Roman" w:hAnsi="Times New Roman" w:cs="Times New Roman"/>
                <w:sz w:val="24"/>
                <w:szCs w:val="24"/>
              </w:rPr>
              <w:t xml:space="preserve">Виды деятельности по выбору </w:t>
            </w:r>
          </w:p>
        </w:tc>
      </w:tr>
      <w:tr w:rsidR="00C25596" w:rsidRPr="00FD5141" w14:paraId="5A50F3C1" w14:textId="77777777" w:rsidTr="00C25596">
        <w:tc>
          <w:tcPr>
            <w:tcW w:w="4395" w:type="dxa"/>
          </w:tcPr>
          <w:p w14:paraId="591A2CC4" w14:textId="77777777" w:rsidR="00C25596" w:rsidRDefault="00C25596" w:rsidP="00C25596">
            <w:pPr>
              <w:suppressAutoHyphens/>
              <w:rPr>
                <w:rFonts w:ascii="Times New Roman" w:hAnsi="Times New Roman" w:cs="Times New Roman"/>
                <w:sz w:val="24"/>
                <w:szCs w:val="24"/>
              </w:rPr>
            </w:pPr>
            <w:r>
              <w:rPr>
                <w:rFonts w:ascii="Times New Roman" w:hAnsi="Times New Roman" w:cs="Times New Roman"/>
                <w:sz w:val="24"/>
                <w:szCs w:val="24"/>
              </w:rPr>
              <w:t>Обеспечение грузовых и пассажирских перевозок на транспорте (по видам транспорта) (по выбору)</w:t>
            </w:r>
          </w:p>
        </w:tc>
        <w:tc>
          <w:tcPr>
            <w:tcW w:w="5273" w:type="dxa"/>
          </w:tcPr>
          <w:p w14:paraId="5C3437E3" w14:textId="33F4DA81" w:rsidR="00C25596" w:rsidRPr="00EE51C7" w:rsidRDefault="00C25596" w:rsidP="00941E77">
            <w:pPr>
              <w:rPr>
                <w:rFonts w:ascii="Times New Roman" w:hAnsi="Times New Roman" w:cs="Times New Roman"/>
                <w:sz w:val="24"/>
                <w:szCs w:val="24"/>
              </w:rPr>
            </w:pPr>
            <w:r>
              <w:rPr>
                <w:rFonts w:ascii="Times New Roman" w:hAnsi="Times New Roman" w:cs="Times New Roman"/>
                <w:sz w:val="24"/>
                <w:szCs w:val="24"/>
              </w:rPr>
              <w:t xml:space="preserve">ПМ.03 Обеспечение грузовых и пассажирских перевозок на </w:t>
            </w:r>
            <w:r w:rsidR="00D705D6" w:rsidRPr="00D705D6">
              <w:rPr>
                <w:rFonts w:ascii="Times New Roman" w:hAnsi="Times New Roman"/>
                <w:i/>
                <w:iCs/>
                <w:sz w:val="24"/>
                <w:szCs w:val="24"/>
              </w:rPr>
              <w:t>железнодорожном</w:t>
            </w:r>
            <w:r w:rsidR="00D705D6">
              <w:rPr>
                <w:rFonts w:ascii="Times New Roman" w:hAnsi="Times New Roman"/>
                <w:i/>
                <w:iCs/>
                <w:sz w:val="24"/>
                <w:szCs w:val="24"/>
              </w:rPr>
              <w:t>/ автомобильном/воздушном/</w:t>
            </w:r>
            <w:r w:rsidR="00D705D6" w:rsidRPr="00902E91">
              <w:rPr>
                <w:rFonts w:ascii="Times New Roman" w:hAnsi="Times New Roman"/>
                <w:sz w:val="24"/>
                <w:szCs w:val="24"/>
              </w:rPr>
              <w:t xml:space="preserve"> </w:t>
            </w:r>
            <w:r w:rsidR="00D705D6" w:rsidRPr="00D705D6">
              <w:rPr>
                <w:rFonts w:ascii="Times New Roman" w:hAnsi="Times New Roman"/>
                <w:i/>
                <w:iCs/>
                <w:sz w:val="24"/>
                <w:szCs w:val="24"/>
              </w:rPr>
              <w:t>морском и внутреннем водном</w:t>
            </w:r>
            <w:r w:rsidR="00941E77" w:rsidRPr="00902E91">
              <w:rPr>
                <w:rFonts w:ascii="Times New Roman" w:hAnsi="Times New Roman"/>
                <w:sz w:val="24"/>
                <w:szCs w:val="24"/>
              </w:rPr>
              <w:t xml:space="preserve"> </w:t>
            </w:r>
            <w:r>
              <w:rPr>
                <w:rFonts w:ascii="Times New Roman" w:hAnsi="Times New Roman" w:cs="Times New Roman"/>
                <w:sz w:val="24"/>
                <w:szCs w:val="24"/>
              </w:rPr>
              <w:t>транспорте</w:t>
            </w:r>
          </w:p>
        </w:tc>
      </w:tr>
      <w:bookmarkEnd w:id="19"/>
    </w:tbl>
    <w:p w14:paraId="77B15CD9" w14:textId="77777777" w:rsidR="00941E77" w:rsidRDefault="00941E77" w:rsidP="00C25596">
      <w:pPr>
        <w:jc w:val="both"/>
        <w:rPr>
          <w:rFonts w:ascii="Times New Roman" w:hAnsi="Times New Roman"/>
          <w:sz w:val="24"/>
          <w:szCs w:val="24"/>
        </w:rPr>
      </w:pPr>
    </w:p>
    <w:p w14:paraId="49D94B28" w14:textId="6DE5CA23" w:rsidR="00C25596" w:rsidRDefault="00C25596" w:rsidP="00D705D6">
      <w:pPr>
        <w:pStyle w:val="114"/>
        <w:spacing w:after="0" w:line="240" w:lineRule="auto"/>
      </w:pPr>
      <w:bookmarkStart w:id="20" w:name="_Toc194091880"/>
      <w:r>
        <w:t>Направленность</w:t>
      </w:r>
      <w:r w:rsidR="00DA762E">
        <w:t xml:space="preserve"> 2</w:t>
      </w:r>
      <w:r>
        <w:t xml:space="preserve">: </w:t>
      </w:r>
      <w:r w:rsidR="00CA4265" w:rsidRPr="00CA4265">
        <w:t xml:space="preserve">Организация перевозок и </w:t>
      </w:r>
      <w:r w:rsidRPr="00DB4B4F">
        <w:t>управление на метрополитене</w:t>
      </w:r>
      <w:bookmarkEnd w:id="20"/>
    </w:p>
    <w:tbl>
      <w:tblPr>
        <w:tblW w:w="96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95"/>
        <w:gridCol w:w="5273"/>
      </w:tblGrid>
      <w:tr w:rsidR="00C25596" w:rsidRPr="00FD5141" w14:paraId="63B683A3" w14:textId="77777777" w:rsidTr="00C25596">
        <w:trPr>
          <w:trHeight w:val="347"/>
        </w:trPr>
        <w:tc>
          <w:tcPr>
            <w:tcW w:w="4395" w:type="dxa"/>
            <w:hideMark/>
          </w:tcPr>
          <w:p w14:paraId="302519FE" w14:textId="77777777" w:rsidR="00C25596" w:rsidRPr="00FD5141" w:rsidRDefault="00C25596" w:rsidP="00C25596">
            <w:pPr>
              <w:suppressAutoHyphens/>
              <w:jc w:val="center"/>
              <w:rPr>
                <w:rFonts w:ascii="Times New Roman" w:hAnsi="Times New Roman"/>
                <w:sz w:val="24"/>
                <w:szCs w:val="24"/>
              </w:rPr>
            </w:pPr>
            <w:r w:rsidRPr="00FD5141">
              <w:rPr>
                <w:rFonts w:ascii="Times New Roman" w:hAnsi="Times New Roman"/>
                <w:sz w:val="24"/>
                <w:szCs w:val="24"/>
              </w:rPr>
              <w:t>Наименование видов деятельности</w:t>
            </w:r>
          </w:p>
        </w:tc>
        <w:tc>
          <w:tcPr>
            <w:tcW w:w="5273" w:type="dxa"/>
            <w:hideMark/>
          </w:tcPr>
          <w:p w14:paraId="1A6304A9" w14:textId="77777777" w:rsidR="00C25596" w:rsidRPr="00FD5141" w:rsidRDefault="00C25596" w:rsidP="00C25596">
            <w:pPr>
              <w:suppressAutoHyphens/>
              <w:jc w:val="center"/>
              <w:rPr>
                <w:rFonts w:ascii="Times New Roman" w:hAnsi="Times New Roman"/>
                <w:sz w:val="24"/>
                <w:szCs w:val="24"/>
              </w:rPr>
            </w:pPr>
            <w:r w:rsidRPr="00FD5141">
              <w:rPr>
                <w:rFonts w:ascii="Times New Roman" w:hAnsi="Times New Roman"/>
                <w:sz w:val="24"/>
                <w:szCs w:val="24"/>
              </w:rPr>
              <w:t>Код и наименование ПМ</w:t>
            </w:r>
          </w:p>
        </w:tc>
      </w:tr>
      <w:tr w:rsidR="00C25596" w:rsidRPr="00FD5141" w14:paraId="46610E2C" w14:textId="77777777" w:rsidTr="00C25596">
        <w:tc>
          <w:tcPr>
            <w:tcW w:w="9668" w:type="dxa"/>
            <w:gridSpan w:val="2"/>
            <w:hideMark/>
          </w:tcPr>
          <w:p w14:paraId="6BE4DF8D" w14:textId="77777777" w:rsidR="00C25596" w:rsidRPr="00FD5141" w:rsidRDefault="00C25596" w:rsidP="00C25596">
            <w:pPr>
              <w:suppressAutoHyphens/>
              <w:rPr>
                <w:rFonts w:ascii="Times New Roman" w:hAnsi="Times New Roman"/>
                <w:sz w:val="24"/>
                <w:szCs w:val="24"/>
              </w:rPr>
            </w:pPr>
            <w:r>
              <w:rPr>
                <w:rFonts w:ascii="Times New Roman" w:hAnsi="Times New Roman" w:cs="Times New Roman"/>
                <w:sz w:val="24"/>
                <w:szCs w:val="24"/>
              </w:rPr>
              <w:t>Виды деятельности (общие)</w:t>
            </w:r>
          </w:p>
        </w:tc>
      </w:tr>
      <w:tr w:rsidR="00C25596" w:rsidRPr="00FD5141" w14:paraId="4562E14A" w14:textId="77777777" w:rsidTr="00C25596">
        <w:tc>
          <w:tcPr>
            <w:tcW w:w="4395" w:type="dxa"/>
          </w:tcPr>
          <w:p w14:paraId="146981D5" w14:textId="77777777" w:rsidR="00C25596" w:rsidRPr="00EE51C7" w:rsidRDefault="00C25596" w:rsidP="00C25596">
            <w:pPr>
              <w:suppressAutoHyphens/>
              <w:rPr>
                <w:rFonts w:ascii="Times New Roman" w:hAnsi="Times New Roman" w:cs="Times New Roman"/>
                <w:sz w:val="24"/>
                <w:szCs w:val="24"/>
              </w:rPr>
            </w:pPr>
            <w:r>
              <w:rPr>
                <w:rFonts w:ascii="Times New Roman" w:hAnsi="Times New Roman" w:cs="Times New Roman"/>
                <w:sz w:val="24"/>
                <w:szCs w:val="24"/>
              </w:rPr>
              <w:t>Организация перевозочного процесса на транспорте (по видам транспорта)</w:t>
            </w:r>
          </w:p>
        </w:tc>
        <w:tc>
          <w:tcPr>
            <w:tcW w:w="5273" w:type="dxa"/>
          </w:tcPr>
          <w:p w14:paraId="2EA685AC" w14:textId="77777777" w:rsidR="00C25596" w:rsidRPr="00EE51C7" w:rsidRDefault="00C25596" w:rsidP="00A14238">
            <w:pPr>
              <w:suppressAutoHyphens/>
              <w:rPr>
                <w:rFonts w:ascii="Times New Roman" w:hAnsi="Times New Roman" w:cs="Times New Roman"/>
                <w:sz w:val="24"/>
                <w:szCs w:val="24"/>
              </w:rPr>
            </w:pPr>
            <w:r>
              <w:rPr>
                <w:rFonts w:ascii="Times New Roman" w:hAnsi="Times New Roman" w:cs="Times New Roman"/>
                <w:sz w:val="24"/>
                <w:szCs w:val="24"/>
              </w:rPr>
              <w:t xml:space="preserve">ПМ.01 </w:t>
            </w:r>
            <w:r w:rsidR="00941E77" w:rsidRPr="00941E77">
              <w:rPr>
                <w:rFonts w:ascii="Times New Roman" w:hAnsi="Times New Roman" w:cs="Times New Roman"/>
                <w:sz w:val="24"/>
                <w:szCs w:val="24"/>
              </w:rPr>
              <w:t xml:space="preserve">Организация перевозочного процесса на </w:t>
            </w:r>
            <w:r w:rsidR="00A14238">
              <w:rPr>
                <w:rFonts w:ascii="Times New Roman" w:hAnsi="Times New Roman" w:cs="Times New Roman"/>
                <w:sz w:val="24"/>
                <w:szCs w:val="24"/>
              </w:rPr>
              <w:t>метрополитене</w:t>
            </w:r>
          </w:p>
        </w:tc>
      </w:tr>
      <w:tr w:rsidR="00C25596" w:rsidRPr="00FD5141" w14:paraId="0742BEE8" w14:textId="77777777" w:rsidTr="00C25596">
        <w:tc>
          <w:tcPr>
            <w:tcW w:w="4395" w:type="dxa"/>
          </w:tcPr>
          <w:p w14:paraId="7D69AA7F" w14:textId="77777777" w:rsidR="00C25596" w:rsidRPr="001163BF" w:rsidRDefault="00C25596" w:rsidP="00C25596">
            <w:pPr>
              <w:suppressAutoHyphens/>
              <w:rPr>
                <w:rFonts w:ascii="Times New Roman" w:hAnsi="Times New Roman" w:cs="Times New Roman"/>
                <w:sz w:val="24"/>
                <w:szCs w:val="24"/>
              </w:rPr>
            </w:pPr>
            <w:r>
              <w:rPr>
                <w:rFonts w:ascii="Times New Roman" w:hAnsi="Times New Roman" w:cs="Times New Roman"/>
                <w:sz w:val="24"/>
                <w:szCs w:val="24"/>
              </w:rPr>
              <w:t>Организация движения и обеспечение безопасности на транспорте (по видам транспорта)</w:t>
            </w:r>
          </w:p>
        </w:tc>
        <w:tc>
          <w:tcPr>
            <w:tcW w:w="5273" w:type="dxa"/>
          </w:tcPr>
          <w:p w14:paraId="59BEC970" w14:textId="77777777" w:rsidR="00C25596" w:rsidRPr="00EE51C7" w:rsidRDefault="00C25596" w:rsidP="00A14238">
            <w:pPr>
              <w:suppressAutoHyphens/>
              <w:rPr>
                <w:rFonts w:ascii="Times New Roman" w:hAnsi="Times New Roman" w:cs="Times New Roman"/>
                <w:sz w:val="24"/>
                <w:szCs w:val="24"/>
              </w:rPr>
            </w:pPr>
            <w:r>
              <w:rPr>
                <w:rFonts w:ascii="Times New Roman" w:hAnsi="Times New Roman" w:cs="Times New Roman"/>
                <w:sz w:val="24"/>
                <w:szCs w:val="24"/>
              </w:rPr>
              <w:t xml:space="preserve">ПМ.02 Организация движения и обеспечение безопасности на </w:t>
            </w:r>
            <w:r w:rsidR="00A14238">
              <w:rPr>
                <w:rFonts w:ascii="Times New Roman" w:hAnsi="Times New Roman" w:cs="Times New Roman"/>
                <w:sz w:val="24"/>
                <w:szCs w:val="24"/>
              </w:rPr>
              <w:t>метрополитене</w:t>
            </w:r>
          </w:p>
        </w:tc>
      </w:tr>
      <w:tr w:rsidR="00C25596" w:rsidRPr="00FD5141" w14:paraId="7AA2B87F" w14:textId="77777777" w:rsidTr="00C25596">
        <w:trPr>
          <w:trHeight w:val="76"/>
        </w:trPr>
        <w:tc>
          <w:tcPr>
            <w:tcW w:w="4395" w:type="dxa"/>
          </w:tcPr>
          <w:p w14:paraId="26A28F5E" w14:textId="7EFAB284" w:rsidR="00C25596" w:rsidRPr="00EE51C7" w:rsidRDefault="00CA3ABC" w:rsidP="00C25596">
            <w:pPr>
              <w:suppressAutoHyphens/>
              <w:rPr>
                <w:rFonts w:ascii="Times New Roman" w:hAnsi="Times New Roman" w:cs="Times New Roman"/>
                <w:i/>
                <w:sz w:val="24"/>
                <w:szCs w:val="24"/>
              </w:rPr>
            </w:pPr>
            <w:r w:rsidRPr="00CA3ABC">
              <w:rPr>
                <w:rFonts w:ascii="Times New Roman" w:hAnsi="Times New Roman"/>
                <w:sz w:val="24"/>
                <w:szCs w:val="24"/>
              </w:rPr>
              <w:t>Освоение видов работ по одной или нескольким профессиям рабочих, должностям служащих</w:t>
            </w:r>
          </w:p>
        </w:tc>
        <w:tc>
          <w:tcPr>
            <w:tcW w:w="5273" w:type="dxa"/>
          </w:tcPr>
          <w:p w14:paraId="4562CEC2" w14:textId="77777777" w:rsidR="00C25596" w:rsidRPr="00EE51C7" w:rsidRDefault="00C25596" w:rsidP="00C25596">
            <w:pPr>
              <w:rPr>
                <w:rFonts w:ascii="Times New Roman" w:hAnsi="Times New Roman" w:cs="Times New Roman"/>
                <w:sz w:val="24"/>
                <w:szCs w:val="24"/>
              </w:rPr>
            </w:pPr>
            <w:r w:rsidRPr="00FD5141">
              <w:rPr>
                <w:rFonts w:ascii="Times New Roman" w:hAnsi="Times New Roman"/>
                <w:sz w:val="24"/>
                <w:szCs w:val="24"/>
              </w:rPr>
              <w:t>ПМ.04 Выполнение работ по одной или нескольким профессиям рабочих, должностям служащих</w:t>
            </w:r>
          </w:p>
        </w:tc>
      </w:tr>
      <w:tr w:rsidR="00C25596" w:rsidRPr="00FD5141" w14:paraId="6A7BBBDE" w14:textId="77777777" w:rsidTr="00C25596">
        <w:tc>
          <w:tcPr>
            <w:tcW w:w="9668" w:type="dxa"/>
            <w:gridSpan w:val="2"/>
          </w:tcPr>
          <w:p w14:paraId="4F8CE00A" w14:textId="77777777" w:rsidR="00C25596" w:rsidRPr="00EE51C7" w:rsidRDefault="00C25596" w:rsidP="00C25596">
            <w:pPr>
              <w:suppressAutoHyphens/>
              <w:rPr>
                <w:rFonts w:ascii="Times New Roman" w:hAnsi="Times New Roman" w:cs="Times New Roman"/>
                <w:sz w:val="24"/>
                <w:szCs w:val="24"/>
              </w:rPr>
            </w:pPr>
            <w:r>
              <w:rPr>
                <w:rFonts w:ascii="Times New Roman" w:hAnsi="Times New Roman" w:cs="Times New Roman"/>
                <w:sz w:val="24"/>
                <w:szCs w:val="24"/>
              </w:rPr>
              <w:lastRenderedPageBreak/>
              <w:t xml:space="preserve">Виды деятельности по выбору </w:t>
            </w:r>
          </w:p>
        </w:tc>
      </w:tr>
      <w:tr w:rsidR="00C25596" w:rsidRPr="00FD5141" w14:paraId="07C36975" w14:textId="77777777" w:rsidTr="00C25596">
        <w:tc>
          <w:tcPr>
            <w:tcW w:w="4395" w:type="dxa"/>
          </w:tcPr>
          <w:p w14:paraId="27E3247E" w14:textId="77777777" w:rsidR="00C25596" w:rsidRPr="00EE51C7" w:rsidRDefault="00C25596" w:rsidP="00C25596">
            <w:pPr>
              <w:suppressAutoHyphens/>
              <w:rPr>
                <w:rFonts w:ascii="Times New Roman" w:hAnsi="Times New Roman" w:cs="Times New Roman"/>
                <w:i/>
                <w:sz w:val="24"/>
                <w:szCs w:val="24"/>
              </w:rPr>
            </w:pPr>
            <w:r>
              <w:rPr>
                <w:rFonts w:ascii="Times New Roman" w:hAnsi="Times New Roman" w:cs="Times New Roman"/>
                <w:sz w:val="24"/>
                <w:szCs w:val="24"/>
              </w:rPr>
              <w:t>Организация производственного процесса метрополитена (по выбору)</w:t>
            </w:r>
          </w:p>
        </w:tc>
        <w:tc>
          <w:tcPr>
            <w:tcW w:w="5273" w:type="dxa"/>
          </w:tcPr>
          <w:p w14:paraId="4FFBBE61" w14:textId="536F62A6" w:rsidR="00C25596" w:rsidRPr="00EE51C7" w:rsidRDefault="00C25596" w:rsidP="00941E77">
            <w:pPr>
              <w:rPr>
                <w:rFonts w:ascii="Times New Roman" w:hAnsi="Times New Roman" w:cs="Times New Roman"/>
                <w:sz w:val="24"/>
                <w:szCs w:val="24"/>
              </w:rPr>
            </w:pPr>
            <w:r>
              <w:rPr>
                <w:rFonts w:ascii="Times New Roman" w:hAnsi="Times New Roman" w:cs="Times New Roman"/>
                <w:sz w:val="24"/>
                <w:szCs w:val="24"/>
              </w:rPr>
              <w:t>ПМ.03 Организация производственного процесса метрополитена</w:t>
            </w:r>
          </w:p>
        </w:tc>
      </w:tr>
    </w:tbl>
    <w:p w14:paraId="2421E308" w14:textId="77777777" w:rsidR="00600588" w:rsidRDefault="00600588" w:rsidP="00D705D6">
      <w:pPr>
        <w:pStyle w:val="114"/>
        <w:spacing w:after="0" w:line="240" w:lineRule="auto"/>
        <w:ind w:firstLine="0"/>
        <w:rPr>
          <w:bCs/>
        </w:rPr>
        <w:sectPr w:rsidR="00600588" w:rsidSect="0034368E">
          <w:pgSz w:w="11906" w:h="16838"/>
          <w:pgMar w:top="1134" w:right="850" w:bottom="1134" w:left="1701" w:header="708" w:footer="708" w:gutter="0"/>
          <w:cols w:space="708"/>
          <w:docGrid w:linePitch="360"/>
        </w:sectPr>
      </w:pPr>
    </w:p>
    <w:p w14:paraId="430F7A28" w14:textId="77777777" w:rsidR="00064407" w:rsidRDefault="0097210A" w:rsidP="00252FFB">
      <w:pPr>
        <w:pStyle w:val="1"/>
        <w:spacing w:before="0" w:after="0"/>
      </w:pPr>
      <w:bookmarkStart w:id="21" w:name="_Toc194091881"/>
      <w:r>
        <w:lastRenderedPageBreak/>
        <w:t>Р</w:t>
      </w:r>
      <w:r w:rsidR="00064407" w:rsidRPr="00730F3F">
        <w:t>аздел 4. Планируемые результаты освоения образовательной программы</w:t>
      </w:r>
      <w:bookmarkEnd w:id="14"/>
      <w:bookmarkEnd w:id="21"/>
    </w:p>
    <w:p w14:paraId="43CE189D" w14:textId="77777777" w:rsidR="00CF706C" w:rsidRPr="00CF706C" w:rsidRDefault="00CF706C" w:rsidP="00252FFB">
      <w:pPr>
        <w:autoSpaceDE w:val="0"/>
        <w:autoSpaceDN w:val="0"/>
        <w:adjustRightInd w:val="0"/>
        <w:rPr>
          <w:rFonts w:ascii="Times New Roman" w:hAnsi="Times New Roman" w:cs="Times New Roman"/>
          <w:color w:val="000000"/>
          <w:sz w:val="24"/>
          <w:szCs w:val="24"/>
        </w:rPr>
      </w:pPr>
    </w:p>
    <w:p w14:paraId="54930ED5" w14:textId="77777777" w:rsidR="00064407" w:rsidRPr="00252FFB" w:rsidRDefault="00064407" w:rsidP="00252FFB">
      <w:pPr>
        <w:pStyle w:val="114"/>
        <w:spacing w:after="0" w:line="240" w:lineRule="auto"/>
        <w:rPr>
          <w:bCs/>
        </w:rPr>
      </w:pPr>
      <w:bookmarkStart w:id="22" w:name="_Toc103593996"/>
      <w:bookmarkStart w:id="23" w:name="_Toc194091882"/>
      <w:r w:rsidRPr="00252FFB">
        <w:rPr>
          <w:bCs/>
        </w:rPr>
        <w:t>4.</w:t>
      </w:r>
      <w:r w:rsidR="004D7754">
        <w:rPr>
          <w:bCs/>
        </w:rPr>
        <w:t>1</w:t>
      </w:r>
      <w:r w:rsidRPr="00252FFB">
        <w:rPr>
          <w:bCs/>
        </w:rPr>
        <w:t>. Общие компетенции</w:t>
      </w:r>
      <w:bookmarkEnd w:id="22"/>
      <w:bookmarkEnd w:id="23"/>
      <w:r w:rsidR="00D64D28" w:rsidRPr="00252FFB">
        <w:rPr>
          <w:bCs/>
        </w:rPr>
        <w:t xml:space="preserve"> </w:t>
      </w:r>
    </w:p>
    <w:tbl>
      <w:tblPr>
        <w:tblpPr w:leftFromText="180" w:rightFromText="180" w:vertAnchor="text" w:tblpXSpec="center" w:tblpY="1"/>
        <w:tblOverlap w:val="never"/>
        <w:tblW w:w="455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63"/>
        <w:gridCol w:w="2848"/>
        <w:gridCol w:w="9359"/>
      </w:tblGrid>
      <w:tr w:rsidR="00D705D6" w:rsidRPr="00D705D6" w14:paraId="79888528" w14:textId="77777777" w:rsidTr="00B9402B">
        <w:trPr>
          <w:cantSplit/>
          <w:trHeight w:val="419"/>
        </w:trPr>
        <w:tc>
          <w:tcPr>
            <w:tcW w:w="469" w:type="pct"/>
            <w:vAlign w:val="center"/>
          </w:tcPr>
          <w:p w14:paraId="6A540141" w14:textId="77777777" w:rsidR="00D705D6" w:rsidRPr="00D705D6" w:rsidRDefault="00D705D6" w:rsidP="00D705D6">
            <w:pPr>
              <w:suppressAutoHyphens/>
              <w:jc w:val="center"/>
              <w:rPr>
                <w:rFonts w:ascii="Times New Roman" w:eastAsia="Calibri" w:hAnsi="Times New Roman" w:cs="Times New Roman"/>
              </w:rPr>
            </w:pPr>
            <w:bookmarkStart w:id="24" w:name="_Hlk158134432"/>
            <w:bookmarkStart w:id="25" w:name="_Toc103593997"/>
            <w:r w:rsidRPr="00D705D6">
              <w:rPr>
                <w:rFonts w:ascii="Times New Roman" w:eastAsia="Calibri" w:hAnsi="Times New Roman" w:cs="Times New Roman"/>
                <w:b/>
              </w:rPr>
              <w:t>Код ОК</w:t>
            </w:r>
          </w:p>
        </w:tc>
        <w:tc>
          <w:tcPr>
            <w:tcW w:w="1057" w:type="pct"/>
            <w:vAlign w:val="center"/>
          </w:tcPr>
          <w:p w14:paraId="33C0FD38" w14:textId="77777777" w:rsidR="00D705D6" w:rsidRPr="00D705D6" w:rsidRDefault="00D705D6" w:rsidP="00D705D6">
            <w:pPr>
              <w:suppressAutoHyphens/>
              <w:jc w:val="center"/>
              <w:rPr>
                <w:rFonts w:ascii="Times New Roman" w:eastAsia="Calibri" w:hAnsi="Times New Roman" w:cs="Times New Roman"/>
              </w:rPr>
            </w:pPr>
            <w:r w:rsidRPr="00D705D6">
              <w:rPr>
                <w:rFonts w:ascii="Times New Roman" w:eastAsia="Calibri" w:hAnsi="Times New Roman" w:cs="Times New Roman"/>
                <w:b/>
              </w:rPr>
              <w:t>Формулировка компетенции</w:t>
            </w:r>
          </w:p>
        </w:tc>
        <w:tc>
          <w:tcPr>
            <w:tcW w:w="3474" w:type="pct"/>
            <w:vAlign w:val="center"/>
          </w:tcPr>
          <w:p w14:paraId="0DBF28AF" w14:textId="77777777" w:rsidR="00D705D6" w:rsidRPr="00D705D6" w:rsidRDefault="00D705D6" w:rsidP="00D705D6">
            <w:pPr>
              <w:suppressAutoHyphens/>
              <w:jc w:val="center"/>
              <w:rPr>
                <w:rFonts w:ascii="Times New Roman" w:eastAsia="Calibri" w:hAnsi="Times New Roman" w:cs="Times New Roman"/>
                <w:b/>
              </w:rPr>
            </w:pPr>
            <w:r w:rsidRPr="00D705D6">
              <w:rPr>
                <w:rFonts w:ascii="Times New Roman" w:eastAsia="Calibri" w:hAnsi="Times New Roman" w:cs="Times New Roman"/>
                <w:b/>
              </w:rPr>
              <w:t xml:space="preserve">Знания, умения </w:t>
            </w:r>
            <w:r w:rsidRPr="00D705D6">
              <w:rPr>
                <w:rFonts w:ascii="Times New Roman" w:eastAsia="Calibri" w:hAnsi="Times New Roman" w:cs="Times New Roman"/>
                <w:b/>
                <w:vertAlign w:val="superscript"/>
              </w:rPr>
              <w:footnoteReference w:id="1"/>
            </w:r>
          </w:p>
        </w:tc>
      </w:tr>
      <w:tr w:rsidR="00D705D6" w:rsidRPr="00D705D6" w14:paraId="1F4F638A" w14:textId="77777777" w:rsidTr="00B9402B">
        <w:trPr>
          <w:trHeight w:val="20"/>
        </w:trPr>
        <w:tc>
          <w:tcPr>
            <w:tcW w:w="469" w:type="pct"/>
            <w:vMerge w:val="restart"/>
          </w:tcPr>
          <w:p w14:paraId="05694998" w14:textId="77777777" w:rsidR="00D705D6" w:rsidRPr="00D705D6" w:rsidRDefault="00D705D6" w:rsidP="00D705D6">
            <w:pPr>
              <w:jc w:val="center"/>
              <w:rPr>
                <w:rFonts w:ascii="Times New Roman" w:eastAsia="Calibri" w:hAnsi="Times New Roman" w:cs="Times New Roman"/>
              </w:rPr>
            </w:pPr>
            <w:r w:rsidRPr="00D705D6">
              <w:rPr>
                <w:rFonts w:ascii="Times New Roman" w:eastAsia="Calibri" w:hAnsi="Times New Roman" w:cs="Times New Roman"/>
              </w:rPr>
              <w:t>ОК 01</w:t>
            </w:r>
          </w:p>
        </w:tc>
        <w:tc>
          <w:tcPr>
            <w:tcW w:w="1057" w:type="pct"/>
            <w:vMerge w:val="restart"/>
          </w:tcPr>
          <w:p w14:paraId="3338FBA6" w14:textId="77777777" w:rsidR="00D705D6" w:rsidRPr="00D705D6" w:rsidRDefault="00D705D6" w:rsidP="00D705D6">
            <w:pPr>
              <w:suppressAutoHyphens/>
              <w:rPr>
                <w:rFonts w:ascii="Times New Roman" w:eastAsia="Calibri" w:hAnsi="Times New Roman" w:cs="Times New Roman"/>
              </w:rPr>
            </w:pPr>
            <w:r w:rsidRPr="00D705D6">
              <w:rPr>
                <w:rFonts w:ascii="Times New Roman" w:eastAsia="Calibri" w:hAnsi="Times New Roman" w:cs="Times New Roman"/>
              </w:rPr>
              <w:t>Выбирать способы решения задач профессиональной деятельности применительно к различным контекстам</w:t>
            </w:r>
          </w:p>
        </w:tc>
        <w:tc>
          <w:tcPr>
            <w:tcW w:w="3474" w:type="pct"/>
          </w:tcPr>
          <w:p w14:paraId="2C1AE852" w14:textId="77777777" w:rsidR="00D705D6" w:rsidRPr="00D705D6" w:rsidRDefault="00D705D6" w:rsidP="00D705D6">
            <w:pPr>
              <w:suppressAutoHyphens/>
              <w:rPr>
                <w:rFonts w:ascii="Times New Roman" w:eastAsia="Calibri" w:hAnsi="Times New Roman" w:cs="Times New Roman"/>
              </w:rPr>
            </w:pPr>
            <w:r w:rsidRPr="00D705D6">
              <w:rPr>
                <w:rFonts w:ascii="Times New Roman" w:eastAsia="Calibri" w:hAnsi="Times New Roman" w:cs="Times New Roman"/>
                <w:b/>
              </w:rPr>
              <w:t xml:space="preserve">Умения: </w:t>
            </w:r>
          </w:p>
        </w:tc>
      </w:tr>
      <w:tr w:rsidR="00D705D6" w:rsidRPr="00D705D6" w14:paraId="353E184A" w14:textId="77777777" w:rsidTr="00B9402B">
        <w:trPr>
          <w:trHeight w:val="20"/>
        </w:trPr>
        <w:tc>
          <w:tcPr>
            <w:tcW w:w="469" w:type="pct"/>
            <w:vMerge/>
          </w:tcPr>
          <w:p w14:paraId="43AA5F21" w14:textId="77777777" w:rsidR="00D705D6" w:rsidRPr="00D705D6" w:rsidRDefault="00D705D6" w:rsidP="00D705D6">
            <w:pPr>
              <w:jc w:val="center"/>
              <w:rPr>
                <w:rFonts w:ascii="Times New Roman" w:eastAsia="Calibri" w:hAnsi="Times New Roman" w:cs="Times New Roman"/>
              </w:rPr>
            </w:pPr>
          </w:p>
        </w:tc>
        <w:tc>
          <w:tcPr>
            <w:tcW w:w="1057" w:type="pct"/>
            <w:vMerge/>
          </w:tcPr>
          <w:p w14:paraId="7A103F17" w14:textId="77777777" w:rsidR="00D705D6" w:rsidRPr="00D705D6" w:rsidRDefault="00D705D6" w:rsidP="00D705D6">
            <w:pPr>
              <w:suppressAutoHyphens/>
              <w:rPr>
                <w:rFonts w:ascii="Times New Roman" w:eastAsia="Calibri" w:hAnsi="Times New Roman" w:cs="Times New Roman"/>
              </w:rPr>
            </w:pPr>
          </w:p>
        </w:tc>
        <w:tc>
          <w:tcPr>
            <w:tcW w:w="3474" w:type="pct"/>
            <w:vAlign w:val="center"/>
          </w:tcPr>
          <w:p w14:paraId="5C5147D8" w14:textId="77777777" w:rsidR="00D705D6" w:rsidRPr="00D705D6" w:rsidRDefault="00D705D6" w:rsidP="00D705D6">
            <w:pPr>
              <w:suppressAutoHyphens/>
              <w:rPr>
                <w:rFonts w:ascii="Times New Roman" w:eastAsia="Calibri" w:hAnsi="Times New Roman" w:cs="Times New Roman"/>
                <w:b/>
              </w:rPr>
            </w:pPr>
            <w:r w:rsidRPr="00D705D6">
              <w:rPr>
                <w:rFonts w:ascii="Times New Roman" w:eastAsia="Calibri" w:hAnsi="Times New Roman" w:cs="Times New Roman"/>
              </w:rPr>
              <w:t>распознавать задачу и/или проблему в профессиональном и/или социальном контексте, анализировать и выделять её составные части</w:t>
            </w:r>
          </w:p>
        </w:tc>
      </w:tr>
      <w:tr w:rsidR="00D705D6" w:rsidRPr="00D705D6" w14:paraId="44955A83" w14:textId="77777777" w:rsidTr="00B9402B">
        <w:trPr>
          <w:trHeight w:val="20"/>
        </w:trPr>
        <w:tc>
          <w:tcPr>
            <w:tcW w:w="469" w:type="pct"/>
            <w:vMerge/>
          </w:tcPr>
          <w:p w14:paraId="2A369B29" w14:textId="77777777" w:rsidR="00D705D6" w:rsidRPr="00D705D6" w:rsidRDefault="00D705D6" w:rsidP="00D705D6">
            <w:pPr>
              <w:jc w:val="center"/>
              <w:rPr>
                <w:rFonts w:ascii="Times New Roman" w:eastAsia="Calibri" w:hAnsi="Times New Roman" w:cs="Times New Roman"/>
              </w:rPr>
            </w:pPr>
          </w:p>
        </w:tc>
        <w:tc>
          <w:tcPr>
            <w:tcW w:w="1057" w:type="pct"/>
            <w:vMerge/>
          </w:tcPr>
          <w:p w14:paraId="0BEB4A4A" w14:textId="77777777" w:rsidR="00D705D6" w:rsidRPr="00D705D6" w:rsidRDefault="00D705D6" w:rsidP="00D705D6">
            <w:pPr>
              <w:suppressAutoHyphens/>
              <w:rPr>
                <w:rFonts w:ascii="Times New Roman" w:eastAsia="Calibri" w:hAnsi="Times New Roman" w:cs="Times New Roman"/>
              </w:rPr>
            </w:pPr>
          </w:p>
        </w:tc>
        <w:tc>
          <w:tcPr>
            <w:tcW w:w="3474" w:type="pct"/>
            <w:vAlign w:val="center"/>
          </w:tcPr>
          <w:p w14:paraId="5C8DBCEB" w14:textId="77777777" w:rsidR="00D705D6" w:rsidRPr="00D705D6" w:rsidRDefault="00D705D6" w:rsidP="00D705D6">
            <w:pPr>
              <w:suppressAutoHyphens/>
              <w:rPr>
                <w:rFonts w:ascii="Times New Roman" w:eastAsia="Calibri" w:hAnsi="Times New Roman" w:cs="Times New Roman"/>
              </w:rPr>
            </w:pPr>
            <w:r w:rsidRPr="00D705D6">
              <w:rPr>
                <w:rFonts w:ascii="Times New Roman" w:eastAsia="Calibri" w:hAnsi="Times New Roman" w:cs="Times New Roman"/>
              </w:rPr>
              <w:t>определять этапы решения задачи, составлять план действия, реализовывать составленный план, определять необходимые ресурсы</w:t>
            </w:r>
          </w:p>
        </w:tc>
      </w:tr>
      <w:tr w:rsidR="00D705D6" w:rsidRPr="00D705D6" w14:paraId="19E7D881" w14:textId="77777777" w:rsidTr="00B9402B">
        <w:trPr>
          <w:trHeight w:val="20"/>
        </w:trPr>
        <w:tc>
          <w:tcPr>
            <w:tcW w:w="469" w:type="pct"/>
            <w:vMerge/>
          </w:tcPr>
          <w:p w14:paraId="30BE36F2" w14:textId="77777777" w:rsidR="00D705D6" w:rsidRPr="00D705D6" w:rsidRDefault="00D705D6" w:rsidP="00D705D6">
            <w:pPr>
              <w:jc w:val="center"/>
              <w:rPr>
                <w:rFonts w:ascii="Times New Roman" w:eastAsia="Calibri" w:hAnsi="Times New Roman" w:cs="Times New Roman"/>
              </w:rPr>
            </w:pPr>
          </w:p>
        </w:tc>
        <w:tc>
          <w:tcPr>
            <w:tcW w:w="1057" w:type="pct"/>
            <w:vMerge/>
          </w:tcPr>
          <w:p w14:paraId="0C4EB636" w14:textId="77777777" w:rsidR="00D705D6" w:rsidRPr="00D705D6" w:rsidRDefault="00D705D6" w:rsidP="00D705D6">
            <w:pPr>
              <w:suppressAutoHyphens/>
              <w:rPr>
                <w:rFonts w:ascii="Times New Roman" w:eastAsia="Calibri" w:hAnsi="Times New Roman" w:cs="Times New Roman"/>
              </w:rPr>
            </w:pPr>
          </w:p>
        </w:tc>
        <w:tc>
          <w:tcPr>
            <w:tcW w:w="3474" w:type="pct"/>
            <w:vAlign w:val="center"/>
          </w:tcPr>
          <w:p w14:paraId="42B0F65B" w14:textId="77777777" w:rsidR="00D705D6" w:rsidRPr="00D705D6" w:rsidRDefault="00D705D6" w:rsidP="00D705D6">
            <w:pPr>
              <w:suppressAutoHyphens/>
              <w:rPr>
                <w:rFonts w:ascii="Times New Roman" w:eastAsia="Calibri" w:hAnsi="Times New Roman" w:cs="Times New Roman"/>
              </w:rPr>
            </w:pPr>
            <w:r w:rsidRPr="00D705D6">
              <w:rPr>
                <w:rFonts w:ascii="Times New Roman" w:eastAsia="Calibri" w:hAnsi="Times New Roman" w:cs="Times New Roman"/>
              </w:rPr>
              <w:t>выявлять и эффективно искать информацию, необходимую для решения задачи и/или проблемы</w:t>
            </w:r>
          </w:p>
        </w:tc>
      </w:tr>
      <w:tr w:rsidR="00D705D6" w:rsidRPr="00D705D6" w14:paraId="1B588289" w14:textId="77777777" w:rsidTr="00B9402B">
        <w:trPr>
          <w:trHeight w:val="20"/>
        </w:trPr>
        <w:tc>
          <w:tcPr>
            <w:tcW w:w="469" w:type="pct"/>
            <w:vMerge/>
          </w:tcPr>
          <w:p w14:paraId="6E697F5D" w14:textId="77777777" w:rsidR="00D705D6" w:rsidRPr="00D705D6" w:rsidRDefault="00D705D6" w:rsidP="00D705D6">
            <w:pPr>
              <w:jc w:val="center"/>
              <w:rPr>
                <w:rFonts w:ascii="Times New Roman" w:eastAsia="Calibri" w:hAnsi="Times New Roman" w:cs="Times New Roman"/>
              </w:rPr>
            </w:pPr>
          </w:p>
        </w:tc>
        <w:tc>
          <w:tcPr>
            <w:tcW w:w="1057" w:type="pct"/>
            <w:vMerge/>
          </w:tcPr>
          <w:p w14:paraId="6047FCF5" w14:textId="77777777" w:rsidR="00D705D6" w:rsidRPr="00D705D6" w:rsidRDefault="00D705D6" w:rsidP="00D705D6">
            <w:pPr>
              <w:suppressAutoHyphens/>
              <w:rPr>
                <w:rFonts w:ascii="Times New Roman" w:eastAsia="Calibri" w:hAnsi="Times New Roman" w:cs="Times New Roman"/>
              </w:rPr>
            </w:pPr>
          </w:p>
        </w:tc>
        <w:tc>
          <w:tcPr>
            <w:tcW w:w="3474" w:type="pct"/>
            <w:vAlign w:val="center"/>
          </w:tcPr>
          <w:p w14:paraId="44C02BAE" w14:textId="77777777" w:rsidR="00D705D6" w:rsidRPr="00D705D6" w:rsidRDefault="00D705D6" w:rsidP="00D705D6">
            <w:pPr>
              <w:suppressAutoHyphens/>
              <w:rPr>
                <w:rFonts w:ascii="Times New Roman" w:eastAsia="Calibri" w:hAnsi="Times New Roman" w:cs="Times New Roman"/>
              </w:rPr>
            </w:pPr>
            <w:r w:rsidRPr="00D705D6">
              <w:rPr>
                <w:rFonts w:ascii="Times New Roman" w:eastAsia="Calibri" w:hAnsi="Times New Roman" w:cs="Times New Roman"/>
              </w:rPr>
              <w:t>владеть актуальными методами работы в профессиональной и смежных сферах</w:t>
            </w:r>
          </w:p>
        </w:tc>
      </w:tr>
      <w:tr w:rsidR="00D705D6" w:rsidRPr="00D705D6" w14:paraId="0A4D0874" w14:textId="77777777" w:rsidTr="00B9402B">
        <w:trPr>
          <w:trHeight w:val="20"/>
        </w:trPr>
        <w:tc>
          <w:tcPr>
            <w:tcW w:w="469" w:type="pct"/>
            <w:vMerge/>
          </w:tcPr>
          <w:p w14:paraId="2D9490D2" w14:textId="77777777" w:rsidR="00D705D6" w:rsidRPr="00D705D6" w:rsidRDefault="00D705D6" w:rsidP="00D705D6">
            <w:pPr>
              <w:jc w:val="center"/>
              <w:rPr>
                <w:rFonts w:ascii="Times New Roman" w:eastAsia="Calibri" w:hAnsi="Times New Roman" w:cs="Times New Roman"/>
              </w:rPr>
            </w:pPr>
          </w:p>
        </w:tc>
        <w:tc>
          <w:tcPr>
            <w:tcW w:w="1057" w:type="pct"/>
            <w:vMerge/>
          </w:tcPr>
          <w:p w14:paraId="378493F8" w14:textId="77777777" w:rsidR="00D705D6" w:rsidRPr="00D705D6" w:rsidRDefault="00D705D6" w:rsidP="00D705D6">
            <w:pPr>
              <w:suppressAutoHyphens/>
              <w:rPr>
                <w:rFonts w:ascii="Times New Roman" w:eastAsia="Calibri" w:hAnsi="Times New Roman" w:cs="Times New Roman"/>
              </w:rPr>
            </w:pPr>
          </w:p>
        </w:tc>
        <w:tc>
          <w:tcPr>
            <w:tcW w:w="3474" w:type="pct"/>
            <w:vAlign w:val="center"/>
          </w:tcPr>
          <w:p w14:paraId="742D561A" w14:textId="77777777" w:rsidR="00D705D6" w:rsidRPr="00D705D6" w:rsidRDefault="00D705D6" w:rsidP="00D705D6">
            <w:pPr>
              <w:suppressAutoHyphens/>
              <w:rPr>
                <w:rFonts w:ascii="Times New Roman" w:eastAsia="Calibri" w:hAnsi="Times New Roman" w:cs="Times New Roman"/>
              </w:rPr>
            </w:pPr>
            <w:r w:rsidRPr="00D705D6">
              <w:rPr>
                <w:rFonts w:ascii="Times New Roman" w:eastAsia="Calibri" w:hAnsi="Times New Roman" w:cs="Times New Roman"/>
              </w:rPr>
              <w:t>оценивать результат и последствия своих действий (самостоятельно или с помощью наставника)</w:t>
            </w:r>
          </w:p>
        </w:tc>
      </w:tr>
      <w:tr w:rsidR="00D705D6" w:rsidRPr="00D705D6" w14:paraId="0454D048" w14:textId="77777777" w:rsidTr="00B9402B">
        <w:trPr>
          <w:trHeight w:val="20"/>
        </w:trPr>
        <w:tc>
          <w:tcPr>
            <w:tcW w:w="469" w:type="pct"/>
            <w:vMerge/>
          </w:tcPr>
          <w:p w14:paraId="4849F7EC" w14:textId="77777777" w:rsidR="00D705D6" w:rsidRPr="00D705D6" w:rsidRDefault="00D705D6" w:rsidP="00D705D6">
            <w:pPr>
              <w:jc w:val="center"/>
              <w:rPr>
                <w:rFonts w:ascii="Times New Roman" w:eastAsia="Calibri" w:hAnsi="Times New Roman" w:cs="Times New Roman"/>
              </w:rPr>
            </w:pPr>
          </w:p>
        </w:tc>
        <w:tc>
          <w:tcPr>
            <w:tcW w:w="1057" w:type="pct"/>
            <w:vMerge/>
          </w:tcPr>
          <w:p w14:paraId="58B8F1E6" w14:textId="77777777" w:rsidR="00D705D6" w:rsidRPr="00D705D6" w:rsidRDefault="00D705D6" w:rsidP="00D705D6">
            <w:pPr>
              <w:suppressAutoHyphens/>
              <w:rPr>
                <w:rFonts w:ascii="Times New Roman" w:eastAsia="Calibri" w:hAnsi="Times New Roman" w:cs="Times New Roman"/>
              </w:rPr>
            </w:pPr>
          </w:p>
        </w:tc>
        <w:tc>
          <w:tcPr>
            <w:tcW w:w="3474" w:type="pct"/>
          </w:tcPr>
          <w:p w14:paraId="4A24E43D" w14:textId="77777777" w:rsidR="00D705D6" w:rsidRPr="00D705D6" w:rsidRDefault="00D705D6" w:rsidP="00D705D6">
            <w:pPr>
              <w:suppressAutoHyphens/>
              <w:rPr>
                <w:rFonts w:ascii="Times New Roman" w:eastAsia="Calibri" w:hAnsi="Times New Roman" w:cs="Times New Roman"/>
              </w:rPr>
            </w:pPr>
            <w:r w:rsidRPr="00D705D6">
              <w:rPr>
                <w:rFonts w:ascii="Times New Roman" w:eastAsia="Calibri" w:hAnsi="Times New Roman" w:cs="Times New Roman"/>
                <w:b/>
              </w:rPr>
              <w:t>Знания:</w:t>
            </w:r>
          </w:p>
        </w:tc>
      </w:tr>
      <w:tr w:rsidR="00D705D6" w:rsidRPr="00D705D6" w14:paraId="719E6735" w14:textId="77777777" w:rsidTr="00B9402B">
        <w:trPr>
          <w:trHeight w:val="20"/>
        </w:trPr>
        <w:tc>
          <w:tcPr>
            <w:tcW w:w="469" w:type="pct"/>
            <w:vMerge/>
          </w:tcPr>
          <w:p w14:paraId="44C6FEA5" w14:textId="77777777" w:rsidR="00D705D6" w:rsidRPr="00D705D6" w:rsidRDefault="00D705D6" w:rsidP="00D705D6">
            <w:pPr>
              <w:jc w:val="center"/>
              <w:rPr>
                <w:rFonts w:ascii="Times New Roman" w:eastAsia="Calibri" w:hAnsi="Times New Roman" w:cs="Times New Roman"/>
              </w:rPr>
            </w:pPr>
          </w:p>
        </w:tc>
        <w:tc>
          <w:tcPr>
            <w:tcW w:w="1057" w:type="pct"/>
            <w:vMerge/>
          </w:tcPr>
          <w:p w14:paraId="2123EB64" w14:textId="77777777" w:rsidR="00D705D6" w:rsidRPr="00D705D6" w:rsidRDefault="00D705D6" w:rsidP="00D705D6">
            <w:pPr>
              <w:suppressAutoHyphens/>
              <w:rPr>
                <w:rFonts w:ascii="Times New Roman" w:eastAsia="Calibri" w:hAnsi="Times New Roman" w:cs="Times New Roman"/>
              </w:rPr>
            </w:pPr>
          </w:p>
        </w:tc>
        <w:tc>
          <w:tcPr>
            <w:tcW w:w="3474" w:type="pct"/>
          </w:tcPr>
          <w:p w14:paraId="7A0A20EF" w14:textId="77777777" w:rsidR="00D705D6" w:rsidRPr="00D705D6" w:rsidRDefault="00D705D6" w:rsidP="00D705D6">
            <w:pPr>
              <w:suppressAutoHyphens/>
              <w:rPr>
                <w:rFonts w:ascii="Times New Roman" w:eastAsia="Calibri" w:hAnsi="Times New Roman" w:cs="Times New Roman"/>
                <w:bCs/>
              </w:rPr>
            </w:pPr>
            <w:r w:rsidRPr="00D705D6">
              <w:rPr>
                <w:rFonts w:ascii="Times New Roman" w:eastAsia="Calibri" w:hAnsi="Times New Roman" w:cs="Times New Roman"/>
              </w:rPr>
              <w:t>а</w:t>
            </w:r>
            <w:r w:rsidRPr="00D705D6">
              <w:rPr>
                <w:rFonts w:ascii="Times New Roman" w:eastAsia="Calibri" w:hAnsi="Times New Roman" w:cs="Times New Roman"/>
                <w:bCs/>
              </w:rPr>
              <w:t xml:space="preserve">ктуальный профессиональный и социальный контекст, в котором приходится работать и жить </w:t>
            </w:r>
          </w:p>
        </w:tc>
      </w:tr>
      <w:tr w:rsidR="00D705D6" w:rsidRPr="00D705D6" w14:paraId="78809AF6" w14:textId="77777777" w:rsidTr="00B9402B">
        <w:trPr>
          <w:trHeight w:val="20"/>
        </w:trPr>
        <w:tc>
          <w:tcPr>
            <w:tcW w:w="469" w:type="pct"/>
            <w:vMerge/>
          </w:tcPr>
          <w:p w14:paraId="64EA5C28" w14:textId="77777777" w:rsidR="00D705D6" w:rsidRPr="00D705D6" w:rsidRDefault="00D705D6" w:rsidP="00D705D6">
            <w:pPr>
              <w:jc w:val="center"/>
              <w:rPr>
                <w:rFonts w:ascii="Times New Roman" w:eastAsia="Calibri" w:hAnsi="Times New Roman" w:cs="Times New Roman"/>
              </w:rPr>
            </w:pPr>
          </w:p>
        </w:tc>
        <w:tc>
          <w:tcPr>
            <w:tcW w:w="1057" w:type="pct"/>
            <w:vMerge/>
          </w:tcPr>
          <w:p w14:paraId="0DDE46C5" w14:textId="77777777" w:rsidR="00D705D6" w:rsidRPr="00D705D6" w:rsidRDefault="00D705D6" w:rsidP="00D705D6">
            <w:pPr>
              <w:suppressAutoHyphens/>
              <w:rPr>
                <w:rFonts w:ascii="Times New Roman" w:eastAsia="Calibri" w:hAnsi="Times New Roman" w:cs="Times New Roman"/>
              </w:rPr>
            </w:pPr>
          </w:p>
        </w:tc>
        <w:tc>
          <w:tcPr>
            <w:tcW w:w="3474" w:type="pct"/>
          </w:tcPr>
          <w:p w14:paraId="234DBE0C" w14:textId="77777777" w:rsidR="00D705D6" w:rsidRPr="00D705D6" w:rsidRDefault="00D705D6" w:rsidP="00D705D6">
            <w:pPr>
              <w:suppressAutoHyphens/>
              <w:rPr>
                <w:rFonts w:ascii="Times New Roman" w:eastAsia="Calibri" w:hAnsi="Times New Roman" w:cs="Times New Roman"/>
              </w:rPr>
            </w:pPr>
            <w:r w:rsidRPr="00D705D6">
              <w:rPr>
                <w:rFonts w:ascii="Times New Roman" w:eastAsia="Calibri" w:hAnsi="Times New Roman" w:cs="Times New Roman"/>
                <w:bCs/>
              </w:rPr>
              <w:t>структура плана для решения задач, алгоритмы выполнения работ в профессиональной и смежных областях</w:t>
            </w:r>
          </w:p>
        </w:tc>
      </w:tr>
      <w:tr w:rsidR="00D705D6" w:rsidRPr="00D705D6" w14:paraId="3A0ACA56" w14:textId="77777777" w:rsidTr="00B9402B">
        <w:trPr>
          <w:trHeight w:val="20"/>
        </w:trPr>
        <w:tc>
          <w:tcPr>
            <w:tcW w:w="469" w:type="pct"/>
            <w:vMerge/>
          </w:tcPr>
          <w:p w14:paraId="78C5CFF1" w14:textId="77777777" w:rsidR="00D705D6" w:rsidRPr="00D705D6" w:rsidRDefault="00D705D6" w:rsidP="00D705D6">
            <w:pPr>
              <w:jc w:val="center"/>
              <w:rPr>
                <w:rFonts w:ascii="Times New Roman" w:eastAsia="Calibri" w:hAnsi="Times New Roman" w:cs="Times New Roman"/>
              </w:rPr>
            </w:pPr>
          </w:p>
        </w:tc>
        <w:tc>
          <w:tcPr>
            <w:tcW w:w="1057" w:type="pct"/>
            <w:vMerge/>
          </w:tcPr>
          <w:p w14:paraId="57C74510" w14:textId="77777777" w:rsidR="00D705D6" w:rsidRPr="00D705D6" w:rsidRDefault="00D705D6" w:rsidP="00D705D6">
            <w:pPr>
              <w:suppressAutoHyphens/>
              <w:rPr>
                <w:rFonts w:ascii="Times New Roman" w:eastAsia="Calibri" w:hAnsi="Times New Roman" w:cs="Times New Roman"/>
              </w:rPr>
            </w:pPr>
          </w:p>
        </w:tc>
        <w:tc>
          <w:tcPr>
            <w:tcW w:w="3474" w:type="pct"/>
          </w:tcPr>
          <w:p w14:paraId="12B1620A" w14:textId="77777777" w:rsidR="00D705D6" w:rsidRPr="00D705D6" w:rsidRDefault="00D705D6" w:rsidP="00D705D6">
            <w:pPr>
              <w:suppressAutoHyphens/>
              <w:rPr>
                <w:rFonts w:ascii="Times New Roman" w:eastAsia="Calibri" w:hAnsi="Times New Roman" w:cs="Times New Roman"/>
                <w:b/>
              </w:rPr>
            </w:pPr>
            <w:r w:rsidRPr="00D705D6">
              <w:rPr>
                <w:rFonts w:ascii="Times New Roman" w:eastAsia="Calibri" w:hAnsi="Times New Roman" w:cs="Times New Roman"/>
                <w:bCs/>
              </w:rPr>
              <w:t>основные источники информации и ресурсы для решения задач и/или проблем в профессиональном и/или социальном контексте</w:t>
            </w:r>
          </w:p>
        </w:tc>
      </w:tr>
      <w:tr w:rsidR="00D705D6" w:rsidRPr="00D705D6" w14:paraId="37ECE5E8" w14:textId="77777777" w:rsidTr="00B9402B">
        <w:trPr>
          <w:trHeight w:val="20"/>
        </w:trPr>
        <w:tc>
          <w:tcPr>
            <w:tcW w:w="469" w:type="pct"/>
            <w:vMerge/>
          </w:tcPr>
          <w:p w14:paraId="4B0121A1" w14:textId="77777777" w:rsidR="00D705D6" w:rsidRPr="00D705D6" w:rsidRDefault="00D705D6" w:rsidP="00D705D6">
            <w:pPr>
              <w:jc w:val="center"/>
              <w:rPr>
                <w:rFonts w:ascii="Times New Roman" w:eastAsia="Calibri" w:hAnsi="Times New Roman" w:cs="Times New Roman"/>
              </w:rPr>
            </w:pPr>
          </w:p>
        </w:tc>
        <w:tc>
          <w:tcPr>
            <w:tcW w:w="1057" w:type="pct"/>
            <w:vMerge/>
          </w:tcPr>
          <w:p w14:paraId="0573F5E8" w14:textId="77777777" w:rsidR="00D705D6" w:rsidRPr="00D705D6" w:rsidRDefault="00D705D6" w:rsidP="00D705D6">
            <w:pPr>
              <w:suppressAutoHyphens/>
              <w:rPr>
                <w:rFonts w:ascii="Times New Roman" w:eastAsia="Calibri" w:hAnsi="Times New Roman" w:cs="Times New Roman"/>
              </w:rPr>
            </w:pPr>
          </w:p>
        </w:tc>
        <w:tc>
          <w:tcPr>
            <w:tcW w:w="3474" w:type="pct"/>
          </w:tcPr>
          <w:p w14:paraId="4CAD85A5" w14:textId="77777777" w:rsidR="00D705D6" w:rsidRPr="00D705D6" w:rsidRDefault="00D705D6" w:rsidP="00D705D6">
            <w:pPr>
              <w:suppressAutoHyphens/>
              <w:rPr>
                <w:rFonts w:ascii="Times New Roman" w:eastAsia="Calibri" w:hAnsi="Times New Roman" w:cs="Times New Roman"/>
                <w:bCs/>
              </w:rPr>
            </w:pPr>
            <w:r w:rsidRPr="00D705D6">
              <w:rPr>
                <w:rFonts w:ascii="Times New Roman" w:eastAsia="Calibri" w:hAnsi="Times New Roman" w:cs="Times New Roman"/>
                <w:bCs/>
              </w:rPr>
              <w:t>методы работы в профессиональной и смежных сферах</w:t>
            </w:r>
          </w:p>
        </w:tc>
      </w:tr>
      <w:tr w:rsidR="00D705D6" w:rsidRPr="00D705D6" w14:paraId="39342C84" w14:textId="77777777" w:rsidTr="00B9402B">
        <w:trPr>
          <w:trHeight w:val="20"/>
        </w:trPr>
        <w:tc>
          <w:tcPr>
            <w:tcW w:w="469" w:type="pct"/>
            <w:vMerge/>
          </w:tcPr>
          <w:p w14:paraId="163CBC64" w14:textId="77777777" w:rsidR="00D705D6" w:rsidRPr="00D705D6" w:rsidRDefault="00D705D6" w:rsidP="00D705D6">
            <w:pPr>
              <w:jc w:val="center"/>
              <w:rPr>
                <w:rFonts w:ascii="Times New Roman" w:eastAsia="Calibri" w:hAnsi="Times New Roman" w:cs="Times New Roman"/>
              </w:rPr>
            </w:pPr>
          </w:p>
        </w:tc>
        <w:tc>
          <w:tcPr>
            <w:tcW w:w="1057" w:type="pct"/>
            <w:vMerge/>
          </w:tcPr>
          <w:p w14:paraId="33140A44" w14:textId="77777777" w:rsidR="00D705D6" w:rsidRPr="00D705D6" w:rsidRDefault="00D705D6" w:rsidP="00D705D6">
            <w:pPr>
              <w:suppressAutoHyphens/>
              <w:rPr>
                <w:rFonts w:ascii="Times New Roman" w:eastAsia="Calibri" w:hAnsi="Times New Roman" w:cs="Times New Roman"/>
              </w:rPr>
            </w:pPr>
          </w:p>
        </w:tc>
        <w:tc>
          <w:tcPr>
            <w:tcW w:w="3474" w:type="pct"/>
          </w:tcPr>
          <w:p w14:paraId="22DAA68D" w14:textId="77777777" w:rsidR="00D705D6" w:rsidRPr="00D705D6" w:rsidRDefault="00D705D6" w:rsidP="00D705D6">
            <w:pPr>
              <w:suppressAutoHyphens/>
              <w:rPr>
                <w:rFonts w:ascii="Times New Roman" w:eastAsia="Calibri" w:hAnsi="Times New Roman" w:cs="Times New Roman"/>
                <w:bCs/>
              </w:rPr>
            </w:pPr>
            <w:r w:rsidRPr="00D705D6">
              <w:rPr>
                <w:rFonts w:ascii="Times New Roman" w:eastAsia="Calibri" w:hAnsi="Times New Roman" w:cs="Times New Roman"/>
                <w:bCs/>
              </w:rPr>
              <w:t>порядок оценки результатов решения задач профессиональной деятельности</w:t>
            </w:r>
          </w:p>
        </w:tc>
      </w:tr>
      <w:tr w:rsidR="00D705D6" w:rsidRPr="00D705D6" w14:paraId="2A08DD2D" w14:textId="77777777" w:rsidTr="00B9402B">
        <w:trPr>
          <w:trHeight w:val="20"/>
        </w:trPr>
        <w:tc>
          <w:tcPr>
            <w:tcW w:w="469" w:type="pct"/>
            <w:vMerge w:val="restart"/>
          </w:tcPr>
          <w:p w14:paraId="219C8DC2" w14:textId="77777777" w:rsidR="00D705D6" w:rsidRPr="00D705D6" w:rsidRDefault="00D705D6" w:rsidP="00D705D6">
            <w:pPr>
              <w:jc w:val="center"/>
              <w:rPr>
                <w:rFonts w:ascii="Times New Roman" w:eastAsia="Calibri" w:hAnsi="Times New Roman" w:cs="Times New Roman"/>
              </w:rPr>
            </w:pPr>
            <w:r w:rsidRPr="00D705D6">
              <w:rPr>
                <w:rFonts w:ascii="Times New Roman" w:eastAsia="Calibri" w:hAnsi="Times New Roman" w:cs="Times New Roman"/>
              </w:rPr>
              <w:t>ОК 02</w:t>
            </w:r>
          </w:p>
        </w:tc>
        <w:tc>
          <w:tcPr>
            <w:tcW w:w="1057" w:type="pct"/>
            <w:vMerge w:val="restart"/>
          </w:tcPr>
          <w:p w14:paraId="0DF72219" w14:textId="77777777" w:rsidR="00D705D6" w:rsidRPr="00D705D6" w:rsidRDefault="00D705D6" w:rsidP="00D705D6">
            <w:pPr>
              <w:suppressAutoHyphens/>
              <w:rPr>
                <w:rFonts w:ascii="Times New Roman" w:eastAsia="Calibri" w:hAnsi="Times New Roman" w:cs="Times New Roman"/>
              </w:rPr>
            </w:pPr>
            <w:r w:rsidRPr="00D705D6">
              <w:rPr>
                <w:rFonts w:ascii="Times New Roman" w:eastAsia="Calibri" w:hAnsi="Times New Roman" w:cs="Times New Roman"/>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3474" w:type="pct"/>
          </w:tcPr>
          <w:p w14:paraId="5CE3CBA8" w14:textId="77777777" w:rsidR="00D705D6" w:rsidRPr="00D705D6" w:rsidRDefault="00D705D6" w:rsidP="00D705D6">
            <w:pPr>
              <w:suppressAutoHyphens/>
              <w:rPr>
                <w:rFonts w:ascii="Times New Roman" w:eastAsia="Calibri" w:hAnsi="Times New Roman" w:cs="Times New Roman"/>
                <w:b/>
                <w:bCs/>
              </w:rPr>
            </w:pPr>
            <w:r w:rsidRPr="00D705D6">
              <w:rPr>
                <w:rFonts w:ascii="Times New Roman" w:eastAsia="Calibri" w:hAnsi="Times New Roman" w:cs="Times New Roman"/>
                <w:b/>
              </w:rPr>
              <w:t xml:space="preserve">Умения: </w:t>
            </w:r>
          </w:p>
        </w:tc>
      </w:tr>
      <w:tr w:rsidR="00D705D6" w:rsidRPr="00D705D6" w14:paraId="19E03684" w14:textId="77777777" w:rsidTr="00B9402B">
        <w:trPr>
          <w:trHeight w:val="20"/>
        </w:trPr>
        <w:tc>
          <w:tcPr>
            <w:tcW w:w="469" w:type="pct"/>
            <w:vMerge/>
          </w:tcPr>
          <w:p w14:paraId="3119C577" w14:textId="77777777" w:rsidR="00D705D6" w:rsidRPr="00D705D6" w:rsidRDefault="00D705D6" w:rsidP="00D705D6">
            <w:pPr>
              <w:jc w:val="center"/>
              <w:rPr>
                <w:rFonts w:ascii="Times New Roman" w:eastAsia="Calibri" w:hAnsi="Times New Roman" w:cs="Times New Roman"/>
              </w:rPr>
            </w:pPr>
          </w:p>
        </w:tc>
        <w:tc>
          <w:tcPr>
            <w:tcW w:w="1057" w:type="pct"/>
            <w:vMerge/>
          </w:tcPr>
          <w:p w14:paraId="44B92FF6" w14:textId="77777777" w:rsidR="00D705D6" w:rsidRPr="00D705D6" w:rsidRDefault="00D705D6" w:rsidP="00D705D6">
            <w:pPr>
              <w:suppressAutoHyphens/>
              <w:rPr>
                <w:rFonts w:ascii="Times New Roman" w:eastAsia="Calibri" w:hAnsi="Times New Roman" w:cs="Times New Roman"/>
              </w:rPr>
            </w:pPr>
          </w:p>
        </w:tc>
        <w:tc>
          <w:tcPr>
            <w:tcW w:w="3474" w:type="pct"/>
          </w:tcPr>
          <w:p w14:paraId="0F71C005" w14:textId="77777777" w:rsidR="00D705D6" w:rsidRPr="00D705D6" w:rsidRDefault="00D705D6" w:rsidP="00D705D6">
            <w:pPr>
              <w:suppressAutoHyphens/>
              <w:rPr>
                <w:rFonts w:ascii="Times New Roman" w:eastAsia="Calibri" w:hAnsi="Times New Roman" w:cs="Times New Roman"/>
                <w:b/>
              </w:rPr>
            </w:pPr>
            <w:r w:rsidRPr="00D705D6">
              <w:rPr>
                <w:rFonts w:ascii="Times New Roman" w:eastAsia="Calibri" w:hAnsi="Times New Roman" w:cs="Times New Roman"/>
              </w:rPr>
              <w:t>определять задачи для поиска информации, планировать процесс поиска, выбирать необходимые источники информации</w:t>
            </w:r>
          </w:p>
        </w:tc>
      </w:tr>
      <w:tr w:rsidR="00D705D6" w:rsidRPr="00D705D6" w14:paraId="28E588DF" w14:textId="77777777" w:rsidTr="00B9402B">
        <w:trPr>
          <w:trHeight w:val="20"/>
        </w:trPr>
        <w:tc>
          <w:tcPr>
            <w:tcW w:w="469" w:type="pct"/>
            <w:vMerge/>
          </w:tcPr>
          <w:p w14:paraId="4998305B" w14:textId="77777777" w:rsidR="00D705D6" w:rsidRPr="00D705D6" w:rsidRDefault="00D705D6" w:rsidP="00D705D6">
            <w:pPr>
              <w:jc w:val="center"/>
              <w:rPr>
                <w:rFonts w:ascii="Times New Roman" w:eastAsia="Calibri" w:hAnsi="Times New Roman" w:cs="Times New Roman"/>
              </w:rPr>
            </w:pPr>
          </w:p>
        </w:tc>
        <w:tc>
          <w:tcPr>
            <w:tcW w:w="1057" w:type="pct"/>
            <w:vMerge/>
          </w:tcPr>
          <w:p w14:paraId="6E83FB0E" w14:textId="77777777" w:rsidR="00D705D6" w:rsidRPr="00D705D6" w:rsidRDefault="00D705D6" w:rsidP="00D705D6">
            <w:pPr>
              <w:suppressAutoHyphens/>
              <w:rPr>
                <w:rFonts w:ascii="Times New Roman" w:eastAsia="Calibri" w:hAnsi="Times New Roman" w:cs="Times New Roman"/>
              </w:rPr>
            </w:pPr>
          </w:p>
        </w:tc>
        <w:tc>
          <w:tcPr>
            <w:tcW w:w="3474" w:type="pct"/>
          </w:tcPr>
          <w:p w14:paraId="58434CC8" w14:textId="77777777" w:rsidR="00D705D6" w:rsidRPr="00D705D6" w:rsidRDefault="00D705D6" w:rsidP="00D705D6">
            <w:pPr>
              <w:suppressAutoHyphens/>
              <w:rPr>
                <w:rFonts w:ascii="Times New Roman" w:eastAsia="Calibri" w:hAnsi="Times New Roman" w:cs="Times New Roman"/>
                <w:b/>
              </w:rPr>
            </w:pPr>
            <w:r w:rsidRPr="00D705D6">
              <w:rPr>
                <w:rFonts w:ascii="Times New Roman" w:eastAsia="Calibri" w:hAnsi="Times New Roman" w:cs="Times New Roman"/>
              </w:rPr>
              <w:t>выделять наиболее значимое в перечне информации, структурировать получаемую информацию, оформлять результаты поиска</w:t>
            </w:r>
          </w:p>
        </w:tc>
      </w:tr>
      <w:tr w:rsidR="00D705D6" w:rsidRPr="00D705D6" w14:paraId="67A0BF44" w14:textId="77777777" w:rsidTr="00B9402B">
        <w:trPr>
          <w:trHeight w:val="20"/>
        </w:trPr>
        <w:tc>
          <w:tcPr>
            <w:tcW w:w="469" w:type="pct"/>
            <w:vMerge/>
          </w:tcPr>
          <w:p w14:paraId="08C0A24A" w14:textId="77777777" w:rsidR="00D705D6" w:rsidRPr="00D705D6" w:rsidRDefault="00D705D6" w:rsidP="00D705D6">
            <w:pPr>
              <w:jc w:val="center"/>
              <w:rPr>
                <w:rFonts w:ascii="Times New Roman" w:eastAsia="Calibri" w:hAnsi="Times New Roman" w:cs="Times New Roman"/>
              </w:rPr>
            </w:pPr>
          </w:p>
        </w:tc>
        <w:tc>
          <w:tcPr>
            <w:tcW w:w="1057" w:type="pct"/>
            <w:vMerge/>
          </w:tcPr>
          <w:p w14:paraId="611EAB1A" w14:textId="77777777" w:rsidR="00D705D6" w:rsidRPr="00D705D6" w:rsidRDefault="00D705D6" w:rsidP="00D705D6">
            <w:pPr>
              <w:suppressAutoHyphens/>
              <w:rPr>
                <w:rFonts w:ascii="Times New Roman" w:eastAsia="Calibri" w:hAnsi="Times New Roman" w:cs="Times New Roman"/>
              </w:rPr>
            </w:pPr>
          </w:p>
        </w:tc>
        <w:tc>
          <w:tcPr>
            <w:tcW w:w="3474" w:type="pct"/>
          </w:tcPr>
          <w:p w14:paraId="7096E374" w14:textId="77777777" w:rsidR="00D705D6" w:rsidRPr="00D705D6" w:rsidRDefault="00D705D6" w:rsidP="00D705D6">
            <w:pPr>
              <w:suppressAutoHyphens/>
              <w:rPr>
                <w:rFonts w:ascii="Times New Roman" w:eastAsia="Calibri" w:hAnsi="Times New Roman" w:cs="Times New Roman"/>
              </w:rPr>
            </w:pPr>
            <w:r w:rsidRPr="00D705D6">
              <w:rPr>
                <w:rFonts w:ascii="Times New Roman" w:eastAsia="Calibri" w:hAnsi="Times New Roman" w:cs="Times New Roman"/>
              </w:rPr>
              <w:t>оценивать практическую значимость результатов поиска</w:t>
            </w:r>
          </w:p>
        </w:tc>
      </w:tr>
      <w:tr w:rsidR="00D705D6" w:rsidRPr="00D705D6" w14:paraId="09BFB36A" w14:textId="77777777" w:rsidTr="00B9402B">
        <w:trPr>
          <w:trHeight w:val="20"/>
        </w:trPr>
        <w:tc>
          <w:tcPr>
            <w:tcW w:w="469" w:type="pct"/>
            <w:vMerge/>
          </w:tcPr>
          <w:p w14:paraId="1CD683B9" w14:textId="77777777" w:rsidR="00D705D6" w:rsidRPr="00D705D6" w:rsidRDefault="00D705D6" w:rsidP="00D705D6">
            <w:pPr>
              <w:jc w:val="center"/>
              <w:rPr>
                <w:rFonts w:ascii="Times New Roman" w:eastAsia="Calibri" w:hAnsi="Times New Roman" w:cs="Times New Roman"/>
              </w:rPr>
            </w:pPr>
          </w:p>
        </w:tc>
        <w:tc>
          <w:tcPr>
            <w:tcW w:w="1057" w:type="pct"/>
            <w:vMerge/>
          </w:tcPr>
          <w:p w14:paraId="6C8818E3" w14:textId="77777777" w:rsidR="00D705D6" w:rsidRPr="00D705D6" w:rsidRDefault="00D705D6" w:rsidP="00D705D6">
            <w:pPr>
              <w:suppressAutoHyphens/>
              <w:rPr>
                <w:rFonts w:ascii="Times New Roman" w:eastAsia="Calibri" w:hAnsi="Times New Roman" w:cs="Times New Roman"/>
              </w:rPr>
            </w:pPr>
          </w:p>
        </w:tc>
        <w:tc>
          <w:tcPr>
            <w:tcW w:w="3474" w:type="pct"/>
          </w:tcPr>
          <w:p w14:paraId="3C2F9DA6" w14:textId="77777777" w:rsidR="00D705D6" w:rsidRPr="00D705D6" w:rsidRDefault="00D705D6" w:rsidP="00D705D6">
            <w:pPr>
              <w:suppressAutoHyphens/>
              <w:rPr>
                <w:rFonts w:ascii="Times New Roman" w:eastAsia="Calibri" w:hAnsi="Times New Roman" w:cs="Times New Roman"/>
              </w:rPr>
            </w:pPr>
            <w:r w:rsidRPr="00D705D6">
              <w:rPr>
                <w:rFonts w:ascii="Times New Roman" w:eastAsia="Calibri" w:hAnsi="Times New Roman" w:cs="Times New Roman"/>
              </w:rPr>
              <w:t>применять средства информационных технологий для решения профессиональных задач</w:t>
            </w:r>
          </w:p>
        </w:tc>
      </w:tr>
      <w:tr w:rsidR="00D705D6" w:rsidRPr="00D705D6" w14:paraId="3C95D791" w14:textId="77777777" w:rsidTr="00B9402B">
        <w:trPr>
          <w:trHeight w:val="20"/>
        </w:trPr>
        <w:tc>
          <w:tcPr>
            <w:tcW w:w="469" w:type="pct"/>
            <w:vMerge/>
          </w:tcPr>
          <w:p w14:paraId="1A528F46" w14:textId="77777777" w:rsidR="00D705D6" w:rsidRPr="00D705D6" w:rsidRDefault="00D705D6" w:rsidP="00D705D6">
            <w:pPr>
              <w:jc w:val="center"/>
              <w:rPr>
                <w:rFonts w:ascii="Times New Roman" w:eastAsia="Calibri" w:hAnsi="Times New Roman" w:cs="Times New Roman"/>
              </w:rPr>
            </w:pPr>
          </w:p>
        </w:tc>
        <w:tc>
          <w:tcPr>
            <w:tcW w:w="1057" w:type="pct"/>
            <w:vMerge/>
          </w:tcPr>
          <w:p w14:paraId="6C4F38E2" w14:textId="77777777" w:rsidR="00D705D6" w:rsidRPr="00D705D6" w:rsidRDefault="00D705D6" w:rsidP="00D705D6">
            <w:pPr>
              <w:suppressAutoHyphens/>
              <w:rPr>
                <w:rFonts w:ascii="Times New Roman" w:eastAsia="Calibri" w:hAnsi="Times New Roman" w:cs="Times New Roman"/>
              </w:rPr>
            </w:pPr>
          </w:p>
        </w:tc>
        <w:tc>
          <w:tcPr>
            <w:tcW w:w="3474" w:type="pct"/>
          </w:tcPr>
          <w:p w14:paraId="364628BE" w14:textId="77777777" w:rsidR="00D705D6" w:rsidRPr="00D705D6" w:rsidRDefault="00D705D6" w:rsidP="00D705D6">
            <w:pPr>
              <w:suppressAutoHyphens/>
              <w:rPr>
                <w:rFonts w:ascii="Times New Roman" w:eastAsia="Calibri" w:hAnsi="Times New Roman" w:cs="Times New Roman"/>
                <w:b/>
              </w:rPr>
            </w:pPr>
            <w:r w:rsidRPr="00D705D6">
              <w:rPr>
                <w:rFonts w:ascii="Times New Roman" w:eastAsia="Calibri" w:hAnsi="Times New Roman" w:cs="Times New Roman"/>
              </w:rPr>
              <w:t>использовать современное программное обеспечение в профессиональной деятельности</w:t>
            </w:r>
          </w:p>
        </w:tc>
      </w:tr>
      <w:tr w:rsidR="00D705D6" w:rsidRPr="00D705D6" w14:paraId="4035E3E3" w14:textId="77777777" w:rsidTr="00B9402B">
        <w:trPr>
          <w:trHeight w:val="20"/>
        </w:trPr>
        <w:tc>
          <w:tcPr>
            <w:tcW w:w="469" w:type="pct"/>
            <w:vMerge/>
          </w:tcPr>
          <w:p w14:paraId="5B7BA7A5" w14:textId="77777777" w:rsidR="00D705D6" w:rsidRPr="00D705D6" w:rsidRDefault="00D705D6" w:rsidP="00D705D6">
            <w:pPr>
              <w:jc w:val="center"/>
              <w:rPr>
                <w:rFonts w:ascii="Times New Roman" w:eastAsia="Calibri" w:hAnsi="Times New Roman" w:cs="Times New Roman"/>
              </w:rPr>
            </w:pPr>
          </w:p>
        </w:tc>
        <w:tc>
          <w:tcPr>
            <w:tcW w:w="1057" w:type="pct"/>
            <w:vMerge/>
          </w:tcPr>
          <w:p w14:paraId="31DB5A35" w14:textId="77777777" w:rsidR="00D705D6" w:rsidRPr="00D705D6" w:rsidRDefault="00D705D6" w:rsidP="00D705D6">
            <w:pPr>
              <w:suppressAutoHyphens/>
              <w:rPr>
                <w:rFonts w:ascii="Times New Roman" w:eastAsia="Calibri" w:hAnsi="Times New Roman" w:cs="Times New Roman"/>
              </w:rPr>
            </w:pPr>
          </w:p>
        </w:tc>
        <w:tc>
          <w:tcPr>
            <w:tcW w:w="3474" w:type="pct"/>
          </w:tcPr>
          <w:p w14:paraId="472060FF" w14:textId="77777777" w:rsidR="00D705D6" w:rsidRPr="00D705D6" w:rsidRDefault="00D705D6" w:rsidP="00D705D6">
            <w:pPr>
              <w:suppressAutoHyphens/>
              <w:rPr>
                <w:rFonts w:ascii="Times New Roman" w:eastAsia="Calibri" w:hAnsi="Times New Roman" w:cs="Times New Roman"/>
                <w:b/>
              </w:rPr>
            </w:pPr>
            <w:r w:rsidRPr="00D705D6">
              <w:rPr>
                <w:rFonts w:ascii="Times New Roman" w:eastAsia="Calibri" w:hAnsi="Times New Roman" w:cs="Times New Roman"/>
              </w:rPr>
              <w:t>использовать различные цифровые средства для решения профессиональных задач</w:t>
            </w:r>
          </w:p>
        </w:tc>
      </w:tr>
      <w:tr w:rsidR="00D705D6" w:rsidRPr="00D705D6" w14:paraId="22D4422F" w14:textId="77777777" w:rsidTr="00B9402B">
        <w:trPr>
          <w:trHeight w:val="20"/>
        </w:trPr>
        <w:tc>
          <w:tcPr>
            <w:tcW w:w="469" w:type="pct"/>
            <w:vMerge/>
          </w:tcPr>
          <w:p w14:paraId="6E745FB7" w14:textId="77777777" w:rsidR="00D705D6" w:rsidRPr="00D705D6" w:rsidRDefault="00D705D6" w:rsidP="00D705D6">
            <w:pPr>
              <w:jc w:val="center"/>
              <w:rPr>
                <w:rFonts w:ascii="Times New Roman" w:eastAsia="Calibri" w:hAnsi="Times New Roman" w:cs="Times New Roman"/>
              </w:rPr>
            </w:pPr>
          </w:p>
        </w:tc>
        <w:tc>
          <w:tcPr>
            <w:tcW w:w="1057" w:type="pct"/>
            <w:vMerge/>
          </w:tcPr>
          <w:p w14:paraId="0188F109" w14:textId="77777777" w:rsidR="00D705D6" w:rsidRPr="00D705D6" w:rsidRDefault="00D705D6" w:rsidP="00D705D6">
            <w:pPr>
              <w:suppressAutoHyphens/>
              <w:rPr>
                <w:rFonts w:ascii="Times New Roman" w:eastAsia="Calibri" w:hAnsi="Times New Roman" w:cs="Times New Roman"/>
              </w:rPr>
            </w:pPr>
          </w:p>
        </w:tc>
        <w:tc>
          <w:tcPr>
            <w:tcW w:w="3474" w:type="pct"/>
          </w:tcPr>
          <w:p w14:paraId="7D939BFD" w14:textId="77777777" w:rsidR="00D705D6" w:rsidRPr="00D705D6" w:rsidRDefault="00D705D6" w:rsidP="00D705D6">
            <w:pPr>
              <w:suppressAutoHyphens/>
              <w:rPr>
                <w:rFonts w:ascii="Times New Roman" w:eastAsia="Calibri" w:hAnsi="Times New Roman" w:cs="Times New Roman"/>
              </w:rPr>
            </w:pPr>
            <w:r w:rsidRPr="00D705D6">
              <w:rPr>
                <w:rFonts w:ascii="Times New Roman" w:eastAsia="Calibri" w:hAnsi="Times New Roman" w:cs="Times New Roman"/>
                <w:b/>
              </w:rPr>
              <w:t>Знания:</w:t>
            </w:r>
          </w:p>
        </w:tc>
      </w:tr>
      <w:tr w:rsidR="00D705D6" w:rsidRPr="00D705D6" w14:paraId="7A9FA53F" w14:textId="77777777" w:rsidTr="00B9402B">
        <w:trPr>
          <w:trHeight w:val="20"/>
        </w:trPr>
        <w:tc>
          <w:tcPr>
            <w:tcW w:w="469" w:type="pct"/>
            <w:vMerge/>
          </w:tcPr>
          <w:p w14:paraId="43FBBB19" w14:textId="77777777" w:rsidR="00D705D6" w:rsidRPr="00D705D6" w:rsidRDefault="00D705D6" w:rsidP="00D705D6">
            <w:pPr>
              <w:jc w:val="center"/>
              <w:rPr>
                <w:rFonts w:ascii="Times New Roman" w:eastAsia="Calibri" w:hAnsi="Times New Roman" w:cs="Times New Roman"/>
              </w:rPr>
            </w:pPr>
          </w:p>
        </w:tc>
        <w:tc>
          <w:tcPr>
            <w:tcW w:w="1057" w:type="pct"/>
            <w:vMerge/>
          </w:tcPr>
          <w:p w14:paraId="2B458680" w14:textId="77777777" w:rsidR="00D705D6" w:rsidRPr="00D705D6" w:rsidRDefault="00D705D6" w:rsidP="00D705D6">
            <w:pPr>
              <w:suppressAutoHyphens/>
              <w:rPr>
                <w:rFonts w:ascii="Times New Roman" w:eastAsia="Calibri" w:hAnsi="Times New Roman" w:cs="Times New Roman"/>
              </w:rPr>
            </w:pPr>
          </w:p>
        </w:tc>
        <w:tc>
          <w:tcPr>
            <w:tcW w:w="3474" w:type="pct"/>
          </w:tcPr>
          <w:p w14:paraId="25459CDE" w14:textId="77777777" w:rsidR="00D705D6" w:rsidRPr="00D705D6" w:rsidRDefault="00D705D6" w:rsidP="00D705D6">
            <w:pPr>
              <w:suppressAutoHyphens/>
              <w:rPr>
                <w:rFonts w:ascii="Times New Roman" w:eastAsia="Calibri" w:hAnsi="Times New Roman" w:cs="Times New Roman"/>
                <w:b/>
              </w:rPr>
            </w:pPr>
            <w:r w:rsidRPr="00D705D6">
              <w:rPr>
                <w:rFonts w:ascii="Times New Roman" w:eastAsia="Calibri" w:hAnsi="Times New Roman" w:cs="Times New Roman"/>
              </w:rPr>
              <w:t>номенклатура информационных источников, применяемых в профессиональной деятельности</w:t>
            </w:r>
          </w:p>
        </w:tc>
      </w:tr>
      <w:tr w:rsidR="00D705D6" w:rsidRPr="00D705D6" w14:paraId="5D65353F" w14:textId="77777777" w:rsidTr="00B9402B">
        <w:trPr>
          <w:trHeight w:val="20"/>
        </w:trPr>
        <w:tc>
          <w:tcPr>
            <w:tcW w:w="469" w:type="pct"/>
            <w:vMerge/>
          </w:tcPr>
          <w:p w14:paraId="59934F5B" w14:textId="77777777" w:rsidR="00D705D6" w:rsidRPr="00D705D6" w:rsidRDefault="00D705D6" w:rsidP="00D705D6">
            <w:pPr>
              <w:jc w:val="center"/>
              <w:rPr>
                <w:rFonts w:ascii="Times New Roman" w:eastAsia="Calibri" w:hAnsi="Times New Roman" w:cs="Times New Roman"/>
              </w:rPr>
            </w:pPr>
          </w:p>
        </w:tc>
        <w:tc>
          <w:tcPr>
            <w:tcW w:w="1057" w:type="pct"/>
            <w:vMerge/>
          </w:tcPr>
          <w:p w14:paraId="03583E70" w14:textId="77777777" w:rsidR="00D705D6" w:rsidRPr="00D705D6" w:rsidRDefault="00D705D6" w:rsidP="00D705D6">
            <w:pPr>
              <w:suppressAutoHyphens/>
              <w:rPr>
                <w:rFonts w:ascii="Times New Roman" w:eastAsia="Calibri" w:hAnsi="Times New Roman" w:cs="Times New Roman"/>
              </w:rPr>
            </w:pPr>
          </w:p>
        </w:tc>
        <w:tc>
          <w:tcPr>
            <w:tcW w:w="3474" w:type="pct"/>
          </w:tcPr>
          <w:p w14:paraId="6B600323" w14:textId="77777777" w:rsidR="00D705D6" w:rsidRPr="00D705D6" w:rsidRDefault="00D705D6" w:rsidP="00D705D6">
            <w:pPr>
              <w:suppressAutoHyphens/>
              <w:rPr>
                <w:rFonts w:ascii="Times New Roman" w:eastAsia="Calibri" w:hAnsi="Times New Roman" w:cs="Times New Roman"/>
                <w:b/>
                <w:bCs/>
              </w:rPr>
            </w:pPr>
            <w:r w:rsidRPr="00D705D6">
              <w:rPr>
                <w:rFonts w:ascii="Times New Roman" w:eastAsia="Calibri" w:hAnsi="Times New Roman" w:cs="Times New Roman"/>
              </w:rPr>
              <w:t>приемы структурирования информации</w:t>
            </w:r>
          </w:p>
        </w:tc>
      </w:tr>
      <w:tr w:rsidR="00D705D6" w:rsidRPr="00D705D6" w14:paraId="19DE83E0" w14:textId="77777777" w:rsidTr="00B9402B">
        <w:trPr>
          <w:trHeight w:val="20"/>
        </w:trPr>
        <w:tc>
          <w:tcPr>
            <w:tcW w:w="469" w:type="pct"/>
            <w:vMerge/>
          </w:tcPr>
          <w:p w14:paraId="0EB8A282" w14:textId="77777777" w:rsidR="00D705D6" w:rsidRPr="00D705D6" w:rsidRDefault="00D705D6" w:rsidP="00D705D6">
            <w:pPr>
              <w:jc w:val="center"/>
              <w:rPr>
                <w:rFonts w:ascii="Times New Roman" w:eastAsia="Calibri" w:hAnsi="Times New Roman" w:cs="Times New Roman"/>
              </w:rPr>
            </w:pPr>
          </w:p>
        </w:tc>
        <w:tc>
          <w:tcPr>
            <w:tcW w:w="1057" w:type="pct"/>
            <w:vMerge/>
          </w:tcPr>
          <w:p w14:paraId="5C3F08ED" w14:textId="77777777" w:rsidR="00D705D6" w:rsidRPr="00D705D6" w:rsidRDefault="00D705D6" w:rsidP="00D705D6">
            <w:pPr>
              <w:suppressAutoHyphens/>
              <w:rPr>
                <w:rFonts w:ascii="Times New Roman" w:eastAsia="Calibri" w:hAnsi="Times New Roman" w:cs="Times New Roman"/>
              </w:rPr>
            </w:pPr>
          </w:p>
        </w:tc>
        <w:tc>
          <w:tcPr>
            <w:tcW w:w="3474" w:type="pct"/>
          </w:tcPr>
          <w:p w14:paraId="794652AC" w14:textId="77777777" w:rsidR="00D705D6" w:rsidRPr="00D705D6" w:rsidRDefault="00D705D6" w:rsidP="00D705D6">
            <w:pPr>
              <w:suppressAutoHyphens/>
              <w:rPr>
                <w:rFonts w:ascii="Times New Roman" w:eastAsia="Calibri" w:hAnsi="Times New Roman" w:cs="Times New Roman"/>
              </w:rPr>
            </w:pPr>
            <w:r w:rsidRPr="00D705D6">
              <w:rPr>
                <w:rFonts w:ascii="Times New Roman" w:eastAsia="Calibri" w:hAnsi="Times New Roman" w:cs="Times New Roman"/>
              </w:rPr>
              <w:t>формат оформления результатов поиска информации</w:t>
            </w:r>
          </w:p>
        </w:tc>
      </w:tr>
      <w:tr w:rsidR="00D705D6" w:rsidRPr="00D705D6" w14:paraId="4BCF6249" w14:textId="77777777" w:rsidTr="00B9402B">
        <w:trPr>
          <w:trHeight w:val="20"/>
        </w:trPr>
        <w:tc>
          <w:tcPr>
            <w:tcW w:w="469" w:type="pct"/>
            <w:vMerge/>
          </w:tcPr>
          <w:p w14:paraId="0875F7BA" w14:textId="77777777" w:rsidR="00D705D6" w:rsidRPr="00D705D6" w:rsidRDefault="00D705D6" w:rsidP="00D705D6">
            <w:pPr>
              <w:jc w:val="center"/>
              <w:rPr>
                <w:rFonts w:ascii="Times New Roman" w:eastAsia="Calibri" w:hAnsi="Times New Roman" w:cs="Times New Roman"/>
              </w:rPr>
            </w:pPr>
          </w:p>
        </w:tc>
        <w:tc>
          <w:tcPr>
            <w:tcW w:w="1057" w:type="pct"/>
            <w:vMerge/>
          </w:tcPr>
          <w:p w14:paraId="30AD5BC2" w14:textId="77777777" w:rsidR="00D705D6" w:rsidRPr="00D705D6" w:rsidRDefault="00D705D6" w:rsidP="00D705D6">
            <w:pPr>
              <w:suppressAutoHyphens/>
              <w:rPr>
                <w:rFonts w:ascii="Times New Roman" w:eastAsia="Calibri" w:hAnsi="Times New Roman" w:cs="Times New Roman"/>
              </w:rPr>
            </w:pPr>
          </w:p>
        </w:tc>
        <w:tc>
          <w:tcPr>
            <w:tcW w:w="3474" w:type="pct"/>
          </w:tcPr>
          <w:p w14:paraId="05A5FC5E" w14:textId="77777777" w:rsidR="00D705D6" w:rsidRPr="00D705D6" w:rsidRDefault="00D705D6" w:rsidP="00D705D6">
            <w:pPr>
              <w:suppressAutoHyphens/>
              <w:rPr>
                <w:rFonts w:ascii="Times New Roman" w:eastAsia="Calibri" w:hAnsi="Times New Roman" w:cs="Times New Roman"/>
                <w:b/>
                <w:bCs/>
              </w:rPr>
            </w:pPr>
            <w:r w:rsidRPr="00D705D6">
              <w:rPr>
                <w:rFonts w:ascii="Times New Roman" w:eastAsia="Calibri" w:hAnsi="Times New Roman" w:cs="Times New Roman"/>
                <w:bCs/>
              </w:rPr>
              <w:t xml:space="preserve">современные средства и устройства информатизации, порядок их применения и </w:t>
            </w:r>
          </w:p>
        </w:tc>
      </w:tr>
      <w:tr w:rsidR="00D705D6" w:rsidRPr="00D705D6" w14:paraId="5440836C" w14:textId="77777777" w:rsidTr="00B9402B">
        <w:trPr>
          <w:trHeight w:val="20"/>
        </w:trPr>
        <w:tc>
          <w:tcPr>
            <w:tcW w:w="469" w:type="pct"/>
            <w:vMerge/>
          </w:tcPr>
          <w:p w14:paraId="6DFA76F0" w14:textId="77777777" w:rsidR="00D705D6" w:rsidRPr="00D705D6" w:rsidRDefault="00D705D6" w:rsidP="00D705D6">
            <w:pPr>
              <w:jc w:val="center"/>
              <w:rPr>
                <w:rFonts w:ascii="Times New Roman" w:eastAsia="Calibri" w:hAnsi="Times New Roman" w:cs="Times New Roman"/>
              </w:rPr>
            </w:pPr>
          </w:p>
        </w:tc>
        <w:tc>
          <w:tcPr>
            <w:tcW w:w="1057" w:type="pct"/>
            <w:vMerge/>
          </w:tcPr>
          <w:p w14:paraId="3CB1CF05" w14:textId="77777777" w:rsidR="00D705D6" w:rsidRPr="00D705D6" w:rsidRDefault="00D705D6" w:rsidP="00D705D6">
            <w:pPr>
              <w:suppressAutoHyphens/>
              <w:rPr>
                <w:rFonts w:ascii="Times New Roman" w:eastAsia="Calibri" w:hAnsi="Times New Roman" w:cs="Times New Roman"/>
              </w:rPr>
            </w:pPr>
          </w:p>
        </w:tc>
        <w:tc>
          <w:tcPr>
            <w:tcW w:w="3474" w:type="pct"/>
          </w:tcPr>
          <w:p w14:paraId="0C5FDA25" w14:textId="77777777" w:rsidR="00D705D6" w:rsidRPr="00D705D6" w:rsidRDefault="00D705D6" w:rsidP="00D705D6">
            <w:pPr>
              <w:suppressAutoHyphens/>
              <w:rPr>
                <w:rFonts w:ascii="Times New Roman" w:eastAsia="Calibri" w:hAnsi="Times New Roman" w:cs="Times New Roman"/>
                <w:bCs/>
              </w:rPr>
            </w:pPr>
            <w:r w:rsidRPr="00D705D6">
              <w:rPr>
                <w:rFonts w:ascii="Times New Roman" w:eastAsia="Calibri" w:hAnsi="Times New Roman" w:cs="Times New Roman"/>
                <w:bCs/>
              </w:rPr>
              <w:t>программное обеспечение в профессиональной деятельности, в том числе цифровые средства</w:t>
            </w:r>
          </w:p>
        </w:tc>
      </w:tr>
      <w:tr w:rsidR="00D705D6" w:rsidRPr="00D705D6" w14:paraId="566ED7B2" w14:textId="77777777" w:rsidTr="00B9402B">
        <w:trPr>
          <w:trHeight w:val="20"/>
        </w:trPr>
        <w:tc>
          <w:tcPr>
            <w:tcW w:w="469" w:type="pct"/>
            <w:vMerge w:val="restart"/>
          </w:tcPr>
          <w:p w14:paraId="49FEB919" w14:textId="77777777" w:rsidR="00D705D6" w:rsidRPr="00D705D6" w:rsidRDefault="00D705D6" w:rsidP="00D705D6">
            <w:pPr>
              <w:jc w:val="center"/>
              <w:rPr>
                <w:rFonts w:ascii="Times New Roman" w:eastAsia="Calibri" w:hAnsi="Times New Roman" w:cs="Times New Roman"/>
              </w:rPr>
            </w:pPr>
            <w:r w:rsidRPr="00D705D6">
              <w:rPr>
                <w:rFonts w:ascii="Times New Roman" w:eastAsia="Calibri" w:hAnsi="Times New Roman" w:cs="Times New Roman"/>
              </w:rPr>
              <w:t>ОК 03</w:t>
            </w:r>
          </w:p>
        </w:tc>
        <w:tc>
          <w:tcPr>
            <w:tcW w:w="1057" w:type="pct"/>
            <w:vMerge w:val="restart"/>
          </w:tcPr>
          <w:p w14:paraId="4C0FDF61" w14:textId="77777777" w:rsidR="00D705D6" w:rsidRPr="00D705D6" w:rsidRDefault="00D705D6" w:rsidP="00D705D6">
            <w:pPr>
              <w:suppressAutoHyphens/>
              <w:rPr>
                <w:rFonts w:ascii="Times New Roman" w:eastAsia="Calibri" w:hAnsi="Times New Roman" w:cs="Times New Roman"/>
              </w:rPr>
            </w:pPr>
            <w:r w:rsidRPr="00D705D6">
              <w:rPr>
                <w:rFonts w:ascii="Times New Roman" w:eastAsia="Calibri" w:hAnsi="Times New Roman" w:cs="Times New Roman"/>
              </w:rPr>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правовой и финансовой грамотности в различных жизненных ситуациях</w:t>
            </w:r>
          </w:p>
        </w:tc>
        <w:tc>
          <w:tcPr>
            <w:tcW w:w="3474" w:type="pct"/>
          </w:tcPr>
          <w:p w14:paraId="17F96A47" w14:textId="77777777" w:rsidR="00D705D6" w:rsidRPr="00D705D6" w:rsidRDefault="00D705D6" w:rsidP="00D705D6">
            <w:pPr>
              <w:suppressAutoHyphens/>
              <w:rPr>
                <w:rFonts w:ascii="Times New Roman" w:eastAsia="Calibri" w:hAnsi="Times New Roman" w:cs="Times New Roman"/>
                <w:b/>
                <w:bCs/>
              </w:rPr>
            </w:pPr>
            <w:r w:rsidRPr="00D705D6">
              <w:rPr>
                <w:rFonts w:ascii="Times New Roman" w:eastAsia="Calibri" w:hAnsi="Times New Roman" w:cs="Times New Roman"/>
                <w:b/>
                <w:bCs/>
              </w:rPr>
              <w:t xml:space="preserve">Умения: </w:t>
            </w:r>
          </w:p>
        </w:tc>
      </w:tr>
      <w:tr w:rsidR="00D705D6" w:rsidRPr="00D705D6" w14:paraId="022CC85C" w14:textId="77777777" w:rsidTr="00B9402B">
        <w:trPr>
          <w:trHeight w:val="20"/>
        </w:trPr>
        <w:tc>
          <w:tcPr>
            <w:tcW w:w="469" w:type="pct"/>
            <w:vMerge/>
          </w:tcPr>
          <w:p w14:paraId="7555A073" w14:textId="77777777" w:rsidR="00D705D6" w:rsidRPr="00D705D6" w:rsidRDefault="00D705D6" w:rsidP="00D705D6">
            <w:pPr>
              <w:jc w:val="center"/>
              <w:rPr>
                <w:rFonts w:ascii="Times New Roman" w:eastAsia="Calibri" w:hAnsi="Times New Roman" w:cs="Times New Roman"/>
              </w:rPr>
            </w:pPr>
          </w:p>
        </w:tc>
        <w:tc>
          <w:tcPr>
            <w:tcW w:w="1057" w:type="pct"/>
            <w:vMerge/>
          </w:tcPr>
          <w:p w14:paraId="70F96558" w14:textId="77777777" w:rsidR="00D705D6" w:rsidRPr="00D705D6" w:rsidRDefault="00D705D6" w:rsidP="00D705D6">
            <w:pPr>
              <w:suppressAutoHyphens/>
              <w:rPr>
                <w:rFonts w:ascii="Times New Roman" w:eastAsia="Calibri" w:hAnsi="Times New Roman" w:cs="Times New Roman"/>
              </w:rPr>
            </w:pPr>
          </w:p>
        </w:tc>
        <w:tc>
          <w:tcPr>
            <w:tcW w:w="3474" w:type="pct"/>
          </w:tcPr>
          <w:p w14:paraId="2AB1CDB1" w14:textId="77777777" w:rsidR="00D705D6" w:rsidRPr="00D705D6" w:rsidRDefault="00D705D6" w:rsidP="00D705D6">
            <w:pPr>
              <w:suppressAutoHyphens/>
              <w:rPr>
                <w:rFonts w:ascii="Times New Roman" w:eastAsia="Calibri" w:hAnsi="Times New Roman" w:cs="Times New Roman"/>
                <w:b/>
                <w:bCs/>
              </w:rPr>
            </w:pPr>
            <w:r w:rsidRPr="00D705D6">
              <w:rPr>
                <w:rFonts w:ascii="Times New Roman" w:eastAsia="Calibri" w:hAnsi="Times New Roman" w:cs="Times New Roman"/>
                <w:bCs/>
              </w:rPr>
              <w:t>определять актуальность нормативно-правовой документации в профессиональной деятельности</w:t>
            </w:r>
          </w:p>
        </w:tc>
      </w:tr>
      <w:tr w:rsidR="00D705D6" w:rsidRPr="00D705D6" w14:paraId="3F84BAB8" w14:textId="77777777" w:rsidTr="00B9402B">
        <w:trPr>
          <w:trHeight w:val="20"/>
        </w:trPr>
        <w:tc>
          <w:tcPr>
            <w:tcW w:w="469" w:type="pct"/>
            <w:vMerge/>
          </w:tcPr>
          <w:p w14:paraId="0B0F28B9" w14:textId="77777777" w:rsidR="00D705D6" w:rsidRPr="00D705D6" w:rsidRDefault="00D705D6" w:rsidP="00D705D6">
            <w:pPr>
              <w:jc w:val="center"/>
              <w:rPr>
                <w:rFonts w:ascii="Times New Roman" w:eastAsia="Calibri" w:hAnsi="Times New Roman" w:cs="Times New Roman"/>
              </w:rPr>
            </w:pPr>
          </w:p>
        </w:tc>
        <w:tc>
          <w:tcPr>
            <w:tcW w:w="1057" w:type="pct"/>
            <w:vMerge/>
          </w:tcPr>
          <w:p w14:paraId="5F99F6A2" w14:textId="77777777" w:rsidR="00D705D6" w:rsidRPr="00D705D6" w:rsidRDefault="00D705D6" w:rsidP="00D705D6">
            <w:pPr>
              <w:suppressAutoHyphens/>
              <w:rPr>
                <w:rFonts w:ascii="Times New Roman" w:eastAsia="Calibri" w:hAnsi="Times New Roman" w:cs="Times New Roman"/>
              </w:rPr>
            </w:pPr>
          </w:p>
        </w:tc>
        <w:tc>
          <w:tcPr>
            <w:tcW w:w="3474" w:type="pct"/>
          </w:tcPr>
          <w:p w14:paraId="309782E1" w14:textId="77777777" w:rsidR="00D705D6" w:rsidRPr="00D705D6" w:rsidRDefault="00D705D6" w:rsidP="00D705D6">
            <w:pPr>
              <w:suppressAutoHyphens/>
              <w:rPr>
                <w:rFonts w:ascii="Times New Roman" w:eastAsia="Calibri" w:hAnsi="Times New Roman" w:cs="Times New Roman"/>
                <w:b/>
                <w:bCs/>
              </w:rPr>
            </w:pPr>
            <w:r w:rsidRPr="00D705D6">
              <w:rPr>
                <w:rFonts w:ascii="Times New Roman" w:eastAsia="Calibri" w:hAnsi="Times New Roman" w:cs="Times New Roman"/>
              </w:rPr>
              <w:t>применять современную научную профессиональную терминологию</w:t>
            </w:r>
          </w:p>
        </w:tc>
      </w:tr>
      <w:tr w:rsidR="00D705D6" w:rsidRPr="00D705D6" w14:paraId="32C9C481" w14:textId="77777777" w:rsidTr="00B9402B">
        <w:trPr>
          <w:trHeight w:val="20"/>
        </w:trPr>
        <w:tc>
          <w:tcPr>
            <w:tcW w:w="469" w:type="pct"/>
            <w:vMerge/>
          </w:tcPr>
          <w:p w14:paraId="61FBFB89" w14:textId="77777777" w:rsidR="00D705D6" w:rsidRPr="00D705D6" w:rsidRDefault="00D705D6" w:rsidP="00D705D6">
            <w:pPr>
              <w:jc w:val="center"/>
              <w:rPr>
                <w:rFonts w:ascii="Times New Roman" w:eastAsia="Calibri" w:hAnsi="Times New Roman" w:cs="Times New Roman"/>
              </w:rPr>
            </w:pPr>
          </w:p>
        </w:tc>
        <w:tc>
          <w:tcPr>
            <w:tcW w:w="1057" w:type="pct"/>
            <w:vMerge/>
          </w:tcPr>
          <w:p w14:paraId="1AED96AE" w14:textId="77777777" w:rsidR="00D705D6" w:rsidRPr="00D705D6" w:rsidRDefault="00D705D6" w:rsidP="00D705D6">
            <w:pPr>
              <w:suppressAutoHyphens/>
              <w:rPr>
                <w:rFonts w:ascii="Times New Roman" w:eastAsia="Calibri" w:hAnsi="Times New Roman" w:cs="Times New Roman"/>
              </w:rPr>
            </w:pPr>
          </w:p>
        </w:tc>
        <w:tc>
          <w:tcPr>
            <w:tcW w:w="3474" w:type="pct"/>
          </w:tcPr>
          <w:p w14:paraId="27BA57DF" w14:textId="77777777" w:rsidR="00D705D6" w:rsidRPr="00D705D6" w:rsidRDefault="00D705D6" w:rsidP="00D705D6">
            <w:pPr>
              <w:suppressAutoHyphens/>
              <w:rPr>
                <w:rFonts w:ascii="Times New Roman" w:eastAsia="Calibri" w:hAnsi="Times New Roman" w:cs="Times New Roman"/>
                <w:b/>
                <w:bCs/>
              </w:rPr>
            </w:pPr>
            <w:r w:rsidRPr="00D705D6">
              <w:rPr>
                <w:rFonts w:ascii="Times New Roman" w:eastAsia="Calibri" w:hAnsi="Times New Roman" w:cs="Times New Roman"/>
              </w:rPr>
              <w:t>определять и выстраивать траектории профессионального развития и самообразования</w:t>
            </w:r>
          </w:p>
        </w:tc>
      </w:tr>
      <w:tr w:rsidR="00D705D6" w:rsidRPr="00D705D6" w14:paraId="3521BF75" w14:textId="77777777" w:rsidTr="00B9402B">
        <w:trPr>
          <w:trHeight w:val="20"/>
        </w:trPr>
        <w:tc>
          <w:tcPr>
            <w:tcW w:w="469" w:type="pct"/>
            <w:vMerge/>
          </w:tcPr>
          <w:p w14:paraId="01844F13" w14:textId="77777777" w:rsidR="00D705D6" w:rsidRPr="00D705D6" w:rsidRDefault="00D705D6" w:rsidP="00D705D6">
            <w:pPr>
              <w:jc w:val="center"/>
              <w:rPr>
                <w:rFonts w:ascii="Times New Roman" w:eastAsia="Calibri" w:hAnsi="Times New Roman" w:cs="Times New Roman"/>
              </w:rPr>
            </w:pPr>
          </w:p>
        </w:tc>
        <w:tc>
          <w:tcPr>
            <w:tcW w:w="1057" w:type="pct"/>
            <w:vMerge/>
          </w:tcPr>
          <w:p w14:paraId="4BDA46F2" w14:textId="77777777" w:rsidR="00D705D6" w:rsidRPr="00D705D6" w:rsidRDefault="00D705D6" w:rsidP="00D705D6">
            <w:pPr>
              <w:suppressAutoHyphens/>
              <w:rPr>
                <w:rFonts w:ascii="Times New Roman" w:eastAsia="Calibri" w:hAnsi="Times New Roman" w:cs="Times New Roman"/>
              </w:rPr>
            </w:pPr>
          </w:p>
        </w:tc>
        <w:tc>
          <w:tcPr>
            <w:tcW w:w="3474" w:type="pct"/>
          </w:tcPr>
          <w:p w14:paraId="0FE090DA" w14:textId="77777777" w:rsidR="00D705D6" w:rsidRPr="00D705D6" w:rsidRDefault="00D705D6" w:rsidP="00D705D6">
            <w:pPr>
              <w:suppressAutoHyphens/>
              <w:rPr>
                <w:rFonts w:ascii="Times New Roman" w:eastAsia="Calibri" w:hAnsi="Times New Roman" w:cs="Times New Roman"/>
              </w:rPr>
            </w:pPr>
            <w:r w:rsidRPr="00D705D6">
              <w:rPr>
                <w:rFonts w:ascii="Times New Roman" w:eastAsia="Calibri" w:hAnsi="Times New Roman" w:cs="Times New Roman"/>
                <w:bCs/>
              </w:rPr>
              <w:t>выявлять достоинства и недостатки коммерческой идеи</w:t>
            </w:r>
          </w:p>
        </w:tc>
      </w:tr>
      <w:tr w:rsidR="00D705D6" w:rsidRPr="00D705D6" w14:paraId="26578FC7" w14:textId="77777777" w:rsidTr="00B9402B">
        <w:trPr>
          <w:trHeight w:val="20"/>
        </w:trPr>
        <w:tc>
          <w:tcPr>
            <w:tcW w:w="469" w:type="pct"/>
            <w:vMerge/>
          </w:tcPr>
          <w:p w14:paraId="6ABAB12F" w14:textId="77777777" w:rsidR="00D705D6" w:rsidRPr="00D705D6" w:rsidRDefault="00D705D6" w:rsidP="00D705D6">
            <w:pPr>
              <w:jc w:val="center"/>
              <w:rPr>
                <w:rFonts w:ascii="Times New Roman" w:eastAsia="Calibri" w:hAnsi="Times New Roman" w:cs="Times New Roman"/>
              </w:rPr>
            </w:pPr>
          </w:p>
        </w:tc>
        <w:tc>
          <w:tcPr>
            <w:tcW w:w="1057" w:type="pct"/>
            <w:vMerge/>
          </w:tcPr>
          <w:p w14:paraId="172C556F" w14:textId="77777777" w:rsidR="00D705D6" w:rsidRPr="00D705D6" w:rsidRDefault="00D705D6" w:rsidP="00D705D6">
            <w:pPr>
              <w:suppressAutoHyphens/>
              <w:rPr>
                <w:rFonts w:ascii="Times New Roman" w:eastAsia="Calibri" w:hAnsi="Times New Roman" w:cs="Times New Roman"/>
              </w:rPr>
            </w:pPr>
          </w:p>
        </w:tc>
        <w:tc>
          <w:tcPr>
            <w:tcW w:w="3474" w:type="pct"/>
          </w:tcPr>
          <w:p w14:paraId="1AD63262" w14:textId="77777777" w:rsidR="00D705D6" w:rsidRPr="00D705D6" w:rsidRDefault="00D705D6" w:rsidP="00D705D6">
            <w:pPr>
              <w:suppressAutoHyphens/>
              <w:rPr>
                <w:rFonts w:ascii="Times New Roman" w:eastAsia="Calibri" w:hAnsi="Times New Roman" w:cs="Times New Roman"/>
                <w:bCs/>
              </w:rPr>
            </w:pPr>
            <w:r w:rsidRPr="00D705D6">
              <w:rPr>
                <w:rFonts w:ascii="Times New Roman" w:eastAsia="Calibri" w:hAnsi="Times New Roman" w:cs="Times New Roman"/>
              </w:rPr>
              <w:t>определять инвестиционную привлекательность коммерческих идей в рамках профессиональной деятельности, выявлять источники финансирования</w:t>
            </w:r>
          </w:p>
        </w:tc>
      </w:tr>
      <w:tr w:rsidR="00D705D6" w:rsidRPr="00D705D6" w14:paraId="22AFD150" w14:textId="77777777" w:rsidTr="00B9402B">
        <w:trPr>
          <w:trHeight w:val="20"/>
        </w:trPr>
        <w:tc>
          <w:tcPr>
            <w:tcW w:w="469" w:type="pct"/>
            <w:vMerge/>
          </w:tcPr>
          <w:p w14:paraId="08338549" w14:textId="77777777" w:rsidR="00D705D6" w:rsidRPr="00D705D6" w:rsidRDefault="00D705D6" w:rsidP="00D705D6">
            <w:pPr>
              <w:jc w:val="center"/>
              <w:rPr>
                <w:rFonts w:ascii="Times New Roman" w:eastAsia="Calibri" w:hAnsi="Times New Roman" w:cs="Times New Roman"/>
              </w:rPr>
            </w:pPr>
          </w:p>
        </w:tc>
        <w:tc>
          <w:tcPr>
            <w:tcW w:w="1057" w:type="pct"/>
            <w:vMerge/>
          </w:tcPr>
          <w:p w14:paraId="3B8CF9A4" w14:textId="77777777" w:rsidR="00D705D6" w:rsidRPr="00D705D6" w:rsidRDefault="00D705D6" w:rsidP="00D705D6">
            <w:pPr>
              <w:suppressAutoHyphens/>
              <w:rPr>
                <w:rFonts w:ascii="Times New Roman" w:eastAsia="Calibri" w:hAnsi="Times New Roman" w:cs="Times New Roman"/>
              </w:rPr>
            </w:pPr>
          </w:p>
        </w:tc>
        <w:tc>
          <w:tcPr>
            <w:tcW w:w="3474" w:type="pct"/>
          </w:tcPr>
          <w:p w14:paraId="2A51E44B" w14:textId="77777777" w:rsidR="00D705D6" w:rsidRPr="00D705D6" w:rsidRDefault="00D705D6" w:rsidP="00D705D6">
            <w:pPr>
              <w:suppressAutoHyphens/>
              <w:rPr>
                <w:rFonts w:ascii="Times New Roman" w:eastAsia="Calibri" w:hAnsi="Times New Roman" w:cs="Times New Roman"/>
                <w:bCs/>
              </w:rPr>
            </w:pPr>
            <w:r w:rsidRPr="00D705D6">
              <w:rPr>
                <w:rFonts w:ascii="Times New Roman" w:eastAsia="Calibri" w:hAnsi="Times New Roman" w:cs="Times New Roman"/>
                <w:bCs/>
              </w:rPr>
              <w:t>презентовать идеи открытия собственного дела в профессиональной деятельности</w:t>
            </w:r>
          </w:p>
        </w:tc>
      </w:tr>
      <w:tr w:rsidR="00D705D6" w:rsidRPr="00D705D6" w14:paraId="4F27AEB9" w14:textId="77777777" w:rsidTr="00B9402B">
        <w:trPr>
          <w:trHeight w:val="20"/>
        </w:trPr>
        <w:tc>
          <w:tcPr>
            <w:tcW w:w="469" w:type="pct"/>
            <w:vMerge/>
          </w:tcPr>
          <w:p w14:paraId="4DFDA927" w14:textId="77777777" w:rsidR="00D705D6" w:rsidRPr="00D705D6" w:rsidRDefault="00D705D6" w:rsidP="00D705D6">
            <w:pPr>
              <w:jc w:val="center"/>
              <w:rPr>
                <w:rFonts w:ascii="Times New Roman" w:eastAsia="Calibri" w:hAnsi="Times New Roman" w:cs="Times New Roman"/>
              </w:rPr>
            </w:pPr>
          </w:p>
        </w:tc>
        <w:tc>
          <w:tcPr>
            <w:tcW w:w="1057" w:type="pct"/>
            <w:vMerge/>
          </w:tcPr>
          <w:p w14:paraId="174F14C3" w14:textId="77777777" w:rsidR="00D705D6" w:rsidRPr="00D705D6" w:rsidRDefault="00D705D6" w:rsidP="00D705D6">
            <w:pPr>
              <w:suppressAutoHyphens/>
              <w:rPr>
                <w:rFonts w:ascii="Times New Roman" w:eastAsia="Calibri" w:hAnsi="Times New Roman" w:cs="Times New Roman"/>
              </w:rPr>
            </w:pPr>
          </w:p>
        </w:tc>
        <w:tc>
          <w:tcPr>
            <w:tcW w:w="3474" w:type="pct"/>
          </w:tcPr>
          <w:p w14:paraId="4FDC3D47" w14:textId="77777777" w:rsidR="00D705D6" w:rsidRPr="00D705D6" w:rsidRDefault="00D705D6" w:rsidP="00D705D6">
            <w:pPr>
              <w:suppressAutoHyphens/>
              <w:rPr>
                <w:rFonts w:ascii="Times New Roman" w:eastAsia="Calibri" w:hAnsi="Times New Roman" w:cs="Times New Roman"/>
              </w:rPr>
            </w:pPr>
            <w:r w:rsidRPr="00D705D6">
              <w:rPr>
                <w:rFonts w:ascii="Times New Roman" w:eastAsia="Calibri" w:hAnsi="Times New Roman" w:cs="Times New Roman"/>
              </w:rPr>
              <w:t>определять источники достоверной правовой информации</w:t>
            </w:r>
          </w:p>
        </w:tc>
      </w:tr>
      <w:tr w:rsidR="00D705D6" w:rsidRPr="00D705D6" w14:paraId="54D962CE" w14:textId="77777777" w:rsidTr="00B9402B">
        <w:trPr>
          <w:trHeight w:val="20"/>
        </w:trPr>
        <w:tc>
          <w:tcPr>
            <w:tcW w:w="469" w:type="pct"/>
            <w:vMerge/>
          </w:tcPr>
          <w:p w14:paraId="4066D88E" w14:textId="77777777" w:rsidR="00D705D6" w:rsidRPr="00D705D6" w:rsidRDefault="00D705D6" w:rsidP="00D705D6">
            <w:pPr>
              <w:jc w:val="center"/>
              <w:rPr>
                <w:rFonts w:ascii="Times New Roman" w:eastAsia="Calibri" w:hAnsi="Times New Roman" w:cs="Times New Roman"/>
              </w:rPr>
            </w:pPr>
          </w:p>
        </w:tc>
        <w:tc>
          <w:tcPr>
            <w:tcW w:w="1057" w:type="pct"/>
            <w:vMerge/>
          </w:tcPr>
          <w:p w14:paraId="448EA843" w14:textId="77777777" w:rsidR="00D705D6" w:rsidRPr="00D705D6" w:rsidRDefault="00D705D6" w:rsidP="00D705D6">
            <w:pPr>
              <w:suppressAutoHyphens/>
              <w:rPr>
                <w:rFonts w:ascii="Times New Roman" w:eastAsia="Calibri" w:hAnsi="Times New Roman" w:cs="Times New Roman"/>
              </w:rPr>
            </w:pPr>
          </w:p>
        </w:tc>
        <w:tc>
          <w:tcPr>
            <w:tcW w:w="3474" w:type="pct"/>
          </w:tcPr>
          <w:p w14:paraId="2FD9E2AA" w14:textId="77777777" w:rsidR="00D705D6" w:rsidRPr="00D705D6" w:rsidRDefault="00D705D6" w:rsidP="00D705D6">
            <w:pPr>
              <w:suppressAutoHyphens/>
              <w:rPr>
                <w:rFonts w:ascii="Times New Roman" w:eastAsia="Calibri" w:hAnsi="Times New Roman" w:cs="Times New Roman"/>
              </w:rPr>
            </w:pPr>
            <w:r w:rsidRPr="00D705D6">
              <w:rPr>
                <w:rFonts w:ascii="Times New Roman" w:eastAsia="Calibri" w:hAnsi="Times New Roman" w:cs="Times New Roman"/>
              </w:rPr>
              <w:t>составлять различные правовые документы</w:t>
            </w:r>
          </w:p>
        </w:tc>
      </w:tr>
      <w:tr w:rsidR="00D705D6" w:rsidRPr="00D705D6" w14:paraId="7E163278" w14:textId="77777777" w:rsidTr="00B9402B">
        <w:trPr>
          <w:trHeight w:val="20"/>
        </w:trPr>
        <w:tc>
          <w:tcPr>
            <w:tcW w:w="469" w:type="pct"/>
            <w:vMerge/>
          </w:tcPr>
          <w:p w14:paraId="32B06AE1" w14:textId="77777777" w:rsidR="00D705D6" w:rsidRPr="00D705D6" w:rsidRDefault="00D705D6" w:rsidP="00D705D6">
            <w:pPr>
              <w:jc w:val="center"/>
              <w:rPr>
                <w:rFonts w:ascii="Times New Roman" w:eastAsia="Calibri" w:hAnsi="Times New Roman" w:cs="Times New Roman"/>
              </w:rPr>
            </w:pPr>
          </w:p>
        </w:tc>
        <w:tc>
          <w:tcPr>
            <w:tcW w:w="1057" w:type="pct"/>
            <w:vMerge/>
          </w:tcPr>
          <w:p w14:paraId="3500FEC0" w14:textId="77777777" w:rsidR="00D705D6" w:rsidRPr="00D705D6" w:rsidRDefault="00D705D6" w:rsidP="00D705D6">
            <w:pPr>
              <w:suppressAutoHyphens/>
              <w:rPr>
                <w:rFonts w:ascii="Times New Roman" w:eastAsia="Calibri" w:hAnsi="Times New Roman" w:cs="Times New Roman"/>
              </w:rPr>
            </w:pPr>
          </w:p>
        </w:tc>
        <w:tc>
          <w:tcPr>
            <w:tcW w:w="3474" w:type="pct"/>
          </w:tcPr>
          <w:p w14:paraId="0239CA65" w14:textId="77777777" w:rsidR="00D705D6" w:rsidRPr="00D705D6" w:rsidRDefault="00D705D6" w:rsidP="00D705D6">
            <w:pPr>
              <w:suppressAutoHyphens/>
              <w:rPr>
                <w:rFonts w:ascii="Times New Roman" w:eastAsia="Calibri" w:hAnsi="Times New Roman" w:cs="Times New Roman"/>
                <w:bCs/>
              </w:rPr>
            </w:pPr>
            <w:r w:rsidRPr="00D705D6">
              <w:rPr>
                <w:rFonts w:ascii="Times New Roman" w:eastAsia="Calibri" w:hAnsi="Times New Roman" w:cs="Times New Roman"/>
                <w:bCs/>
              </w:rPr>
              <w:t>находить интересные проектные идеи, грамотно их формулировать и документировать</w:t>
            </w:r>
          </w:p>
        </w:tc>
      </w:tr>
      <w:tr w:rsidR="00D705D6" w:rsidRPr="00D705D6" w14:paraId="58E8ED15" w14:textId="77777777" w:rsidTr="00B9402B">
        <w:trPr>
          <w:trHeight w:val="20"/>
        </w:trPr>
        <w:tc>
          <w:tcPr>
            <w:tcW w:w="469" w:type="pct"/>
            <w:vMerge/>
          </w:tcPr>
          <w:p w14:paraId="349B2520" w14:textId="77777777" w:rsidR="00D705D6" w:rsidRPr="00D705D6" w:rsidRDefault="00D705D6" w:rsidP="00D705D6">
            <w:pPr>
              <w:jc w:val="center"/>
              <w:rPr>
                <w:rFonts w:ascii="Times New Roman" w:eastAsia="Calibri" w:hAnsi="Times New Roman" w:cs="Times New Roman"/>
              </w:rPr>
            </w:pPr>
          </w:p>
        </w:tc>
        <w:tc>
          <w:tcPr>
            <w:tcW w:w="1057" w:type="pct"/>
            <w:vMerge/>
          </w:tcPr>
          <w:p w14:paraId="3EEC0D06" w14:textId="77777777" w:rsidR="00D705D6" w:rsidRPr="00D705D6" w:rsidRDefault="00D705D6" w:rsidP="00D705D6">
            <w:pPr>
              <w:suppressAutoHyphens/>
              <w:rPr>
                <w:rFonts w:ascii="Times New Roman" w:eastAsia="Calibri" w:hAnsi="Times New Roman" w:cs="Times New Roman"/>
              </w:rPr>
            </w:pPr>
          </w:p>
        </w:tc>
        <w:tc>
          <w:tcPr>
            <w:tcW w:w="3474" w:type="pct"/>
          </w:tcPr>
          <w:p w14:paraId="00BC7534" w14:textId="77777777" w:rsidR="00D705D6" w:rsidRPr="00D705D6" w:rsidRDefault="00D705D6" w:rsidP="00D705D6">
            <w:pPr>
              <w:suppressAutoHyphens/>
              <w:rPr>
                <w:rFonts w:ascii="Times New Roman" w:eastAsia="Calibri" w:hAnsi="Times New Roman" w:cs="Times New Roman"/>
                <w:bCs/>
              </w:rPr>
            </w:pPr>
            <w:r w:rsidRPr="00D705D6">
              <w:rPr>
                <w:rFonts w:ascii="Times New Roman" w:eastAsia="Calibri" w:hAnsi="Times New Roman" w:cs="Times New Roman"/>
                <w:bCs/>
              </w:rPr>
              <w:t>оценивать жизнеспособность проектной идеи, составлять план проекта</w:t>
            </w:r>
          </w:p>
        </w:tc>
      </w:tr>
      <w:tr w:rsidR="00D705D6" w:rsidRPr="00D705D6" w14:paraId="76D95F7D" w14:textId="77777777" w:rsidTr="00B9402B">
        <w:trPr>
          <w:trHeight w:val="20"/>
        </w:trPr>
        <w:tc>
          <w:tcPr>
            <w:tcW w:w="469" w:type="pct"/>
            <w:vMerge/>
          </w:tcPr>
          <w:p w14:paraId="7ADC2A60" w14:textId="77777777" w:rsidR="00D705D6" w:rsidRPr="00D705D6" w:rsidRDefault="00D705D6" w:rsidP="00D705D6">
            <w:pPr>
              <w:jc w:val="center"/>
              <w:rPr>
                <w:rFonts w:ascii="Times New Roman" w:eastAsia="Calibri" w:hAnsi="Times New Roman" w:cs="Times New Roman"/>
              </w:rPr>
            </w:pPr>
          </w:p>
        </w:tc>
        <w:tc>
          <w:tcPr>
            <w:tcW w:w="1057" w:type="pct"/>
            <w:vMerge/>
          </w:tcPr>
          <w:p w14:paraId="6B5291D2" w14:textId="77777777" w:rsidR="00D705D6" w:rsidRPr="00D705D6" w:rsidRDefault="00D705D6" w:rsidP="00D705D6">
            <w:pPr>
              <w:suppressAutoHyphens/>
              <w:rPr>
                <w:rFonts w:ascii="Times New Roman" w:eastAsia="Calibri" w:hAnsi="Times New Roman" w:cs="Times New Roman"/>
              </w:rPr>
            </w:pPr>
          </w:p>
        </w:tc>
        <w:tc>
          <w:tcPr>
            <w:tcW w:w="3474" w:type="pct"/>
          </w:tcPr>
          <w:p w14:paraId="59B10353" w14:textId="77777777" w:rsidR="00D705D6" w:rsidRPr="00D705D6" w:rsidRDefault="00D705D6" w:rsidP="00D705D6">
            <w:pPr>
              <w:suppressAutoHyphens/>
              <w:rPr>
                <w:rFonts w:ascii="Times New Roman" w:eastAsia="Calibri" w:hAnsi="Times New Roman" w:cs="Times New Roman"/>
              </w:rPr>
            </w:pPr>
            <w:r w:rsidRPr="00D705D6">
              <w:rPr>
                <w:rFonts w:ascii="Times New Roman" w:eastAsia="Calibri" w:hAnsi="Times New Roman" w:cs="Times New Roman"/>
                <w:b/>
                <w:bCs/>
              </w:rPr>
              <w:t>Знания:</w:t>
            </w:r>
          </w:p>
        </w:tc>
      </w:tr>
      <w:tr w:rsidR="00D705D6" w:rsidRPr="00D705D6" w14:paraId="648EB077" w14:textId="77777777" w:rsidTr="00B9402B">
        <w:trPr>
          <w:trHeight w:val="20"/>
        </w:trPr>
        <w:tc>
          <w:tcPr>
            <w:tcW w:w="469" w:type="pct"/>
            <w:vMerge/>
          </w:tcPr>
          <w:p w14:paraId="0C314489" w14:textId="77777777" w:rsidR="00D705D6" w:rsidRPr="00D705D6" w:rsidRDefault="00D705D6" w:rsidP="00D705D6">
            <w:pPr>
              <w:jc w:val="center"/>
              <w:rPr>
                <w:rFonts w:ascii="Times New Roman" w:eastAsia="Calibri" w:hAnsi="Times New Roman" w:cs="Times New Roman"/>
              </w:rPr>
            </w:pPr>
          </w:p>
        </w:tc>
        <w:tc>
          <w:tcPr>
            <w:tcW w:w="1057" w:type="pct"/>
            <w:vMerge/>
          </w:tcPr>
          <w:p w14:paraId="591EF4A4" w14:textId="77777777" w:rsidR="00D705D6" w:rsidRPr="00D705D6" w:rsidRDefault="00D705D6" w:rsidP="00D705D6">
            <w:pPr>
              <w:suppressAutoHyphens/>
              <w:rPr>
                <w:rFonts w:ascii="Times New Roman" w:eastAsia="Calibri" w:hAnsi="Times New Roman" w:cs="Times New Roman"/>
              </w:rPr>
            </w:pPr>
          </w:p>
        </w:tc>
        <w:tc>
          <w:tcPr>
            <w:tcW w:w="3474" w:type="pct"/>
          </w:tcPr>
          <w:p w14:paraId="139C0C40" w14:textId="77777777" w:rsidR="00D705D6" w:rsidRPr="00D705D6" w:rsidRDefault="00D705D6" w:rsidP="00D705D6">
            <w:pPr>
              <w:suppressAutoHyphens/>
              <w:rPr>
                <w:rFonts w:ascii="Times New Roman" w:eastAsia="Calibri" w:hAnsi="Times New Roman" w:cs="Times New Roman"/>
                <w:bCs/>
              </w:rPr>
            </w:pPr>
            <w:r w:rsidRPr="00D705D6">
              <w:rPr>
                <w:rFonts w:ascii="Times New Roman" w:eastAsia="Calibri" w:hAnsi="Times New Roman" w:cs="Times New Roman"/>
                <w:bCs/>
              </w:rPr>
              <w:t>содержание актуальной нормативно-правовой документации</w:t>
            </w:r>
          </w:p>
        </w:tc>
      </w:tr>
      <w:tr w:rsidR="00D705D6" w:rsidRPr="00D705D6" w14:paraId="1FCCA085" w14:textId="77777777" w:rsidTr="00B9402B">
        <w:trPr>
          <w:trHeight w:val="20"/>
        </w:trPr>
        <w:tc>
          <w:tcPr>
            <w:tcW w:w="469" w:type="pct"/>
            <w:vMerge/>
          </w:tcPr>
          <w:p w14:paraId="5114AE6E" w14:textId="77777777" w:rsidR="00D705D6" w:rsidRPr="00D705D6" w:rsidRDefault="00D705D6" w:rsidP="00D705D6">
            <w:pPr>
              <w:jc w:val="center"/>
              <w:rPr>
                <w:rFonts w:ascii="Times New Roman" w:eastAsia="Calibri" w:hAnsi="Times New Roman" w:cs="Times New Roman"/>
              </w:rPr>
            </w:pPr>
          </w:p>
        </w:tc>
        <w:tc>
          <w:tcPr>
            <w:tcW w:w="1057" w:type="pct"/>
            <w:vMerge/>
          </w:tcPr>
          <w:p w14:paraId="21748CB4" w14:textId="77777777" w:rsidR="00D705D6" w:rsidRPr="00D705D6" w:rsidRDefault="00D705D6" w:rsidP="00D705D6">
            <w:pPr>
              <w:suppressAutoHyphens/>
              <w:rPr>
                <w:rFonts w:ascii="Times New Roman" w:eastAsia="Calibri" w:hAnsi="Times New Roman" w:cs="Times New Roman"/>
              </w:rPr>
            </w:pPr>
          </w:p>
        </w:tc>
        <w:tc>
          <w:tcPr>
            <w:tcW w:w="3474" w:type="pct"/>
          </w:tcPr>
          <w:p w14:paraId="0F468799" w14:textId="77777777" w:rsidR="00D705D6" w:rsidRPr="00D705D6" w:rsidRDefault="00D705D6" w:rsidP="00D705D6">
            <w:pPr>
              <w:suppressAutoHyphens/>
              <w:rPr>
                <w:rFonts w:ascii="Times New Roman" w:eastAsia="Calibri" w:hAnsi="Times New Roman" w:cs="Times New Roman"/>
                <w:b/>
                <w:bCs/>
              </w:rPr>
            </w:pPr>
            <w:r w:rsidRPr="00D705D6">
              <w:rPr>
                <w:rFonts w:ascii="Times New Roman" w:eastAsia="Calibri" w:hAnsi="Times New Roman" w:cs="Times New Roman"/>
                <w:bCs/>
              </w:rPr>
              <w:t>современная научная и профессиональная терминология</w:t>
            </w:r>
          </w:p>
        </w:tc>
      </w:tr>
      <w:tr w:rsidR="00D705D6" w:rsidRPr="00D705D6" w14:paraId="6445411E" w14:textId="77777777" w:rsidTr="00B9402B">
        <w:trPr>
          <w:trHeight w:val="20"/>
        </w:trPr>
        <w:tc>
          <w:tcPr>
            <w:tcW w:w="469" w:type="pct"/>
            <w:vMerge/>
          </w:tcPr>
          <w:p w14:paraId="0836E10A" w14:textId="77777777" w:rsidR="00D705D6" w:rsidRPr="00D705D6" w:rsidRDefault="00D705D6" w:rsidP="00D705D6">
            <w:pPr>
              <w:jc w:val="center"/>
              <w:rPr>
                <w:rFonts w:ascii="Times New Roman" w:eastAsia="Calibri" w:hAnsi="Times New Roman" w:cs="Times New Roman"/>
              </w:rPr>
            </w:pPr>
          </w:p>
        </w:tc>
        <w:tc>
          <w:tcPr>
            <w:tcW w:w="1057" w:type="pct"/>
            <w:vMerge/>
          </w:tcPr>
          <w:p w14:paraId="3C64047D" w14:textId="77777777" w:rsidR="00D705D6" w:rsidRPr="00D705D6" w:rsidRDefault="00D705D6" w:rsidP="00D705D6">
            <w:pPr>
              <w:suppressAutoHyphens/>
              <w:rPr>
                <w:rFonts w:ascii="Times New Roman" w:eastAsia="Calibri" w:hAnsi="Times New Roman" w:cs="Times New Roman"/>
              </w:rPr>
            </w:pPr>
          </w:p>
        </w:tc>
        <w:tc>
          <w:tcPr>
            <w:tcW w:w="3474" w:type="pct"/>
          </w:tcPr>
          <w:p w14:paraId="640D10AA" w14:textId="77777777" w:rsidR="00D705D6" w:rsidRPr="00D705D6" w:rsidRDefault="00D705D6" w:rsidP="00D705D6">
            <w:pPr>
              <w:suppressAutoHyphens/>
              <w:rPr>
                <w:rFonts w:ascii="Times New Roman" w:eastAsia="Calibri" w:hAnsi="Times New Roman" w:cs="Times New Roman"/>
                <w:b/>
                <w:bCs/>
              </w:rPr>
            </w:pPr>
            <w:r w:rsidRPr="00D705D6">
              <w:rPr>
                <w:rFonts w:ascii="Times New Roman" w:eastAsia="Calibri" w:hAnsi="Times New Roman" w:cs="Times New Roman"/>
                <w:bCs/>
              </w:rPr>
              <w:t>возможные траектории профессионального развития и самообразования</w:t>
            </w:r>
          </w:p>
        </w:tc>
      </w:tr>
      <w:tr w:rsidR="00D705D6" w:rsidRPr="00D705D6" w14:paraId="194464FF" w14:textId="77777777" w:rsidTr="00B9402B">
        <w:trPr>
          <w:trHeight w:val="20"/>
        </w:trPr>
        <w:tc>
          <w:tcPr>
            <w:tcW w:w="469" w:type="pct"/>
            <w:vMerge/>
          </w:tcPr>
          <w:p w14:paraId="4FE0034D" w14:textId="77777777" w:rsidR="00D705D6" w:rsidRPr="00D705D6" w:rsidRDefault="00D705D6" w:rsidP="00D705D6">
            <w:pPr>
              <w:jc w:val="center"/>
              <w:rPr>
                <w:rFonts w:ascii="Times New Roman" w:eastAsia="Calibri" w:hAnsi="Times New Roman" w:cs="Times New Roman"/>
              </w:rPr>
            </w:pPr>
          </w:p>
        </w:tc>
        <w:tc>
          <w:tcPr>
            <w:tcW w:w="1057" w:type="pct"/>
            <w:vMerge/>
          </w:tcPr>
          <w:p w14:paraId="5FEB6DEC" w14:textId="77777777" w:rsidR="00D705D6" w:rsidRPr="00D705D6" w:rsidRDefault="00D705D6" w:rsidP="00D705D6">
            <w:pPr>
              <w:suppressAutoHyphens/>
              <w:rPr>
                <w:rFonts w:ascii="Times New Roman" w:eastAsia="Calibri" w:hAnsi="Times New Roman" w:cs="Times New Roman"/>
              </w:rPr>
            </w:pPr>
          </w:p>
        </w:tc>
        <w:tc>
          <w:tcPr>
            <w:tcW w:w="3474" w:type="pct"/>
          </w:tcPr>
          <w:p w14:paraId="65E4E57A" w14:textId="77777777" w:rsidR="00D705D6" w:rsidRPr="00D705D6" w:rsidRDefault="00D705D6" w:rsidP="00D705D6">
            <w:pPr>
              <w:suppressAutoHyphens/>
              <w:rPr>
                <w:rFonts w:ascii="Times New Roman" w:eastAsia="Calibri" w:hAnsi="Times New Roman" w:cs="Times New Roman"/>
                <w:b/>
                <w:bCs/>
              </w:rPr>
            </w:pPr>
            <w:r w:rsidRPr="00D705D6">
              <w:rPr>
                <w:rFonts w:ascii="Times New Roman" w:eastAsia="Calibri" w:hAnsi="Times New Roman" w:cs="Times New Roman"/>
                <w:bCs/>
              </w:rPr>
              <w:t>основы предпринимательской деятельности, правовой и финансовой грамотности</w:t>
            </w:r>
          </w:p>
        </w:tc>
      </w:tr>
      <w:tr w:rsidR="00D705D6" w:rsidRPr="00D705D6" w14:paraId="39BCCBF0" w14:textId="77777777" w:rsidTr="00B9402B">
        <w:trPr>
          <w:trHeight w:val="20"/>
        </w:trPr>
        <w:tc>
          <w:tcPr>
            <w:tcW w:w="469" w:type="pct"/>
            <w:vMerge/>
          </w:tcPr>
          <w:p w14:paraId="6FE33EC9" w14:textId="77777777" w:rsidR="00D705D6" w:rsidRPr="00D705D6" w:rsidRDefault="00D705D6" w:rsidP="00D705D6">
            <w:pPr>
              <w:jc w:val="center"/>
              <w:rPr>
                <w:rFonts w:ascii="Times New Roman" w:eastAsia="Calibri" w:hAnsi="Times New Roman" w:cs="Times New Roman"/>
              </w:rPr>
            </w:pPr>
          </w:p>
        </w:tc>
        <w:tc>
          <w:tcPr>
            <w:tcW w:w="1057" w:type="pct"/>
            <w:vMerge/>
          </w:tcPr>
          <w:p w14:paraId="7BEC8F0A" w14:textId="77777777" w:rsidR="00D705D6" w:rsidRPr="00D705D6" w:rsidRDefault="00D705D6" w:rsidP="00D705D6">
            <w:pPr>
              <w:suppressAutoHyphens/>
              <w:rPr>
                <w:rFonts w:ascii="Times New Roman" w:eastAsia="Calibri" w:hAnsi="Times New Roman" w:cs="Times New Roman"/>
              </w:rPr>
            </w:pPr>
          </w:p>
        </w:tc>
        <w:tc>
          <w:tcPr>
            <w:tcW w:w="3474" w:type="pct"/>
          </w:tcPr>
          <w:p w14:paraId="3D3873BC" w14:textId="77777777" w:rsidR="00D705D6" w:rsidRPr="00D705D6" w:rsidRDefault="00D705D6" w:rsidP="00D705D6">
            <w:pPr>
              <w:suppressAutoHyphens/>
              <w:rPr>
                <w:rFonts w:ascii="Times New Roman" w:eastAsia="Calibri" w:hAnsi="Times New Roman" w:cs="Times New Roman"/>
                <w:bCs/>
              </w:rPr>
            </w:pPr>
            <w:r w:rsidRPr="00D705D6">
              <w:rPr>
                <w:rFonts w:ascii="Times New Roman" w:eastAsia="Calibri" w:hAnsi="Times New Roman" w:cs="Times New Roman"/>
                <w:bCs/>
              </w:rPr>
              <w:t>правила разработки презентации</w:t>
            </w:r>
          </w:p>
        </w:tc>
      </w:tr>
      <w:tr w:rsidR="00D705D6" w:rsidRPr="00D705D6" w14:paraId="4DD3675E" w14:textId="77777777" w:rsidTr="00B9402B">
        <w:trPr>
          <w:trHeight w:val="20"/>
        </w:trPr>
        <w:tc>
          <w:tcPr>
            <w:tcW w:w="469" w:type="pct"/>
            <w:vMerge/>
          </w:tcPr>
          <w:p w14:paraId="1AE88B75" w14:textId="77777777" w:rsidR="00D705D6" w:rsidRPr="00D705D6" w:rsidRDefault="00D705D6" w:rsidP="00D705D6">
            <w:pPr>
              <w:jc w:val="center"/>
              <w:rPr>
                <w:rFonts w:ascii="Times New Roman" w:eastAsia="Calibri" w:hAnsi="Times New Roman" w:cs="Times New Roman"/>
              </w:rPr>
            </w:pPr>
          </w:p>
        </w:tc>
        <w:tc>
          <w:tcPr>
            <w:tcW w:w="1057" w:type="pct"/>
            <w:vMerge/>
          </w:tcPr>
          <w:p w14:paraId="663AD61A" w14:textId="77777777" w:rsidR="00D705D6" w:rsidRPr="00D705D6" w:rsidRDefault="00D705D6" w:rsidP="00D705D6">
            <w:pPr>
              <w:suppressAutoHyphens/>
              <w:rPr>
                <w:rFonts w:ascii="Times New Roman" w:eastAsia="Calibri" w:hAnsi="Times New Roman" w:cs="Times New Roman"/>
              </w:rPr>
            </w:pPr>
          </w:p>
        </w:tc>
        <w:tc>
          <w:tcPr>
            <w:tcW w:w="3474" w:type="pct"/>
          </w:tcPr>
          <w:p w14:paraId="7A349209" w14:textId="77777777" w:rsidR="00D705D6" w:rsidRPr="00D705D6" w:rsidRDefault="00D705D6" w:rsidP="00D705D6">
            <w:pPr>
              <w:suppressAutoHyphens/>
              <w:rPr>
                <w:rFonts w:ascii="Times New Roman" w:eastAsia="Calibri" w:hAnsi="Times New Roman" w:cs="Times New Roman"/>
                <w:bCs/>
              </w:rPr>
            </w:pPr>
            <w:r w:rsidRPr="00D705D6">
              <w:rPr>
                <w:rFonts w:ascii="Times New Roman" w:eastAsia="Calibri" w:hAnsi="Times New Roman" w:cs="Times New Roman"/>
                <w:bCs/>
              </w:rPr>
              <w:t>основные этапы разработки и реализации проекта</w:t>
            </w:r>
          </w:p>
        </w:tc>
      </w:tr>
      <w:tr w:rsidR="00D705D6" w:rsidRPr="00D705D6" w14:paraId="168642F4" w14:textId="77777777" w:rsidTr="00B9402B">
        <w:trPr>
          <w:trHeight w:val="20"/>
        </w:trPr>
        <w:tc>
          <w:tcPr>
            <w:tcW w:w="469" w:type="pct"/>
            <w:vMerge w:val="restart"/>
          </w:tcPr>
          <w:p w14:paraId="423163FB" w14:textId="77777777" w:rsidR="00D705D6" w:rsidRPr="00D705D6" w:rsidRDefault="00D705D6" w:rsidP="00D705D6">
            <w:pPr>
              <w:jc w:val="center"/>
              <w:rPr>
                <w:rFonts w:ascii="Times New Roman" w:eastAsia="Calibri" w:hAnsi="Times New Roman" w:cs="Times New Roman"/>
              </w:rPr>
            </w:pPr>
            <w:r w:rsidRPr="00D705D6">
              <w:rPr>
                <w:rFonts w:ascii="Times New Roman" w:eastAsia="Calibri" w:hAnsi="Times New Roman" w:cs="Times New Roman"/>
              </w:rPr>
              <w:t>ОК 04</w:t>
            </w:r>
          </w:p>
        </w:tc>
        <w:tc>
          <w:tcPr>
            <w:tcW w:w="1057" w:type="pct"/>
            <w:vMerge w:val="restart"/>
          </w:tcPr>
          <w:p w14:paraId="7BD55E0F" w14:textId="77777777" w:rsidR="00D705D6" w:rsidRPr="00D705D6" w:rsidRDefault="00D705D6" w:rsidP="00D705D6">
            <w:pPr>
              <w:suppressAutoHyphens/>
              <w:rPr>
                <w:rFonts w:ascii="Times New Roman" w:eastAsia="Calibri" w:hAnsi="Times New Roman" w:cs="Times New Roman"/>
              </w:rPr>
            </w:pPr>
            <w:r w:rsidRPr="00D705D6">
              <w:rPr>
                <w:rFonts w:ascii="Times New Roman" w:eastAsia="Calibri" w:hAnsi="Times New Roman" w:cs="Times New Roman"/>
              </w:rPr>
              <w:t>Эффективно взаимодействовать и работать в коллективе и команде</w:t>
            </w:r>
          </w:p>
        </w:tc>
        <w:tc>
          <w:tcPr>
            <w:tcW w:w="3474" w:type="pct"/>
          </w:tcPr>
          <w:p w14:paraId="43866966" w14:textId="77777777" w:rsidR="00D705D6" w:rsidRPr="00D705D6" w:rsidRDefault="00D705D6" w:rsidP="00D705D6">
            <w:pPr>
              <w:suppressAutoHyphens/>
              <w:rPr>
                <w:rFonts w:ascii="Times New Roman" w:eastAsia="Calibri" w:hAnsi="Times New Roman" w:cs="Times New Roman"/>
                <w:b/>
                <w:bCs/>
              </w:rPr>
            </w:pPr>
            <w:r w:rsidRPr="00D705D6">
              <w:rPr>
                <w:rFonts w:ascii="Times New Roman" w:eastAsia="Calibri" w:hAnsi="Times New Roman" w:cs="Times New Roman"/>
                <w:b/>
                <w:bCs/>
                <w:spacing w:val="-4"/>
              </w:rPr>
              <w:t xml:space="preserve">Умения: </w:t>
            </w:r>
          </w:p>
        </w:tc>
      </w:tr>
      <w:tr w:rsidR="00D705D6" w:rsidRPr="00D705D6" w14:paraId="3C8A9D4D" w14:textId="77777777" w:rsidTr="00B9402B">
        <w:trPr>
          <w:trHeight w:val="20"/>
        </w:trPr>
        <w:tc>
          <w:tcPr>
            <w:tcW w:w="469" w:type="pct"/>
            <w:vMerge/>
          </w:tcPr>
          <w:p w14:paraId="37C33666" w14:textId="77777777" w:rsidR="00D705D6" w:rsidRPr="00D705D6" w:rsidRDefault="00D705D6" w:rsidP="00D705D6">
            <w:pPr>
              <w:jc w:val="center"/>
              <w:rPr>
                <w:rFonts w:ascii="Times New Roman" w:eastAsia="Calibri" w:hAnsi="Times New Roman" w:cs="Times New Roman"/>
              </w:rPr>
            </w:pPr>
          </w:p>
        </w:tc>
        <w:tc>
          <w:tcPr>
            <w:tcW w:w="1057" w:type="pct"/>
            <w:vMerge/>
          </w:tcPr>
          <w:p w14:paraId="570AC3E4" w14:textId="77777777" w:rsidR="00D705D6" w:rsidRPr="00D705D6" w:rsidRDefault="00D705D6" w:rsidP="00D705D6">
            <w:pPr>
              <w:suppressAutoHyphens/>
              <w:rPr>
                <w:rFonts w:ascii="Times New Roman" w:eastAsia="Calibri" w:hAnsi="Times New Roman" w:cs="Times New Roman"/>
              </w:rPr>
            </w:pPr>
          </w:p>
        </w:tc>
        <w:tc>
          <w:tcPr>
            <w:tcW w:w="3474" w:type="pct"/>
          </w:tcPr>
          <w:p w14:paraId="5309DDB0" w14:textId="77777777" w:rsidR="00D705D6" w:rsidRPr="00D705D6" w:rsidRDefault="00D705D6" w:rsidP="00D705D6">
            <w:pPr>
              <w:suppressAutoHyphens/>
              <w:rPr>
                <w:rFonts w:ascii="Times New Roman" w:eastAsia="Calibri" w:hAnsi="Times New Roman" w:cs="Times New Roman"/>
                <w:b/>
                <w:bCs/>
                <w:spacing w:val="-4"/>
              </w:rPr>
            </w:pPr>
            <w:r w:rsidRPr="00D705D6">
              <w:rPr>
                <w:rFonts w:ascii="Times New Roman" w:eastAsia="Calibri" w:hAnsi="Times New Roman" w:cs="Times New Roman"/>
                <w:bCs/>
                <w:spacing w:val="-4"/>
              </w:rPr>
              <w:t>организовывать работу коллектива и команды</w:t>
            </w:r>
          </w:p>
        </w:tc>
      </w:tr>
      <w:tr w:rsidR="00D705D6" w:rsidRPr="00D705D6" w14:paraId="56D0F4C9" w14:textId="77777777" w:rsidTr="00B9402B">
        <w:trPr>
          <w:trHeight w:val="20"/>
        </w:trPr>
        <w:tc>
          <w:tcPr>
            <w:tcW w:w="469" w:type="pct"/>
            <w:vMerge/>
          </w:tcPr>
          <w:p w14:paraId="2CC1702F" w14:textId="77777777" w:rsidR="00D705D6" w:rsidRPr="00D705D6" w:rsidRDefault="00D705D6" w:rsidP="00D705D6">
            <w:pPr>
              <w:jc w:val="center"/>
              <w:rPr>
                <w:rFonts w:ascii="Times New Roman" w:eastAsia="Calibri" w:hAnsi="Times New Roman" w:cs="Times New Roman"/>
              </w:rPr>
            </w:pPr>
          </w:p>
        </w:tc>
        <w:tc>
          <w:tcPr>
            <w:tcW w:w="1057" w:type="pct"/>
            <w:vMerge/>
          </w:tcPr>
          <w:p w14:paraId="13F9936B" w14:textId="77777777" w:rsidR="00D705D6" w:rsidRPr="00D705D6" w:rsidRDefault="00D705D6" w:rsidP="00D705D6">
            <w:pPr>
              <w:suppressAutoHyphens/>
              <w:rPr>
                <w:rFonts w:ascii="Times New Roman" w:eastAsia="Calibri" w:hAnsi="Times New Roman" w:cs="Times New Roman"/>
              </w:rPr>
            </w:pPr>
          </w:p>
        </w:tc>
        <w:tc>
          <w:tcPr>
            <w:tcW w:w="3474" w:type="pct"/>
          </w:tcPr>
          <w:p w14:paraId="68992944" w14:textId="77777777" w:rsidR="00D705D6" w:rsidRPr="00D705D6" w:rsidRDefault="00D705D6" w:rsidP="00D705D6">
            <w:pPr>
              <w:suppressAutoHyphens/>
              <w:rPr>
                <w:rFonts w:ascii="Times New Roman" w:eastAsia="Calibri" w:hAnsi="Times New Roman" w:cs="Times New Roman"/>
                <w:b/>
                <w:bCs/>
                <w:spacing w:val="-4"/>
              </w:rPr>
            </w:pPr>
            <w:r w:rsidRPr="00D705D6">
              <w:rPr>
                <w:rFonts w:ascii="Times New Roman" w:eastAsia="Calibri" w:hAnsi="Times New Roman" w:cs="Times New Roman"/>
                <w:bCs/>
                <w:spacing w:val="-4"/>
              </w:rPr>
              <w:t>взаимодействовать с коллегами, руководством, клиентами в ходе профессиональной деятельности</w:t>
            </w:r>
          </w:p>
        </w:tc>
      </w:tr>
      <w:tr w:rsidR="00D705D6" w:rsidRPr="00D705D6" w14:paraId="2023B003" w14:textId="77777777" w:rsidTr="00B9402B">
        <w:trPr>
          <w:trHeight w:val="20"/>
        </w:trPr>
        <w:tc>
          <w:tcPr>
            <w:tcW w:w="469" w:type="pct"/>
            <w:vMerge/>
          </w:tcPr>
          <w:p w14:paraId="294BB01E" w14:textId="77777777" w:rsidR="00D705D6" w:rsidRPr="00D705D6" w:rsidRDefault="00D705D6" w:rsidP="00D705D6">
            <w:pPr>
              <w:jc w:val="center"/>
              <w:rPr>
                <w:rFonts w:ascii="Times New Roman" w:eastAsia="Calibri" w:hAnsi="Times New Roman" w:cs="Times New Roman"/>
              </w:rPr>
            </w:pPr>
          </w:p>
        </w:tc>
        <w:tc>
          <w:tcPr>
            <w:tcW w:w="1057" w:type="pct"/>
            <w:vMerge/>
          </w:tcPr>
          <w:p w14:paraId="57B0345B" w14:textId="77777777" w:rsidR="00D705D6" w:rsidRPr="00D705D6" w:rsidRDefault="00D705D6" w:rsidP="00D705D6">
            <w:pPr>
              <w:suppressAutoHyphens/>
              <w:rPr>
                <w:rFonts w:ascii="Times New Roman" w:eastAsia="Calibri" w:hAnsi="Times New Roman" w:cs="Times New Roman"/>
              </w:rPr>
            </w:pPr>
          </w:p>
        </w:tc>
        <w:tc>
          <w:tcPr>
            <w:tcW w:w="3474" w:type="pct"/>
          </w:tcPr>
          <w:p w14:paraId="1DD56F83" w14:textId="77777777" w:rsidR="00D705D6" w:rsidRPr="00D705D6" w:rsidRDefault="00D705D6" w:rsidP="00D705D6">
            <w:pPr>
              <w:suppressAutoHyphens/>
              <w:rPr>
                <w:rFonts w:ascii="Times New Roman" w:eastAsia="Calibri" w:hAnsi="Times New Roman" w:cs="Times New Roman"/>
                <w:bCs/>
                <w:spacing w:val="-4"/>
              </w:rPr>
            </w:pPr>
            <w:r w:rsidRPr="00D705D6">
              <w:rPr>
                <w:rFonts w:ascii="Times New Roman" w:eastAsia="Calibri" w:hAnsi="Times New Roman" w:cs="Times New Roman"/>
                <w:b/>
                <w:bCs/>
              </w:rPr>
              <w:t>Знания:</w:t>
            </w:r>
          </w:p>
        </w:tc>
      </w:tr>
      <w:tr w:rsidR="00D705D6" w:rsidRPr="00D705D6" w14:paraId="174888B1" w14:textId="77777777" w:rsidTr="00B9402B">
        <w:trPr>
          <w:trHeight w:val="20"/>
        </w:trPr>
        <w:tc>
          <w:tcPr>
            <w:tcW w:w="469" w:type="pct"/>
            <w:vMerge/>
          </w:tcPr>
          <w:p w14:paraId="14241824" w14:textId="77777777" w:rsidR="00D705D6" w:rsidRPr="00D705D6" w:rsidRDefault="00D705D6" w:rsidP="00D705D6">
            <w:pPr>
              <w:jc w:val="center"/>
              <w:rPr>
                <w:rFonts w:ascii="Times New Roman" w:eastAsia="Calibri" w:hAnsi="Times New Roman" w:cs="Times New Roman"/>
              </w:rPr>
            </w:pPr>
          </w:p>
        </w:tc>
        <w:tc>
          <w:tcPr>
            <w:tcW w:w="1057" w:type="pct"/>
            <w:vMerge/>
          </w:tcPr>
          <w:p w14:paraId="47BEE7A2" w14:textId="77777777" w:rsidR="00D705D6" w:rsidRPr="00D705D6" w:rsidRDefault="00D705D6" w:rsidP="00D705D6">
            <w:pPr>
              <w:suppressAutoHyphens/>
              <w:rPr>
                <w:rFonts w:ascii="Times New Roman" w:eastAsia="Calibri" w:hAnsi="Times New Roman" w:cs="Times New Roman"/>
              </w:rPr>
            </w:pPr>
          </w:p>
        </w:tc>
        <w:tc>
          <w:tcPr>
            <w:tcW w:w="3474" w:type="pct"/>
          </w:tcPr>
          <w:p w14:paraId="01C9016E" w14:textId="77777777" w:rsidR="00D705D6" w:rsidRPr="00D705D6" w:rsidRDefault="00D705D6" w:rsidP="00D705D6">
            <w:pPr>
              <w:suppressAutoHyphens/>
              <w:rPr>
                <w:rFonts w:ascii="Times New Roman" w:eastAsia="Calibri" w:hAnsi="Times New Roman" w:cs="Times New Roman"/>
                <w:b/>
                <w:bCs/>
                <w:spacing w:val="-4"/>
              </w:rPr>
            </w:pPr>
            <w:r w:rsidRPr="00D705D6">
              <w:rPr>
                <w:rFonts w:ascii="Times New Roman" w:eastAsia="Calibri" w:hAnsi="Times New Roman" w:cs="Times New Roman"/>
                <w:bCs/>
              </w:rPr>
              <w:t>психологические основы деятельности коллектива</w:t>
            </w:r>
          </w:p>
        </w:tc>
      </w:tr>
      <w:tr w:rsidR="00D705D6" w:rsidRPr="00D705D6" w14:paraId="0C16F21F" w14:textId="77777777" w:rsidTr="00B9402B">
        <w:trPr>
          <w:trHeight w:val="20"/>
        </w:trPr>
        <w:tc>
          <w:tcPr>
            <w:tcW w:w="469" w:type="pct"/>
            <w:vMerge/>
          </w:tcPr>
          <w:p w14:paraId="54B0BCD4" w14:textId="77777777" w:rsidR="00D705D6" w:rsidRPr="00D705D6" w:rsidRDefault="00D705D6" w:rsidP="00D705D6">
            <w:pPr>
              <w:jc w:val="center"/>
              <w:rPr>
                <w:rFonts w:ascii="Times New Roman" w:eastAsia="Calibri" w:hAnsi="Times New Roman" w:cs="Times New Roman"/>
              </w:rPr>
            </w:pPr>
          </w:p>
        </w:tc>
        <w:tc>
          <w:tcPr>
            <w:tcW w:w="1057" w:type="pct"/>
            <w:vMerge/>
          </w:tcPr>
          <w:p w14:paraId="1B48E949" w14:textId="77777777" w:rsidR="00D705D6" w:rsidRPr="00D705D6" w:rsidRDefault="00D705D6" w:rsidP="00D705D6">
            <w:pPr>
              <w:suppressAutoHyphens/>
              <w:rPr>
                <w:rFonts w:ascii="Times New Roman" w:eastAsia="Calibri" w:hAnsi="Times New Roman" w:cs="Times New Roman"/>
              </w:rPr>
            </w:pPr>
          </w:p>
        </w:tc>
        <w:tc>
          <w:tcPr>
            <w:tcW w:w="3474" w:type="pct"/>
          </w:tcPr>
          <w:p w14:paraId="572A47F2" w14:textId="77777777" w:rsidR="00D705D6" w:rsidRPr="00D705D6" w:rsidRDefault="00D705D6" w:rsidP="00D705D6">
            <w:pPr>
              <w:suppressAutoHyphens/>
              <w:rPr>
                <w:rFonts w:ascii="Times New Roman" w:eastAsia="Calibri" w:hAnsi="Times New Roman" w:cs="Times New Roman"/>
                <w:b/>
                <w:bCs/>
              </w:rPr>
            </w:pPr>
            <w:r w:rsidRPr="00D705D6">
              <w:rPr>
                <w:rFonts w:ascii="Times New Roman" w:eastAsia="Calibri" w:hAnsi="Times New Roman" w:cs="Times New Roman"/>
                <w:bCs/>
              </w:rPr>
              <w:t>психологические особенности личности</w:t>
            </w:r>
          </w:p>
        </w:tc>
      </w:tr>
      <w:tr w:rsidR="00D705D6" w:rsidRPr="00D705D6" w14:paraId="03D72465" w14:textId="77777777" w:rsidTr="00B9402B">
        <w:trPr>
          <w:trHeight w:val="20"/>
        </w:trPr>
        <w:tc>
          <w:tcPr>
            <w:tcW w:w="469" w:type="pct"/>
            <w:vMerge w:val="restart"/>
          </w:tcPr>
          <w:p w14:paraId="6753559E" w14:textId="77777777" w:rsidR="00D705D6" w:rsidRPr="00D705D6" w:rsidRDefault="00D705D6" w:rsidP="00D705D6">
            <w:pPr>
              <w:jc w:val="center"/>
              <w:rPr>
                <w:rFonts w:ascii="Times New Roman" w:eastAsia="Calibri" w:hAnsi="Times New Roman" w:cs="Times New Roman"/>
              </w:rPr>
            </w:pPr>
            <w:r w:rsidRPr="00D705D6">
              <w:rPr>
                <w:rFonts w:ascii="Times New Roman" w:eastAsia="Calibri" w:hAnsi="Times New Roman" w:cs="Times New Roman"/>
              </w:rPr>
              <w:t>ОК 05</w:t>
            </w:r>
          </w:p>
        </w:tc>
        <w:tc>
          <w:tcPr>
            <w:tcW w:w="1057" w:type="pct"/>
            <w:vMerge w:val="restart"/>
          </w:tcPr>
          <w:p w14:paraId="03087DBF" w14:textId="77777777" w:rsidR="00D705D6" w:rsidRPr="00D705D6" w:rsidRDefault="00D705D6" w:rsidP="00D705D6">
            <w:pPr>
              <w:suppressAutoHyphens/>
              <w:rPr>
                <w:rFonts w:ascii="Times New Roman" w:eastAsia="Calibri" w:hAnsi="Times New Roman" w:cs="Times New Roman"/>
              </w:rPr>
            </w:pPr>
            <w:r w:rsidRPr="00D705D6">
              <w:rPr>
                <w:rFonts w:ascii="Times New Roman" w:eastAsia="Calibri" w:hAnsi="Times New Roman" w:cs="Times New Roman"/>
              </w:rPr>
              <w:t xml:space="preserve">Осуществлять устную и письменную коммуникацию на государственном языке Российской Федерации с учетом особенностей </w:t>
            </w:r>
            <w:r w:rsidRPr="00D705D6">
              <w:rPr>
                <w:rFonts w:ascii="Times New Roman" w:eastAsia="Calibri" w:hAnsi="Times New Roman" w:cs="Times New Roman"/>
              </w:rPr>
              <w:lastRenderedPageBreak/>
              <w:t>социального и культурного контекста</w:t>
            </w:r>
          </w:p>
        </w:tc>
        <w:tc>
          <w:tcPr>
            <w:tcW w:w="3474" w:type="pct"/>
          </w:tcPr>
          <w:p w14:paraId="77CCB8B6" w14:textId="77777777" w:rsidR="00D705D6" w:rsidRPr="00D705D6" w:rsidRDefault="00D705D6" w:rsidP="00D705D6">
            <w:pPr>
              <w:suppressAutoHyphens/>
              <w:rPr>
                <w:rFonts w:ascii="Times New Roman" w:eastAsia="Calibri" w:hAnsi="Times New Roman" w:cs="Times New Roman"/>
                <w:b/>
              </w:rPr>
            </w:pPr>
            <w:r w:rsidRPr="00D705D6">
              <w:rPr>
                <w:rFonts w:ascii="Times New Roman" w:eastAsia="Calibri" w:hAnsi="Times New Roman" w:cs="Times New Roman"/>
                <w:b/>
                <w:bCs/>
              </w:rPr>
              <w:lastRenderedPageBreak/>
              <w:t>Умения:</w:t>
            </w:r>
            <w:r w:rsidRPr="00D705D6">
              <w:rPr>
                <w:rFonts w:ascii="Times New Roman" w:eastAsia="Calibri" w:hAnsi="Times New Roman" w:cs="Times New Roman"/>
              </w:rPr>
              <w:t xml:space="preserve"> </w:t>
            </w:r>
          </w:p>
        </w:tc>
      </w:tr>
      <w:tr w:rsidR="00D705D6" w:rsidRPr="00D705D6" w14:paraId="042170BB" w14:textId="77777777" w:rsidTr="00B9402B">
        <w:trPr>
          <w:trHeight w:val="20"/>
        </w:trPr>
        <w:tc>
          <w:tcPr>
            <w:tcW w:w="469" w:type="pct"/>
            <w:vMerge/>
          </w:tcPr>
          <w:p w14:paraId="6F9BEE10" w14:textId="77777777" w:rsidR="00D705D6" w:rsidRPr="00D705D6" w:rsidRDefault="00D705D6" w:rsidP="00D705D6">
            <w:pPr>
              <w:jc w:val="center"/>
              <w:rPr>
                <w:rFonts w:ascii="Times New Roman" w:eastAsia="Calibri" w:hAnsi="Times New Roman" w:cs="Times New Roman"/>
              </w:rPr>
            </w:pPr>
          </w:p>
        </w:tc>
        <w:tc>
          <w:tcPr>
            <w:tcW w:w="1057" w:type="pct"/>
            <w:vMerge/>
          </w:tcPr>
          <w:p w14:paraId="4C08BE91" w14:textId="77777777" w:rsidR="00D705D6" w:rsidRPr="00D705D6" w:rsidRDefault="00D705D6" w:rsidP="00D705D6">
            <w:pPr>
              <w:suppressAutoHyphens/>
              <w:rPr>
                <w:rFonts w:ascii="Times New Roman" w:eastAsia="Calibri" w:hAnsi="Times New Roman" w:cs="Times New Roman"/>
              </w:rPr>
            </w:pPr>
          </w:p>
        </w:tc>
        <w:tc>
          <w:tcPr>
            <w:tcW w:w="3474" w:type="pct"/>
          </w:tcPr>
          <w:p w14:paraId="0683AA1B" w14:textId="77777777" w:rsidR="00D705D6" w:rsidRPr="00D705D6" w:rsidRDefault="00D705D6" w:rsidP="00D705D6">
            <w:pPr>
              <w:suppressAutoHyphens/>
              <w:rPr>
                <w:rFonts w:ascii="Times New Roman" w:eastAsia="Calibri" w:hAnsi="Times New Roman" w:cs="Times New Roman"/>
                <w:b/>
                <w:bCs/>
              </w:rPr>
            </w:pPr>
            <w:r w:rsidRPr="00D705D6">
              <w:rPr>
                <w:rFonts w:ascii="Times New Roman" w:eastAsia="Calibri" w:hAnsi="Times New Roman" w:cs="Times New Roman"/>
              </w:rPr>
              <w:t xml:space="preserve">грамотно </w:t>
            </w:r>
            <w:r w:rsidRPr="00D705D6">
              <w:rPr>
                <w:rFonts w:ascii="Times New Roman" w:eastAsia="Calibri" w:hAnsi="Times New Roman" w:cs="Times New Roman"/>
                <w:bCs/>
              </w:rPr>
              <w:t>излагать свои мысли и оформлять документы по профессиональной тематике на государственном языке</w:t>
            </w:r>
          </w:p>
        </w:tc>
      </w:tr>
      <w:tr w:rsidR="00D705D6" w:rsidRPr="00D705D6" w14:paraId="67794DBF" w14:textId="77777777" w:rsidTr="00B9402B">
        <w:trPr>
          <w:trHeight w:val="20"/>
        </w:trPr>
        <w:tc>
          <w:tcPr>
            <w:tcW w:w="469" w:type="pct"/>
            <w:vMerge/>
          </w:tcPr>
          <w:p w14:paraId="11EE5BC7" w14:textId="77777777" w:rsidR="00D705D6" w:rsidRPr="00D705D6" w:rsidRDefault="00D705D6" w:rsidP="00D705D6">
            <w:pPr>
              <w:jc w:val="center"/>
              <w:rPr>
                <w:rFonts w:ascii="Times New Roman" w:eastAsia="Calibri" w:hAnsi="Times New Roman" w:cs="Times New Roman"/>
              </w:rPr>
            </w:pPr>
          </w:p>
        </w:tc>
        <w:tc>
          <w:tcPr>
            <w:tcW w:w="1057" w:type="pct"/>
            <w:vMerge/>
          </w:tcPr>
          <w:p w14:paraId="00438A5C" w14:textId="77777777" w:rsidR="00D705D6" w:rsidRPr="00D705D6" w:rsidRDefault="00D705D6" w:rsidP="00D705D6">
            <w:pPr>
              <w:suppressAutoHyphens/>
              <w:rPr>
                <w:rFonts w:ascii="Times New Roman" w:eastAsia="Calibri" w:hAnsi="Times New Roman" w:cs="Times New Roman"/>
              </w:rPr>
            </w:pPr>
          </w:p>
        </w:tc>
        <w:tc>
          <w:tcPr>
            <w:tcW w:w="3474" w:type="pct"/>
          </w:tcPr>
          <w:p w14:paraId="3A1F8D37" w14:textId="77777777" w:rsidR="00D705D6" w:rsidRPr="00D705D6" w:rsidRDefault="00D705D6" w:rsidP="00D705D6">
            <w:pPr>
              <w:suppressAutoHyphens/>
              <w:rPr>
                <w:rFonts w:ascii="Times New Roman" w:eastAsia="Calibri" w:hAnsi="Times New Roman" w:cs="Times New Roman"/>
              </w:rPr>
            </w:pPr>
            <w:r w:rsidRPr="00D705D6">
              <w:rPr>
                <w:rFonts w:ascii="Times New Roman" w:eastAsia="Calibri" w:hAnsi="Times New Roman" w:cs="Times New Roman"/>
              </w:rPr>
              <w:t>проявлять толерантность в рабочем коллективе</w:t>
            </w:r>
          </w:p>
        </w:tc>
      </w:tr>
      <w:tr w:rsidR="00D705D6" w:rsidRPr="00D705D6" w14:paraId="069D70F3" w14:textId="77777777" w:rsidTr="00B9402B">
        <w:trPr>
          <w:trHeight w:val="20"/>
        </w:trPr>
        <w:tc>
          <w:tcPr>
            <w:tcW w:w="469" w:type="pct"/>
            <w:vMerge/>
          </w:tcPr>
          <w:p w14:paraId="33A88DA7" w14:textId="77777777" w:rsidR="00D705D6" w:rsidRPr="00D705D6" w:rsidRDefault="00D705D6" w:rsidP="00D705D6">
            <w:pPr>
              <w:jc w:val="center"/>
              <w:rPr>
                <w:rFonts w:ascii="Times New Roman" w:eastAsia="Calibri" w:hAnsi="Times New Roman" w:cs="Times New Roman"/>
              </w:rPr>
            </w:pPr>
          </w:p>
        </w:tc>
        <w:tc>
          <w:tcPr>
            <w:tcW w:w="1057" w:type="pct"/>
            <w:vMerge/>
          </w:tcPr>
          <w:p w14:paraId="644EFD68" w14:textId="77777777" w:rsidR="00D705D6" w:rsidRPr="00D705D6" w:rsidRDefault="00D705D6" w:rsidP="00D705D6">
            <w:pPr>
              <w:suppressAutoHyphens/>
              <w:rPr>
                <w:rFonts w:ascii="Times New Roman" w:eastAsia="Calibri" w:hAnsi="Times New Roman" w:cs="Times New Roman"/>
              </w:rPr>
            </w:pPr>
          </w:p>
        </w:tc>
        <w:tc>
          <w:tcPr>
            <w:tcW w:w="3474" w:type="pct"/>
          </w:tcPr>
          <w:p w14:paraId="455C7265" w14:textId="77777777" w:rsidR="00D705D6" w:rsidRPr="00D705D6" w:rsidRDefault="00D705D6" w:rsidP="00D705D6">
            <w:pPr>
              <w:suppressAutoHyphens/>
              <w:rPr>
                <w:rFonts w:ascii="Times New Roman" w:eastAsia="Calibri" w:hAnsi="Times New Roman" w:cs="Times New Roman"/>
              </w:rPr>
            </w:pPr>
            <w:r w:rsidRPr="00D705D6">
              <w:rPr>
                <w:rFonts w:ascii="Times New Roman" w:eastAsia="Calibri" w:hAnsi="Times New Roman" w:cs="Times New Roman"/>
                <w:b/>
                <w:bCs/>
              </w:rPr>
              <w:t>Знания:</w:t>
            </w:r>
          </w:p>
        </w:tc>
      </w:tr>
      <w:tr w:rsidR="00D705D6" w:rsidRPr="00D705D6" w14:paraId="496AAC05" w14:textId="77777777" w:rsidTr="00B9402B">
        <w:trPr>
          <w:trHeight w:val="20"/>
        </w:trPr>
        <w:tc>
          <w:tcPr>
            <w:tcW w:w="469" w:type="pct"/>
            <w:vMerge/>
          </w:tcPr>
          <w:p w14:paraId="6102CF1A" w14:textId="77777777" w:rsidR="00D705D6" w:rsidRPr="00D705D6" w:rsidRDefault="00D705D6" w:rsidP="00D705D6">
            <w:pPr>
              <w:jc w:val="center"/>
              <w:rPr>
                <w:rFonts w:ascii="Times New Roman" w:eastAsia="Calibri" w:hAnsi="Times New Roman" w:cs="Times New Roman"/>
              </w:rPr>
            </w:pPr>
          </w:p>
        </w:tc>
        <w:tc>
          <w:tcPr>
            <w:tcW w:w="1057" w:type="pct"/>
            <w:vMerge/>
          </w:tcPr>
          <w:p w14:paraId="43CFF475" w14:textId="77777777" w:rsidR="00D705D6" w:rsidRPr="00D705D6" w:rsidRDefault="00D705D6" w:rsidP="00D705D6">
            <w:pPr>
              <w:suppressAutoHyphens/>
              <w:rPr>
                <w:rFonts w:ascii="Times New Roman" w:eastAsia="Calibri" w:hAnsi="Times New Roman" w:cs="Times New Roman"/>
              </w:rPr>
            </w:pPr>
          </w:p>
        </w:tc>
        <w:tc>
          <w:tcPr>
            <w:tcW w:w="3474" w:type="pct"/>
          </w:tcPr>
          <w:p w14:paraId="1BE20872" w14:textId="77777777" w:rsidR="00D705D6" w:rsidRPr="00D705D6" w:rsidRDefault="00D705D6" w:rsidP="00D705D6">
            <w:pPr>
              <w:suppressAutoHyphens/>
              <w:rPr>
                <w:rFonts w:ascii="Times New Roman" w:eastAsia="Calibri" w:hAnsi="Times New Roman" w:cs="Times New Roman"/>
                <w:bCs/>
              </w:rPr>
            </w:pPr>
            <w:r w:rsidRPr="00D705D6">
              <w:rPr>
                <w:rFonts w:ascii="Times New Roman" w:eastAsia="Calibri" w:hAnsi="Times New Roman" w:cs="Times New Roman"/>
                <w:bCs/>
              </w:rPr>
              <w:t xml:space="preserve">правила оформления документов </w:t>
            </w:r>
          </w:p>
        </w:tc>
      </w:tr>
      <w:tr w:rsidR="00D705D6" w:rsidRPr="00D705D6" w14:paraId="3D43C5DB" w14:textId="77777777" w:rsidTr="00B9402B">
        <w:trPr>
          <w:trHeight w:val="20"/>
        </w:trPr>
        <w:tc>
          <w:tcPr>
            <w:tcW w:w="469" w:type="pct"/>
            <w:vMerge/>
          </w:tcPr>
          <w:p w14:paraId="1C5614E9" w14:textId="77777777" w:rsidR="00D705D6" w:rsidRPr="00D705D6" w:rsidRDefault="00D705D6" w:rsidP="00D705D6">
            <w:pPr>
              <w:jc w:val="center"/>
              <w:rPr>
                <w:rFonts w:ascii="Times New Roman" w:eastAsia="Calibri" w:hAnsi="Times New Roman" w:cs="Times New Roman"/>
              </w:rPr>
            </w:pPr>
          </w:p>
        </w:tc>
        <w:tc>
          <w:tcPr>
            <w:tcW w:w="1057" w:type="pct"/>
            <w:vMerge/>
          </w:tcPr>
          <w:p w14:paraId="2D6CE0FF" w14:textId="77777777" w:rsidR="00D705D6" w:rsidRPr="00D705D6" w:rsidRDefault="00D705D6" w:rsidP="00D705D6">
            <w:pPr>
              <w:suppressAutoHyphens/>
              <w:rPr>
                <w:rFonts w:ascii="Times New Roman" w:eastAsia="Calibri" w:hAnsi="Times New Roman" w:cs="Times New Roman"/>
              </w:rPr>
            </w:pPr>
          </w:p>
        </w:tc>
        <w:tc>
          <w:tcPr>
            <w:tcW w:w="3474" w:type="pct"/>
          </w:tcPr>
          <w:p w14:paraId="450072E0" w14:textId="77777777" w:rsidR="00D705D6" w:rsidRPr="00D705D6" w:rsidRDefault="00D705D6" w:rsidP="00D705D6">
            <w:pPr>
              <w:suppressAutoHyphens/>
              <w:rPr>
                <w:rFonts w:ascii="Times New Roman" w:eastAsia="Calibri" w:hAnsi="Times New Roman" w:cs="Times New Roman"/>
                <w:b/>
                <w:bCs/>
              </w:rPr>
            </w:pPr>
            <w:r w:rsidRPr="00D705D6">
              <w:rPr>
                <w:rFonts w:ascii="Times New Roman" w:eastAsia="Calibri" w:hAnsi="Times New Roman" w:cs="Times New Roman"/>
                <w:bCs/>
              </w:rPr>
              <w:t>правила построения устных сообщений</w:t>
            </w:r>
          </w:p>
        </w:tc>
      </w:tr>
      <w:tr w:rsidR="00D705D6" w:rsidRPr="00D705D6" w14:paraId="0B120AF6" w14:textId="77777777" w:rsidTr="00B9402B">
        <w:trPr>
          <w:trHeight w:val="20"/>
        </w:trPr>
        <w:tc>
          <w:tcPr>
            <w:tcW w:w="469" w:type="pct"/>
            <w:vMerge/>
          </w:tcPr>
          <w:p w14:paraId="6C0A2B29" w14:textId="77777777" w:rsidR="00D705D6" w:rsidRPr="00D705D6" w:rsidRDefault="00D705D6" w:rsidP="00D705D6">
            <w:pPr>
              <w:jc w:val="center"/>
              <w:rPr>
                <w:rFonts w:ascii="Times New Roman" w:eastAsia="Calibri" w:hAnsi="Times New Roman" w:cs="Times New Roman"/>
              </w:rPr>
            </w:pPr>
          </w:p>
        </w:tc>
        <w:tc>
          <w:tcPr>
            <w:tcW w:w="1057" w:type="pct"/>
            <w:vMerge/>
          </w:tcPr>
          <w:p w14:paraId="5D26C478" w14:textId="77777777" w:rsidR="00D705D6" w:rsidRPr="00D705D6" w:rsidRDefault="00D705D6" w:rsidP="00D705D6">
            <w:pPr>
              <w:suppressAutoHyphens/>
              <w:rPr>
                <w:rFonts w:ascii="Times New Roman" w:eastAsia="Calibri" w:hAnsi="Times New Roman" w:cs="Times New Roman"/>
              </w:rPr>
            </w:pPr>
          </w:p>
        </w:tc>
        <w:tc>
          <w:tcPr>
            <w:tcW w:w="3474" w:type="pct"/>
          </w:tcPr>
          <w:p w14:paraId="334C241C" w14:textId="77777777" w:rsidR="00D705D6" w:rsidRPr="00D705D6" w:rsidRDefault="00D705D6" w:rsidP="00D705D6">
            <w:pPr>
              <w:suppressAutoHyphens/>
              <w:rPr>
                <w:rFonts w:ascii="Times New Roman" w:eastAsia="Calibri" w:hAnsi="Times New Roman" w:cs="Times New Roman"/>
                <w:bCs/>
              </w:rPr>
            </w:pPr>
            <w:r w:rsidRPr="00D705D6">
              <w:rPr>
                <w:rFonts w:ascii="Times New Roman" w:eastAsia="Calibri" w:hAnsi="Times New Roman" w:cs="Times New Roman"/>
                <w:bCs/>
              </w:rPr>
              <w:t>особенности социального и культурного контекста</w:t>
            </w:r>
          </w:p>
        </w:tc>
      </w:tr>
      <w:tr w:rsidR="00D705D6" w:rsidRPr="00D705D6" w14:paraId="78553F75" w14:textId="77777777" w:rsidTr="00B9402B">
        <w:trPr>
          <w:trHeight w:val="20"/>
        </w:trPr>
        <w:tc>
          <w:tcPr>
            <w:tcW w:w="469" w:type="pct"/>
            <w:vMerge w:val="restart"/>
            <w:shd w:val="clear" w:color="auto" w:fill="auto"/>
          </w:tcPr>
          <w:p w14:paraId="4E3B291A" w14:textId="77777777" w:rsidR="00D705D6" w:rsidRPr="00D705D6" w:rsidRDefault="00D705D6" w:rsidP="00D705D6">
            <w:pPr>
              <w:jc w:val="center"/>
              <w:rPr>
                <w:rFonts w:ascii="Times New Roman" w:eastAsia="Calibri" w:hAnsi="Times New Roman" w:cs="Times New Roman"/>
              </w:rPr>
            </w:pPr>
            <w:r w:rsidRPr="00D705D6">
              <w:rPr>
                <w:rFonts w:ascii="Times New Roman" w:eastAsia="Calibri" w:hAnsi="Times New Roman" w:cs="Times New Roman"/>
              </w:rPr>
              <w:t>ОК 06</w:t>
            </w:r>
          </w:p>
        </w:tc>
        <w:tc>
          <w:tcPr>
            <w:tcW w:w="1057" w:type="pct"/>
            <w:vMerge w:val="restart"/>
            <w:shd w:val="clear" w:color="auto" w:fill="auto"/>
          </w:tcPr>
          <w:p w14:paraId="4EA4AAF4" w14:textId="77777777" w:rsidR="00D705D6" w:rsidRPr="00D705D6" w:rsidRDefault="00D705D6" w:rsidP="00D705D6">
            <w:pPr>
              <w:suppressAutoHyphens/>
              <w:rPr>
                <w:rFonts w:ascii="Times New Roman" w:eastAsia="Calibri" w:hAnsi="Times New Roman" w:cs="Times New Roman"/>
              </w:rPr>
            </w:pPr>
            <w:r w:rsidRPr="00D705D6">
              <w:rPr>
                <w:rFonts w:ascii="Times New Roman" w:eastAsia="Calibri" w:hAnsi="Times New Roman" w:cs="Times New Roman"/>
              </w:rPr>
              <w:t>Проявлять гражданско-патриотическую позицию, демонстрировать осознанное поведение на основе традиционных российских духовно-нравственных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3474" w:type="pct"/>
          </w:tcPr>
          <w:p w14:paraId="1E3F2AAF" w14:textId="77777777" w:rsidR="00D705D6" w:rsidRPr="00D705D6" w:rsidRDefault="00D705D6" w:rsidP="00D705D6">
            <w:pPr>
              <w:suppressAutoHyphens/>
              <w:rPr>
                <w:rFonts w:ascii="Times New Roman" w:eastAsia="Calibri" w:hAnsi="Times New Roman" w:cs="Times New Roman"/>
              </w:rPr>
            </w:pPr>
            <w:r w:rsidRPr="00D705D6">
              <w:rPr>
                <w:rFonts w:ascii="Times New Roman" w:eastAsia="Calibri" w:hAnsi="Times New Roman" w:cs="Times New Roman"/>
                <w:b/>
                <w:bCs/>
              </w:rPr>
              <w:t>Умения:</w:t>
            </w:r>
            <w:r w:rsidRPr="00D705D6">
              <w:rPr>
                <w:rFonts w:ascii="Times New Roman" w:eastAsia="Calibri" w:hAnsi="Times New Roman" w:cs="Times New Roman"/>
                <w:bCs/>
              </w:rPr>
              <w:t xml:space="preserve"> </w:t>
            </w:r>
          </w:p>
        </w:tc>
      </w:tr>
      <w:tr w:rsidR="00D705D6" w:rsidRPr="00D705D6" w14:paraId="5DCF7AE2" w14:textId="77777777" w:rsidTr="00B9402B">
        <w:trPr>
          <w:trHeight w:val="20"/>
        </w:trPr>
        <w:tc>
          <w:tcPr>
            <w:tcW w:w="469" w:type="pct"/>
            <w:vMerge/>
            <w:shd w:val="clear" w:color="auto" w:fill="auto"/>
          </w:tcPr>
          <w:p w14:paraId="79705B12" w14:textId="77777777" w:rsidR="00D705D6" w:rsidRPr="00D705D6" w:rsidRDefault="00D705D6" w:rsidP="00D705D6">
            <w:pPr>
              <w:jc w:val="center"/>
              <w:rPr>
                <w:rFonts w:ascii="Times New Roman" w:eastAsia="Calibri" w:hAnsi="Times New Roman" w:cs="Times New Roman"/>
              </w:rPr>
            </w:pPr>
          </w:p>
        </w:tc>
        <w:tc>
          <w:tcPr>
            <w:tcW w:w="1057" w:type="pct"/>
            <w:vMerge/>
            <w:shd w:val="clear" w:color="auto" w:fill="auto"/>
          </w:tcPr>
          <w:p w14:paraId="6662AD36" w14:textId="77777777" w:rsidR="00D705D6" w:rsidRPr="00D705D6" w:rsidRDefault="00D705D6" w:rsidP="00D705D6">
            <w:pPr>
              <w:suppressAutoHyphens/>
              <w:rPr>
                <w:rFonts w:ascii="Times New Roman" w:eastAsia="Calibri" w:hAnsi="Times New Roman" w:cs="Times New Roman"/>
              </w:rPr>
            </w:pPr>
          </w:p>
        </w:tc>
        <w:tc>
          <w:tcPr>
            <w:tcW w:w="3474" w:type="pct"/>
            <w:shd w:val="clear" w:color="auto" w:fill="auto"/>
          </w:tcPr>
          <w:p w14:paraId="729BCB34" w14:textId="77777777" w:rsidR="00D705D6" w:rsidRPr="00D705D6" w:rsidRDefault="00D705D6" w:rsidP="00D705D6">
            <w:pPr>
              <w:suppressAutoHyphens/>
              <w:rPr>
                <w:rFonts w:ascii="Times New Roman" w:eastAsia="Calibri" w:hAnsi="Times New Roman" w:cs="Times New Roman"/>
                <w:b/>
                <w:bCs/>
              </w:rPr>
            </w:pPr>
            <w:r w:rsidRPr="00D705D6">
              <w:rPr>
                <w:rFonts w:ascii="Times New Roman" w:eastAsia="Calibri" w:hAnsi="Times New Roman" w:cs="Times New Roman"/>
              </w:rPr>
              <w:t>проявлять гражданско-патриотическую позицию</w:t>
            </w:r>
          </w:p>
        </w:tc>
      </w:tr>
      <w:tr w:rsidR="00D705D6" w:rsidRPr="00D705D6" w14:paraId="04CEAC21" w14:textId="77777777" w:rsidTr="00B9402B">
        <w:trPr>
          <w:trHeight w:val="20"/>
        </w:trPr>
        <w:tc>
          <w:tcPr>
            <w:tcW w:w="469" w:type="pct"/>
            <w:vMerge/>
            <w:shd w:val="clear" w:color="auto" w:fill="auto"/>
          </w:tcPr>
          <w:p w14:paraId="7BAA06A4" w14:textId="77777777" w:rsidR="00D705D6" w:rsidRPr="00D705D6" w:rsidRDefault="00D705D6" w:rsidP="00D705D6">
            <w:pPr>
              <w:jc w:val="center"/>
              <w:rPr>
                <w:rFonts w:ascii="Times New Roman" w:eastAsia="Calibri" w:hAnsi="Times New Roman" w:cs="Times New Roman"/>
              </w:rPr>
            </w:pPr>
          </w:p>
        </w:tc>
        <w:tc>
          <w:tcPr>
            <w:tcW w:w="1057" w:type="pct"/>
            <w:vMerge/>
            <w:shd w:val="clear" w:color="auto" w:fill="auto"/>
          </w:tcPr>
          <w:p w14:paraId="44CDB9EA" w14:textId="77777777" w:rsidR="00D705D6" w:rsidRPr="00D705D6" w:rsidRDefault="00D705D6" w:rsidP="00D705D6">
            <w:pPr>
              <w:suppressAutoHyphens/>
              <w:rPr>
                <w:rFonts w:ascii="Times New Roman" w:eastAsia="Calibri" w:hAnsi="Times New Roman" w:cs="Times New Roman"/>
              </w:rPr>
            </w:pPr>
          </w:p>
        </w:tc>
        <w:tc>
          <w:tcPr>
            <w:tcW w:w="3474" w:type="pct"/>
            <w:shd w:val="clear" w:color="auto" w:fill="auto"/>
          </w:tcPr>
          <w:p w14:paraId="2362150F" w14:textId="77777777" w:rsidR="00D705D6" w:rsidRPr="00D705D6" w:rsidRDefault="00D705D6" w:rsidP="00D705D6">
            <w:pPr>
              <w:suppressAutoHyphens/>
              <w:rPr>
                <w:rFonts w:ascii="Times New Roman" w:eastAsia="Calibri" w:hAnsi="Times New Roman" w:cs="Times New Roman"/>
              </w:rPr>
            </w:pPr>
            <w:r w:rsidRPr="00D705D6">
              <w:rPr>
                <w:rFonts w:ascii="Times New Roman" w:eastAsia="Calibri" w:hAnsi="Times New Roman" w:cs="Times New Roman"/>
              </w:rPr>
              <w:t>демонстрировать осознанное поведение</w:t>
            </w:r>
          </w:p>
        </w:tc>
      </w:tr>
      <w:tr w:rsidR="00D705D6" w:rsidRPr="00D705D6" w14:paraId="338F2A5F" w14:textId="77777777" w:rsidTr="00B9402B">
        <w:trPr>
          <w:trHeight w:val="20"/>
        </w:trPr>
        <w:tc>
          <w:tcPr>
            <w:tcW w:w="469" w:type="pct"/>
            <w:vMerge/>
            <w:shd w:val="clear" w:color="auto" w:fill="auto"/>
          </w:tcPr>
          <w:p w14:paraId="07AE3300" w14:textId="77777777" w:rsidR="00D705D6" w:rsidRPr="00D705D6" w:rsidRDefault="00D705D6" w:rsidP="00D705D6">
            <w:pPr>
              <w:jc w:val="center"/>
              <w:rPr>
                <w:rFonts w:ascii="Times New Roman" w:eastAsia="Calibri" w:hAnsi="Times New Roman" w:cs="Times New Roman"/>
              </w:rPr>
            </w:pPr>
          </w:p>
        </w:tc>
        <w:tc>
          <w:tcPr>
            <w:tcW w:w="1057" w:type="pct"/>
            <w:vMerge/>
            <w:shd w:val="clear" w:color="auto" w:fill="auto"/>
          </w:tcPr>
          <w:p w14:paraId="40E745A4" w14:textId="77777777" w:rsidR="00D705D6" w:rsidRPr="00D705D6" w:rsidRDefault="00D705D6" w:rsidP="00D705D6">
            <w:pPr>
              <w:suppressAutoHyphens/>
              <w:rPr>
                <w:rFonts w:ascii="Times New Roman" w:eastAsia="Calibri" w:hAnsi="Times New Roman" w:cs="Times New Roman"/>
              </w:rPr>
            </w:pPr>
          </w:p>
        </w:tc>
        <w:tc>
          <w:tcPr>
            <w:tcW w:w="3474" w:type="pct"/>
            <w:shd w:val="clear" w:color="auto" w:fill="auto"/>
          </w:tcPr>
          <w:p w14:paraId="036778BA" w14:textId="77777777" w:rsidR="00D705D6" w:rsidRPr="00D705D6" w:rsidRDefault="00D705D6" w:rsidP="00D705D6">
            <w:pPr>
              <w:suppressAutoHyphens/>
              <w:rPr>
                <w:rFonts w:ascii="Times New Roman" w:eastAsia="Calibri" w:hAnsi="Times New Roman" w:cs="Times New Roman"/>
                <w:bCs/>
              </w:rPr>
            </w:pPr>
            <w:r w:rsidRPr="00D705D6">
              <w:rPr>
                <w:rFonts w:ascii="Times New Roman" w:eastAsia="Calibri" w:hAnsi="Times New Roman" w:cs="Times New Roman"/>
                <w:bCs/>
              </w:rPr>
              <w:t>описывать значимость своей специальности</w:t>
            </w:r>
          </w:p>
        </w:tc>
      </w:tr>
      <w:tr w:rsidR="00D705D6" w:rsidRPr="00D705D6" w14:paraId="1E60B540" w14:textId="77777777" w:rsidTr="00B9402B">
        <w:trPr>
          <w:trHeight w:val="20"/>
        </w:trPr>
        <w:tc>
          <w:tcPr>
            <w:tcW w:w="469" w:type="pct"/>
            <w:vMerge/>
            <w:shd w:val="clear" w:color="auto" w:fill="auto"/>
          </w:tcPr>
          <w:p w14:paraId="16595E33" w14:textId="77777777" w:rsidR="00D705D6" w:rsidRPr="00D705D6" w:rsidRDefault="00D705D6" w:rsidP="00D705D6">
            <w:pPr>
              <w:jc w:val="center"/>
              <w:rPr>
                <w:rFonts w:ascii="Times New Roman" w:eastAsia="Calibri" w:hAnsi="Times New Roman" w:cs="Times New Roman"/>
              </w:rPr>
            </w:pPr>
          </w:p>
        </w:tc>
        <w:tc>
          <w:tcPr>
            <w:tcW w:w="1057" w:type="pct"/>
            <w:vMerge/>
            <w:shd w:val="clear" w:color="auto" w:fill="auto"/>
          </w:tcPr>
          <w:p w14:paraId="7D7F7C47" w14:textId="77777777" w:rsidR="00D705D6" w:rsidRPr="00D705D6" w:rsidRDefault="00D705D6" w:rsidP="00D705D6">
            <w:pPr>
              <w:suppressAutoHyphens/>
              <w:rPr>
                <w:rFonts w:ascii="Times New Roman" w:eastAsia="Calibri" w:hAnsi="Times New Roman" w:cs="Times New Roman"/>
              </w:rPr>
            </w:pPr>
          </w:p>
        </w:tc>
        <w:tc>
          <w:tcPr>
            <w:tcW w:w="3474" w:type="pct"/>
            <w:shd w:val="clear" w:color="auto" w:fill="auto"/>
          </w:tcPr>
          <w:p w14:paraId="1ECFA103" w14:textId="77777777" w:rsidR="00D705D6" w:rsidRPr="00D705D6" w:rsidRDefault="00D705D6" w:rsidP="00D705D6">
            <w:pPr>
              <w:suppressAutoHyphens/>
              <w:rPr>
                <w:rFonts w:ascii="Times New Roman" w:eastAsia="Calibri" w:hAnsi="Times New Roman" w:cs="Times New Roman"/>
                <w:b/>
                <w:bCs/>
              </w:rPr>
            </w:pPr>
            <w:r w:rsidRPr="00D705D6">
              <w:rPr>
                <w:rFonts w:ascii="Times New Roman" w:eastAsia="Calibri" w:hAnsi="Times New Roman" w:cs="Times New Roman"/>
                <w:bCs/>
              </w:rPr>
              <w:t>применять стандарты антикоррупционного поведения</w:t>
            </w:r>
          </w:p>
        </w:tc>
      </w:tr>
      <w:tr w:rsidR="00D705D6" w:rsidRPr="00D705D6" w14:paraId="3DF29A08" w14:textId="77777777" w:rsidTr="00B9402B">
        <w:trPr>
          <w:trHeight w:val="20"/>
        </w:trPr>
        <w:tc>
          <w:tcPr>
            <w:tcW w:w="469" w:type="pct"/>
            <w:vMerge/>
            <w:shd w:val="clear" w:color="auto" w:fill="auto"/>
          </w:tcPr>
          <w:p w14:paraId="7F1624D3" w14:textId="77777777" w:rsidR="00D705D6" w:rsidRPr="00D705D6" w:rsidRDefault="00D705D6" w:rsidP="00D705D6">
            <w:pPr>
              <w:jc w:val="center"/>
              <w:rPr>
                <w:rFonts w:ascii="Times New Roman" w:eastAsia="Calibri" w:hAnsi="Times New Roman" w:cs="Times New Roman"/>
              </w:rPr>
            </w:pPr>
          </w:p>
        </w:tc>
        <w:tc>
          <w:tcPr>
            <w:tcW w:w="1057" w:type="pct"/>
            <w:vMerge/>
            <w:shd w:val="clear" w:color="auto" w:fill="auto"/>
          </w:tcPr>
          <w:p w14:paraId="0F8FA4EC" w14:textId="77777777" w:rsidR="00D705D6" w:rsidRPr="00D705D6" w:rsidRDefault="00D705D6" w:rsidP="00D705D6">
            <w:pPr>
              <w:suppressAutoHyphens/>
              <w:rPr>
                <w:rFonts w:ascii="Times New Roman" w:eastAsia="Calibri" w:hAnsi="Times New Roman" w:cs="Times New Roman"/>
              </w:rPr>
            </w:pPr>
          </w:p>
        </w:tc>
        <w:tc>
          <w:tcPr>
            <w:tcW w:w="3474" w:type="pct"/>
          </w:tcPr>
          <w:p w14:paraId="14B6A55D" w14:textId="77777777" w:rsidR="00D705D6" w:rsidRPr="00D705D6" w:rsidRDefault="00D705D6" w:rsidP="00D705D6">
            <w:pPr>
              <w:suppressAutoHyphens/>
              <w:rPr>
                <w:rFonts w:ascii="Times New Roman" w:eastAsia="Calibri" w:hAnsi="Times New Roman" w:cs="Times New Roman"/>
                <w:bCs/>
              </w:rPr>
            </w:pPr>
            <w:r w:rsidRPr="00D705D6">
              <w:rPr>
                <w:rFonts w:ascii="Times New Roman" w:eastAsia="Calibri" w:hAnsi="Times New Roman" w:cs="Times New Roman"/>
                <w:b/>
                <w:bCs/>
              </w:rPr>
              <w:t>Знания:</w:t>
            </w:r>
          </w:p>
        </w:tc>
      </w:tr>
      <w:tr w:rsidR="00D705D6" w:rsidRPr="00D705D6" w14:paraId="3D4715CF" w14:textId="77777777" w:rsidTr="00B9402B">
        <w:trPr>
          <w:trHeight w:val="20"/>
        </w:trPr>
        <w:tc>
          <w:tcPr>
            <w:tcW w:w="469" w:type="pct"/>
            <w:vMerge/>
          </w:tcPr>
          <w:p w14:paraId="1F0BF60E" w14:textId="77777777" w:rsidR="00D705D6" w:rsidRPr="00D705D6" w:rsidRDefault="00D705D6" w:rsidP="00D705D6">
            <w:pPr>
              <w:jc w:val="center"/>
              <w:rPr>
                <w:rFonts w:ascii="Times New Roman" w:eastAsia="Calibri" w:hAnsi="Times New Roman" w:cs="Times New Roman"/>
              </w:rPr>
            </w:pPr>
          </w:p>
        </w:tc>
        <w:tc>
          <w:tcPr>
            <w:tcW w:w="1057" w:type="pct"/>
            <w:vMerge/>
          </w:tcPr>
          <w:p w14:paraId="28EB4610" w14:textId="77777777" w:rsidR="00D705D6" w:rsidRPr="00D705D6" w:rsidRDefault="00D705D6" w:rsidP="00D705D6">
            <w:pPr>
              <w:suppressAutoHyphens/>
              <w:rPr>
                <w:rFonts w:ascii="Times New Roman" w:eastAsia="Calibri" w:hAnsi="Times New Roman" w:cs="Times New Roman"/>
              </w:rPr>
            </w:pPr>
          </w:p>
        </w:tc>
        <w:tc>
          <w:tcPr>
            <w:tcW w:w="3474" w:type="pct"/>
          </w:tcPr>
          <w:p w14:paraId="64EB9885" w14:textId="77777777" w:rsidR="00D705D6" w:rsidRPr="00D705D6" w:rsidRDefault="00D705D6" w:rsidP="00D705D6">
            <w:pPr>
              <w:suppressAutoHyphens/>
              <w:rPr>
                <w:rFonts w:ascii="Times New Roman" w:eastAsia="Calibri" w:hAnsi="Times New Roman" w:cs="Times New Roman"/>
                <w:b/>
                <w:bCs/>
              </w:rPr>
            </w:pPr>
            <w:r w:rsidRPr="00D705D6">
              <w:rPr>
                <w:rFonts w:ascii="Times New Roman" w:eastAsia="Calibri" w:hAnsi="Times New Roman" w:cs="Times New Roman"/>
                <w:bCs/>
              </w:rPr>
              <w:t>сущность гражданско-патриотической позиции</w:t>
            </w:r>
          </w:p>
        </w:tc>
      </w:tr>
      <w:tr w:rsidR="00D705D6" w:rsidRPr="00D705D6" w14:paraId="0CF468BD" w14:textId="77777777" w:rsidTr="00B9402B">
        <w:trPr>
          <w:trHeight w:val="20"/>
        </w:trPr>
        <w:tc>
          <w:tcPr>
            <w:tcW w:w="469" w:type="pct"/>
            <w:vMerge/>
          </w:tcPr>
          <w:p w14:paraId="6B1C8AD3" w14:textId="77777777" w:rsidR="00D705D6" w:rsidRPr="00D705D6" w:rsidRDefault="00D705D6" w:rsidP="00D705D6">
            <w:pPr>
              <w:jc w:val="center"/>
              <w:rPr>
                <w:rFonts w:ascii="Times New Roman" w:eastAsia="Calibri" w:hAnsi="Times New Roman" w:cs="Times New Roman"/>
              </w:rPr>
            </w:pPr>
          </w:p>
        </w:tc>
        <w:tc>
          <w:tcPr>
            <w:tcW w:w="1057" w:type="pct"/>
            <w:vMerge/>
          </w:tcPr>
          <w:p w14:paraId="4106BEAF" w14:textId="77777777" w:rsidR="00D705D6" w:rsidRPr="00D705D6" w:rsidRDefault="00D705D6" w:rsidP="00D705D6">
            <w:pPr>
              <w:suppressAutoHyphens/>
              <w:rPr>
                <w:rFonts w:ascii="Times New Roman" w:eastAsia="Calibri" w:hAnsi="Times New Roman" w:cs="Times New Roman"/>
              </w:rPr>
            </w:pPr>
          </w:p>
        </w:tc>
        <w:tc>
          <w:tcPr>
            <w:tcW w:w="3474" w:type="pct"/>
          </w:tcPr>
          <w:p w14:paraId="3ACE0722" w14:textId="77777777" w:rsidR="00D705D6" w:rsidRPr="00D705D6" w:rsidRDefault="00D705D6" w:rsidP="00D705D6">
            <w:pPr>
              <w:suppressAutoHyphens/>
              <w:rPr>
                <w:rFonts w:ascii="Times New Roman" w:eastAsia="Calibri" w:hAnsi="Times New Roman" w:cs="Times New Roman"/>
                <w:bCs/>
              </w:rPr>
            </w:pPr>
            <w:r w:rsidRPr="00D705D6">
              <w:rPr>
                <w:rFonts w:ascii="Times New Roman" w:eastAsia="Calibri" w:hAnsi="Times New Roman" w:cs="Times New Roman"/>
                <w:bCs/>
              </w:rPr>
              <w:t>традиционных общечеловеческих ценностей, в том</w:t>
            </w:r>
            <w:r w:rsidRPr="00D705D6">
              <w:rPr>
                <w:rFonts w:ascii="Times New Roman" w:eastAsia="Calibri" w:hAnsi="Times New Roman" w:cs="Times New Roman"/>
              </w:rPr>
              <w:t xml:space="preserve"> числе с учетом гармонизации межнациональных и межрелигиозных отношений</w:t>
            </w:r>
          </w:p>
        </w:tc>
      </w:tr>
      <w:tr w:rsidR="00D705D6" w:rsidRPr="00D705D6" w14:paraId="57678EF7" w14:textId="77777777" w:rsidTr="00B9402B">
        <w:trPr>
          <w:trHeight w:val="20"/>
        </w:trPr>
        <w:tc>
          <w:tcPr>
            <w:tcW w:w="469" w:type="pct"/>
            <w:vMerge/>
          </w:tcPr>
          <w:p w14:paraId="1762D5C8" w14:textId="77777777" w:rsidR="00D705D6" w:rsidRPr="00D705D6" w:rsidRDefault="00D705D6" w:rsidP="00D705D6">
            <w:pPr>
              <w:jc w:val="center"/>
              <w:rPr>
                <w:rFonts w:ascii="Times New Roman" w:eastAsia="Calibri" w:hAnsi="Times New Roman" w:cs="Times New Roman"/>
              </w:rPr>
            </w:pPr>
          </w:p>
        </w:tc>
        <w:tc>
          <w:tcPr>
            <w:tcW w:w="1057" w:type="pct"/>
            <w:vMerge/>
          </w:tcPr>
          <w:p w14:paraId="45B01932" w14:textId="77777777" w:rsidR="00D705D6" w:rsidRPr="00D705D6" w:rsidRDefault="00D705D6" w:rsidP="00D705D6">
            <w:pPr>
              <w:suppressAutoHyphens/>
              <w:rPr>
                <w:rFonts w:ascii="Times New Roman" w:eastAsia="Calibri" w:hAnsi="Times New Roman" w:cs="Times New Roman"/>
              </w:rPr>
            </w:pPr>
          </w:p>
        </w:tc>
        <w:tc>
          <w:tcPr>
            <w:tcW w:w="3474" w:type="pct"/>
          </w:tcPr>
          <w:p w14:paraId="0FC36E35" w14:textId="77777777" w:rsidR="00D705D6" w:rsidRPr="00D705D6" w:rsidRDefault="00D705D6" w:rsidP="00D705D6">
            <w:pPr>
              <w:suppressAutoHyphens/>
              <w:rPr>
                <w:rFonts w:ascii="Times New Roman" w:eastAsia="Calibri" w:hAnsi="Times New Roman" w:cs="Times New Roman"/>
                <w:bCs/>
              </w:rPr>
            </w:pPr>
            <w:r w:rsidRPr="00D705D6">
              <w:rPr>
                <w:rFonts w:ascii="Times New Roman" w:eastAsia="Calibri" w:hAnsi="Times New Roman" w:cs="Times New Roman"/>
                <w:bCs/>
              </w:rPr>
              <w:t>значимость профессиональной деятельности по специальности</w:t>
            </w:r>
          </w:p>
        </w:tc>
      </w:tr>
      <w:tr w:rsidR="00D705D6" w:rsidRPr="00D705D6" w14:paraId="5766C96F" w14:textId="77777777" w:rsidTr="00B9402B">
        <w:trPr>
          <w:trHeight w:val="20"/>
        </w:trPr>
        <w:tc>
          <w:tcPr>
            <w:tcW w:w="469" w:type="pct"/>
            <w:vMerge/>
          </w:tcPr>
          <w:p w14:paraId="3AE47DE9" w14:textId="77777777" w:rsidR="00D705D6" w:rsidRPr="00D705D6" w:rsidRDefault="00D705D6" w:rsidP="00D705D6">
            <w:pPr>
              <w:jc w:val="center"/>
              <w:rPr>
                <w:rFonts w:ascii="Times New Roman" w:eastAsia="Calibri" w:hAnsi="Times New Roman" w:cs="Times New Roman"/>
              </w:rPr>
            </w:pPr>
          </w:p>
        </w:tc>
        <w:tc>
          <w:tcPr>
            <w:tcW w:w="1057" w:type="pct"/>
            <w:vMerge/>
          </w:tcPr>
          <w:p w14:paraId="6ABF27DD" w14:textId="77777777" w:rsidR="00D705D6" w:rsidRPr="00D705D6" w:rsidRDefault="00D705D6" w:rsidP="00D705D6">
            <w:pPr>
              <w:suppressAutoHyphens/>
              <w:rPr>
                <w:rFonts w:ascii="Times New Roman" w:eastAsia="Calibri" w:hAnsi="Times New Roman" w:cs="Times New Roman"/>
              </w:rPr>
            </w:pPr>
          </w:p>
        </w:tc>
        <w:tc>
          <w:tcPr>
            <w:tcW w:w="3474" w:type="pct"/>
          </w:tcPr>
          <w:p w14:paraId="4269296B" w14:textId="77777777" w:rsidR="00D705D6" w:rsidRPr="00D705D6" w:rsidRDefault="00D705D6" w:rsidP="00D705D6">
            <w:pPr>
              <w:suppressAutoHyphens/>
              <w:rPr>
                <w:rFonts w:ascii="Times New Roman" w:eastAsia="Calibri" w:hAnsi="Times New Roman" w:cs="Times New Roman"/>
              </w:rPr>
            </w:pPr>
            <w:r w:rsidRPr="00D705D6">
              <w:rPr>
                <w:rFonts w:ascii="Times New Roman" w:eastAsia="Calibri" w:hAnsi="Times New Roman" w:cs="Times New Roman"/>
                <w:bCs/>
              </w:rPr>
              <w:t>стандарты антикоррупционного поведения и последствия его нарушения</w:t>
            </w:r>
          </w:p>
        </w:tc>
      </w:tr>
      <w:tr w:rsidR="00D705D6" w:rsidRPr="00D705D6" w14:paraId="4FCAEDC5" w14:textId="77777777" w:rsidTr="00B9402B">
        <w:trPr>
          <w:trHeight w:val="20"/>
        </w:trPr>
        <w:tc>
          <w:tcPr>
            <w:tcW w:w="469" w:type="pct"/>
            <w:vMerge w:val="restart"/>
          </w:tcPr>
          <w:p w14:paraId="1D4A7FD1" w14:textId="77777777" w:rsidR="00D705D6" w:rsidRPr="00D705D6" w:rsidRDefault="00D705D6" w:rsidP="00D705D6">
            <w:pPr>
              <w:jc w:val="center"/>
              <w:rPr>
                <w:rFonts w:ascii="Times New Roman" w:eastAsia="Calibri" w:hAnsi="Times New Roman" w:cs="Times New Roman"/>
              </w:rPr>
            </w:pPr>
            <w:r w:rsidRPr="00D705D6">
              <w:rPr>
                <w:rFonts w:ascii="Times New Roman" w:eastAsia="Calibri" w:hAnsi="Times New Roman" w:cs="Times New Roman"/>
              </w:rPr>
              <w:t>ОК 07</w:t>
            </w:r>
          </w:p>
        </w:tc>
        <w:tc>
          <w:tcPr>
            <w:tcW w:w="1057" w:type="pct"/>
            <w:vMerge w:val="restart"/>
          </w:tcPr>
          <w:p w14:paraId="4E163C42" w14:textId="77777777" w:rsidR="00D705D6" w:rsidRPr="00D705D6" w:rsidRDefault="00D705D6" w:rsidP="00D705D6">
            <w:pPr>
              <w:suppressAutoHyphens/>
              <w:rPr>
                <w:rFonts w:ascii="Times New Roman" w:eastAsia="Calibri" w:hAnsi="Times New Roman" w:cs="Times New Roman"/>
              </w:rPr>
            </w:pPr>
            <w:r w:rsidRPr="00D705D6">
              <w:rPr>
                <w:rFonts w:ascii="Times New Roman" w:eastAsia="Calibri" w:hAnsi="Times New Roman" w:cs="Times New Roman"/>
              </w:rPr>
              <w:t>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c>
          <w:tcPr>
            <w:tcW w:w="3474" w:type="pct"/>
          </w:tcPr>
          <w:p w14:paraId="461286D2" w14:textId="77777777" w:rsidR="00D705D6" w:rsidRPr="00D705D6" w:rsidRDefault="00D705D6" w:rsidP="00D705D6">
            <w:pPr>
              <w:suppressAutoHyphens/>
              <w:rPr>
                <w:rFonts w:ascii="Times New Roman" w:eastAsia="Calibri" w:hAnsi="Times New Roman" w:cs="Times New Roman"/>
              </w:rPr>
            </w:pPr>
            <w:r w:rsidRPr="00D705D6">
              <w:rPr>
                <w:rFonts w:ascii="Times New Roman" w:eastAsia="Calibri" w:hAnsi="Times New Roman" w:cs="Times New Roman"/>
                <w:b/>
                <w:bCs/>
              </w:rPr>
              <w:t xml:space="preserve">Умения: </w:t>
            </w:r>
          </w:p>
        </w:tc>
      </w:tr>
      <w:tr w:rsidR="00D705D6" w:rsidRPr="00D705D6" w14:paraId="46CE933C" w14:textId="77777777" w:rsidTr="00B9402B">
        <w:trPr>
          <w:trHeight w:val="20"/>
        </w:trPr>
        <w:tc>
          <w:tcPr>
            <w:tcW w:w="469" w:type="pct"/>
            <w:vMerge/>
          </w:tcPr>
          <w:p w14:paraId="37108359" w14:textId="77777777" w:rsidR="00D705D6" w:rsidRPr="00D705D6" w:rsidRDefault="00D705D6" w:rsidP="00D705D6">
            <w:pPr>
              <w:jc w:val="center"/>
              <w:rPr>
                <w:rFonts w:ascii="Times New Roman" w:eastAsia="Calibri" w:hAnsi="Times New Roman" w:cs="Times New Roman"/>
              </w:rPr>
            </w:pPr>
          </w:p>
        </w:tc>
        <w:tc>
          <w:tcPr>
            <w:tcW w:w="1057" w:type="pct"/>
            <w:vMerge/>
          </w:tcPr>
          <w:p w14:paraId="0F8BAC93" w14:textId="77777777" w:rsidR="00D705D6" w:rsidRPr="00D705D6" w:rsidRDefault="00D705D6" w:rsidP="00D705D6">
            <w:pPr>
              <w:suppressAutoHyphens/>
              <w:rPr>
                <w:rFonts w:ascii="Times New Roman" w:eastAsia="Calibri" w:hAnsi="Times New Roman" w:cs="Times New Roman"/>
              </w:rPr>
            </w:pPr>
          </w:p>
        </w:tc>
        <w:tc>
          <w:tcPr>
            <w:tcW w:w="3474" w:type="pct"/>
          </w:tcPr>
          <w:p w14:paraId="7C684290" w14:textId="77777777" w:rsidR="00D705D6" w:rsidRPr="00D705D6" w:rsidRDefault="00D705D6" w:rsidP="00D705D6">
            <w:pPr>
              <w:suppressAutoHyphens/>
              <w:rPr>
                <w:rFonts w:ascii="Times New Roman" w:eastAsia="Calibri" w:hAnsi="Times New Roman" w:cs="Times New Roman"/>
                <w:b/>
                <w:bCs/>
              </w:rPr>
            </w:pPr>
            <w:r w:rsidRPr="00D705D6">
              <w:rPr>
                <w:rFonts w:ascii="Times New Roman" w:eastAsia="Calibri" w:hAnsi="Times New Roman" w:cs="Times New Roman"/>
                <w:bCs/>
              </w:rPr>
              <w:t>соблюдать нормы экологической безопасности</w:t>
            </w:r>
          </w:p>
        </w:tc>
      </w:tr>
      <w:tr w:rsidR="00D705D6" w:rsidRPr="00D705D6" w14:paraId="250124EF" w14:textId="77777777" w:rsidTr="00B9402B">
        <w:trPr>
          <w:trHeight w:val="20"/>
        </w:trPr>
        <w:tc>
          <w:tcPr>
            <w:tcW w:w="469" w:type="pct"/>
            <w:vMerge/>
          </w:tcPr>
          <w:p w14:paraId="7DF347A0" w14:textId="77777777" w:rsidR="00D705D6" w:rsidRPr="00D705D6" w:rsidRDefault="00D705D6" w:rsidP="00D705D6">
            <w:pPr>
              <w:jc w:val="center"/>
              <w:rPr>
                <w:rFonts w:ascii="Times New Roman" w:eastAsia="Calibri" w:hAnsi="Times New Roman" w:cs="Times New Roman"/>
              </w:rPr>
            </w:pPr>
          </w:p>
        </w:tc>
        <w:tc>
          <w:tcPr>
            <w:tcW w:w="1057" w:type="pct"/>
            <w:vMerge/>
          </w:tcPr>
          <w:p w14:paraId="790FB55D" w14:textId="77777777" w:rsidR="00D705D6" w:rsidRPr="00D705D6" w:rsidRDefault="00D705D6" w:rsidP="00D705D6">
            <w:pPr>
              <w:suppressAutoHyphens/>
              <w:rPr>
                <w:rFonts w:ascii="Times New Roman" w:eastAsia="Calibri" w:hAnsi="Times New Roman" w:cs="Times New Roman"/>
              </w:rPr>
            </w:pPr>
          </w:p>
        </w:tc>
        <w:tc>
          <w:tcPr>
            <w:tcW w:w="3474" w:type="pct"/>
          </w:tcPr>
          <w:p w14:paraId="6AADB4E2" w14:textId="77777777" w:rsidR="00D705D6" w:rsidRPr="00D705D6" w:rsidRDefault="00D705D6" w:rsidP="00D705D6">
            <w:pPr>
              <w:suppressAutoHyphens/>
              <w:rPr>
                <w:rFonts w:ascii="Times New Roman" w:eastAsia="Calibri" w:hAnsi="Times New Roman" w:cs="Times New Roman"/>
                <w:b/>
                <w:bCs/>
              </w:rPr>
            </w:pPr>
            <w:r w:rsidRPr="00D705D6">
              <w:rPr>
                <w:rFonts w:ascii="Times New Roman" w:eastAsia="Calibri" w:hAnsi="Times New Roman" w:cs="Times New Roman"/>
                <w:bCs/>
              </w:rPr>
              <w:t>определять направления ресурсосбережения в рамках профессиональной деятельности по специальности</w:t>
            </w:r>
          </w:p>
        </w:tc>
      </w:tr>
      <w:tr w:rsidR="00D705D6" w:rsidRPr="00D705D6" w14:paraId="727F09BA" w14:textId="77777777" w:rsidTr="00B9402B">
        <w:trPr>
          <w:trHeight w:val="20"/>
        </w:trPr>
        <w:tc>
          <w:tcPr>
            <w:tcW w:w="469" w:type="pct"/>
            <w:vMerge/>
          </w:tcPr>
          <w:p w14:paraId="37F2AEB4" w14:textId="77777777" w:rsidR="00D705D6" w:rsidRPr="00D705D6" w:rsidRDefault="00D705D6" w:rsidP="00D705D6">
            <w:pPr>
              <w:jc w:val="center"/>
              <w:rPr>
                <w:rFonts w:ascii="Times New Roman" w:eastAsia="Calibri" w:hAnsi="Times New Roman" w:cs="Times New Roman"/>
              </w:rPr>
            </w:pPr>
          </w:p>
        </w:tc>
        <w:tc>
          <w:tcPr>
            <w:tcW w:w="1057" w:type="pct"/>
            <w:vMerge/>
          </w:tcPr>
          <w:p w14:paraId="74250CF9" w14:textId="77777777" w:rsidR="00D705D6" w:rsidRPr="00D705D6" w:rsidRDefault="00D705D6" w:rsidP="00D705D6">
            <w:pPr>
              <w:suppressAutoHyphens/>
              <w:rPr>
                <w:rFonts w:ascii="Times New Roman" w:eastAsia="Calibri" w:hAnsi="Times New Roman" w:cs="Times New Roman"/>
              </w:rPr>
            </w:pPr>
          </w:p>
        </w:tc>
        <w:tc>
          <w:tcPr>
            <w:tcW w:w="3474" w:type="pct"/>
          </w:tcPr>
          <w:p w14:paraId="4C6FA7A4" w14:textId="77777777" w:rsidR="00D705D6" w:rsidRPr="00D705D6" w:rsidRDefault="00D705D6" w:rsidP="00D705D6">
            <w:pPr>
              <w:suppressAutoHyphens/>
              <w:rPr>
                <w:rFonts w:ascii="Times New Roman" w:eastAsia="Calibri" w:hAnsi="Times New Roman" w:cs="Times New Roman"/>
                <w:bCs/>
              </w:rPr>
            </w:pPr>
            <w:r w:rsidRPr="00D705D6">
              <w:rPr>
                <w:rFonts w:ascii="Times New Roman" w:eastAsia="Calibri" w:hAnsi="Times New Roman" w:cs="Times New Roman"/>
                <w:bCs/>
              </w:rPr>
              <w:t>организовывать профессиональную деятельность с соблюдением принципов бережливого производства</w:t>
            </w:r>
          </w:p>
        </w:tc>
      </w:tr>
      <w:tr w:rsidR="00D705D6" w:rsidRPr="00D705D6" w14:paraId="51323AA9" w14:textId="77777777" w:rsidTr="00B9402B">
        <w:trPr>
          <w:trHeight w:val="20"/>
        </w:trPr>
        <w:tc>
          <w:tcPr>
            <w:tcW w:w="469" w:type="pct"/>
            <w:vMerge/>
          </w:tcPr>
          <w:p w14:paraId="0EA52BE5" w14:textId="77777777" w:rsidR="00D705D6" w:rsidRPr="00D705D6" w:rsidRDefault="00D705D6" w:rsidP="00D705D6">
            <w:pPr>
              <w:jc w:val="center"/>
              <w:rPr>
                <w:rFonts w:ascii="Times New Roman" w:eastAsia="Calibri" w:hAnsi="Times New Roman" w:cs="Times New Roman"/>
              </w:rPr>
            </w:pPr>
          </w:p>
        </w:tc>
        <w:tc>
          <w:tcPr>
            <w:tcW w:w="1057" w:type="pct"/>
            <w:vMerge/>
          </w:tcPr>
          <w:p w14:paraId="7191A576" w14:textId="77777777" w:rsidR="00D705D6" w:rsidRPr="00D705D6" w:rsidRDefault="00D705D6" w:rsidP="00D705D6">
            <w:pPr>
              <w:suppressAutoHyphens/>
              <w:rPr>
                <w:rFonts w:ascii="Times New Roman" w:eastAsia="Calibri" w:hAnsi="Times New Roman" w:cs="Times New Roman"/>
              </w:rPr>
            </w:pPr>
          </w:p>
        </w:tc>
        <w:tc>
          <w:tcPr>
            <w:tcW w:w="3474" w:type="pct"/>
          </w:tcPr>
          <w:p w14:paraId="7B85A5B0" w14:textId="77777777" w:rsidR="00D705D6" w:rsidRPr="00D705D6" w:rsidRDefault="00D705D6" w:rsidP="00D705D6">
            <w:pPr>
              <w:suppressAutoHyphens/>
              <w:rPr>
                <w:rFonts w:ascii="Times New Roman" w:eastAsia="Calibri" w:hAnsi="Times New Roman" w:cs="Times New Roman"/>
                <w:b/>
                <w:bCs/>
              </w:rPr>
            </w:pPr>
            <w:r w:rsidRPr="00D705D6">
              <w:rPr>
                <w:rFonts w:ascii="Times New Roman" w:eastAsia="Calibri" w:hAnsi="Times New Roman" w:cs="Times New Roman"/>
                <w:bCs/>
              </w:rPr>
              <w:t>организовывать профессиональную деятельность с учетом знаний об изменении климатических условий региона</w:t>
            </w:r>
          </w:p>
        </w:tc>
      </w:tr>
      <w:tr w:rsidR="00D705D6" w:rsidRPr="00D705D6" w14:paraId="7E5DF697" w14:textId="77777777" w:rsidTr="00B9402B">
        <w:trPr>
          <w:trHeight w:val="20"/>
        </w:trPr>
        <w:tc>
          <w:tcPr>
            <w:tcW w:w="469" w:type="pct"/>
            <w:vMerge/>
          </w:tcPr>
          <w:p w14:paraId="0F014AA0" w14:textId="77777777" w:rsidR="00D705D6" w:rsidRPr="00D705D6" w:rsidRDefault="00D705D6" w:rsidP="00D705D6">
            <w:pPr>
              <w:jc w:val="center"/>
              <w:rPr>
                <w:rFonts w:ascii="Times New Roman" w:eastAsia="Calibri" w:hAnsi="Times New Roman" w:cs="Times New Roman"/>
              </w:rPr>
            </w:pPr>
          </w:p>
        </w:tc>
        <w:tc>
          <w:tcPr>
            <w:tcW w:w="1057" w:type="pct"/>
            <w:vMerge/>
          </w:tcPr>
          <w:p w14:paraId="3F989ED0" w14:textId="77777777" w:rsidR="00D705D6" w:rsidRPr="00D705D6" w:rsidRDefault="00D705D6" w:rsidP="00D705D6">
            <w:pPr>
              <w:suppressAutoHyphens/>
              <w:rPr>
                <w:rFonts w:ascii="Times New Roman" w:eastAsia="Calibri" w:hAnsi="Times New Roman" w:cs="Times New Roman"/>
              </w:rPr>
            </w:pPr>
          </w:p>
        </w:tc>
        <w:tc>
          <w:tcPr>
            <w:tcW w:w="3474" w:type="pct"/>
          </w:tcPr>
          <w:p w14:paraId="5D115E5D" w14:textId="77777777" w:rsidR="00D705D6" w:rsidRPr="00D705D6" w:rsidRDefault="00D705D6" w:rsidP="00D705D6">
            <w:pPr>
              <w:suppressAutoHyphens/>
              <w:rPr>
                <w:rFonts w:ascii="Times New Roman" w:eastAsia="Calibri" w:hAnsi="Times New Roman" w:cs="Times New Roman"/>
                <w:bCs/>
              </w:rPr>
            </w:pPr>
            <w:r w:rsidRPr="00D705D6">
              <w:rPr>
                <w:rFonts w:ascii="Times New Roman" w:eastAsia="Calibri" w:hAnsi="Times New Roman" w:cs="Times New Roman"/>
              </w:rPr>
              <w:t>эффективно действовать в чрезвычайных ситуациях</w:t>
            </w:r>
          </w:p>
        </w:tc>
      </w:tr>
      <w:tr w:rsidR="00D705D6" w:rsidRPr="00D705D6" w14:paraId="3125D767" w14:textId="77777777" w:rsidTr="00B9402B">
        <w:trPr>
          <w:trHeight w:val="20"/>
        </w:trPr>
        <w:tc>
          <w:tcPr>
            <w:tcW w:w="469" w:type="pct"/>
            <w:vMerge/>
          </w:tcPr>
          <w:p w14:paraId="75C9F2C4" w14:textId="77777777" w:rsidR="00D705D6" w:rsidRPr="00D705D6" w:rsidRDefault="00D705D6" w:rsidP="00D705D6">
            <w:pPr>
              <w:jc w:val="center"/>
              <w:rPr>
                <w:rFonts w:ascii="Times New Roman" w:eastAsia="Calibri" w:hAnsi="Times New Roman" w:cs="Times New Roman"/>
              </w:rPr>
            </w:pPr>
          </w:p>
        </w:tc>
        <w:tc>
          <w:tcPr>
            <w:tcW w:w="1057" w:type="pct"/>
            <w:vMerge/>
          </w:tcPr>
          <w:p w14:paraId="5F734967" w14:textId="77777777" w:rsidR="00D705D6" w:rsidRPr="00D705D6" w:rsidRDefault="00D705D6" w:rsidP="00D705D6">
            <w:pPr>
              <w:suppressAutoHyphens/>
              <w:rPr>
                <w:rFonts w:ascii="Times New Roman" w:eastAsia="Calibri" w:hAnsi="Times New Roman" w:cs="Times New Roman"/>
              </w:rPr>
            </w:pPr>
          </w:p>
        </w:tc>
        <w:tc>
          <w:tcPr>
            <w:tcW w:w="3474" w:type="pct"/>
          </w:tcPr>
          <w:p w14:paraId="64D3EC87" w14:textId="77777777" w:rsidR="00D705D6" w:rsidRPr="00D705D6" w:rsidRDefault="00D705D6" w:rsidP="00D705D6">
            <w:pPr>
              <w:suppressAutoHyphens/>
              <w:rPr>
                <w:rFonts w:ascii="Times New Roman" w:eastAsia="Calibri" w:hAnsi="Times New Roman" w:cs="Times New Roman"/>
                <w:bCs/>
              </w:rPr>
            </w:pPr>
            <w:r w:rsidRPr="00D705D6">
              <w:rPr>
                <w:rFonts w:ascii="Times New Roman" w:eastAsia="Calibri" w:hAnsi="Times New Roman" w:cs="Times New Roman"/>
                <w:b/>
                <w:bCs/>
              </w:rPr>
              <w:t>Знания:</w:t>
            </w:r>
          </w:p>
        </w:tc>
      </w:tr>
      <w:tr w:rsidR="00D705D6" w:rsidRPr="00D705D6" w14:paraId="7527F64E" w14:textId="77777777" w:rsidTr="00B9402B">
        <w:trPr>
          <w:trHeight w:val="20"/>
        </w:trPr>
        <w:tc>
          <w:tcPr>
            <w:tcW w:w="469" w:type="pct"/>
            <w:vMerge/>
          </w:tcPr>
          <w:p w14:paraId="13C55486" w14:textId="77777777" w:rsidR="00D705D6" w:rsidRPr="00D705D6" w:rsidRDefault="00D705D6" w:rsidP="00D705D6">
            <w:pPr>
              <w:jc w:val="center"/>
              <w:rPr>
                <w:rFonts w:ascii="Times New Roman" w:eastAsia="Calibri" w:hAnsi="Times New Roman" w:cs="Times New Roman"/>
              </w:rPr>
            </w:pPr>
          </w:p>
        </w:tc>
        <w:tc>
          <w:tcPr>
            <w:tcW w:w="1057" w:type="pct"/>
            <w:vMerge/>
          </w:tcPr>
          <w:p w14:paraId="144864CF" w14:textId="77777777" w:rsidR="00D705D6" w:rsidRPr="00D705D6" w:rsidRDefault="00D705D6" w:rsidP="00D705D6">
            <w:pPr>
              <w:suppressAutoHyphens/>
              <w:rPr>
                <w:rFonts w:ascii="Times New Roman" w:eastAsia="Calibri" w:hAnsi="Times New Roman" w:cs="Times New Roman"/>
              </w:rPr>
            </w:pPr>
          </w:p>
        </w:tc>
        <w:tc>
          <w:tcPr>
            <w:tcW w:w="3474" w:type="pct"/>
          </w:tcPr>
          <w:p w14:paraId="385021A8" w14:textId="77777777" w:rsidR="00D705D6" w:rsidRPr="00D705D6" w:rsidRDefault="00D705D6" w:rsidP="00D705D6">
            <w:pPr>
              <w:suppressAutoHyphens/>
              <w:rPr>
                <w:rFonts w:ascii="Times New Roman" w:eastAsia="Calibri" w:hAnsi="Times New Roman" w:cs="Times New Roman"/>
                <w:b/>
                <w:bCs/>
              </w:rPr>
            </w:pPr>
            <w:r w:rsidRPr="00D705D6">
              <w:rPr>
                <w:rFonts w:ascii="Times New Roman" w:eastAsia="Calibri" w:hAnsi="Times New Roman" w:cs="Times New Roman"/>
                <w:bCs/>
              </w:rPr>
              <w:t xml:space="preserve">правила экологической безопасности при ведении профессиональной деятельности </w:t>
            </w:r>
          </w:p>
        </w:tc>
      </w:tr>
      <w:tr w:rsidR="00D705D6" w:rsidRPr="00D705D6" w14:paraId="717C54DB" w14:textId="77777777" w:rsidTr="00B9402B">
        <w:trPr>
          <w:trHeight w:val="20"/>
        </w:trPr>
        <w:tc>
          <w:tcPr>
            <w:tcW w:w="469" w:type="pct"/>
            <w:vMerge/>
          </w:tcPr>
          <w:p w14:paraId="19210B18" w14:textId="77777777" w:rsidR="00D705D6" w:rsidRPr="00D705D6" w:rsidRDefault="00D705D6" w:rsidP="00D705D6">
            <w:pPr>
              <w:jc w:val="center"/>
              <w:rPr>
                <w:rFonts w:ascii="Times New Roman" w:eastAsia="Calibri" w:hAnsi="Times New Roman" w:cs="Times New Roman"/>
              </w:rPr>
            </w:pPr>
          </w:p>
        </w:tc>
        <w:tc>
          <w:tcPr>
            <w:tcW w:w="1057" w:type="pct"/>
            <w:vMerge/>
          </w:tcPr>
          <w:p w14:paraId="23B35BD5" w14:textId="77777777" w:rsidR="00D705D6" w:rsidRPr="00D705D6" w:rsidRDefault="00D705D6" w:rsidP="00D705D6">
            <w:pPr>
              <w:suppressAutoHyphens/>
              <w:rPr>
                <w:rFonts w:ascii="Times New Roman" w:eastAsia="Calibri" w:hAnsi="Times New Roman" w:cs="Times New Roman"/>
              </w:rPr>
            </w:pPr>
          </w:p>
        </w:tc>
        <w:tc>
          <w:tcPr>
            <w:tcW w:w="3474" w:type="pct"/>
          </w:tcPr>
          <w:p w14:paraId="32D6B220" w14:textId="77777777" w:rsidR="00D705D6" w:rsidRPr="00D705D6" w:rsidRDefault="00D705D6" w:rsidP="00D705D6">
            <w:pPr>
              <w:suppressAutoHyphens/>
              <w:rPr>
                <w:rFonts w:ascii="Times New Roman" w:eastAsia="Calibri" w:hAnsi="Times New Roman" w:cs="Times New Roman"/>
                <w:b/>
                <w:bCs/>
              </w:rPr>
            </w:pPr>
            <w:r w:rsidRPr="00D705D6">
              <w:rPr>
                <w:rFonts w:ascii="Times New Roman" w:eastAsia="Calibri" w:hAnsi="Times New Roman" w:cs="Times New Roman"/>
                <w:bCs/>
              </w:rPr>
              <w:t>основные ресурсы, задействованные в профессиональной деятельности</w:t>
            </w:r>
          </w:p>
        </w:tc>
      </w:tr>
      <w:tr w:rsidR="00D705D6" w:rsidRPr="00D705D6" w14:paraId="56F37633" w14:textId="77777777" w:rsidTr="00B9402B">
        <w:trPr>
          <w:trHeight w:val="20"/>
        </w:trPr>
        <w:tc>
          <w:tcPr>
            <w:tcW w:w="469" w:type="pct"/>
            <w:vMerge/>
          </w:tcPr>
          <w:p w14:paraId="49D05097" w14:textId="77777777" w:rsidR="00D705D6" w:rsidRPr="00D705D6" w:rsidRDefault="00D705D6" w:rsidP="00D705D6">
            <w:pPr>
              <w:jc w:val="center"/>
              <w:rPr>
                <w:rFonts w:ascii="Times New Roman" w:eastAsia="Calibri" w:hAnsi="Times New Roman" w:cs="Times New Roman"/>
              </w:rPr>
            </w:pPr>
          </w:p>
        </w:tc>
        <w:tc>
          <w:tcPr>
            <w:tcW w:w="1057" w:type="pct"/>
            <w:vMerge/>
          </w:tcPr>
          <w:p w14:paraId="57B09495" w14:textId="77777777" w:rsidR="00D705D6" w:rsidRPr="00D705D6" w:rsidRDefault="00D705D6" w:rsidP="00D705D6">
            <w:pPr>
              <w:suppressAutoHyphens/>
              <w:rPr>
                <w:rFonts w:ascii="Times New Roman" w:eastAsia="Calibri" w:hAnsi="Times New Roman" w:cs="Times New Roman"/>
              </w:rPr>
            </w:pPr>
          </w:p>
        </w:tc>
        <w:tc>
          <w:tcPr>
            <w:tcW w:w="3474" w:type="pct"/>
          </w:tcPr>
          <w:p w14:paraId="2C410F44" w14:textId="77777777" w:rsidR="00D705D6" w:rsidRPr="00D705D6" w:rsidRDefault="00D705D6" w:rsidP="00D705D6">
            <w:pPr>
              <w:suppressAutoHyphens/>
              <w:rPr>
                <w:rFonts w:ascii="Times New Roman" w:eastAsia="Calibri" w:hAnsi="Times New Roman" w:cs="Times New Roman"/>
                <w:b/>
                <w:bCs/>
              </w:rPr>
            </w:pPr>
            <w:r w:rsidRPr="00D705D6">
              <w:rPr>
                <w:rFonts w:ascii="Times New Roman" w:eastAsia="Calibri" w:hAnsi="Times New Roman" w:cs="Times New Roman"/>
                <w:bCs/>
              </w:rPr>
              <w:t>пути обеспечения ресурсосбережения</w:t>
            </w:r>
          </w:p>
        </w:tc>
      </w:tr>
      <w:tr w:rsidR="00D705D6" w:rsidRPr="00D705D6" w14:paraId="09EE4805" w14:textId="77777777" w:rsidTr="00B9402B">
        <w:trPr>
          <w:trHeight w:val="20"/>
        </w:trPr>
        <w:tc>
          <w:tcPr>
            <w:tcW w:w="469" w:type="pct"/>
            <w:vMerge/>
          </w:tcPr>
          <w:p w14:paraId="550A5BD7" w14:textId="77777777" w:rsidR="00D705D6" w:rsidRPr="00D705D6" w:rsidRDefault="00D705D6" w:rsidP="00D705D6">
            <w:pPr>
              <w:jc w:val="center"/>
              <w:rPr>
                <w:rFonts w:ascii="Times New Roman" w:eastAsia="Calibri" w:hAnsi="Times New Roman" w:cs="Times New Roman"/>
              </w:rPr>
            </w:pPr>
          </w:p>
        </w:tc>
        <w:tc>
          <w:tcPr>
            <w:tcW w:w="1057" w:type="pct"/>
            <w:vMerge/>
          </w:tcPr>
          <w:p w14:paraId="097234BB" w14:textId="77777777" w:rsidR="00D705D6" w:rsidRPr="00D705D6" w:rsidRDefault="00D705D6" w:rsidP="00D705D6">
            <w:pPr>
              <w:suppressAutoHyphens/>
              <w:rPr>
                <w:rFonts w:ascii="Times New Roman" w:eastAsia="Calibri" w:hAnsi="Times New Roman" w:cs="Times New Roman"/>
              </w:rPr>
            </w:pPr>
          </w:p>
        </w:tc>
        <w:tc>
          <w:tcPr>
            <w:tcW w:w="3474" w:type="pct"/>
          </w:tcPr>
          <w:p w14:paraId="7D5D9371" w14:textId="77777777" w:rsidR="00D705D6" w:rsidRPr="00D705D6" w:rsidRDefault="00D705D6" w:rsidP="00D705D6">
            <w:pPr>
              <w:suppressAutoHyphens/>
              <w:rPr>
                <w:rFonts w:ascii="Times New Roman" w:eastAsia="Calibri" w:hAnsi="Times New Roman" w:cs="Times New Roman"/>
                <w:b/>
                <w:bCs/>
              </w:rPr>
            </w:pPr>
            <w:r w:rsidRPr="00D705D6">
              <w:rPr>
                <w:rFonts w:ascii="Times New Roman" w:eastAsia="Calibri" w:hAnsi="Times New Roman" w:cs="Times New Roman"/>
                <w:bCs/>
              </w:rPr>
              <w:t>принципы бережливого производства</w:t>
            </w:r>
          </w:p>
        </w:tc>
      </w:tr>
      <w:tr w:rsidR="00D705D6" w:rsidRPr="00D705D6" w14:paraId="392958DC" w14:textId="77777777" w:rsidTr="00B9402B">
        <w:trPr>
          <w:trHeight w:val="20"/>
        </w:trPr>
        <w:tc>
          <w:tcPr>
            <w:tcW w:w="469" w:type="pct"/>
            <w:vMerge/>
          </w:tcPr>
          <w:p w14:paraId="154DA5EF" w14:textId="77777777" w:rsidR="00D705D6" w:rsidRPr="00D705D6" w:rsidRDefault="00D705D6" w:rsidP="00D705D6">
            <w:pPr>
              <w:jc w:val="center"/>
              <w:rPr>
                <w:rFonts w:ascii="Times New Roman" w:eastAsia="Calibri" w:hAnsi="Times New Roman" w:cs="Times New Roman"/>
              </w:rPr>
            </w:pPr>
          </w:p>
        </w:tc>
        <w:tc>
          <w:tcPr>
            <w:tcW w:w="1057" w:type="pct"/>
            <w:vMerge/>
          </w:tcPr>
          <w:p w14:paraId="5EE38B8D" w14:textId="77777777" w:rsidR="00D705D6" w:rsidRPr="00D705D6" w:rsidRDefault="00D705D6" w:rsidP="00D705D6">
            <w:pPr>
              <w:suppressAutoHyphens/>
              <w:rPr>
                <w:rFonts w:ascii="Times New Roman" w:eastAsia="Calibri" w:hAnsi="Times New Roman" w:cs="Times New Roman"/>
              </w:rPr>
            </w:pPr>
          </w:p>
        </w:tc>
        <w:tc>
          <w:tcPr>
            <w:tcW w:w="3474" w:type="pct"/>
          </w:tcPr>
          <w:p w14:paraId="5A6D963C" w14:textId="77777777" w:rsidR="00D705D6" w:rsidRPr="00D705D6" w:rsidRDefault="00D705D6" w:rsidP="00D705D6">
            <w:pPr>
              <w:suppressAutoHyphens/>
              <w:rPr>
                <w:rFonts w:ascii="Times New Roman" w:eastAsia="Calibri" w:hAnsi="Times New Roman" w:cs="Times New Roman"/>
                <w:b/>
              </w:rPr>
            </w:pPr>
            <w:r w:rsidRPr="00D705D6">
              <w:rPr>
                <w:rFonts w:ascii="Times New Roman" w:eastAsia="Calibri" w:hAnsi="Times New Roman" w:cs="Times New Roman"/>
                <w:bCs/>
              </w:rPr>
              <w:t>основные направления изменения климатических условий региона</w:t>
            </w:r>
          </w:p>
        </w:tc>
      </w:tr>
      <w:tr w:rsidR="00D705D6" w:rsidRPr="00D705D6" w14:paraId="576C11A4" w14:textId="77777777" w:rsidTr="00B9402B">
        <w:trPr>
          <w:trHeight w:val="20"/>
        </w:trPr>
        <w:tc>
          <w:tcPr>
            <w:tcW w:w="469" w:type="pct"/>
            <w:vMerge/>
          </w:tcPr>
          <w:p w14:paraId="0242BA54" w14:textId="77777777" w:rsidR="00D705D6" w:rsidRPr="00D705D6" w:rsidRDefault="00D705D6" w:rsidP="00D705D6">
            <w:pPr>
              <w:jc w:val="center"/>
              <w:rPr>
                <w:rFonts w:ascii="Times New Roman" w:eastAsia="Calibri" w:hAnsi="Times New Roman" w:cs="Times New Roman"/>
              </w:rPr>
            </w:pPr>
          </w:p>
        </w:tc>
        <w:tc>
          <w:tcPr>
            <w:tcW w:w="1057" w:type="pct"/>
            <w:vMerge/>
          </w:tcPr>
          <w:p w14:paraId="54F2EA27" w14:textId="77777777" w:rsidR="00D705D6" w:rsidRPr="00D705D6" w:rsidRDefault="00D705D6" w:rsidP="00D705D6">
            <w:pPr>
              <w:suppressAutoHyphens/>
              <w:rPr>
                <w:rFonts w:ascii="Times New Roman" w:eastAsia="Calibri" w:hAnsi="Times New Roman" w:cs="Times New Roman"/>
              </w:rPr>
            </w:pPr>
          </w:p>
        </w:tc>
        <w:tc>
          <w:tcPr>
            <w:tcW w:w="3474" w:type="pct"/>
          </w:tcPr>
          <w:p w14:paraId="060DB882" w14:textId="77777777" w:rsidR="00D705D6" w:rsidRPr="00D705D6" w:rsidRDefault="00D705D6" w:rsidP="00D705D6">
            <w:pPr>
              <w:suppressAutoHyphens/>
              <w:rPr>
                <w:rFonts w:ascii="Times New Roman" w:eastAsia="Calibri" w:hAnsi="Times New Roman" w:cs="Times New Roman"/>
                <w:bCs/>
              </w:rPr>
            </w:pPr>
            <w:r w:rsidRPr="00D705D6">
              <w:rPr>
                <w:rFonts w:ascii="Times New Roman" w:eastAsia="Calibri" w:hAnsi="Times New Roman" w:cs="Times New Roman"/>
                <w:bCs/>
              </w:rPr>
              <w:t>правила поведения в чрезвычайных ситуациях</w:t>
            </w:r>
          </w:p>
        </w:tc>
      </w:tr>
      <w:tr w:rsidR="00D705D6" w:rsidRPr="00D705D6" w14:paraId="4E730786" w14:textId="77777777" w:rsidTr="00B9402B">
        <w:trPr>
          <w:trHeight w:val="20"/>
        </w:trPr>
        <w:tc>
          <w:tcPr>
            <w:tcW w:w="469" w:type="pct"/>
            <w:vMerge w:val="restart"/>
          </w:tcPr>
          <w:p w14:paraId="67EDA62E" w14:textId="77777777" w:rsidR="00D705D6" w:rsidRPr="00D705D6" w:rsidRDefault="00D705D6" w:rsidP="00D705D6">
            <w:pPr>
              <w:jc w:val="center"/>
              <w:rPr>
                <w:rFonts w:ascii="Times New Roman" w:eastAsia="Calibri" w:hAnsi="Times New Roman" w:cs="Times New Roman"/>
              </w:rPr>
            </w:pPr>
            <w:r w:rsidRPr="00D705D6">
              <w:rPr>
                <w:rFonts w:ascii="Times New Roman" w:eastAsia="Calibri" w:hAnsi="Times New Roman" w:cs="Times New Roman"/>
              </w:rPr>
              <w:t>ОК 08</w:t>
            </w:r>
          </w:p>
        </w:tc>
        <w:tc>
          <w:tcPr>
            <w:tcW w:w="1057" w:type="pct"/>
            <w:vMerge w:val="restart"/>
          </w:tcPr>
          <w:p w14:paraId="230D183E" w14:textId="77777777" w:rsidR="00D705D6" w:rsidRPr="00D705D6" w:rsidRDefault="00D705D6" w:rsidP="00D705D6">
            <w:pPr>
              <w:rPr>
                <w:rFonts w:ascii="Times New Roman" w:eastAsia="Calibri" w:hAnsi="Times New Roman" w:cs="Times New Roman"/>
              </w:rPr>
            </w:pPr>
            <w:r w:rsidRPr="00D705D6">
              <w:rPr>
                <w:rFonts w:ascii="Times New Roman" w:eastAsia="Calibri" w:hAnsi="Times New Roman" w:cs="Times New Roman"/>
              </w:rPr>
              <w:t xml:space="preserve">Использовать средства физической культуры для сохранения и укрепления </w:t>
            </w:r>
            <w:r w:rsidRPr="00D705D6">
              <w:rPr>
                <w:rFonts w:ascii="Times New Roman" w:eastAsia="Calibri" w:hAnsi="Times New Roman" w:cs="Times New Roman"/>
              </w:rPr>
              <w:lastRenderedPageBreak/>
              <w:t>здоровья в процессе профессиональной деятельности и поддержания необходимого уровня физической подготовленности</w:t>
            </w:r>
          </w:p>
        </w:tc>
        <w:tc>
          <w:tcPr>
            <w:tcW w:w="3474" w:type="pct"/>
          </w:tcPr>
          <w:p w14:paraId="4867BAB8" w14:textId="77777777" w:rsidR="00D705D6" w:rsidRPr="00D705D6" w:rsidRDefault="00D705D6" w:rsidP="00D705D6">
            <w:pPr>
              <w:suppressAutoHyphens/>
              <w:rPr>
                <w:rFonts w:ascii="Times New Roman" w:eastAsia="Calibri" w:hAnsi="Times New Roman" w:cs="Times New Roman"/>
                <w:b/>
              </w:rPr>
            </w:pPr>
            <w:r w:rsidRPr="00D705D6">
              <w:rPr>
                <w:rFonts w:ascii="Times New Roman" w:eastAsia="Calibri" w:hAnsi="Times New Roman" w:cs="Times New Roman"/>
                <w:b/>
              </w:rPr>
              <w:lastRenderedPageBreak/>
              <w:t xml:space="preserve">Умения: </w:t>
            </w:r>
          </w:p>
        </w:tc>
      </w:tr>
      <w:tr w:rsidR="00D705D6" w:rsidRPr="00D705D6" w14:paraId="1431EA1D" w14:textId="77777777" w:rsidTr="00B9402B">
        <w:trPr>
          <w:trHeight w:val="20"/>
        </w:trPr>
        <w:tc>
          <w:tcPr>
            <w:tcW w:w="469" w:type="pct"/>
            <w:vMerge/>
          </w:tcPr>
          <w:p w14:paraId="2DF481FD" w14:textId="77777777" w:rsidR="00D705D6" w:rsidRPr="00D705D6" w:rsidRDefault="00D705D6" w:rsidP="00D705D6">
            <w:pPr>
              <w:jc w:val="center"/>
              <w:rPr>
                <w:rFonts w:ascii="Times New Roman" w:eastAsia="Calibri" w:hAnsi="Times New Roman" w:cs="Times New Roman"/>
              </w:rPr>
            </w:pPr>
          </w:p>
        </w:tc>
        <w:tc>
          <w:tcPr>
            <w:tcW w:w="1057" w:type="pct"/>
            <w:vMerge/>
          </w:tcPr>
          <w:p w14:paraId="182B8661" w14:textId="77777777" w:rsidR="00D705D6" w:rsidRPr="00D705D6" w:rsidRDefault="00D705D6" w:rsidP="00D705D6">
            <w:pPr>
              <w:rPr>
                <w:rFonts w:ascii="Times New Roman" w:eastAsia="Calibri" w:hAnsi="Times New Roman" w:cs="Times New Roman"/>
              </w:rPr>
            </w:pPr>
          </w:p>
        </w:tc>
        <w:tc>
          <w:tcPr>
            <w:tcW w:w="3474" w:type="pct"/>
          </w:tcPr>
          <w:p w14:paraId="58CEE4F1" w14:textId="77777777" w:rsidR="00D705D6" w:rsidRPr="00D705D6" w:rsidRDefault="00D705D6" w:rsidP="00D705D6">
            <w:pPr>
              <w:suppressAutoHyphens/>
              <w:rPr>
                <w:rFonts w:ascii="Times New Roman" w:eastAsia="Calibri" w:hAnsi="Times New Roman" w:cs="Times New Roman"/>
                <w:b/>
              </w:rPr>
            </w:pPr>
            <w:r w:rsidRPr="00D705D6">
              <w:rPr>
                <w:rFonts w:ascii="Times New Roman" w:eastAsia="Calibri" w:hAnsi="Times New Roman" w:cs="Times New Roman"/>
              </w:rPr>
              <w:t>использовать физкультурно-оздоровительную деятельность для укрепления здоровья, достижения жизненных и профессиональных целей</w:t>
            </w:r>
          </w:p>
        </w:tc>
      </w:tr>
      <w:tr w:rsidR="00D705D6" w:rsidRPr="00D705D6" w14:paraId="41E984A0" w14:textId="77777777" w:rsidTr="00B9402B">
        <w:trPr>
          <w:trHeight w:val="20"/>
        </w:trPr>
        <w:tc>
          <w:tcPr>
            <w:tcW w:w="469" w:type="pct"/>
            <w:vMerge/>
          </w:tcPr>
          <w:p w14:paraId="59EF17FA" w14:textId="77777777" w:rsidR="00D705D6" w:rsidRPr="00D705D6" w:rsidRDefault="00D705D6" w:rsidP="00D705D6">
            <w:pPr>
              <w:jc w:val="center"/>
              <w:rPr>
                <w:rFonts w:ascii="Times New Roman" w:eastAsia="Calibri" w:hAnsi="Times New Roman" w:cs="Times New Roman"/>
              </w:rPr>
            </w:pPr>
          </w:p>
        </w:tc>
        <w:tc>
          <w:tcPr>
            <w:tcW w:w="1057" w:type="pct"/>
            <w:vMerge/>
          </w:tcPr>
          <w:p w14:paraId="4477A990" w14:textId="77777777" w:rsidR="00D705D6" w:rsidRPr="00D705D6" w:rsidRDefault="00D705D6" w:rsidP="00D705D6">
            <w:pPr>
              <w:rPr>
                <w:rFonts w:ascii="Times New Roman" w:eastAsia="Calibri" w:hAnsi="Times New Roman" w:cs="Times New Roman"/>
              </w:rPr>
            </w:pPr>
          </w:p>
        </w:tc>
        <w:tc>
          <w:tcPr>
            <w:tcW w:w="3474" w:type="pct"/>
          </w:tcPr>
          <w:p w14:paraId="3DB0C7B0" w14:textId="77777777" w:rsidR="00D705D6" w:rsidRPr="00D705D6" w:rsidRDefault="00D705D6" w:rsidP="00D705D6">
            <w:pPr>
              <w:suppressAutoHyphens/>
              <w:rPr>
                <w:rFonts w:ascii="Times New Roman" w:eastAsia="Calibri" w:hAnsi="Times New Roman" w:cs="Times New Roman"/>
                <w:b/>
              </w:rPr>
            </w:pPr>
            <w:r w:rsidRPr="00D705D6">
              <w:rPr>
                <w:rFonts w:ascii="Times New Roman" w:eastAsia="Calibri" w:hAnsi="Times New Roman" w:cs="Times New Roman"/>
              </w:rPr>
              <w:t>применять рациональные приемы двигательных функций в профессиональной деятельности</w:t>
            </w:r>
          </w:p>
        </w:tc>
      </w:tr>
      <w:tr w:rsidR="00D705D6" w:rsidRPr="00D705D6" w14:paraId="7B84176C" w14:textId="77777777" w:rsidTr="00B9402B">
        <w:trPr>
          <w:trHeight w:val="20"/>
        </w:trPr>
        <w:tc>
          <w:tcPr>
            <w:tcW w:w="469" w:type="pct"/>
            <w:vMerge/>
          </w:tcPr>
          <w:p w14:paraId="3691D839" w14:textId="77777777" w:rsidR="00D705D6" w:rsidRPr="00D705D6" w:rsidRDefault="00D705D6" w:rsidP="00D705D6">
            <w:pPr>
              <w:jc w:val="center"/>
              <w:rPr>
                <w:rFonts w:ascii="Times New Roman" w:eastAsia="Calibri" w:hAnsi="Times New Roman" w:cs="Times New Roman"/>
              </w:rPr>
            </w:pPr>
          </w:p>
        </w:tc>
        <w:tc>
          <w:tcPr>
            <w:tcW w:w="1057" w:type="pct"/>
            <w:vMerge/>
          </w:tcPr>
          <w:p w14:paraId="1420E457" w14:textId="77777777" w:rsidR="00D705D6" w:rsidRPr="00D705D6" w:rsidRDefault="00D705D6" w:rsidP="00D705D6">
            <w:pPr>
              <w:rPr>
                <w:rFonts w:ascii="Times New Roman" w:eastAsia="Calibri" w:hAnsi="Times New Roman" w:cs="Times New Roman"/>
              </w:rPr>
            </w:pPr>
          </w:p>
        </w:tc>
        <w:tc>
          <w:tcPr>
            <w:tcW w:w="3474" w:type="pct"/>
          </w:tcPr>
          <w:p w14:paraId="4CE4AB15" w14:textId="77777777" w:rsidR="00D705D6" w:rsidRPr="00D705D6" w:rsidRDefault="00D705D6" w:rsidP="00D705D6">
            <w:pPr>
              <w:suppressAutoHyphens/>
              <w:rPr>
                <w:rFonts w:ascii="Times New Roman" w:eastAsia="Calibri" w:hAnsi="Times New Roman" w:cs="Times New Roman"/>
                <w:b/>
              </w:rPr>
            </w:pPr>
            <w:r w:rsidRPr="00D705D6">
              <w:rPr>
                <w:rFonts w:ascii="Times New Roman" w:eastAsia="Calibri" w:hAnsi="Times New Roman" w:cs="Times New Roman"/>
              </w:rPr>
              <w:t xml:space="preserve">пользоваться средствами профилактики перенапряжения, характерными для данной </w:t>
            </w:r>
            <w:r w:rsidRPr="00D705D6">
              <w:rPr>
                <w:rFonts w:ascii="Times New Roman" w:eastAsia="Calibri" w:hAnsi="Times New Roman" w:cs="Times New Roman"/>
                <w:bCs/>
              </w:rPr>
              <w:t>специальности</w:t>
            </w:r>
          </w:p>
        </w:tc>
      </w:tr>
      <w:tr w:rsidR="00D705D6" w:rsidRPr="00D705D6" w14:paraId="7B646221" w14:textId="77777777" w:rsidTr="00B9402B">
        <w:trPr>
          <w:trHeight w:val="20"/>
        </w:trPr>
        <w:tc>
          <w:tcPr>
            <w:tcW w:w="469" w:type="pct"/>
            <w:vMerge/>
          </w:tcPr>
          <w:p w14:paraId="15837F6D" w14:textId="77777777" w:rsidR="00D705D6" w:rsidRPr="00D705D6" w:rsidRDefault="00D705D6" w:rsidP="00D705D6">
            <w:pPr>
              <w:jc w:val="center"/>
              <w:rPr>
                <w:rFonts w:ascii="Times New Roman" w:eastAsia="Calibri" w:hAnsi="Times New Roman" w:cs="Times New Roman"/>
              </w:rPr>
            </w:pPr>
          </w:p>
        </w:tc>
        <w:tc>
          <w:tcPr>
            <w:tcW w:w="1057" w:type="pct"/>
            <w:vMerge/>
          </w:tcPr>
          <w:p w14:paraId="70BC2F5E" w14:textId="77777777" w:rsidR="00D705D6" w:rsidRPr="00D705D6" w:rsidRDefault="00D705D6" w:rsidP="00D705D6">
            <w:pPr>
              <w:rPr>
                <w:rFonts w:ascii="Times New Roman" w:eastAsia="Calibri" w:hAnsi="Times New Roman" w:cs="Times New Roman"/>
              </w:rPr>
            </w:pPr>
          </w:p>
        </w:tc>
        <w:tc>
          <w:tcPr>
            <w:tcW w:w="3474" w:type="pct"/>
          </w:tcPr>
          <w:p w14:paraId="7E7220E1" w14:textId="77777777" w:rsidR="00D705D6" w:rsidRPr="00D705D6" w:rsidRDefault="00D705D6" w:rsidP="00D705D6">
            <w:pPr>
              <w:suppressAutoHyphens/>
              <w:rPr>
                <w:rFonts w:ascii="Times New Roman" w:eastAsia="Calibri" w:hAnsi="Times New Roman" w:cs="Times New Roman"/>
              </w:rPr>
            </w:pPr>
            <w:r w:rsidRPr="00D705D6">
              <w:rPr>
                <w:rFonts w:ascii="Times New Roman" w:eastAsia="Calibri" w:hAnsi="Times New Roman" w:cs="Times New Roman"/>
                <w:b/>
              </w:rPr>
              <w:t>Знания:</w:t>
            </w:r>
          </w:p>
        </w:tc>
      </w:tr>
      <w:tr w:rsidR="00D705D6" w:rsidRPr="00D705D6" w14:paraId="424735BB" w14:textId="77777777" w:rsidTr="00B9402B">
        <w:trPr>
          <w:trHeight w:val="20"/>
        </w:trPr>
        <w:tc>
          <w:tcPr>
            <w:tcW w:w="469" w:type="pct"/>
            <w:vMerge/>
          </w:tcPr>
          <w:p w14:paraId="551578B5" w14:textId="77777777" w:rsidR="00D705D6" w:rsidRPr="00D705D6" w:rsidRDefault="00D705D6" w:rsidP="00D705D6">
            <w:pPr>
              <w:jc w:val="center"/>
              <w:rPr>
                <w:rFonts w:ascii="Times New Roman" w:eastAsia="Calibri" w:hAnsi="Times New Roman" w:cs="Times New Roman"/>
              </w:rPr>
            </w:pPr>
          </w:p>
        </w:tc>
        <w:tc>
          <w:tcPr>
            <w:tcW w:w="1057" w:type="pct"/>
            <w:vMerge/>
          </w:tcPr>
          <w:p w14:paraId="33C4A72C" w14:textId="77777777" w:rsidR="00D705D6" w:rsidRPr="00D705D6" w:rsidRDefault="00D705D6" w:rsidP="00D705D6">
            <w:pPr>
              <w:rPr>
                <w:rFonts w:ascii="Times New Roman" w:eastAsia="Calibri" w:hAnsi="Times New Roman" w:cs="Times New Roman"/>
              </w:rPr>
            </w:pPr>
          </w:p>
        </w:tc>
        <w:tc>
          <w:tcPr>
            <w:tcW w:w="3474" w:type="pct"/>
          </w:tcPr>
          <w:p w14:paraId="1A4E20A6" w14:textId="77777777" w:rsidR="00D705D6" w:rsidRPr="00D705D6" w:rsidRDefault="00D705D6" w:rsidP="00D705D6">
            <w:pPr>
              <w:suppressAutoHyphens/>
              <w:rPr>
                <w:rFonts w:ascii="Times New Roman" w:eastAsia="Calibri" w:hAnsi="Times New Roman" w:cs="Times New Roman"/>
                <w:b/>
              </w:rPr>
            </w:pPr>
            <w:r w:rsidRPr="00D705D6">
              <w:rPr>
                <w:rFonts w:ascii="Times New Roman" w:eastAsia="Calibri" w:hAnsi="Times New Roman" w:cs="Times New Roman"/>
              </w:rPr>
              <w:t>роль физической культуры в общекультурном, профессиональном и социальном развитии человека</w:t>
            </w:r>
          </w:p>
        </w:tc>
      </w:tr>
      <w:tr w:rsidR="00D705D6" w:rsidRPr="00D705D6" w14:paraId="2BA0EC93" w14:textId="77777777" w:rsidTr="00B9402B">
        <w:trPr>
          <w:trHeight w:val="20"/>
        </w:trPr>
        <w:tc>
          <w:tcPr>
            <w:tcW w:w="469" w:type="pct"/>
            <w:vMerge/>
          </w:tcPr>
          <w:p w14:paraId="40E50DF7" w14:textId="77777777" w:rsidR="00D705D6" w:rsidRPr="00D705D6" w:rsidRDefault="00D705D6" w:rsidP="00D705D6">
            <w:pPr>
              <w:jc w:val="center"/>
              <w:rPr>
                <w:rFonts w:ascii="Times New Roman" w:eastAsia="Calibri" w:hAnsi="Times New Roman" w:cs="Times New Roman"/>
              </w:rPr>
            </w:pPr>
          </w:p>
        </w:tc>
        <w:tc>
          <w:tcPr>
            <w:tcW w:w="1057" w:type="pct"/>
            <w:vMerge/>
          </w:tcPr>
          <w:p w14:paraId="2E559E10" w14:textId="77777777" w:rsidR="00D705D6" w:rsidRPr="00D705D6" w:rsidRDefault="00D705D6" w:rsidP="00D705D6">
            <w:pPr>
              <w:suppressAutoHyphens/>
              <w:jc w:val="both"/>
              <w:rPr>
                <w:rFonts w:ascii="Times New Roman" w:eastAsia="Calibri" w:hAnsi="Times New Roman" w:cs="Times New Roman"/>
              </w:rPr>
            </w:pPr>
          </w:p>
        </w:tc>
        <w:tc>
          <w:tcPr>
            <w:tcW w:w="3474" w:type="pct"/>
          </w:tcPr>
          <w:p w14:paraId="259DA3C8" w14:textId="77777777" w:rsidR="00D705D6" w:rsidRPr="00D705D6" w:rsidRDefault="00D705D6" w:rsidP="00D705D6">
            <w:pPr>
              <w:suppressAutoHyphens/>
              <w:rPr>
                <w:rFonts w:ascii="Times New Roman" w:eastAsia="Calibri" w:hAnsi="Times New Roman" w:cs="Times New Roman"/>
              </w:rPr>
            </w:pPr>
            <w:r w:rsidRPr="00D705D6">
              <w:rPr>
                <w:rFonts w:ascii="Times New Roman" w:eastAsia="Calibri" w:hAnsi="Times New Roman" w:cs="Times New Roman"/>
              </w:rPr>
              <w:t>основы здорового образа жизни</w:t>
            </w:r>
          </w:p>
        </w:tc>
      </w:tr>
      <w:tr w:rsidR="00D705D6" w:rsidRPr="00D705D6" w14:paraId="627A6BF3" w14:textId="77777777" w:rsidTr="00B9402B">
        <w:trPr>
          <w:trHeight w:val="20"/>
        </w:trPr>
        <w:tc>
          <w:tcPr>
            <w:tcW w:w="469" w:type="pct"/>
            <w:vMerge/>
          </w:tcPr>
          <w:p w14:paraId="57A090BA" w14:textId="77777777" w:rsidR="00D705D6" w:rsidRPr="00D705D6" w:rsidRDefault="00D705D6" w:rsidP="00D705D6">
            <w:pPr>
              <w:jc w:val="center"/>
              <w:rPr>
                <w:rFonts w:ascii="Times New Roman" w:eastAsia="Calibri" w:hAnsi="Times New Roman" w:cs="Times New Roman"/>
              </w:rPr>
            </w:pPr>
          </w:p>
        </w:tc>
        <w:tc>
          <w:tcPr>
            <w:tcW w:w="1057" w:type="pct"/>
            <w:vMerge/>
          </w:tcPr>
          <w:p w14:paraId="45DD1ACB" w14:textId="77777777" w:rsidR="00D705D6" w:rsidRPr="00D705D6" w:rsidRDefault="00D705D6" w:rsidP="00D705D6">
            <w:pPr>
              <w:suppressAutoHyphens/>
              <w:jc w:val="both"/>
              <w:rPr>
                <w:rFonts w:ascii="Times New Roman" w:eastAsia="Calibri" w:hAnsi="Times New Roman" w:cs="Times New Roman"/>
              </w:rPr>
            </w:pPr>
          </w:p>
        </w:tc>
        <w:tc>
          <w:tcPr>
            <w:tcW w:w="3474" w:type="pct"/>
          </w:tcPr>
          <w:p w14:paraId="4E59B4D0" w14:textId="77777777" w:rsidR="00D705D6" w:rsidRPr="00D705D6" w:rsidRDefault="00D705D6" w:rsidP="00D705D6">
            <w:pPr>
              <w:suppressAutoHyphens/>
              <w:rPr>
                <w:rFonts w:ascii="Times New Roman" w:eastAsia="Calibri" w:hAnsi="Times New Roman" w:cs="Times New Roman"/>
              </w:rPr>
            </w:pPr>
            <w:r w:rsidRPr="00D705D6">
              <w:rPr>
                <w:rFonts w:ascii="Times New Roman" w:eastAsia="Calibri" w:hAnsi="Times New Roman" w:cs="Times New Roman"/>
              </w:rPr>
              <w:t xml:space="preserve">условия профессиональной деятельности и зоны риска физического здоровья для </w:t>
            </w:r>
            <w:r w:rsidRPr="00D705D6">
              <w:rPr>
                <w:rFonts w:ascii="Times New Roman" w:eastAsia="Calibri" w:hAnsi="Times New Roman" w:cs="Times New Roman"/>
                <w:bCs/>
              </w:rPr>
              <w:t>специальности</w:t>
            </w:r>
          </w:p>
        </w:tc>
      </w:tr>
      <w:tr w:rsidR="00D705D6" w:rsidRPr="00D705D6" w14:paraId="30696756" w14:textId="77777777" w:rsidTr="00B9402B">
        <w:trPr>
          <w:trHeight w:val="20"/>
        </w:trPr>
        <w:tc>
          <w:tcPr>
            <w:tcW w:w="469" w:type="pct"/>
            <w:vMerge/>
          </w:tcPr>
          <w:p w14:paraId="0D8C21B2" w14:textId="77777777" w:rsidR="00D705D6" w:rsidRPr="00D705D6" w:rsidRDefault="00D705D6" w:rsidP="00D705D6">
            <w:pPr>
              <w:jc w:val="center"/>
              <w:rPr>
                <w:rFonts w:ascii="Times New Roman" w:eastAsia="Calibri" w:hAnsi="Times New Roman" w:cs="Times New Roman"/>
              </w:rPr>
            </w:pPr>
          </w:p>
        </w:tc>
        <w:tc>
          <w:tcPr>
            <w:tcW w:w="1057" w:type="pct"/>
            <w:vMerge/>
          </w:tcPr>
          <w:p w14:paraId="53F56A07" w14:textId="77777777" w:rsidR="00D705D6" w:rsidRPr="00D705D6" w:rsidRDefault="00D705D6" w:rsidP="00D705D6">
            <w:pPr>
              <w:suppressAutoHyphens/>
              <w:jc w:val="both"/>
              <w:rPr>
                <w:rFonts w:ascii="Times New Roman" w:eastAsia="Calibri" w:hAnsi="Times New Roman" w:cs="Times New Roman"/>
              </w:rPr>
            </w:pPr>
          </w:p>
        </w:tc>
        <w:tc>
          <w:tcPr>
            <w:tcW w:w="3474" w:type="pct"/>
          </w:tcPr>
          <w:p w14:paraId="08F16982" w14:textId="77777777" w:rsidR="00D705D6" w:rsidRPr="00D705D6" w:rsidRDefault="00D705D6" w:rsidP="00D705D6">
            <w:pPr>
              <w:suppressAutoHyphens/>
              <w:rPr>
                <w:rFonts w:ascii="Times New Roman" w:eastAsia="Calibri" w:hAnsi="Times New Roman" w:cs="Times New Roman"/>
                <w:b/>
              </w:rPr>
            </w:pPr>
            <w:r w:rsidRPr="00D705D6">
              <w:rPr>
                <w:rFonts w:ascii="Times New Roman" w:eastAsia="Calibri" w:hAnsi="Times New Roman" w:cs="Times New Roman"/>
              </w:rPr>
              <w:t>средства профилактики перенапряжения</w:t>
            </w:r>
          </w:p>
        </w:tc>
      </w:tr>
      <w:tr w:rsidR="00D705D6" w:rsidRPr="00D705D6" w14:paraId="001B7B7B" w14:textId="77777777" w:rsidTr="00B9402B">
        <w:trPr>
          <w:trHeight w:val="20"/>
        </w:trPr>
        <w:tc>
          <w:tcPr>
            <w:tcW w:w="469" w:type="pct"/>
            <w:vMerge w:val="restart"/>
          </w:tcPr>
          <w:p w14:paraId="56AE102E" w14:textId="77777777" w:rsidR="00D705D6" w:rsidRPr="00D705D6" w:rsidRDefault="00D705D6" w:rsidP="00D705D6">
            <w:pPr>
              <w:jc w:val="center"/>
              <w:rPr>
                <w:rFonts w:ascii="Times New Roman" w:eastAsia="Calibri" w:hAnsi="Times New Roman" w:cs="Times New Roman"/>
              </w:rPr>
            </w:pPr>
            <w:r w:rsidRPr="00D705D6">
              <w:rPr>
                <w:rFonts w:ascii="Times New Roman" w:eastAsia="Calibri" w:hAnsi="Times New Roman" w:cs="Times New Roman"/>
              </w:rPr>
              <w:t>ОК 09</w:t>
            </w:r>
          </w:p>
        </w:tc>
        <w:tc>
          <w:tcPr>
            <w:tcW w:w="1057" w:type="pct"/>
            <w:vMerge w:val="restart"/>
          </w:tcPr>
          <w:p w14:paraId="6EAF888E" w14:textId="77777777" w:rsidR="00D705D6" w:rsidRPr="00D705D6" w:rsidRDefault="00D705D6" w:rsidP="00D705D6">
            <w:pPr>
              <w:suppressAutoHyphens/>
              <w:rPr>
                <w:rFonts w:ascii="Times New Roman" w:eastAsia="Calibri" w:hAnsi="Times New Roman" w:cs="Times New Roman"/>
              </w:rPr>
            </w:pPr>
            <w:r w:rsidRPr="00D705D6">
              <w:rPr>
                <w:rFonts w:ascii="Times New Roman" w:eastAsia="Calibri" w:hAnsi="Times New Roman" w:cs="Times New Roman"/>
              </w:rPr>
              <w:t>Пользоваться профессиональной документацией на государственном и иностранном языках</w:t>
            </w:r>
          </w:p>
        </w:tc>
        <w:tc>
          <w:tcPr>
            <w:tcW w:w="3474" w:type="pct"/>
          </w:tcPr>
          <w:p w14:paraId="5F16933D" w14:textId="77777777" w:rsidR="00D705D6" w:rsidRPr="00D705D6" w:rsidRDefault="00D705D6" w:rsidP="00D705D6">
            <w:pPr>
              <w:suppressAutoHyphens/>
              <w:rPr>
                <w:rFonts w:ascii="Times New Roman" w:eastAsia="Calibri" w:hAnsi="Times New Roman" w:cs="Times New Roman"/>
              </w:rPr>
            </w:pPr>
            <w:r w:rsidRPr="00D705D6">
              <w:rPr>
                <w:rFonts w:ascii="Times New Roman" w:eastAsia="Calibri" w:hAnsi="Times New Roman" w:cs="Times New Roman"/>
                <w:b/>
                <w:bCs/>
              </w:rPr>
              <w:t>Умения:</w:t>
            </w:r>
            <w:r w:rsidRPr="00D705D6">
              <w:rPr>
                <w:rFonts w:ascii="Times New Roman" w:eastAsia="Calibri" w:hAnsi="Times New Roman" w:cs="Times New Roman"/>
              </w:rPr>
              <w:t xml:space="preserve"> </w:t>
            </w:r>
          </w:p>
        </w:tc>
      </w:tr>
      <w:tr w:rsidR="00D705D6" w:rsidRPr="00D705D6" w14:paraId="22F90D91" w14:textId="77777777" w:rsidTr="00B9402B">
        <w:trPr>
          <w:trHeight w:val="20"/>
        </w:trPr>
        <w:tc>
          <w:tcPr>
            <w:tcW w:w="469" w:type="pct"/>
            <w:vMerge/>
          </w:tcPr>
          <w:p w14:paraId="395CDBE0" w14:textId="77777777" w:rsidR="00D705D6" w:rsidRPr="00D705D6" w:rsidRDefault="00D705D6" w:rsidP="00D705D6">
            <w:pPr>
              <w:jc w:val="center"/>
              <w:rPr>
                <w:rFonts w:ascii="Times New Roman" w:eastAsia="Calibri" w:hAnsi="Times New Roman" w:cs="Times New Roman"/>
              </w:rPr>
            </w:pPr>
          </w:p>
        </w:tc>
        <w:tc>
          <w:tcPr>
            <w:tcW w:w="1057" w:type="pct"/>
            <w:vMerge/>
          </w:tcPr>
          <w:p w14:paraId="3A6BF113" w14:textId="77777777" w:rsidR="00D705D6" w:rsidRPr="00D705D6" w:rsidRDefault="00D705D6" w:rsidP="00D705D6">
            <w:pPr>
              <w:suppressAutoHyphens/>
              <w:rPr>
                <w:rFonts w:ascii="Times New Roman" w:eastAsia="Calibri" w:hAnsi="Times New Roman" w:cs="Times New Roman"/>
              </w:rPr>
            </w:pPr>
          </w:p>
        </w:tc>
        <w:tc>
          <w:tcPr>
            <w:tcW w:w="3474" w:type="pct"/>
          </w:tcPr>
          <w:p w14:paraId="5A0C3FD1" w14:textId="77777777" w:rsidR="00D705D6" w:rsidRPr="00D705D6" w:rsidRDefault="00D705D6" w:rsidP="00D705D6">
            <w:pPr>
              <w:suppressAutoHyphens/>
              <w:rPr>
                <w:rFonts w:ascii="Times New Roman" w:eastAsia="Calibri" w:hAnsi="Times New Roman" w:cs="Times New Roman"/>
                <w:b/>
                <w:bCs/>
              </w:rPr>
            </w:pPr>
            <w:r w:rsidRPr="00D705D6">
              <w:rPr>
                <w:rFonts w:ascii="Times New Roman" w:eastAsia="Calibri" w:hAnsi="Times New Roman" w:cs="Times New Roman"/>
              </w:rPr>
              <w:t>понимать общий смысл четко произнесенных высказываний на известные темы (профессиональные и бытовые), понимать тексты на базовые профессиональные темы</w:t>
            </w:r>
          </w:p>
        </w:tc>
      </w:tr>
      <w:tr w:rsidR="00D705D6" w:rsidRPr="00D705D6" w14:paraId="130CC2D0" w14:textId="77777777" w:rsidTr="00B9402B">
        <w:trPr>
          <w:trHeight w:val="20"/>
        </w:trPr>
        <w:tc>
          <w:tcPr>
            <w:tcW w:w="469" w:type="pct"/>
            <w:vMerge/>
          </w:tcPr>
          <w:p w14:paraId="478A48F2" w14:textId="77777777" w:rsidR="00D705D6" w:rsidRPr="00D705D6" w:rsidRDefault="00D705D6" w:rsidP="00D705D6">
            <w:pPr>
              <w:jc w:val="center"/>
              <w:rPr>
                <w:rFonts w:ascii="Times New Roman" w:eastAsia="Calibri" w:hAnsi="Times New Roman" w:cs="Times New Roman"/>
              </w:rPr>
            </w:pPr>
          </w:p>
        </w:tc>
        <w:tc>
          <w:tcPr>
            <w:tcW w:w="1057" w:type="pct"/>
            <w:vMerge/>
          </w:tcPr>
          <w:p w14:paraId="1F1D3A84" w14:textId="77777777" w:rsidR="00D705D6" w:rsidRPr="00D705D6" w:rsidRDefault="00D705D6" w:rsidP="00D705D6">
            <w:pPr>
              <w:suppressAutoHyphens/>
              <w:rPr>
                <w:rFonts w:ascii="Times New Roman" w:eastAsia="Calibri" w:hAnsi="Times New Roman" w:cs="Times New Roman"/>
              </w:rPr>
            </w:pPr>
          </w:p>
        </w:tc>
        <w:tc>
          <w:tcPr>
            <w:tcW w:w="3474" w:type="pct"/>
          </w:tcPr>
          <w:p w14:paraId="3F5AA22F" w14:textId="77777777" w:rsidR="00D705D6" w:rsidRPr="00D705D6" w:rsidRDefault="00D705D6" w:rsidP="00D705D6">
            <w:pPr>
              <w:suppressAutoHyphens/>
              <w:rPr>
                <w:rFonts w:ascii="Times New Roman" w:eastAsia="Calibri" w:hAnsi="Times New Roman" w:cs="Times New Roman"/>
                <w:b/>
                <w:bCs/>
              </w:rPr>
            </w:pPr>
            <w:r w:rsidRPr="00D705D6">
              <w:rPr>
                <w:rFonts w:ascii="Times New Roman" w:eastAsia="Calibri" w:hAnsi="Times New Roman" w:cs="Times New Roman"/>
              </w:rPr>
              <w:t>участвовать в диалогах на знакомые общие и профессиональные темы</w:t>
            </w:r>
          </w:p>
        </w:tc>
      </w:tr>
      <w:tr w:rsidR="00D705D6" w:rsidRPr="00D705D6" w14:paraId="697AF0CB" w14:textId="77777777" w:rsidTr="00B9402B">
        <w:trPr>
          <w:trHeight w:val="20"/>
        </w:trPr>
        <w:tc>
          <w:tcPr>
            <w:tcW w:w="469" w:type="pct"/>
            <w:vMerge/>
          </w:tcPr>
          <w:p w14:paraId="6B9A61F4" w14:textId="77777777" w:rsidR="00D705D6" w:rsidRPr="00D705D6" w:rsidRDefault="00D705D6" w:rsidP="00D705D6">
            <w:pPr>
              <w:jc w:val="center"/>
              <w:rPr>
                <w:rFonts w:ascii="Times New Roman" w:eastAsia="Calibri" w:hAnsi="Times New Roman" w:cs="Times New Roman"/>
              </w:rPr>
            </w:pPr>
          </w:p>
        </w:tc>
        <w:tc>
          <w:tcPr>
            <w:tcW w:w="1057" w:type="pct"/>
            <w:vMerge/>
          </w:tcPr>
          <w:p w14:paraId="1CACB6EB" w14:textId="77777777" w:rsidR="00D705D6" w:rsidRPr="00D705D6" w:rsidRDefault="00D705D6" w:rsidP="00D705D6">
            <w:pPr>
              <w:suppressAutoHyphens/>
              <w:rPr>
                <w:rFonts w:ascii="Times New Roman" w:eastAsia="Calibri" w:hAnsi="Times New Roman" w:cs="Times New Roman"/>
              </w:rPr>
            </w:pPr>
          </w:p>
        </w:tc>
        <w:tc>
          <w:tcPr>
            <w:tcW w:w="3474" w:type="pct"/>
          </w:tcPr>
          <w:p w14:paraId="28F210CA" w14:textId="77777777" w:rsidR="00D705D6" w:rsidRPr="00D705D6" w:rsidRDefault="00D705D6" w:rsidP="00D705D6">
            <w:pPr>
              <w:suppressAutoHyphens/>
              <w:rPr>
                <w:rFonts w:ascii="Times New Roman" w:eastAsia="Calibri" w:hAnsi="Times New Roman" w:cs="Times New Roman"/>
                <w:b/>
                <w:bCs/>
              </w:rPr>
            </w:pPr>
            <w:r w:rsidRPr="00D705D6">
              <w:rPr>
                <w:rFonts w:ascii="Times New Roman" w:eastAsia="Calibri" w:hAnsi="Times New Roman" w:cs="Times New Roman"/>
              </w:rPr>
              <w:t>строить простые высказывания о себе и о своей профессиональной деятельности</w:t>
            </w:r>
          </w:p>
        </w:tc>
      </w:tr>
      <w:tr w:rsidR="00D705D6" w:rsidRPr="00D705D6" w14:paraId="1AC335FC" w14:textId="77777777" w:rsidTr="00B9402B">
        <w:trPr>
          <w:trHeight w:val="20"/>
        </w:trPr>
        <w:tc>
          <w:tcPr>
            <w:tcW w:w="469" w:type="pct"/>
            <w:vMerge/>
          </w:tcPr>
          <w:p w14:paraId="2C748CAA" w14:textId="77777777" w:rsidR="00D705D6" w:rsidRPr="00D705D6" w:rsidRDefault="00D705D6" w:rsidP="00D705D6">
            <w:pPr>
              <w:jc w:val="center"/>
              <w:rPr>
                <w:rFonts w:ascii="Times New Roman" w:eastAsia="Calibri" w:hAnsi="Times New Roman" w:cs="Times New Roman"/>
              </w:rPr>
            </w:pPr>
          </w:p>
        </w:tc>
        <w:tc>
          <w:tcPr>
            <w:tcW w:w="1057" w:type="pct"/>
            <w:vMerge/>
          </w:tcPr>
          <w:p w14:paraId="0E452556" w14:textId="77777777" w:rsidR="00D705D6" w:rsidRPr="00D705D6" w:rsidRDefault="00D705D6" w:rsidP="00D705D6">
            <w:pPr>
              <w:suppressAutoHyphens/>
              <w:rPr>
                <w:rFonts w:ascii="Times New Roman" w:eastAsia="Calibri" w:hAnsi="Times New Roman" w:cs="Times New Roman"/>
              </w:rPr>
            </w:pPr>
          </w:p>
        </w:tc>
        <w:tc>
          <w:tcPr>
            <w:tcW w:w="3474" w:type="pct"/>
          </w:tcPr>
          <w:p w14:paraId="0DB603FA" w14:textId="77777777" w:rsidR="00D705D6" w:rsidRPr="00D705D6" w:rsidRDefault="00D705D6" w:rsidP="00D705D6">
            <w:pPr>
              <w:suppressAutoHyphens/>
              <w:rPr>
                <w:rFonts w:ascii="Times New Roman" w:eastAsia="Calibri" w:hAnsi="Times New Roman" w:cs="Times New Roman"/>
                <w:b/>
                <w:bCs/>
              </w:rPr>
            </w:pPr>
            <w:r w:rsidRPr="00D705D6">
              <w:rPr>
                <w:rFonts w:ascii="Times New Roman" w:eastAsia="Calibri" w:hAnsi="Times New Roman" w:cs="Times New Roman"/>
              </w:rPr>
              <w:t>кратко обосновывать и объяснять свои действия (текущие и планируемые)</w:t>
            </w:r>
          </w:p>
        </w:tc>
      </w:tr>
      <w:tr w:rsidR="00D705D6" w:rsidRPr="00D705D6" w14:paraId="0FA32908" w14:textId="77777777" w:rsidTr="00B9402B">
        <w:trPr>
          <w:trHeight w:val="20"/>
        </w:trPr>
        <w:tc>
          <w:tcPr>
            <w:tcW w:w="469" w:type="pct"/>
            <w:vMerge/>
          </w:tcPr>
          <w:p w14:paraId="4DFAC5CF" w14:textId="77777777" w:rsidR="00D705D6" w:rsidRPr="00D705D6" w:rsidRDefault="00D705D6" w:rsidP="00D705D6">
            <w:pPr>
              <w:jc w:val="center"/>
              <w:rPr>
                <w:rFonts w:ascii="Times New Roman" w:eastAsia="Calibri" w:hAnsi="Times New Roman" w:cs="Times New Roman"/>
              </w:rPr>
            </w:pPr>
          </w:p>
        </w:tc>
        <w:tc>
          <w:tcPr>
            <w:tcW w:w="1057" w:type="pct"/>
            <w:vMerge/>
          </w:tcPr>
          <w:p w14:paraId="2883780F" w14:textId="77777777" w:rsidR="00D705D6" w:rsidRPr="00D705D6" w:rsidRDefault="00D705D6" w:rsidP="00D705D6">
            <w:pPr>
              <w:suppressAutoHyphens/>
              <w:rPr>
                <w:rFonts w:ascii="Times New Roman" w:eastAsia="Calibri" w:hAnsi="Times New Roman" w:cs="Times New Roman"/>
              </w:rPr>
            </w:pPr>
          </w:p>
        </w:tc>
        <w:tc>
          <w:tcPr>
            <w:tcW w:w="3474" w:type="pct"/>
          </w:tcPr>
          <w:p w14:paraId="56A19377" w14:textId="77777777" w:rsidR="00D705D6" w:rsidRPr="00D705D6" w:rsidRDefault="00D705D6" w:rsidP="00D705D6">
            <w:pPr>
              <w:suppressAutoHyphens/>
              <w:rPr>
                <w:rFonts w:ascii="Times New Roman" w:eastAsia="Calibri" w:hAnsi="Times New Roman" w:cs="Times New Roman"/>
                <w:b/>
                <w:bCs/>
              </w:rPr>
            </w:pPr>
            <w:r w:rsidRPr="00D705D6">
              <w:rPr>
                <w:rFonts w:ascii="Times New Roman" w:eastAsia="Calibri" w:hAnsi="Times New Roman" w:cs="Times New Roman"/>
              </w:rPr>
              <w:t>писать простые связные сообщения на знакомые или интересующие профессиональные темы</w:t>
            </w:r>
          </w:p>
        </w:tc>
      </w:tr>
      <w:tr w:rsidR="00D705D6" w:rsidRPr="00D705D6" w14:paraId="0A8F7537" w14:textId="77777777" w:rsidTr="00B9402B">
        <w:trPr>
          <w:trHeight w:val="20"/>
        </w:trPr>
        <w:tc>
          <w:tcPr>
            <w:tcW w:w="469" w:type="pct"/>
            <w:vMerge/>
          </w:tcPr>
          <w:p w14:paraId="0169C17F" w14:textId="77777777" w:rsidR="00D705D6" w:rsidRPr="00D705D6" w:rsidRDefault="00D705D6" w:rsidP="00D705D6">
            <w:pPr>
              <w:jc w:val="center"/>
              <w:rPr>
                <w:rFonts w:ascii="Times New Roman" w:eastAsia="Calibri" w:hAnsi="Times New Roman" w:cs="Times New Roman"/>
              </w:rPr>
            </w:pPr>
          </w:p>
        </w:tc>
        <w:tc>
          <w:tcPr>
            <w:tcW w:w="1057" w:type="pct"/>
            <w:vMerge/>
          </w:tcPr>
          <w:p w14:paraId="5130D158" w14:textId="77777777" w:rsidR="00D705D6" w:rsidRPr="00D705D6" w:rsidRDefault="00D705D6" w:rsidP="00D705D6">
            <w:pPr>
              <w:suppressAutoHyphens/>
              <w:rPr>
                <w:rFonts w:ascii="Times New Roman" w:eastAsia="Calibri" w:hAnsi="Times New Roman" w:cs="Times New Roman"/>
              </w:rPr>
            </w:pPr>
          </w:p>
        </w:tc>
        <w:tc>
          <w:tcPr>
            <w:tcW w:w="3474" w:type="pct"/>
          </w:tcPr>
          <w:p w14:paraId="58DBFD40" w14:textId="77777777" w:rsidR="00D705D6" w:rsidRPr="00D705D6" w:rsidRDefault="00D705D6" w:rsidP="00D705D6">
            <w:pPr>
              <w:suppressAutoHyphens/>
              <w:rPr>
                <w:rFonts w:ascii="Times New Roman" w:eastAsia="Calibri" w:hAnsi="Times New Roman" w:cs="Times New Roman"/>
              </w:rPr>
            </w:pPr>
            <w:r w:rsidRPr="00D705D6">
              <w:rPr>
                <w:rFonts w:ascii="Times New Roman" w:eastAsia="Calibri" w:hAnsi="Times New Roman" w:cs="Times New Roman"/>
                <w:b/>
                <w:bCs/>
              </w:rPr>
              <w:t>Знания:</w:t>
            </w:r>
          </w:p>
        </w:tc>
      </w:tr>
      <w:tr w:rsidR="00D705D6" w:rsidRPr="00D705D6" w14:paraId="426CA80D" w14:textId="77777777" w:rsidTr="00B9402B">
        <w:trPr>
          <w:trHeight w:val="20"/>
        </w:trPr>
        <w:tc>
          <w:tcPr>
            <w:tcW w:w="469" w:type="pct"/>
            <w:vMerge/>
          </w:tcPr>
          <w:p w14:paraId="3C908736" w14:textId="77777777" w:rsidR="00D705D6" w:rsidRPr="00D705D6" w:rsidRDefault="00D705D6" w:rsidP="00D705D6">
            <w:pPr>
              <w:jc w:val="center"/>
              <w:rPr>
                <w:rFonts w:ascii="Times New Roman" w:eastAsia="Calibri" w:hAnsi="Times New Roman" w:cs="Times New Roman"/>
              </w:rPr>
            </w:pPr>
          </w:p>
        </w:tc>
        <w:tc>
          <w:tcPr>
            <w:tcW w:w="1057" w:type="pct"/>
            <w:vMerge/>
          </w:tcPr>
          <w:p w14:paraId="0FA0005B" w14:textId="77777777" w:rsidR="00D705D6" w:rsidRPr="00D705D6" w:rsidRDefault="00D705D6" w:rsidP="00D705D6">
            <w:pPr>
              <w:suppressAutoHyphens/>
              <w:rPr>
                <w:rFonts w:ascii="Times New Roman" w:eastAsia="Calibri" w:hAnsi="Times New Roman" w:cs="Times New Roman"/>
              </w:rPr>
            </w:pPr>
          </w:p>
        </w:tc>
        <w:tc>
          <w:tcPr>
            <w:tcW w:w="3474" w:type="pct"/>
          </w:tcPr>
          <w:p w14:paraId="083A5F74" w14:textId="77777777" w:rsidR="00D705D6" w:rsidRPr="00D705D6" w:rsidRDefault="00D705D6" w:rsidP="00D705D6">
            <w:pPr>
              <w:suppressAutoHyphens/>
              <w:rPr>
                <w:rFonts w:ascii="Times New Roman" w:eastAsia="Calibri" w:hAnsi="Times New Roman" w:cs="Times New Roman"/>
                <w:b/>
                <w:bCs/>
              </w:rPr>
            </w:pPr>
            <w:r w:rsidRPr="00D705D6">
              <w:rPr>
                <w:rFonts w:ascii="Times New Roman" w:eastAsia="Calibri" w:hAnsi="Times New Roman" w:cs="Times New Roman"/>
              </w:rPr>
              <w:t>правила построения простых и сложных предложений на профессиональные темы</w:t>
            </w:r>
          </w:p>
        </w:tc>
      </w:tr>
      <w:tr w:rsidR="00D705D6" w:rsidRPr="00D705D6" w14:paraId="1491C7B5" w14:textId="77777777" w:rsidTr="00B9402B">
        <w:trPr>
          <w:trHeight w:val="20"/>
        </w:trPr>
        <w:tc>
          <w:tcPr>
            <w:tcW w:w="469" w:type="pct"/>
            <w:vMerge/>
          </w:tcPr>
          <w:p w14:paraId="5D77DC6D" w14:textId="77777777" w:rsidR="00D705D6" w:rsidRPr="00D705D6" w:rsidRDefault="00D705D6" w:rsidP="00D705D6">
            <w:pPr>
              <w:jc w:val="center"/>
              <w:rPr>
                <w:rFonts w:ascii="Times New Roman" w:eastAsia="Calibri" w:hAnsi="Times New Roman" w:cs="Times New Roman"/>
              </w:rPr>
            </w:pPr>
          </w:p>
        </w:tc>
        <w:tc>
          <w:tcPr>
            <w:tcW w:w="1057" w:type="pct"/>
            <w:vMerge/>
          </w:tcPr>
          <w:p w14:paraId="5A503C67" w14:textId="77777777" w:rsidR="00D705D6" w:rsidRPr="00D705D6" w:rsidRDefault="00D705D6" w:rsidP="00D705D6">
            <w:pPr>
              <w:suppressAutoHyphens/>
              <w:rPr>
                <w:rFonts w:ascii="Times New Roman" w:eastAsia="Calibri" w:hAnsi="Times New Roman" w:cs="Times New Roman"/>
              </w:rPr>
            </w:pPr>
          </w:p>
        </w:tc>
        <w:tc>
          <w:tcPr>
            <w:tcW w:w="3474" w:type="pct"/>
          </w:tcPr>
          <w:p w14:paraId="532A3075" w14:textId="77777777" w:rsidR="00D705D6" w:rsidRPr="00D705D6" w:rsidRDefault="00D705D6" w:rsidP="00D705D6">
            <w:pPr>
              <w:suppressAutoHyphens/>
              <w:rPr>
                <w:rFonts w:ascii="Times New Roman" w:eastAsia="Calibri" w:hAnsi="Times New Roman" w:cs="Times New Roman"/>
                <w:b/>
                <w:bCs/>
              </w:rPr>
            </w:pPr>
            <w:r w:rsidRPr="00D705D6">
              <w:rPr>
                <w:rFonts w:ascii="Times New Roman" w:eastAsia="Calibri" w:hAnsi="Times New Roman" w:cs="Times New Roman"/>
              </w:rPr>
              <w:t>основные общеупотребительные глаголы (бытовая и профессиональная лексика)</w:t>
            </w:r>
          </w:p>
        </w:tc>
      </w:tr>
      <w:tr w:rsidR="00D705D6" w:rsidRPr="00D705D6" w14:paraId="20CAFA25" w14:textId="77777777" w:rsidTr="00B9402B">
        <w:trPr>
          <w:trHeight w:val="20"/>
        </w:trPr>
        <w:tc>
          <w:tcPr>
            <w:tcW w:w="469" w:type="pct"/>
            <w:vMerge/>
          </w:tcPr>
          <w:p w14:paraId="37A71E01" w14:textId="77777777" w:rsidR="00D705D6" w:rsidRPr="00D705D6" w:rsidRDefault="00D705D6" w:rsidP="00D705D6">
            <w:pPr>
              <w:jc w:val="center"/>
              <w:rPr>
                <w:rFonts w:ascii="Times New Roman" w:eastAsia="Calibri" w:hAnsi="Times New Roman" w:cs="Times New Roman"/>
              </w:rPr>
            </w:pPr>
          </w:p>
        </w:tc>
        <w:tc>
          <w:tcPr>
            <w:tcW w:w="1057" w:type="pct"/>
            <w:vMerge/>
          </w:tcPr>
          <w:p w14:paraId="2136EF7F" w14:textId="77777777" w:rsidR="00D705D6" w:rsidRPr="00D705D6" w:rsidRDefault="00D705D6" w:rsidP="00D705D6">
            <w:pPr>
              <w:suppressAutoHyphens/>
              <w:rPr>
                <w:rFonts w:ascii="Times New Roman" w:eastAsia="Calibri" w:hAnsi="Times New Roman" w:cs="Times New Roman"/>
              </w:rPr>
            </w:pPr>
          </w:p>
        </w:tc>
        <w:tc>
          <w:tcPr>
            <w:tcW w:w="3474" w:type="pct"/>
          </w:tcPr>
          <w:p w14:paraId="538E9A86" w14:textId="77777777" w:rsidR="00D705D6" w:rsidRPr="00D705D6" w:rsidRDefault="00D705D6" w:rsidP="00D705D6">
            <w:pPr>
              <w:suppressAutoHyphens/>
              <w:rPr>
                <w:rFonts w:ascii="Times New Roman" w:eastAsia="Calibri" w:hAnsi="Times New Roman" w:cs="Times New Roman"/>
                <w:b/>
                <w:bCs/>
              </w:rPr>
            </w:pPr>
            <w:r w:rsidRPr="00D705D6">
              <w:rPr>
                <w:rFonts w:ascii="Times New Roman" w:eastAsia="Calibri" w:hAnsi="Times New Roman" w:cs="Times New Roman"/>
              </w:rPr>
              <w:t>лексический минимум, относящийся к описанию предметов, средств и процессов профессиональной деятельности</w:t>
            </w:r>
          </w:p>
        </w:tc>
      </w:tr>
      <w:tr w:rsidR="00D705D6" w:rsidRPr="00D705D6" w14:paraId="2C4AD67A" w14:textId="77777777" w:rsidTr="00B9402B">
        <w:trPr>
          <w:trHeight w:val="20"/>
        </w:trPr>
        <w:tc>
          <w:tcPr>
            <w:tcW w:w="469" w:type="pct"/>
            <w:vMerge/>
          </w:tcPr>
          <w:p w14:paraId="25EB33C3" w14:textId="77777777" w:rsidR="00D705D6" w:rsidRPr="00D705D6" w:rsidRDefault="00D705D6" w:rsidP="00D705D6">
            <w:pPr>
              <w:jc w:val="center"/>
              <w:rPr>
                <w:rFonts w:ascii="Times New Roman" w:eastAsia="Calibri" w:hAnsi="Times New Roman" w:cs="Times New Roman"/>
              </w:rPr>
            </w:pPr>
          </w:p>
        </w:tc>
        <w:tc>
          <w:tcPr>
            <w:tcW w:w="1057" w:type="pct"/>
            <w:vMerge/>
          </w:tcPr>
          <w:p w14:paraId="4B2D7CE8" w14:textId="77777777" w:rsidR="00D705D6" w:rsidRPr="00D705D6" w:rsidRDefault="00D705D6" w:rsidP="00D705D6">
            <w:pPr>
              <w:suppressAutoHyphens/>
              <w:rPr>
                <w:rFonts w:ascii="Times New Roman" w:eastAsia="Calibri" w:hAnsi="Times New Roman" w:cs="Times New Roman"/>
              </w:rPr>
            </w:pPr>
          </w:p>
        </w:tc>
        <w:tc>
          <w:tcPr>
            <w:tcW w:w="3474" w:type="pct"/>
          </w:tcPr>
          <w:p w14:paraId="2B1DAB8C" w14:textId="77777777" w:rsidR="00D705D6" w:rsidRPr="00D705D6" w:rsidRDefault="00D705D6" w:rsidP="00D705D6">
            <w:pPr>
              <w:suppressAutoHyphens/>
              <w:rPr>
                <w:rFonts w:ascii="Times New Roman" w:eastAsia="Calibri" w:hAnsi="Times New Roman" w:cs="Times New Roman"/>
                <w:b/>
                <w:bCs/>
              </w:rPr>
            </w:pPr>
            <w:r w:rsidRPr="00D705D6">
              <w:rPr>
                <w:rFonts w:ascii="Times New Roman" w:eastAsia="Calibri" w:hAnsi="Times New Roman" w:cs="Times New Roman"/>
              </w:rPr>
              <w:t>особенности произношения</w:t>
            </w:r>
          </w:p>
        </w:tc>
      </w:tr>
      <w:tr w:rsidR="00D705D6" w:rsidRPr="00D705D6" w14:paraId="706A2EEC" w14:textId="77777777" w:rsidTr="00B9402B">
        <w:trPr>
          <w:trHeight w:val="20"/>
        </w:trPr>
        <w:tc>
          <w:tcPr>
            <w:tcW w:w="469" w:type="pct"/>
            <w:vMerge/>
          </w:tcPr>
          <w:p w14:paraId="4E12DE23" w14:textId="77777777" w:rsidR="00D705D6" w:rsidRPr="00D705D6" w:rsidRDefault="00D705D6" w:rsidP="00D705D6">
            <w:pPr>
              <w:jc w:val="center"/>
              <w:rPr>
                <w:rFonts w:ascii="Times New Roman" w:eastAsia="Calibri" w:hAnsi="Times New Roman" w:cs="Times New Roman"/>
              </w:rPr>
            </w:pPr>
          </w:p>
        </w:tc>
        <w:tc>
          <w:tcPr>
            <w:tcW w:w="1057" w:type="pct"/>
            <w:vMerge/>
          </w:tcPr>
          <w:p w14:paraId="44E0BA0F" w14:textId="77777777" w:rsidR="00D705D6" w:rsidRPr="00D705D6" w:rsidRDefault="00D705D6" w:rsidP="00D705D6">
            <w:pPr>
              <w:suppressAutoHyphens/>
              <w:rPr>
                <w:rFonts w:ascii="Times New Roman" w:eastAsia="Calibri" w:hAnsi="Times New Roman" w:cs="Times New Roman"/>
              </w:rPr>
            </w:pPr>
          </w:p>
        </w:tc>
        <w:tc>
          <w:tcPr>
            <w:tcW w:w="3474" w:type="pct"/>
          </w:tcPr>
          <w:p w14:paraId="7C4EA704" w14:textId="77777777" w:rsidR="00D705D6" w:rsidRPr="00D705D6" w:rsidRDefault="00D705D6" w:rsidP="00D705D6">
            <w:pPr>
              <w:suppressAutoHyphens/>
              <w:rPr>
                <w:rFonts w:ascii="Times New Roman" w:eastAsia="Calibri" w:hAnsi="Times New Roman" w:cs="Times New Roman"/>
              </w:rPr>
            </w:pPr>
            <w:r w:rsidRPr="00D705D6">
              <w:rPr>
                <w:rFonts w:ascii="Times New Roman" w:eastAsia="Calibri" w:hAnsi="Times New Roman" w:cs="Times New Roman"/>
              </w:rPr>
              <w:t>правила чтения текстов профессиональной направленности</w:t>
            </w:r>
          </w:p>
        </w:tc>
      </w:tr>
      <w:bookmarkEnd w:id="24"/>
    </w:tbl>
    <w:p w14:paraId="34971849" w14:textId="77777777" w:rsidR="00D705D6" w:rsidRPr="00D705D6" w:rsidRDefault="00D705D6" w:rsidP="00D705D6"/>
    <w:p w14:paraId="5A667D95" w14:textId="705F2E33" w:rsidR="003D49CA" w:rsidRDefault="003D49CA" w:rsidP="00252FFB"/>
    <w:p w14:paraId="0E7C5078" w14:textId="77777777" w:rsidR="00D705D6" w:rsidRDefault="00D705D6" w:rsidP="00252FFB"/>
    <w:p w14:paraId="3C1DE077" w14:textId="77777777" w:rsidR="00CE4423" w:rsidRDefault="00CE4423">
      <w:pPr>
        <w:rPr>
          <w:rFonts w:ascii="Times New Roman" w:eastAsia="Segoe UI" w:hAnsi="Times New Roman" w:cs="Times New Roman"/>
          <w:bCs/>
          <w:sz w:val="24"/>
          <w:szCs w:val="24"/>
          <w:lang w:eastAsia="ru-RU"/>
        </w:rPr>
      </w:pPr>
      <w:bookmarkStart w:id="26" w:name="_Toc150716415"/>
      <w:bookmarkEnd w:id="25"/>
      <w:r>
        <w:rPr>
          <w:bCs/>
        </w:rPr>
        <w:br w:type="page"/>
      </w:r>
    </w:p>
    <w:p w14:paraId="28ECB0BF" w14:textId="11C7E160" w:rsidR="00613795" w:rsidRDefault="00613795" w:rsidP="000475B5">
      <w:pPr>
        <w:pStyle w:val="114"/>
        <w:spacing w:after="0" w:line="240" w:lineRule="auto"/>
        <w:rPr>
          <w:bCs/>
        </w:rPr>
      </w:pPr>
      <w:bookmarkStart w:id="27" w:name="_Toc194091883"/>
      <w:r w:rsidRPr="000475B5">
        <w:rPr>
          <w:bCs/>
        </w:rPr>
        <w:lastRenderedPageBreak/>
        <w:t>4.2. Профессиональные компетенции</w:t>
      </w:r>
      <w:bookmarkEnd w:id="26"/>
      <w:bookmarkEnd w:id="27"/>
    </w:p>
    <w:p w14:paraId="45B1D363" w14:textId="77777777" w:rsidR="00CE4423" w:rsidRDefault="00CE4423" w:rsidP="000475B5">
      <w:pPr>
        <w:pStyle w:val="114"/>
        <w:spacing w:after="0" w:line="240" w:lineRule="auto"/>
        <w:rPr>
          <w:bCs/>
        </w:rPr>
      </w:pPr>
    </w:p>
    <w:p w14:paraId="1B454D48" w14:textId="33654FF6" w:rsidR="001B7A99" w:rsidRDefault="001B7A99" w:rsidP="001B7A99">
      <w:pPr>
        <w:pStyle w:val="114"/>
        <w:spacing w:after="0" w:line="240" w:lineRule="auto"/>
      </w:pPr>
      <w:bookmarkStart w:id="28" w:name="_Toc194091884"/>
      <w:r>
        <w:t>Направленность</w:t>
      </w:r>
      <w:r w:rsidR="004409D3">
        <w:t xml:space="preserve"> 1</w:t>
      </w:r>
      <w:r>
        <w:t xml:space="preserve">: </w:t>
      </w:r>
      <w:r w:rsidR="00CA4265" w:rsidRPr="00CA4265">
        <w:rPr>
          <w:rFonts w:eastAsiaTheme="minorHAnsi"/>
          <w:szCs w:val="22"/>
          <w:lang w:eastAsia="en-US"/>
        </w:rPr>
        <w:t>Организация перевозок и</w:t>
      </w:r>
      <w:r w:rsidR="00CA4265" w:rsidRPr="00CA4265">
        <w:rPr>
          <w:rFonts w:eastAsia="DejaVu Sans"/>
          <w:iCs/>
          <w:sz w:val="28"/>
          <w:lang w:eastAsia="zh-CN" w:bidi="hi-IN"/>
        </w:rPr>
        <w:t xml:space="preserve"> </w:t>
      </w:r>
      <w:r w:rsidRPr="00DB4B4F">
        <w:t>управление на транспорте</w:t>
      </w:r>
      <w:r>
        <w:t xml:space="preserve"> (по видам транспорта)</w:t>
      </w:r>
      <w:bookmarkEnd w:id="28"/>
    </w:p>
    <w:p w14:paraId="5E11EA18" w14:textId="77777777" w:rsidR="005B36BF" w:rsidRDefault="005B36BF" w:rsidP="001B7A99">
      <w:pPr>
        <w:pStyle w:val="114"/>
        <w:spacing w:after="0" w:line="240" w:lineRule="auto"/>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71"/>
        <w:gridCol w:w="3493"/>
        <w:gridCol w:w="8222"/>
      </w:tblGrid>
      <w:tr w:rsidR="005B36BF" w:rsidRPr="005B36BF" w14:paraId="1C72EE69" w14:textId="77777777" w:rsidTr="00C91399">
        <w:trPr>
          <w:jc w:val="center"/>
        </w:trPr>
        <w:tc>
          <w:tcPr>
            <w:tcW w:w="3071" w:type="dxa"/>
          </w:tcPr>
          <w:p w14:paraId="0E49F583" w14:textId="77777777" w:rsidR="005B36BF" w:rsidRPr="005B36BF" w:rsidRDefault="005B36BF" w:rsidP="005B36BF">
            <w:pPr>
              <w:suppressAutoHyphens/>
              <w:jc w:val="center"/>
              <w:rPr>
                <w:rFonts w:ascii="Times New Roman" w:eastAsia="Calibri" w:hAnsi="Times New Roman" w:cs="Times New Roman"/>
                <w:b/>
              </w:rPr>
            </w:pPr>
            <w:r w:rsidRPr="005B36BF">
              <w:rPr>
                <w:rFonts w:ascii="Times New Roman" w:eastAsia="Calibri" w:hAnsi="Times New Roman" w:cs="Times New Roman"/>
                <w:b/>
              </w:rPr>
              <w:t>Виды деятельности</w:t>
            </w:r>
          </w:p>
        </w:tc>
        <w:tc>
          <w:tcPr>
            <w:tcW w:w="3493" w:type="dxa"/>
          </w:tcPr>
          <w:p w14:paraId="465C4FC6" w14:textId="77777777" w:rsidR="005B36BF" w:rsidRPr="005B36BF" w:rsidRDefault="005B36BF" w:rsidP="005B36BF">
            <w:pPr>
              <w:suppressAutoHyphens/>
              <w:jc w:val="center"/>
              <w:rPr>
                <w:rFonts w:ascii="Times New Roman" w:eastAsia="Calibri" w:hAnsi="Times New Roman" w:cs="Times New Roman"/>
                <w:b/>
              </w:rPr>
            </w:pPr>
            <w:r w:rsidRPr="005B36BF">
              <w:rPr>
                <w:rFonts w:ascii="Times New Roman" w:eastAsia="Calibri" w:hAnsi="Times New Roman" w:cs="Times New Roman"/>
                <w:b/>
              </w:rPr>
              <w:t>Код и наименование компетенции</w:t>
            </w:r>
          </w:p>
        </w:tc>
        <w:tc>
          <w:tcPr>
            <w:tcW w:w="8222" w:type="dxa"/>
            <w:shd w:val="clear" w:color="auto" w:fill="FFFFFF" w:themeFill="background1"/>
          </w:tcPr>
          <w:p w14:paraId="5E6D26B6" w14:textId="77777777" w:rsidR="005B36BF" w:rsidRPr="005B36BF" w:rsidRDefault="005B36BF" w:rsidP="005B36BF">
            <w:pPr>
              <w:suppressAutoHyphens/>
              <w:jc w:val="center"/>
              <w:rPr>
                <w:rFonts w:ascii="Times New Roman" w:eastAsia="Calibri" w:hAnsi="Times New Roman" w:cs="Times New Roman"/>
                <w:b/>
              </w:rPr>
            </w:pPr>
            <w:r w:rsidRPr="005B36BF">
              <w:rPr>
                <w:rFonts w:ascii="Times New Roman" w:eastAsia="Calibri" w:hAnsi="Times New Roman" w:cs="Times New Roman"/>
                <w:b/>
                <w:iCs/>
              </w:rPr>
              <w:t>Показатели освоения компетенции</w:t>
            </w:r>
          </w:p>
        </w:tc>
      </w:tr>
      <w:tr w:rsidR="005B36BF" w:rsidRPr="005B36BF" w14:paraId="70CB4151" w14:textId="77777777" w:rsidTr="00C91399">
        <w:trPr>
          <w:jc w:val="center"/>
        </w:trPr>
        <w:tc>
          <w:tcPr>
            <w:tcW w:w="3071" w:type="dxa"/>
            <w:vMerge w:val="restart"/>
          </w:tcPr>
          <w:p w14:paraId="0030E0E7" w14:textId="77777777" w:rsidR="005B36BF" w:rsidRPr="005B36BF" w:rsidRDefault="005B36BF" w:rsidP="005B36BF">
            <w:pPr>
              <w:suppressAutoHyphens/>
              <w:rPr>
                <w:rFonts w:ascii="Times New Roman" w:eastAsia="Calibri" w:hAnsi="Times New Roman" w:cs="Times New Roman"/>
              </w:rPr>
            </w:pPr>
            <w:r w:rsidRPr="005B36BF">
              <w:rPr>
                <w:rFonts w:ascii="Times New Roman" w:eastAsia="Calibri" w:hAnsi="Times New Roman" w:cs="Times New Roman"/>
              </w:rPr>
              <w:t>Организация перевозочного процесса на транспорте (по видам транспорта)</w:t>
            </w:r>
          </w:p>
        </w:tc>
        <w:tc>
          <w:tcPr>
            <w:tcW w:w="3493" w:type="dxa"/>
            <w:vMerge w:val="restart"/>
          </w:tcPr>
          <w:p w14:paraId="6E30BE94" w14:textId="77777777" w:rsidR="005B36BF" w:rsidRPr="005B36BF" w:rsidRDefault="005B36BF" w:rsidP="005B36BF">
            <w:pPr>
              <w:rPr>
                <w:rFonts w:ascii="Times New Roman" w:eastAsia="Calibri" w:hAnsi="Times New Roman" w:cs="Times New Roman"/>
              </w:rPr>
            </w:pPr>
            <w:r w:rsidRPr="005B36BF">
              <w:rPr>
                <w:rFonts w:ascii="Times New Roman" w:eastAsia="Calibri" w:hAnsi="Times New Roman" w:cs="Times New Roman"/>
              </w:rPr>
              <w:t>ПК 1.1. Планировать, выполнять и контролировать перевозочный процесс на транспорте, в том числе с применением современных информационных технологий управления перевозками.</w:t>
            </w:r>
          </w:p>
        </w:tc>
        <w:tc>
          <w:tcPr>
            <w:tcW w:w="8222" w:type="dxa"/>
          </w:tcPr>
          <w:p w14:paraId="5F0C2A9A" w14:textId="77777777" w:rsidR="005B36BF" w:rsidRPr="005B36BF" w:rsidRDefault="005B36BF" w:rsidP="005B36BF">
            <w:pPr>
              <w:rPr>
                <w:rFonts w:ascii="Times New Roman" w:eastAsia="Calibri" w:hAnsi="Times New Roman" w:cs="Times New Roman"/>
                <w:b/>
              </w:rPr>
            </w:pPr>
            <w:r w:rsidRPr="005B36BF">
              <w:rPr>
                <w:rFonts w:ascii="Times New Roman" w:eastAsia="Calibri" w:hAnsi="Times New Roman" w:cs="Times New Roman"/>
                <w:b/>
              </w:rPr>
              <w:t>Навыки:</w:t>
            </w:r>
          </w:p>
        </w:tc>
      </w:tr>
      <w:tr w:rsidR="005B36BF" w:rsidRPr="005B36BF" w14:paraId="3B150D24" w14:textId="77777777" w:rsidTr="00C91399">
        <w:trPr>
          <w:jc w:val="center"/>
        </w:trPr>
        <w:tc>
          <w:tcPr>
            <w:tcW w:w="3071" w:type="dxa"/>
            <w:vMerge/>
          </w:tcPr>
          <w:p w14:paraId="4095A56E" w14:textId="77777777" w:rsidR="005B36BF" w:rsidRPr="005B36BF" w:rsidRDefault="005B36BF" w:rsidP="005B36BF">
            <w:pPr>
              <w:suppressAutoHyphens/>
              <w:rPr>
                <w:rFonts w:ascii="Times New Roman" w:eastAsia="Calibri" w:hAnsi="Times New Roman" w:cs="Times New Roman"/>
              </w:rPr>
            </w:pPr>
          </w:p>
        </w:tc>
        <w:tc>
          <w:tcPr>
            <w:tcW w:w="3493" w:type="dxa"/>
            <w:vMerge/>
          </w:tcPr>
          <w:p w14:paraId="47F8411B" w14:textId="77777777" w:rsidR="005B36BF" w:rsidRPr="005B36BF" w:rsidRDefault="005B36BF" w:rsidP="005B36BF">
            <w:pPr>
              <w:rPr>
                <w:rFonts w:ascii="Times New Roman" w:eastAsia="Calibri" w:hAnsi="Times New Roman" w:cs="Times New Roman"/>
              </w:rPr>
            </w:pPr>
          </w:p>
        </w:tc>
        <w:tc>
          <w:tcPr>
            <w:tcW w:w="8222" w:type="dxa"/>
          </w:tcPr>
          <w:p w14:paraId="19E681FA" w14:textId="7A2C758F" w:rsidR="005B36BF" w:rsidRPr="005B36BF" w:rsidRDefault="005B36BF" w:rsidP="005B36BF">
            <w:pPr>
              <w:rPr>
                <w:rFonts w:ascii="Times New Roman" w:eastAsia="Calibri" w:hAnsi="Times New Roman" w:cs="Times New Roman"/>
              </w:rPr>
            </w:pPr>
            <w:r w:rsidRPr="005B36BF">
              <w:rPr>
                <w:rFonts w:ascii="Times New Roman" w:eastAsia="Calibri" w:hAnsi="Times New Roman" w:cs="Times New Roman"/>
              </w:rPr>
              <w:t xml:space="preserve">использования в работе информационных технологий для обработки оперативной информации и перевозочных документов на </w:t>
            </w:r>
            <w:r>
              <w:rPr>
                <w:rFonts w:ascii="Times New Roman" w:eastAsia="Calibri" w:hAnsi="Times New Roman" w:cs="Times New Roman"/>
              </w:rPr>
              <w:t>(</w:t>
            </w:r>
            <w:r w:rsidRPr="005B36BF">
              <w:rPr>
                <w:rFonts w:ascii="Times New Roman" w:eastAsia="Calibri" w:hAnsi="Times New Roman" w:cs="Times New Roman"/>
                <w:i/>
              </w:rPr>
              <w:t>железнодорожном/ автомобильном/ воздушном/ морском и внутреннем водном</w:t>
            </w:r>
            <w:r>
              <w:rPr>
                <w:rFonts w:ascii="Times New Roman" w:eastAsia="Calibri" w:hAnsi="Times New Roman" w:cs="Times New Roman"/>
              </w:rPr>
              <w:t>)</w:t>
            </w:r>
            <w:r w:rsidRPr="005B36BF">
              <w:rPr>
                <w:rFonts w:ascii="Times New Roman" w:eastAsia="Calibri" w:hAnsi="Times New Roman" w:cs="Times New Roman"/>
              </w:rPr>
              <w:t xml:space="preserve"> транспорте</w:t>
            </w:r>
          </w:p>
        </w:tc>
      </w:tr>
      <w:tr w:rsidR="005B36BF" w:rsidRPr="005B36BF" w14:paraId="06F07688" w14:textId="77777777" w:rsidTr="00C91399">
        <w:trPr>
          <w:jc w:val="center"/>
        </w:trPr>
        <w:tc>
          <w:tcPr>
            <w:tcW w:w="3071" w:type="dxa"/>
            <w:vMerge/>
          </w:tcPr>
          <w:p w14:paraId="31A5F632" w14:textId="77777777" w:rsidR="005B36BF" w:rsidRPr="005B36BF" w:rsidRDefault="005B36BF" w:rsidP="005B36BF">
            <w:pPr>
              <w:suppressAutoHyphens/>
              <w:rPr>
                <w:rFonts w:ascii="Times New Roman" w:eastAsia="Calibri" w:hAnsi="Times New Roman" w:cs="Times New Roman"/>
              </w:rPr>
            </w:pPr>
          </w:p>
        </w:tc>
        <w:tc>
          <w:tcPr>
            <w:tcW w:w="3493" w:type="dxa"/>
            <w:vMerge/>
          </w:tcPr>
          <w:p w14:paraId="46E2A704" w14:textId="77777777" w:rsidR="005B36BF" w:rsidRPr="005B36BF" w:rsidRDefault="005B36BF" w:rsidP="005B36BF">
            <w:pPr>
              <w:rPr>
                <w:rFonts w:ascii="Times New Roman" w:eastAsia="Calibri" w:hAnsi="Times New Roman" w:cs="Times New Roman"/>
              </w:rPr>
            </w:pPr>
          </w:p>
        </w:tc>
        <w:tc>
          <w:tcPr>
            <w:tcW w:w="8222" w:type="dxa"/>
          </w:tcPr>
          <w:p w14:paraId="002E2FE8" w14:textId="77777777" w:rsidR="005B36BF" w:rsidRPr="005B36BF" w:rsidRDefault="005B36BF" w:rsidP="005B36BF">
            <w:pPr>
              <w:rPr>
                <w:rFonts w:ascii="Times New Roman" w:eastAsia="Calibri" w:hAnsi="Times New Roman" w:cs="Times New Roman"/>
              </w:rPr>
            </w:pPr>
            <w:r w:rsidRPr="005B36BF">
              <w:rPr>
                <w:rFonts w:ascii="Times New Roman" w:eastAsia="Calibri" w:hAnsi="Times New Roman" w:cs="Times New Roman"/>
              </w:rPr>
              <w:t>ведения технической документации, контроля выполнения заданий и технологических графиков</w:t>
            </w:r>
          </w:p>
        </w:tc>
      </w:tr>
      <w:tr w:rsidR="005B36BF" w:rsidRPr="005B36BF" w14:paraId="252C0946" w14:textId="77777777" w:rsidTr="00C91399">
        <w:trPr>
          <w:jc w:val="center"/>
        </w:trPr>
        <w:tc>
          <w:tcPr>
            <w:tcW w:w="3071" w:type="dxa"/>
            <w:vMerge/>
          </w:tcPr>
          <w:p w14:paraId="51FFE911" w14:textId="77777777" w:rsidR="005B36BF" w:rsidRPr="005B36BF" w:rsidRDefault="005B36BF" w:rsidP="005B36BF">
            <w:pPr>
              <w:rPr>
                <w:rFonts w:ascii="Times New Roman" w:eastAsia="Calibri" w:hAnsi="Times New Roman" w:cs="Times New Roman"/>
              </w:rPr>
            </w:pPr>
          </w:p>
        </w:tc>
        <w:tc>
          <w:tcPr>
            <w:tcW w:w="3493" w:type="dxa"/>
            <w:vMerge/>
          </w:tcPr>
          <w:p w14:paraId="619D1917" w14:textId="77777777" w:rsidR="005B36BF" w:rsidRPr="005B36BF" w:rsidRDefault="005B36BF" w:rsidP="005B36BF">
            <w:pPr>
              <w:rPr>
                <w:rFonts w:ascii="Times New Roman" w:eastAsia="Calibri" w:hAnsi="Times New Roman" w:cs="Times New Roman"/>
              </w:rPr>
            </w:pPr>
          </w:p>
        </w:tc>
        <w:tc>
          <w:tcPr>
            <w:tcW w:w="8222" w:type="dxa"/>
          </w:tcPr>
          <w:p w14:paraId="62D875CC" w14:textId="77777777" w:rsidR="005B36BF" w:rsidRPr="005B36BF" w:rsidRDefault="005B36BF" w:rsidP="005B36BF">
            <w:pPr>
              <w:rPr>
                <w:rFonts w:ascii="Times New Roman" w:eastAsia="Calibri" w:hAnsi="Times New Roman" w:cs="Times New Roman"/>
                <w:b/>
              </w:rPr>
            </w:pPr>
            <w:r w:rsidRPr="005B36BF">
              <w:rPr>
                <w:rFonts w:ascii="Times New Roman" w:eastAsia="Calibri" w:hAnsi="Times New Roman" w:cs="Times New Roman"/>
                <w:b/>
              </w:rPr>
              <w:t>Умения:</w:t>
            </w:r>
          </w:p>
        </w:tc>
      </w:tr>
      <w:tr w:rsidR="005B36BF" w:rsidRPr="005B36BF" w14:paraId="4EE48790" w14:textId="77777777" w:rsidTr="00C91399">
        <w:trPr>
          <w:jc w:val="center"/>
        </w:trPr>
        <w:tc>
          <w:tcPr>
            <w:tcW w:w="3071" w:type="dxa"/>
            <w:vMerge/>
          </w:tcPr>
          <w:p w14:paraId="256C8711" w14:textId="77777777" w:rsidR="005B36BF" w:rsidRPr="005B36BF" w:rsidRDefault="005B36BF" w:rsidP="005B36BF">
            <w:pPr>
              <w:rPr>
                <w:rFonts w:ascii="Times New Roman" w:eastAsia="Calibri" w:hAnsi="Times New Roman" w:cs="Times New Roman"/>
              </w:rPr>
            </w:pPr>
          </w:p>
        </w:tc>
        <w:tc>
          <w:tcPr>
            <w:tcW w:w="3493" w:type="dxa"/>
            <w:vMerge/>
          </w:tcPr>
          <w:p w14:paraId="4F865956" w14:textId="77777777" w:rsidR="005B36BF" w:rsidRPr="005B36BF" w:rsidRDefault="005B36BF" w:rsidP="005B36BF">
            <w:pPr>
              <w:rPr>
                <w:rFonts w:ascii="Times New Roman" w:eastAsia="Calibri" w:hAnsi="Times New Roman" w:cs="Times New Roman"/>
              </w:rPr>
            </w:pPr>
          </w:p>
        </w:tc>
        <w:tc>
          <w:tcPr>
            <w:tcW w:w="8222" w:type="dxa"/>
          </w:tcPr>
          <w:p w14:paraId="701E20FD" w14:textId="0032EC0D" w:rsidR="005B36BF" w:rsidRPr="005B36BF" w:rsidRDefault="005B36BF" w:rsidP="005B36BF">
            <w:pPr>
              <w:rPr>
                <w:rFonts w:ascii="Times New Roman" w:eastAsia="Calibri" w:hAnsi="Times New Roman" w:cs="Times New Roman"/>
              </w:rPr>
            </w:pPr>
            <w:r w:rsidRPr="005B36BF">
              <w:rPr>
                <w:rFonts w:ascii="Times New Roman" w:eastAsia="Calibri" w:hAnsi="Times New Roman" w:cs="Times New Roman"/>
              </w:rPr>
              <w:t>использовать специализированное программное обеспечение для решения транспортных задач в перевозочном процессе на (</w:t>
            </w:r>
            <w:r w:rsidRPr="005B36BF">
              <w:rPr>
                <w:rFonts w:ascii="Times New Roman" w:eastAsia="Calibri" w:hAnsi="Times New Roman" w:cs="Times New Roman"/>
                <w:i/>
              </w:rPr>
              <w:t>железнодорожном/ автомобильном/ воздушном/ морском и внутреннем водном</w:t>
            </w:r>
            <w:r w:rsidRPr="005B36BF">
              <w:rPr>
                <w:rFonts w:ascii="Times New Roman" w:eastAsia="Calibri" w:hAnsi="Times New Roman" w:cs="Times New Roman"/>
              </w:rPr>
              <w:t>) транспорте</w:t>
            </w:r>
          </w:p>
        </w:tc>
      </w:tr>
      <w:tr w:rsidR="005B36BF" w:rsidRPr="005B36BF" w14:paraId="288A711B" w14:textId="77777777" w:rsidTr="00C91399">
        <w:trPr>
          <w:jc w:val="center"/>
        </w:trPr>
        <w:tc>
          <w:tcPr>
            <w:tcW w:w="3071" w:type="dxa"/>
            <w:vMerge/>
          </w:tcPr>
          <w:p w14:paraId="303190AE" w14:textId="77777777" w:rsidR="005B36BF" w:rsidRPr="005B36BF" w:rsidRDefault="005B36BF" w:rsidP="005B36BF">
            <w:pPr>
              <w:rPr>
                <w:rFonts w:ascii="Times New Roman" w:eastAsia="Calibri" w:hAnsi="Times New Roman" w:cs="Times New Roman"/>
              </w:rPr>
            </w:pPr>
          </w:p>
        </w:tc>
        <w:tc>
          <w:tcPr>
            <w:tcW w:w="3493" w:type="dxa"/>
            <w:vMerge/>
          </w:tcPr>
          <w:p w14:paraId="7888363A" w14:textId="77777777" w:rsidR="005B36BF" w:rsidRPr="005B36BF" w:rsidRDefault="005B36BF" w:rsidP="005B36BF">
            <w:pPr>
              <w:rPr>
                <w:rFonts w:ascii="Times New Roman" w:eastAsia="Calibri" w:hAnsi="Times New Roman" w:cs="Times New Roman"/>
              </w:rPr>
            </w:pPr>
          </w:p>
        </w:tc>
        <w:tc>
          <w:tcPr>
            <w:tcW w:w="8222" w:type="dxa"/>
          </w:tcPr>
          <w:p w14:paraId="1C95592A" w14:textId="77777777" w:rsidR="005B36BF" w:rsidRPr="005B36BF" w:rsidRDefault="005B36BF" w:rsidP="005B36BF">
            <w:pPr>
              <w:rPr>
                <w:rFonts w:ascii="Times New Roman" w:eastAsia="Calibri" w:hAnsi="Times New Roman" w:cs="Times New Roman"/>
              </w:rPr>
            </w:pPr>
            <w:r w:rsidRPr="005B36BF">
              <w:rPr>
                <w:rFonts w:ascii="Times New Roman" w:eastAsia="Calibri" w:hAnsi="Times New Roman" w:cs="Times New Roman"/>
              </w:rPr>
              <w:t>обрабатывать и передавать оперативную информацию</w:t>
            </w:r>
          </w:p>
        </w:tc>
      </w:tr>
      <w:tr w:rsidR="005B36BF" w:rsidRPr="005B36BF" w14:paraId="7CBD17D3" w14:textId="77777777" w:rsidTr="00C91399">
        <w:trPr>
          <w:jc w:val="center"/>
        </w:trPr>
        <w:tc>
          <w:tcPr>
            <w:tcW w:w="3071" w:type="dxa"/>
            <w:vMerge/>
          </w:tcPr>
          <w:p w14:paraId="6221F245" w14:textId="77777777" w:rsidR="005B36BF" w:rsidRPr="005B36BF" w:rsidRDefault="005B36BF" w:rsidP="005B36BF">
            <w:pPr>
              <w:rPr>
                <w:rFonts w:ascii="Times New Roman" w:eastAsia="Calibri" w:hAnsi="Times New Roman" w:cs="Times New Roman"/>
              </w:rPr>
            </w:pPr>
          </w:p>
        </w:tc>
        <w:tc>
          <w:tcPr>
            <w:tcW w:w="3493" w:type="dxa"/>
            <w:vMerge/>
          </w:tcPr>
          <w:p w14:paraId="4B583C9F" w14:textId="77777777" w:rsidR="005B36BF" w:rsidRPr="005B36BF" w:rsidRDefault="005B36BF" w:rsidP="005B36BF">
            <w:pPr>
              <w:rPr>
                <w:rFonts w:ascii="Times New Roman" w:eastAsia="Calibri" w:hAnsi="Times New Roman" w:cs="Times New Roman"/>
              </w:rPr>
            </w:pPr>
          </w:p>
        </w:tc>
        <w:tc>
          <w:tcPr>
            <w:tcW w:w="8222" w:type="dxa"/>
          </w:tcPr>
          <w:p w14:paraId="131A8DC2" w14:textId="6D8A6F7F" w:rsidR="005B36BF" w:rsidRPr="005B36BF" w:rsidRDefault="005B36BF" w:rsidP="005B36BF">
            <w:pPr>
              <w:rPr>
                <w:rFonts w:ascii="Times New Roman" w:eastAsia="Calibri" w:hAnsi="Times New Roman" w:cs="Times New Roman"/>
              </w:rPr>
            </w:pPr>
            <w:r w:rsidRPr="005B36BF">
              <w:rPr>
                <w:rFonts w:ascii="Times New Roman" w:eastAsia="Calibri" w:hAnsi="Times New Roman" w:cs="Times New Roman"/>
              </w:rPr>
              <w:t xml:space="preserve">анализировать и применять документы, регламентирующие работу </w:t>
            </w:r>
            <w:r>
              <w:rPr>
                <w:rFonts w:ascii="Times New Roman" w:eastAsia="Calibri" w:hAnsi="Times New Roman" w:cs="Times New Roman"/>
              </w:rPr>
              <w:t>(</w:t>
            </w:r>
            <w:r w:rsidRPr="005B36BF">
              <w:rPr>
                <w:rFonts w:ascii="Times New Roman" w:eastAsia="Calibri" w:hAnsi="Times New Roman" w:cs="Times New Roman"/>
                <w:i/>
              </w:rPr>
              <w:t>железнодорожного/ автомобильного/ воздушного/ морского и внутреннего водного</w:t>
            </w:r>
            <w:r>
              <w:rPr>
                <w:rFonts w:ascii="Times New Roman" w:eastAsia="Calibri" w:hAnsi="Times New Roman" w:cs="Times New Roman"/>
              </w:rPr>
              <w:t>)</w:t>
            </w:r>
            <w:r w:rsidRPr="005B36BF">
              <w:rPr>
                <w:rFonts w:ascii="Times New Roman" w:eastAsia="Calibri" w:hAnsi="Times New Roman" w:cs="Times New Roman"/>
              </w:rPr>
              <w:t xml:space="preserve"> транспорта в целом и его объектов в частности</w:t>
            </w:r>
          </w:p>
        </w:tc>
      </w:tr>
      <w:tr w:rsidR="005B36BF" w:rsidRPr="005B36BF" w14:paraId="2EDBA210" w14:textId="77777777" w:rsidTr="00C91399">
        <w:trPr>
          <w:jc w:val="center"/>
        </w:trPr>
        <w:tc>
          <w:tcPr>
            <w:tcW w:w="3071" w:type="dxa"/>
            <w:vMerge/>
          </w:tcPr>
          <w:p w14:paraId="7D47FD5F" w14:textId="77777777" w:rsidR="005B36BF" w:rsidRPr="005B36BF" w:rsidRDefault="005B36BF" w:rsidP="005B36BF">
            <w:pPr>
              <w:rPr>
                <w:rFonts w:ascii="Times New Roman" w:eastAsia="Calibri" w:hAnsi="Times New Roman" w:cs="Times New Roman"/>
              </w:rPr>
            </w:pPr>
          </w:p>
        </w:tc>
        <w:tc>
          <w:tcPr>
            <w:tcW w:w="3493" w:type="dxa"/>
            <w:vMerge/>
          </w:tcPr>
          <w:p w14:paraId="4DD0324D" w14:textId="77777777" w:rsidR="005B36BF" w:rsidRPr="005B36BF" w:rsidRDefault="005B36BF" w:rsidP="005B36BF">
            <w:pPr>
              <w:rPr>
                <w:rFonts w:ascii="Times New Roman" w:eastAsia="Calibri" w:hAnsi="Times New Roman" w:cs="Times New Roman"/>
              </w:rPr>
            </w:pPr>
          </w:p>
        </w:tc>
        <w:tc>
          <w:tcPr>
            <w:tcW w:w="8222" w:type="dxa"/>
          </w:tcPr>
          <w:p w14:paraId="47269980" w14:textId="77777777" w:rsidR="005B36BF" w:rsidRPr="005B36BF" w:rsidRDefault="005B36BF" w:rsidP="005B36BF">
            <w:pPr>
              <w:rPr>
                <w:rFonts w:ascii="Times New Roman" w:eastAsia="Calibri" w:hAnsi="Times New Roman" w:cs="Times New Roman"/>
                <w:b/>
              </w:rPr>
            </w:pPr>
            <w:r w:rsidRPr="005B36BF">
              <w:rPr>
                <w:rFonts w:ascii="Times New Roman" w:eastAsia="Calibri" w:hAnsi="Times New Roman" w:cs="Times New Roman"/>
                <w:b/>
              </w:rPr>
              <w:t>Знания:</w:t>
            </w:r>
          </w:p>
        </w:tc>
      </w:tr>
      <w:tr w:rsidR="005B36BF" w:rsidRPr="005B36BF" w14:paraId="5DE2C40C" w14:textId="77777777" w:rsidTr="00C91399">
        <w:trPr>
          <w:jc w:val="center"/>
        </w:trPr>
        <w:tc>
          <w:tcPr>
            <w:tcW w:w="3071" w:type="dxa"/>
            <w:vMerge/>
          </w:tcPr>
          <w:p w14:paraId="3AE4FC21" w14:textId="77777777" w:rsidR="005B36BF" w:rsidRPr="005B36BF" w:rsidRDefault="005B36BF" w:rsidP="005B36BF">
            <w:pPr>
              <w:rPr>
                <w:rFonts w:ascii="Times New Roman" w:eastAsia="Calibri" w:hAnsi="Times New Roman" w:cs="Times New Roman"/>
              </w:rPr>
            </w:pPr>
          </w:p>
        </w:tc>
        <w:tc>
          <w:tcPr>
            <w:tcW w:w="3493" w:type="dxa"/>
            <w:vMerge/>
          </w:tcPr>
          <w:p w14:paraId="7DA9604A" w14:textId="77777777" w:rsidR="005B36BF" w:rsidRPr="005B36BF" w:rsidRDefault="005B36BF" w:rsidP="005B36BF">
            <w:pPr>
              <w:rPr>
                <w:rFonts w:ascii="Times New Roman" w:eastAsia="Calibri" w:hAnsi="Times New Roman" w:cs="Times New Roman"/>
              </w:rPr>
            </w:pPr>
          </w:p>
        </w:tc>
        <w:tc>
          <w:tcPr>
            <w:tcW w:w="8222" w:type="dxa"/>
          </w:tcPr>
          <w:p w14:paraId="65E00312" w14:textId="0D36838F" w:rsidR="005B36BF" w:rsidRPr="005B36BF" w:rsidRDefault="005B36BF" w:rsidP="005B36BF">
            <w:pPr>
              <w:rPr>
                <w:rFonts w:ascii="Times New Roman" w:eastAsia="Calibri" w:hAnsi="Times New Roman" w:cs="Times New Roman"/>
              </w:rPr>
            </w:pPr>
            <w:r w:rsidRPr="005B36BF">
              <w:rPr>
                <w:rFonts w:ascii="Times New Roman" w:eastAsia="Calibri" w:hAnsi="Times New Roman" w:cs="Times New Roman"/>
              </w:rPr>
              <w:t xml:space="preserve">оперативное планирование, формы и структуру управления работой на </w:t>
            </w:r>
            <w:r>
              <w:rPr>
                <w:rFonts w:ascii="Times New Roman" w:eastAsia="Calibri" w:hAnsi="Times New Roman" w:cs="Times New Roman"/>
              </w:rPr>
              <w:t>(</w:t>
            </w:r>
            <w:r w:rsidRPr="005B36BF">
              <w:rPr>
                <w:rFonts w:ascii="Times New Roman" w:eastAsia="Calibri" w:hAnsi="Times New Roman" w:cs="Times New Roman"/>
                <w:i/>
              </w:rPr>
              <w:t>железнодорожном/ автомобильном/ воздушном/ морском и внутреннем водном</w:t>
            </w:r>
            <w:r>
              <w:rPr>
                <w:rFonts w:ascii="Times New Roman" w:eastAsia="Calibri" w:hAnsi="Times New Roman" w:cs="Times New Roman"/>
              </w:rPr>
              <w:t>)</w:t>
            </w:r>
            <w:r w:rsidRPr="005B36BF">
              <w:rPr>
                <w:rFonts w:ascii="Times New Roman" w:eastAsia="Calibri" w:hAnsi="Times New Roman" w:cs="Times New Roman"/>
              </w:rPr>
              <w:t xml:space="preserve"> транспорте</w:t>
            </w:r>
          </w:p>
        </w:tc>
      </w:tr>
      <w:tr w:rsidR="005B36BF" w:rsidRPr="005B36BF" w14:paraId="74A684C5" w14:textId="77777777" w:rsidTr="00C91399">
        <w:trPr>
          <w:jc w:val="center"/>
        </w:trPr>
        <w:tc>
          <w:tcPr>
            <w:tcW w:w="3071" w:type="dxa"/>
            <w:vMerge/>
          </w:tcPr>
          <w:p w14:paraId="5F87D986" w14:textId="77777777" w:rsidR="005B36BF" w:rsidRPr="005B36BF" w:rsidRDefault="005B36BF" w:rsidP="005B36BF">
            <w:pPr>
              <w:rPr>
                <w:rFonts w:ascii="Times New Roman" w:eastAsia="Calibri" w:hAnsi="Times New Roman" w:cs="Times New Roman"/>
              </w:rPr>
            </w:pPr>
          </w:p>
        </w:tc>
        <w:tc>
          <w:tcPr>
            <w:tcW w:w="3493" w:type="dxa"/>
            <w:vMerge/>
          </w:tcPr>
          <w:p w14:paraId="79B0C95C" w14:textId="77777777" w:rsidR="005B36BF" w:rsidRPr="005B36BF" w:rsidRDefault="005B36BF" w:rsidP="005B36BF">
            <w:pPr>
              <w:rPr>
                <w:rFonts w:ascii="Times New Roman" w:eastAsia="Calibri" w:hAnsi="Times New Roman" w:cs="Times New Roman"/>
              </w:rPr>
            </w:pPr>
          </w:p>
        </w:tc>
        <w:tc>
          <w:tcPr>
            <w:tcW w:w="8222" w:type="dxa"/>
          </w:tcPr>
          <w:p w14:paraId="0E29CCE7" w14:textId="701F1F5B" w:rsidR="005B36BF" w:rsidRPr="005B36BF" w:rsidRDefault="005B36BF" w:rsidP="005B36BF">
            <w:pPr>
              <w:rPr>
                <w:rFonts w:ascii="Times New Roman" w:eastAsia="Calibri" w:hAnsi="Times New Roman" w:cs="Times New Roman"/>
              </w:rPr>
            </w:pPr>
            <w:r w:rsidRPr="005B36BF">
              <w:rPr>
                <w:rFonts w:ascii="Times New Roman" w:eastAsia="Calibri" w:hAnsi="Times New Roman" w:cs="Times New Roman"/>
              </w:rPr>
              <w:t xml:space="preserve">основы эксплуатации технических средств </w:t>
            </w:r>
            <w:r>
              <w:rPr>
                <w:rFonts w:ascii="Times New Roman" w:eastAsia="Calibri" w:hAnsi="Times New Roman" w:cs="Times New Roman"/>
              </w:rPr>
              <w:t>(</w:t>
            </w:r>
            <w:r w:rsidRPr="005B36BF">
              <w:rPr>
                <w:rFonts w:ascii="Times New Roman" w:eastAsia="Calibri" w:hAnsi="Times New Roman" w:cs="Times New Roman"/>
                <w:i/>
              </w:rPr>
              <w:t>железнодорожного/ автомобильного/ воздушного/ морского и внутреннего водного</w:t>
            </w:r>
            <w:r>
              <w:rPr>
                <w:rFonts w:ascii="Times New Roman" w:eastAsia="Calibri" w:hAnsi="Times New Roman" w:cs="Times New Roman"/>
              </w:rPr>
              <w:t>)</w:t>
            </w:r>
            <w:r w:rsidRPr="005B36BF">
              <w:rPr>
                <w:rFonts w:ascii="Times New Roman" w:eastAsia="Calibri" w:hAnsi="Times New Roman" w:cs="Times New Roman"/>
              </w:rPr>
              <w:t xml:space="preserve"> транспорта</w:t>
            </w:r>
          </w:p>
        </w:tc>
      </w:tr>
      <w:tr w:rsidR="005B36BF" w:rsidRPr="005B36BF" w14:paraId="19EA9011" w14:textId="77777777" w:rsidTr="00C91399">
        <w:trPr>
          <w:jc w:val="center"/>
        </w:trPr>
        <w:tc>
          <w:tcPr>
            <w:tcW w:w="3071" w:type="dxa"/>
            <w:vMerge/>
          </w:tcPr>
          <w:p w14:paraId="33406504" w14:textId="77777777" w:rsidR="005B36BF" w:rsidRPr="005B36BF" w:rsidRDefault="005B36BF" w:rsidP="005B36BF">
            <w:pPr>
              <w:rPr>
                <w:rFonts w:ascii="Times New Roman" w:eastAsia="Calibri" w:hAnsi="Times New Roman" w:cs="Times New Roman"/>
              </w:rPr>
            </w:pPr>
          </w:p>
        </w:tc>
        <w:tc>
          <w:tcPr>
            <w:tcW w:w="3493" w:type="dxa"/>
            <w:vMerge/>
          </w:tcPr>
          <w:p w14:paraId="48701036" w14:textId="77777777" w:rsidR="005B36BF" w:rsidRPr="005B36BF" w:rsidRDefault="005B36BF" w:rsidP="005B36BF">
            <w:pPr>
              <w:rPr>
                <w:rFonts w:ascii="Times New Roman" w:eastAsia="Calibri" w:hAnsi="Times New Roman" w:cs="Times New Roman"/>
              </w:rPr>
            </w:pPr>
          </w:p>
        </w:tc>
        <w:tc>
          <w:tcPr>
            <w:tcW w:w="8222" w:type="dxa"/>
          </w:tcPr>
          <w:p w14:paraId="0E2AC595" w14:textId="77777777" w:rsidR="005B36BF" w:rsidRPr="005B36BF" w:rsidRDefault="005B36BF" w:rsidP="005B36BF">
            <w:pPr>
              <w:rPr>
                <w:rFonts w:ascii="Times New Roman" w:eastAsia="Calibri" w:hAnsi="Times New Roman" w:cs="Times New Roman"/>
              </w:rPr>
            </w:pPr>
            <w:r w:rsidRPr="005B36BF">
              <w:rPr>
                <w:rFonts w:ascii="Times New Roman" w:eastAsia="Calibri" w:hAnsi="Times New Roman" w:cs="Times New Roman"/>
              </w:rPr>
              <w:t>состав, функции и возможности информационных и телекоммуникационных технологий и систем в профессиональной деятельности</w:t>
            </w:r>
          </w:p>
        </w:tc>
      </w:tr>
      <w:tr w:rsidR="005B36BF" w:rsidRPr="005B36BF" w14:paraId="21815A2D" w14:textId="77777777" w:rsidTr="00C91399">
        <w:trPr>
          <w:jc w:val="center"/>
        </w:trPr>
        <w:tc>
          <w:tcPr>
            <w:tcW w:w="3071" w:type="dxa"/>
            <w:vMerge/>
          </w:tcPr>
          <w:p w14:paraId="56A592B9" w14:textId="77777777" w:rsidR="005B36BF" w:rsidRPr="005B36BF" w:rsidRDefault="005B36BF" w:rsidP="005B36BF">
            <w:pPr>
              <w:rPr>
                <w:rFonts w:ascii="Times New Roman" w:eastAsia="Calibri" w:hAnsi="Times New Roman" w:cs="Times New Roman"/>
              </w:rPr>
            </w:pPr>
          </w:p>
        </w:tc>
        <w:tc>
          <w:tcPr>
            <w:tcW w:w="3493" w:type="dxa"/>
            <w:vMerge w:val="restart"/>
          </w:tcPr>
          <w:p w14:paraId="28FAA60A" w14:textId="77777777" w:rsidR="005B36BF" w:rsidRPr="005B36BF" w:rsidRDefault="005B36BF" w:rsidP="005B36BF">
            <w:pPr>
              <w:rPr>
                <w:rFonts w:ascii="Times New Roman" w:eastAsia="Calibri" w:hAnsi="Times New Roman" w:cs="Times New Roman"/>
                <w:iCs/>
              </w:rPr>
            </w:pPr>
            <w:r w:rsidRPr="005B36BF">
              <w:rPr>
                <w:rFonts w:ascii="Times New Roman" w:eastAsia="Calibri" w:hAnsi="Times New Roman" w:cs="Times New Roman"/>
                <w:iCs/>
              </w:rPr>
              <w:t>ПК 1.2. Оформлять документы, регламентирующие организацию перевозочного процесса на транспорте.</w:t>
            </w:r>
          </w:p>
        </w:tc>
        <w:tc>
          <w:tcPr>
            <w:tcW w:w="8222" w:type="dxa"/>
          </w:tcPr>
          <w:p w14:paraId="32C09783" w14:textId="77777777" w:rsidR="005B36BF" w:rsidRPr="005B36BF" w:rsidRDefault="005B36BF" w:rsidP="005B36BF">
            <w:pPr>
              <w:rPr>
                <w:rFonts w:ascii="Times New Roman" w:eastAsia="Calibri" w:hAnsi="Times New Roman" w:cs="Times New Roman"/>
                <w:b/>
              </w:rPr>
            </w:pPr>
            <w:r w:rsidRPr="005B36BF">
              <w:rPr>
                <w:rFonts w:ascii="Times New Roman" w:eastAsia="Calibri" w:hAnsi="Times New Roman" w:cs="Times New Roman"/>
                <w:b/>
              </w:rPr>
              <w:t xml:space="preserve">Навыки: </w:t>
            </w:r>
          </w:p>
        </w:tc>
      </w:tr>
      <w:tr w:rsidR="005B36BF" w:rsidRPr="005B36BF" w14:paraId="24DF10D3" w14:textId="77777777" w:rsidTr="00C91399">
        <w:trPr>
          <w:jc w:val="center"/>
        </w:trPr>
        <w:tc>
          <w:tcPr>
            <w:tcW w:w="3071" w:type="dxa"/>
            <w:vMerge/>
          </w:tcPr>
          <w:p w14:paraId="7A6D452A" w14:textId="77777777" w:rsidR="005B36BF" w:rsidRPr="005B36BF" w:rsidRDefault="005B36BF" w:rsidP="005B36BF">
            <w:pPr>
              <w:rPr>
                <w:rFonts w:ascii="Times New Roman" w:eastAsia="Calibri" w:hAnsi="Times New Roman" w:cs="Times New Roman"/>
              </w:rPr>
            </w:pPr>
          </w:p>
        </w:tc>
        <w:tc>
          <w:tcPr>
            <w:tcW w:w="3493" w:type="dxa"/>
            <w:vMerge/>
          </w:tcPr>
          <w:p w14:paraId="4D034DC6" w14:textId="77777777" w:rsidR="005B36BF" w:rsidRPr="005B36BF" w:rsidRDefault="005B36BF" w:rsidP="005B36BF">
            <w:pPr>
              <w:rPr>
                <w:rFonts w:ascii="Times New Roman" w:eastAsia="Calibri" w:hAnsi="Times New Roman" w:cs="Times New Roman"/>
              </w:rPr>
            </w:pPr>
          </w:p>
        </w:tc>
        <w:tc>
          <w:tcPr>
            <w:tcW w:w="8222" w:type="dxa"/>
          </w:tcPr>
          <w:p w14:paraId="12CB85F7" w14:textId="2E19DEA7" w:rsidR="005B36BF" w:rsidRPr="005B36BF" w:rsidRDefault="005B36BF" w:rsidP="005B36BF">
            <w:pPr>
              <w:rPr>
                <w:rFonts w:ascii="Times New Roman" w:eastAsia="Calibri" w:hAnsi="Times New Roman" w:cs="Times New Roman"/>
                <w:b/>
              </w:rPr>
            </w:pPr>
            <w:r w:rsidRPr="005B36BF">
              <w:rPr>
                <w:rFonts w:ascii="Times New Roman" w:eastAsia="Calibri" w:hAnsi="Times New Roman" w:cs="Times New Roman"/>
              </w:rPr>
              <w:t xml:space="preserve">составления и оформления документов, регламентирующих работу </w:t>
            </w:r>
            <w:r>
              <w:rPr>
                <w:rFonts w:ascii="Times New Roman" w:eastAsia="Calibri" w:hAnsi="Times New Roman" w:cs="Times New Roman"/>
              </w:rPr>
              <w:t>(</w:t>
            </w:r>
            <w:r w:rsidRPr="005B36BF">
              <w:rPr>
                <w:rFonts w:ascii="Times New Roman" w:eastAsia="Calibri" w:hAnsi="Times New Roman" w:cs="Times New Roman"/>
                <w:i/>
              </w:rPr>
              <w:t>железнодорожного/ автомобильного/ воздушного/ морского и внутреннего водного</w:t>
            </w:r>
            <w:r>
              <w:rPr>
                <w:rFonts w:ascii="Times New Roman" w:eastAsia="Calibri" w:hAnsi="Times New Roman" w:cs="Times New Roman"/>
              </w:rPr>
              <w:t>)</w:t>
            </w:r>
            <w:r w:rsidRPr="005B36BF">
              <w:rPr>
                <w:rFonts w:ascii="Times New Roman" w:eastAsia="Calibri" w:hAnsi="Times New Roman" w:cs="Times New Roman"/>
              </w:rPr>
              <w:t xml:space="preserve"> транспорта</w:t>
            </w:r>
          </w:p>
        </w:tc>
      </w:tr>
      <w:tr w:rsidR="005B36BF" w:rsidRPr="005B36BF" w14:paraId="0A181468" w14:textId="77777777" w:rsidTr="00C91399">
        <w:trPr>
          <w:jc w:val="center"/>
        </w:trPr>
        <w:tc>
          <w:tcPr>
            <w:tcW w:w="3071" w:type="dxa"/>
            <w:vMerge/>
          </w:tcPr>
          <w:p w14:paraId="1C953C0E" w14:textId="77777777" w:rsidR="005B36BF" w:rsidRPr="005B36BF" w:rsidRDefault="005B36BF" w:rsidP="005B36BF">
            <w:pPr>
              <w:rPr>
                <w:rFonts w:ascii="Times New Roman" w:eastAsia="Calibri" w:hAnsi="Times New Roman" w:cs="Times New Roman"/>
              </w:rPr>
            </w:pPr>
          </w:p>
        </w:tc>
        <w:tc>
          <w:tcPr>
            <w:tcW w:w="3493" w:type="dxa"/>
            <w:vMerge/>
          </w:tcPr>
          <w:p w14:paraId="242DB0EA" w14:textId="77777777" w:rsidR="005B36BF" w:rsidRPr="005B36BF" w:rsidRDefault="005B36BF" w:rsidP="005B36BF">
            <w:pPr>
              <w:rPr>
                <w:rFonts w:ascii="Times New Roman" w:eastAsia="Calibri" w:hAnsi="Times New Roman" w:cs="Times New Roman"/>
              </w:rPr>
            </w:pPr>
          </w:p>
        </w:tc>
        <w:tc>
          <w:tcPr>
            <w:tcW w:w="8222" w:type="dxa"/>
          </w:tcPr>
          <w:p w14:paraId="07E8D3F5" w14:textId="732867B2" w:rsidR="005B36BF" w:rsidRPr="005B36BF" w:rsidRDefault="005B36BF" w:rsidP="005B36BF">
            <w:pPr>
              <w:rPr>
                <w:rFonts w:ascii="Times New Roman" w:eastAsia="Calibri" w:hAnsi="Times New Roman" w:cs="Times New Roman"/>
              </w:rPr>
            </w:pPr>
            <w:r w:rsidRPr="005B36BF">
              <w:rPr>
                <w:rFonts w:ascii="Times New Roman" w:eastAsia="Calibri" w:hAnsi="Times New Roman" w:cs="Times New Roman"/>
              </w:rPr>
              <w:t>ведения типовой технической и перевозочной документации при организации перевозочного процесса на (</w:t>
            </w:r>
            <w:r w:rsidRPr="005B36BF">
              <w:rPr>
                <w:rFonts w:ascii="Times New Roman" w:eastAsia="Calibri" w:hAnsi="Times New Roman" w:cs="Times New Roman"/>
                <w:i/>
              </w:rPr>
              <w:t>железнодорожном/ автомобильном/ воздушном/ морском и внутреннем водном</w:t>
            </w:r>
            <w:r w:rsidRPr="005B36BF">
              <w:rPr>
                <w:rFonts w:ascii="Times New Roman" w:eastAsia="Calibri" w:hAnsi="Times New Roman" w:cs="Times New Roman"/>
              </w:rPr>
              <w:t>) транспорте</w:t>
            </w:r>
          </w:p>
        </w:tc>
      </w:tr>
      <w:tr w:rsidR="005B36BF" w:rsidRPr="005B36BF" w14:paraId="0463E083" w14:textId="77777777" w:rsidTr="00C91399">
        <w:trPr>
          <w:jc w:val="center"/>
        </w:trPr>
        <w:tc>
          <w:tcPr>
            <w:tcW w:w="3071" w:type="dxa"/>
            <w:vMerge/>
          </w:tcPr>
          <w:p w14:paraId="58D3884F" w14:textId="77777777" w:rsidR="005B36BF" w:rsidRPr="005B36BF" w:rsidRDefault="005B36BF" w:rsidP="005B36BF">
            <w:pPr>
              <w:rPr>
                <w:rFonts w:ascii="Times New Roman" w:eastAsia="Calibri" w:hAnsi="Times New Roman" w:cs="Times New Roman"/>
              </w:rPr>
            </w:pPr>
          </w:p>
        </w:tc>
        <w:tc>
          <w:tcPr>
            <w:tcW w:w="3493" w:type="dxa"/>
            <w:vMerge/>
          </w:tcPr>
          <w:p w14:paraId="4621372F" w14:textId="77777777" w:rsidR="005B36BF" w:rsidRPr="005B36BF" w:rsidRDefault="005B36BF" w:rsidP="005B36BF">
            <w:pPr>
              <w:rPr>
                <w:rFonts w:ascii="Times New Roman" w:eastAsia="Calibri" w:hAnsi="Times New Roman" w:cs="Times New Roman"/>
              </w:rPr>
            </w:pPr>
          </w:p>
        </w:tc>
        <w:tc>
          <w:tcPr>
            <w:tcW w:w="8222" w:type="dxa"/>
          </w:tcPr>
          <w:p w14:paraId="034EE2EA" w14:textId="77777777" w:rsidR="005B36BF" w:rsidRPr="005B36BF" w:rsidRDefault="005B36BF" w:rsidP="005B36BF">
            <w:pPr>
              <w:rPr>
                <w:rFonts w:ascii="Times New Roman" w:eastAsia="Calibri" w:hAnsi="Times New Roman" w:cs="Times New Roman"/>
                <w:b/>
              </w:rPr>
            </w:pPr>
            <w:r w:rsidRPr="005B36BF">
              <w:rPr>
                <w:rFonts w:ascii="Times New Roman" w:eastAsia="Calibri" w:hAnsi="Times New Roman" w:cs="Times New Roman"/>
                <w:b/>
              </w:rPr>
              <w:t>Умения:</w:t>
            </w:r>
          </w:p>
        </w:tc>
      </w:tr>
      <w:tr w:rsidR="005B36BF" w:rsidRPr="005B36BF" w14:paraId="757FBC19" w14:textId="77777777" w:rsidTr="00C91399">
        <w:trPr>
          <w:jc w:val="center"/>
        </w:trPr>
        <w:tc>
          <w:tcPr>
            <w:tcW w:w="3071" w:type="dxa"/>
            <w:vMerge/>
          </w:tcPr>
          <w:p w14:paraId="06A8A93C" w14:textId="77777777" w:rsidR="005B36BF" w:rsidRPr="005B36BF" w:rsidRDefault="005B36BF" w:rsidP="005B36BF">
            <w:pPr>
              <w:rPr>
                <w:rFonts w:ascii="Times New Roman" w:eastAsia="Calibri" w:hAnsi="Times New Roman" w:cs="Times New Roman"/>
              </w:rPr>
            </w:pPr>
          </w:p>
        </w:tc>
        <w:tc>
          <w:tcPr>
            <w:tcW w:w="3493" w:type="dxa"/>
            <w:vMerge/>
          </w:tcPr>
          <w:p w14:paraId="0F710A47" w14:textId="77777777" w:rsidR="005B36BF" w:rsidRPr="005B36BF" w:rsidRDefault="005B36BF" w:rsidP="005B36BF">
            <w:pPr>
              <w:rPr>
                <w:rFonts w:ascii="Times New Roman" w:eastAsia="Calibri" w:hAnsi="Times New Roman" w:cs="Times New Roman"/>
              </w:rPr>
            </w:pPr>
          </w:p>
        </w:tc>
        <w:tc>
          <w:tcPr>
            <w:tcW w:w="8222" w:type="dxa"/>
          </w:tcPr>
          <w:p w14:paraId="7EA405CE" w14:textId="77777777" w:rsidR="005B36BF" w:rsidRPr="005B36BF" w:rsidRDefault="005B36BF" w:rsidP="005B36BF">
            <w:pPr>
              <w:rPr>
                <w:rFonts w:ascii="Times New Roman" w:eastAsia="Calibri" w:hAnsi="Times New Roman" w:cs="Times New Roman"/>
                <w:b/>
              </w:rPr>
            </w:pPr>
            <w:r w:rsidRPr="005B36BF">
              <w:rPr>
                <w:rFonts w:ascii="Times New Roman" w:eastAsia="Calibri" w:hAnsi="Times New Roman" w:cs="Times New Roman"/>
              </w:rPr>
              <w:t>организовывать работу с документами</w:t>
            </w:r>
          </w:p>
        </w:tc>
      </w:tr>
      <w:tr w:rsidR="005B36BF" w:rsidRPr="005B36BF" w14:paraId="7D14E928" w14:textId="77777777" w:rsidTr="00C91399">
        <w:trPr>
          <w:jc w:val="center"/>
        </w:trPr>
        <w:tc>
          <w:tcPr>
            <w:tcW w:w="3071" w:type="dxa"/>
            <w:vMerge/>
          </w:tcPr>
          <w:p w14:paraId="40600C7C" w14:textId="77777777" w:rsidR="005B36BF" w:rsidRPr="005B36BF" w:rsidRDefault="005B36BF" w:rsidP="005B36BF">
            <w:pPr>
              <w:rPr>
                <w:rFonts w:ascii="Times New Roman" w:eastAsia="Calibri" w:hAnsi="Times New Roman" w:cs="Times New Roman"/>
              </w:rPr>
            </w:pPr>
          </w:p>
        </w:tc>
        <w:tc>
          <w:tcPr>
            <w:tcW w:w="3493" w:type="dxa"/>
            <w:vMerge/>
          </w:tcPr>
          <w:p w14:paraId="3FCBBF33" w14:textId="77777777" w:rsidR="005B36BF" w:rsidRPr="005B36BF" w:rsidRDefault="005B36BF" w:rsidP="005B36BF">
            <w:pPr>
              <w:rPr>
                <w:rFonts w:ascii="Times New Roman" w:eastAsia="Calibri" w:hAnsi="Times New Roman" w:cs="Times New Roman"/>
              </w:rPr>
            </w:pPr>
          </w:p>
        </w:tc>
        <w:tc>
          <w:tcPr>
            <w:tcW w:w="8222" w:type="dxa"/>
          </w:tcPr>
          <w:p w14:paraId="0672CC51" w14:textId="15DA9AFF" w:rsidR="005B36BF" w:rsidRPr="005B36BF" w:rsidRDefault="005B36BF" w:rsidP="005B36BF">
            <w:pPr>
              <w:rPr>
                <w:rFonts w:ascii="Times New Roman" w:eastAsia="Calibri" w:hAnsi="Times New Roman" w:cs="Times New Roman"/>
              </w:rPr>
            </w:pPr>
            <w:r w:rsidRPr="005B36BF">
              <w:rPr>
                <w:rFonts w:ascii="Times New Roman" w:eastAsia="Calibri" w:hAnsi="Times New Roman" w:cs="Times New Roman"/>
              </w:rPr>
              <w:t xml:space="preserve">оформлять техническую и перевозочную документацию, регламентирующую работу </w:t>
            </w:r>
            <w:r>
              <w:rPr>
                <w:rFonts w:ascii="Times New Roman" w:eastAsia="Calibri" w:hAnsi="Times New Roman" w:cs="Times New Roman"/>
              </w:rPr>
              <w:t>(</w:t>
            </w:r>
            <w:r w:rsidRPr="005B36BF">
              <w:rPr>
                <w:rFonts w:ascii="Times New Roman" w:eastAsia="Calibri" w:hAnsi="Times New Roman" w:cs="Times New Roman"/>
                <w:i/>
              </w:rPr>
              <w:t>железнодорожного/ автомобильного/ воздушного/ морского и внутреннего водного</w:t>
            </w:r>
            <w:r>
              <w:rPr>
                <w:rFonts w:ascii="Times New Roman" w:eastAsia="Calibri" w:hAnsi="Times New Roman" w:cs="Times New Roman"/>
              </w:rPr>
              <w:t>)</w:t>
            </w:r>
            <w:r w:rsidRPr="005B36BF">
              <w:rPr>
                <w:rFonts w:ascii="Times New Roman" w:eastAsia="Calibri" w:hAnsi="Times New Roman" w:cs="Times New Roman"/>
              </w:rPr>
              <w:t xml:space="preserve"> транспорта в целом и его объектов в частности</w:t>
            </w:r>
          </w:p>
        </w:tc>
      </w:tr>
      <w:tr w:rsidR="005B36BF" w:rsidRPr="005B36BF" w14:paraId="46DC3051" w14:textId="77777777" w:rsidTr="00C91399">
        <w:trPr>
          <w:jc w:val="center"/>
        </w:trPr>
        <w:tc>
          <w:tcPr>
            <w:tcW w:w="3071" w:type="dxa"/>
            <w:vMerge/>
          </w:tcPr>
          <w:p w14:paraId="2641AA67" w14:textId="77777777" w:rsidR="005B36BF" w:rsidRPr="005B36BF" w:rsidRDefault="005B36BF" w:rsidP="005B36BF">
            <w:pPr>
              <w:rPr>
                <w:rFonts w:ascii="Times New Roman" w:eastAsia="Calibri" w:hAnsi="Times New Roman" w:cs="Times New Roman"/>
              </w:rPr>
            </w:pPr>
          </w:p>
        </w:tc>
        <w:tc>
          <w:tcPr>
            <w:tcW w:w="3493" w:type="dxa"/>
            <w:vMerge/>
          </w:tcPr>
          <w:p w14:paraId="40330976" w14:textId="77777777" w:rsidR="005B36BF" w:rsidRPr="005B36BF" w:rsidRDefault="005B36BF" w:rsidP="005B36BF">
            <w:pPr>
              <w:rPr>
                <w:rFonts w:ascii="Times New Roman" w:eastAsia="Calibri" w:hAnsi="Times New Roman" w:cs="Times New Roman"/>
              </w:rPr>
            </w:pPr>
          </w:p>
        </w:tc>
        <w:tc>
          <w:tcPr>
            <w:tcW w:w="8222" w:type="dxa"/>
          </w:tcPr>
          <w:p w14:paraId="00FEB7C2" w14:textId="77777777" w:rsidR="005B36BF" w:rsidRPr="005B36BF" w:rsidRDefault="005B36BF" w:rsidP="005B36BF">
            <w:pPr>
              <w:rPr>
                <w:rFonts w:ascii="Times New Roman" w:eastAsia="Calibri" w:hAnsi="Times New Roman" w:cs="Times New Roman"/>
                <w:b/>
              </w:rPr>
            </w:pPr>
            <w:r w:rsidRPr="005B36BF">
              <w:rPr>
                <w:rFonts w:ascii="Times New Roman" w:eastAsia="Calibri" w:hAnsi="Times New Roman" w:cs="Times New Roman"/>
                <w:b/>
              </w:rPr>
              <w:t>Знания:</w:t>
            </w:r>
          </w:p>
        </w:tc>
      </w:tr>
      <w:tr w:rsidR="005B36BF" w:rsidRPr="005B36BF" w14:paraId="39620742" w14:textId="77777777" w:rsidTr="00C91399">
        <w:trPr>
          <w:jc w:val="center"/>
        </w:trPr>
        <w:tc>
          <w:tcPr>
            <w:tcW w:w="3071" w:type="dxa"/>
            <w:vMerge/>
          </w:tcPr>
          <w:p w14:paraId="08367F07" w14:textId="77777777" w:rsidR="005B36BF" w:rsidRPr="005B36BF" w:rsidRDefault="005B36BF" w:rsidP="005B36BF">
            <w:pPr>
              <w:rPr>
                <w:rFonts w:ascii="Times New Roman" w:eastAsia="Calibri" w:hAnsi="Times New Roman" w:cs="Times New Roman"/>
              </w:rPr>
            </w:pPr>
          </w:p>
        </w:tc>
        <w:tc>
          <w:tcPr>
            <w:tcW w:w="3493" w:type="dxa"/>
            <w:vMerge/>
          </w:tcPr>
          <w:p w14:paraId="2DB3E831" w14:textId="77777777" w:rsidR="005B36BF" w:rsidRPr="005B36BF" w:rsidRDefault="005B36BF" w:rsidP="005B36BF">
            <w:pPr>
              <w:rPr>
                <w:rFonts w:ascii="Times New Roman" w:eastAsia="Calibri" w:hAnsi="Times New Roman" w:cs="Times New Roman"/>
              </w:rPr>
            </w:pPr>
          </w:p>
        </w:tc>
        <w:tc>
          <w:tcPr>
            <w:tcW w:w="8222" w:type="dxa"/>
          </w:tcPr>
          <w:p w14:paraId="69DF5F90" w14:textId="116B4021" w:rsidR="005B36BF" w:rsidRPr="005B36BF" w:rsidRDefault="005B36BF" w:rsidP="005B36BF">
            <w:pPr>
              <w:rPr>
                <w:rFonts w:ascii="Times New Roman" w:eastAsia="Calibri" w:hAnsi="Times New Roman" w:cs="Times New Roman"/>
                <w:b/>
              </w:rPr>
            </w:pPr>
            <w:r w:rsidRPr="005B36BF">
              <w:rPr>
                <w:rFonts w:ascii="Times New Roman" w:eastAsia="Calibri" w:hAnsi="Times New Roman" w:cs="Times New Roman"/>
              </w:rPr>
              <w:t>требования к оформлению документов, регламентирующих организацию перевозочного процесса на (</w:t>
            </w:r>
            <w:r w:rsidRPr="005B36BF">
              <w:rPr>
                <w:rFonts w:ascii="Times New Roman" w:eastAsia="Calibri" w:hAnsi="Times New Roman" w:cs="Times New Roman"/>
                <w:i/>
              </w:rPr>
              <w:t>железнодорожном/ автомобильном/ воздушном/ морском и внутреннем водном</w:t>
            </w:r>
            <w:r w:rsidRPr="005B36BF">
              <w:rPr>
                <w:rFonts w:ascii="Times New Roman" w:eastAsia="Calibri" w:hAnsi="Times New Roman" w:cs="Times New Roman"/>
              </w:rPr>
              <w:t>)</w:t>
            </w:r>
            <w:r>
              <w:rPr>
                <w:rFonts w:ascii="Times New Roman" w:eastAsia="Calibri" w:hAnsi="Times New Roman" w:cs="Times New Roman"/>
              </w:rPr>
              <w:t xml:space="preserve"> </w:t>
            </w:r>
            <w:r w:rsidRPr="005B36BF">
              <w:rPr>
                <w:rFonts w:ascii="Times New Roman" w:eastAsia="Calibri" w:hAnsi="Times New Roman" w:cs="Times New Roman"/>
              </w:rPr>
              <w:t>транспорте</w:t>
            </w:r>
          </w:p>
        </w:tc>
      </w:tr>
      <w:tr w:rsidR="005B36BF" w:rsidRPr="005B36BF" w14:paraId="65091A01" w14:textId="77777777" w:rsidTr="00C91399">
        <w:trPr>
          <w:jc w:val="center"/>
        </w:trPr>
        <w:tc>
          <w:tcPr>
            <w:tcW w:w="3071" w:type="dxa"/>
            <w:vMerge w:val="restart"/>
          </w:tcPr>
          <w:p w14:paraId="00BD30B1" w14:textId="77777777" w:rsidR="005B36BF" w:rsidRPr="005B36BF" w:rsidRDefault="005B36BF" w:rsidP="005B36BF">
            <w:pPr>
              <w:rPr>
                <w:rFonts w:ascii="Times New Roman" w:eastAsia="Calibri" w:hAnsi="Times New Roman" w:cs="Times New Roman"/>
              </w:rPr>
            </w:pPr>
            <w:r w:rsidRPr="005B36BF">
              <w:rPr>
                <w:rFonts w:ascii="Times New Roman" w:eastAsia="Calibri" w:hAnsi="Times New Roman" w:cs="Times New Roman"/>
              </w:rPr>
              <w:t>Организация движения и обеспечение безопасности на транспорте (по видам транспорта)</w:t>
            </w:r>
          </w:p>
        </w:tc>
        <w:tc>
          <w:tcPr>
            <w:tcW w:w="3493" w:type="dxa"/>
            <w:vMerge w:val="restart"/>
          </w:tcPr>
          <w:p w14:paraId="7501B53D" w14:textId="77777777" w:rsidR="005B36BF" w:rsidRPr="005B36BF" w:rsidRDefault="005B36BF" w:rsidP="005B36BF">
            <w:pPr>
              <w:rPr>
                <w:rFonts w:ascii="Times New Roman" w:eastAsia="Calibri" w:hAnsi="Times New Roman" w:cs="Times New Roman"/>
              </w:rPr>
            </w:pPr>
            <w:r w:rsidRPr="005B36BF">
              <w:rPr>
                <w:rFonts w:ascii="Times New Roman" w:eastAsia="Calibri" w:hAnsi="Times New Roman" w:cs="Times New Roman"/>
              </w:rPr>
              <w:t>ПК 2.1. Обеспечивать выполнение условий по организации движения транспорта.</w:t>
            </w:r>
          </w:p>
        </w:tc>
        <w:tc>
          <w:tcPr>
            <w:tcW w:w="8222" w:type="dxa"/>
          </w:tcPr>
          <w:p w14:paraId="5D92D52D" w14:textId="77777777" w:rsidR="005B36BF" w:rsidRPr="005B36BF" w:rsidRDefault="005B36BF" w:rsidP="005B36BF">
            <w:pPr>
              <w:rPr>
                <w:rFonts w:ascii="Times New Roman" w:eastAsia="Calibri" w:hAnsi="Times New Roman" w:cs="Times New Roman"/>
                <w:b/>
              </w:rPr>
            </w:pPr>
            <w:r w:rsidRPr="005B36BF">
              <w:rPr>
                <w:rFonts w:ascii="Times New Roman" w:eastAsia="Calibri" w:hAnsi="Times New Roman" w:cs="Times New Roman"/>
                <w:b/>
              </w:rPr>
              <w:t xml:space="preserve">Навыки: </w:t>
            </w:r>
          </w:p>
        </w:tc>
      </w:tr>
      <w:tr w:rsidR="005B36BF" w:rsidRPr="005B36BF" w14:paraId="4E1A8A81" w14:textId="77777777" w:rsidTr="00C91399">
        <w:trPr>
          <w:jc w:val="center"/>
        </w:trPr>
        <w:tc>
          <w:tcPr>
            <w:tcW w:w="3071" w:type="dxa"/>
            <w:vMerge/>
          </w:tcPr>
          <w:p w14:paraId="29377F77" w14:textId="77777777" w:rsidR="005B36BF" w:rsidRPr="005B36BF" w:rsidRDefault="005B36BF" w:rsidP="005B36BF">
            <w:pPr>
              <w:rPr>
                <w:rFonts w:ascii="Times New Roman" w:eastAsia="Calibri" w:hAnsi="Times New Roman" w:cs="Times New Roman"/>
              </w:rPr>
            </w:pPr>
          </w:p>
        </w:tc>
        <w:tc>
          <w:tcPr>
            <w:tcW w:w="3493" w:type="dxa"/>
            <w:vMerge/>
          </w:tcPr>
          <w:p w14:paraId="5121CFAC" w14:textId="77777777" w:rsidR="005B36BF" w:rsidRPr="005B36BF" w:rsidRDefault="005B36BF" w:rsidP="005B36BF">
            <w:pPr>
              <w:rPr>
                <w:rFonts w:ascii="Times New Roman" w:eastAsia="Calibri" w:hAnsi="Times New Roman" w:cs="Times New Roman"/>
              </w:rPr>
            </w:pPr>
          </w:p>
        </w:tc>
        <w:tc>
          <w:tcPr>
            <w:tcW w:w="8222" w:type="dxa"/>
          </w:tcPr>
          <w:p w14:paraId="1928D25A" w14:textId="759AEE00" w:rsidR="005B36BF" w:rsidRPr="005B36BF" w:rsidRDefault="005B36BF" w:rsidP="005B36BF">
            <w:pPr>
              <w:rPr>
                <w:rFonts w:ascii="Times New Roman" w:eastAsia="Calibri" w:hAnsi="Times New Roman" w:cs="Times New Roman"/>
                <w:b/>
              </w:rPr>
            </w:pPr>
            <w:r w:rsidRPr="005B36BF">
              <w:rPr>
                <w:rFonts w:ascii="Times New Roman" w:eastAsia="Calibri" w:hAnsi="Times New Roman" w:cs="Times New Roman"/>
              </w:rPr>
              <w:t xml:space="preserve">разработки графика движения </w:t>
            </w:r>
            <w:r>
              <w:rPr>
                <w:rFonts w:ascii="Times New Roman" w:eastAsia="Calibri" w:hAnsi="Times New Roman" w:cs="Times New Roman"/>
              </w:rPr>
              <w:t>(</w:t>
            </w:r>
            <w:r w:rsidRPr="005B36BF">
              <w:rPr>
                <w:rFonts w:ascii="Times New Roman" w:eastAsia="Calibri" w:hAnsi="Times New Roman" w:cs="Times New Roman"/>
                <w:i/>
              </w:rPr>
              <w:t>поездов</w:t>
            </w:r>
            <w:r w:rsidRPr="00050532">
              <w:rPr>
                <w:rFonts w:ascii="Times New Roman" w:eastAsia="Calibri" w:hAnsi="Times New Roman" w:cs="Times New Roman"/>
                <w:i/>
              </w:rPr>
              <w:t xml:space="preserve">/ автотранспортных средств/ </w:t>
            </w:r>
            <w:r w:rsidR="00050532">
              <w:rPr>
                <w:rFonts w:ascii="Times New Roman" w:eastAsia="Calibri" w:hAnsi="Times New Roman" w:cs="Times New Roman"/>
                <w:i/>
              </w:rPr>
              <w:t xml:space="preserve">транспортных </w:t>
            </w:r>
            <w:r w:rsidR="00050532" w:rsidRPr="00050532">
              <w:rPr>
                <w:rFonts w:ascii="Times New Roman" w:eastAsia="Calibri" w:hAnsi="Times New Roman" w:cs="Times New Roman"/>
                <w:i/>
              </w:rPr>
              <w:t>средств воздушного транспорта/ транспортных средств морского и внутреннего водного транспорта</w:t>
            </w:r>
            <w:r w:rsidR="00050532">
              <w:rPr>
                <w:rFonts w:ascii="Times New Roman" w:eastAsia="Calibri" w:hAnsi="Times New Roman" w:cs="Times New Roman"/>
              </w:rPr>
              <w:t>)</w:t>
            </w:r>
            <w:r w:rsidRPr="005B36BF">
              <w:rPr>
                <w:rFonts w:ascii="Times New Roman" w:eastAsia="Calibri" w:hAnsi="Times New Roman" w:cs="Times New Roman"/>
              </w:rPr>
              <w:t xml:space="preserve"> с учетом пропускной способности и технических возможностей инфраструктуры</w:t>
            </w:r>
          </w:p>
        </w:tc>
      </w:tr>
      <w:tr w:rsidR="005B36BF" w:rsidRPr="005B36BF" w14:paraId="2B9406EF" w14:textId="77777777" w:rsidTr="00C91399">
        <w:trPr>
          <w:jc w:val="center"/>
        </w:trPr>
        <w:tc>
          <w:tcPr>
            <w:tcW w:w="3071" w:type="dxa"/>
            <w:vMerge/>
          </w:tcPr>
          <w:p w14:paraId="6B405F76" w14:textId="77777777" w:rsidR="005B36BF" w:rsidRPr="005B36BF" w:rsidRDefault="005B36BF" w:rsidP="005B36BF">
            <w:pPr>
              <w:rPr>
                <w:rFonts w:ascii="Times New Roman" w:eastAsia="Calibri" w:hAnsi="Times New Roman" w:cs="Times New Roman"/>
              </w:rPr>
            </w:pPr>
          </w:p>
        </w:tc>
        <w:tc>
          <w:tcPr>
            <w:tcW w:w="3493" w:type="dxa"/>
            <w:vMerge/>
          </w:tcPr>
          <w:p w14:paraId="1F9B2196" w14:textId="77777777" w:rsidR="005B36BF" w:rsidRPr="005B36BF" w:rsidRDefault="005B36BF" w:rsidP="005B36BF">
            <w:pPr>
              <w:rPr>
                <w:rFonts w:ascii="Times New Roman" w:eastAsia="Calibri" w:hAnsi="Times New Roman" w:cs="Times New Roman"/>
              </w:rPr>
            </w:pPr>
          </w:p>
        </w:tc>
        <w:tc>
          <w:tcPr>
            <w:tcW w:w="8222" w:type="dxa"/>
          </w:tcPr>
          <w:p w14:paraId="1D644ABD" w14:textId="77777777" w:rsidR="005B36BF" w:rsidRPr="005B36BF" w:rsidRDefault="005B36BF" w:rsidP="005B36BF">
            <w:pPr>
              <w:rPr>
                <w:rFonts w:ascii="Times New Roman" w:eastAsia="Calibri" w:hAnsi="Times New Roman" w:cs="Times New Roman"/>
                <w:b/>
              </w:rPr>
            </w:pPr>
            <w:r w:rsidRPr="005B36BF">
              <w:rPr>
                <w:rFonts w:ascii="Times New Roman" w:eastAsia="Calibri" w:hAnsi="Times New Roman" w:cs="Times New Roman"/>
                <w:b/>
              </w:rPr>
              <w:t>Умения:</w:t>
            </w:r>
          </w:p>
        </w:tc>
      </w:tr>
      <w:tr w:rsidR="005B36BF" w:rsidRPr="005B36BF" w14:paraId="3894ACEE" w14:textId="77777777" w:rsidTr="00C91399">
        <w:trPr>
          <w:jc w:val="center"/>
        </w:trPr>
        <w:tc>
          <w:tcPr>
            <w:tcW w:w="3071" w:type="dxa"/>
            <w:vMerge/>
          </w:tcPr>
          <w:p w14:paraId="68DAC33B" w14:textId="77777777" w:rsidR="005B36BF" w:rsidRPr="005B36BF" w:rsidRDefault="005B36BF" w:rsidP="005B36BF">
            <w:pPr>
              <w:rPr>
                <w:rFonts w:ascii="Times New Roman" w:eastAsia="Calibri" w:hAnsi="Times New Roman" w:cs="Times New Roman"/>
              </w:rPr>
            </w:pPr>
          </w:p>
        </w:tc>
        <w:tc>
          <w:tcPr>
            <w:tcW w:w="3493" w:type="dxa"/>
            <w:vMerge/>
          </w:tcPr>
          <w:p w14:paraId="2B80A86B" w14:textId="77777777" w:rsidR="005B36BF" w:rsidRPr="005B36BF" w:rsidRDefault="005B36BF" w:rsidP="005B36BF">
            <w:pPr>
              <w:rPr>
                <w:rFonts w:ascii="Times New Roman" w:eastAsia="Calibri" w:hAnsi="Times New Roman" w:cs="Times New Roman"/>
              </w:rPr>
            </w:pPr>
          </w:p>
        </w:tc>
        <w:tc>
          <w:tcPr>
            <w:tcW w:w="8222" w:type="dxa"/>
          </w:tcPr>
          <w:p w14:paraId="01C9DFA0" w14:textId="78457E95" w:rsidR="005B36BF" w:rsidRPr="005B36BF" w:rsidRDefault="005B36BF" w:rsidP="005B36BF">
            <w:pPr>
              <w:rPr>
                <w:rFonts w:ascii="Times New Roman" w:eastAsia="Calibri" w:hAnsi="Times New Roman" w:cs="Times New Roman"/>
                <w:b/>
              </w:rPr>
            </w:pPr>
            <w:r w:rsidRPr="005B36BF">
              <w:rPr>
                <w:rFonts w:ascii="Times New Roman" w:eastAsia="Calibri" w:hAnsi="Times New Roman" w:cs="Times New Roman"/>
                <w:iCs/>
              </w:rPr>
              <w:t xml:space="preserve">обеспечивать управление движением </w:t>
            </w:r>
            <w:r w:rsidR="00050532">
              <w:rPr>
                <w:rFonts w:ascii="Times New Roman" w:eastAsia="Calibri" w:hAnsi="Times New Roman" w:cs="Times New Roman"/>
                <w:iCs/>
              </w:rPr>
              <w:t>(</w:t>
            </w:r>
            <w:r w:rsidR="00050532" w:rsidRPr="005B36BF">
              <w:rPr>
                <w:rFonts w:ascii="Times New Roman" w:eastAsia="Calibri" w:hAnsi="Times New Roman" w:cs="Times New Roman"/>
                <w:i/>
              </w:rPr>
              <w:t>поездов</w:t>
            </w:r>
            <w:r w:rsidR="00050532" w:rsidRPr="00050532">
              <w:rPr>
                <w:rFonts w:ascii="Times New Roman" w:eastAsia="Calibri" w:hAnsi="Times New Roman" w:cs="Times New Roman"/>
                <w:i/>
              </w:rPr>
              <w:t xml:space="preserve">/ автотранспортных средств/ </w:t>
            </w:r>
            <w:r w:rsidR="00050532">
              <w:rPr>
                <w:rFonts w:ascii="Times New Roman" w:eastAsia="Calibri" w:hAnsi="Times New Roman" w:cs="Times New Roman"/>
                <w:i/>
              </w:rPr>
              <w:t xml:space="preserve">транспортных </w:t>
            </w:r>
            <w:r w:rsidR="00050532" w:rsidRPr="00050532">
              <w:rPr>
                <w:rFonts w:ascii="Times New Roman" w:eastAsia="Calibri" w:hAnsi="Times New Roman" w:cs="Times New Roman"/>
                <w:i/>
              </w:rPr>
              <w:t>средств воздушного транспорта/ транспортных средств морского и внутреннего водного транспорта</w:t>
            </w:r>
            <w:r w:rsidR="00050532">
              <w:rPr>
                <w:rFonts w:ascii="Times New Roman" w:eastAsia="Calibri" w:hAnsi="Times New Roman" w:cs="Times New Roman"/>
              </w:rPr>
              <w:t>)</w:t>
            </w:r>
          </w:p>
        </w:tc>
      </w:tr>
      <w:tr w:rsidR="005B36BF" w:rsidRPr="005B36BF" w14:paraId="6EAE35C6" w14:textId="77777777" w:rsidTr="00C91399">
        <w:trPr>
          <w:jc w:val="center"/>
        </w:trPr>
        <w:tc>
          <w:tcPr>
            <w:tcW w:w="3071" w:type="dxa"/>
            <w:vMerge/>
          </w:tcPr>
          <w:p w14:paraId="3ABAFBF5" w14:textId="77777777" w:rsidR="005B36BF" w:rsidRPr="005B36BF" w:rsidRDefault="005B36BF" w:rsidP="005B36BF">
            <w:pPr>
              <w:rPr>
                <w:rFonts w:ascii="Times New Roman" w:eastAsia="Calibri" w:hAnsi="Times New Roman" w:cs="Times New Roman"/>
              </w:rPr>
            </w:pPr>
          </w:p>
        </w:tc>
        <w:tc>
          <w:tcPr>
            <w:tcW w:w="3493" w:type="dxa"/>
            <w:vMerge/>
          </w:tcPr>
          <w:p w14:paraId="3260BA26" w14:textId="77777777" w:rsidR="005B36BF" w:rsidRPr="005B36BF" w:rsidRDefault="005B36BF" w:rsidP="005B36BF">
            <w:pPr>
              <w:rPr>
                <w:rFonts w:ascii="Times New Roman" w:eastAsia="Calibri" w:hAnsi="Times New Roman" w:cs="Times New Roman"/>
              </w:rPr>
            </w:pPr>
          </w:p>
        </w:tc>
        <w:tc>
          <w:tcPr>
            <w:tcW w:w="8222" w:type="dxa"/>
          </w:tcPr>
          <w:p w14:paraId="43D21CF8" w14:textId="53A96ABD" w:rsidR="005B36BF" w:rsidRPr="005B36BF" w:rsidRDefault="005B36BF" w:rsidP="005B36BF">
            <w:pPr>
              <w:rPr>
                <w:rFonts w:ascii="Times New Roman" w:eastAsia="Calibri" w:hAnsi="Times New Roman" w:cs="Times New Roman"/>
                <w:iCs/>
              </w:rPr>
            </w:pPr>
            <w:r w:rsidRPr="005B36BF">
              <w:rPr>
                <w:rFonts w:ascii="Times New Roman" w:eastAsia="Calibri" w:hAnsi="Times New Roman" w:cs="Times New Roman"/>
                <w:bCs/>
              </w:rPr>
              <w:t xml:space="preserve">разрабатывать график движения </w:t>
            </w:r>
            <w:r w:rsidR="00050532">
              <w:rPr>
                <w:rFonts w:ascii="Times New Roman" w:eastAsia="Calibri" w:hAnsi="Times New Roman" w:cs="Times New Roman"/>
                <w:bCs/>
              </w:rPr>
              <w:t>(</w:t>
            </w:r>
            <w:r w:rsidR="00050532" w:rsidRPr="005B36BF">
              <w:rPr>
                <w:rFonts w:ascii="Times New Roman" w:eastAsia="Calibri" w:hAnsi="Times New Roman" w:cs="Times New Roman"/>
                <w:i/>
              </w:rPr>
              <w:t>поездов</w:t>
            </w:r>
            <w:r w:rsidR="00050532" w:rsidRPr="00050532">
              <w:rPr>
                <w:rFonts w:ascii="Times New Roman" w:eastAsia="Calibri" w:hAnsi="Times New Roman" w:cs="Times New Roman"/>
                <w:i/>
              </w:rPr>
              <w:t xml:space="preserve">/ автотранспортных средств/ </w:t>
            </w:r>
            <w:r w:rsidR="00050532">
              <w:rPr>
                <w:rFonts w:ascii="Times New Roman" w:eastAsia="Calibri" w:hAnsi="Times New Roman" w:cs="Times New Roman"/>
                <w:i/>
              </w:rPr>
              <w:t xml:space="preserve">транспортных </w:t>
            </w:r>
            <w:r w:rsidR="00050532" w:rsidRPr="00050532">
              <w:rPr>
                <w:rFonts w:ascii="Times New Roman" w:eastAsia="Calibri" w:hAnsi="Times New Roman" w:cs="Times New Roman"/>
                <w:i/>
              </w:rPr>
              <w:t>средств воздушного транспорта/ транспортных средств морского и внутреннего водного транспорта</w:t>
            </w:r>
            <w:r w:rsidR="00050532">
              <w:rPr>
                <w:rFonts w:ascii="Times New Roman" w:eastAsia="Calibri" w:hAnsi="Times New Roman" w:cs="Times New Roman"/>
              </w:rPr>
              <w:t>)</w:t>
            </w:r>
          </w:p>
        </w:tc>
      </w:tr>
      <w:tr w:rsidR="005B36BF" w:rsidRPr="005B36BF" w14:paraId="74343899" w14:textId="77777777" w:rsidTr="00C91399">
        <w:trPr>
          <w:jc w:val="center"/>
        </w:trPr>
        <w:tc>
          <w:tcPr>
            <w:tcW w:w="3071" w:type="dxa"/>
            <w:vMerge/>
          </w:tcPr>
          <w:p w14:paraId="2C51EB69" w14:textId="77777777" w:rsidR="005B36BF" w:rsidRPr="005B36BF" w:rsidRDefault="005B36BF" w:rsidP="005B36BF">
            <w:pPr>
              <w:rPr>
                <w:rFonts w:ascii="Times New Roman" w:eastAsia="Calibri" w:hAnsi="Times New Roman" w:cs="Times New Roman"/>
              </w:rPr>
            </w:pPr>
          </w:p>
        </w:tc>
        <w:tc>
          <w:tcPr>
            <w:tcW w:w="3493" w:type="dxa"/>
            <w:vMerge/>
          </w:tcPr>
          <w:p w14:paraId="5DC0E5FF" w14:textId="77777777" w:rsidR="005B36BF" w:rsidRPr="005B36BF" w:rsidRDefault="005B36BF" w:rsidP="005B36BF">
            <w:pPr>
              <w:rPr>
                <w:rFonts w:ascii="Times New Roman" w:eastAsia="Calibri" w:hAnsi="Times New Roman" w:cs="Times New Roman"/>
              </w:rPr>
            </w:pPr>
          </w:p>
        </w:tc>
        <w:tc>
          <w:tcPr>
            <w:tcW w:w="8222" w:type="dxa"/>
          </w:tcPr>
          <w:p w14:paraId="4C445315" w14:textId="77777777" w:rsidR="005B36BF" w:rsidRPr="005B36BF" w:rsidRDefault="005B36BF" w:rsidP="005B36BF">
            <w:pPr>
              <w:rPr>
                <w:rFonts w:ascii="Times New Roman" w:eastAsia="Calibri" w:hAnsi="Times New Roman" w:cs="Times New Roman"/>
                <w:bCs/>
              </w:rPr>
            </w:pPr>
            <w:r w:rsidRPr="005B36BF">
              <w:rPr>
                <w:rFonts w:ascii="Times New Roman" w:eastAsia="Calibri" w:hAnsi="Times New Roman" w:cs="Times New Roman"/>
              </w:rPr>
              <w:t>использовать алгоритмы деятельности, связанные с организацией движения в нестандартных ситуациях</w:t>
            </w:r>
          </w:p>
        </w:tc>
      </w:tr>
      <w:tr w:rsidR="005B36BF" w:rsidRPr="005B36BF" w14:paraId="096D95F8" w14:textId="77777777" w:rsidTr="00C91399">
        <w:trPr>
          <w:jc w:val="center"/>
        </w:trPr>
        <w:tc>
          <w:tcPr>
            <w:tcW w:w="3071" w:type="dxa"/>
            <w:vMerge/>
          </w:tcPr>
          <w:p w14:paraId="126C3BF9" w14:textId="77777777" w:rsidR="005B36BF" w:rsidRPr="005B36BF" w:rsidRDefault="005B36BF" w:rsidP="005B36BF">
            <w:pPr>
              <w:rPr>
                <w:rFonts w:ascii="Times New Roman" w:eastAsia="Calibri" w:hAnsi="Times New Roman" w:cs="Times New Roman"/>
              </w:rPr>
            </w:pPr>
          </w:p>
        </w:tc>
        <w:tc>
          <w:tcPr>
            <w:tcW w:w="3493" w:type="dxa"/>
            <w:vMerge/>
          </w:tcPr>
          <w:p w14:paraId="5D4572A2" w14:textId="77777777" w:rsidR="005B36BF" w:rsidRPr="005B36BF" w:rsidRDefault="005B36BF" w:rsidP="005B36BF">
            <w:pPr>
              <w:rPr>
                <w:rFonts w:ascii="Times New Roman" w:eastAsia="Calibri" w:hAnsi="Times New Roman" w:cs="Times New Roman"/>
              </w:rPr>
            </w:pPr>
          </w:p>
        </w:tc>
        <w:tc>
          <w:tcPr>
            <w:tcW w:w="8222" w:type="dxa"/>
          </w:tcPr>
          <w:p w14:paraId="4C4B8D03" w14:textId="77777777" w:rsidR="005B36BF" w:rsidRPr="005B36BF" w:rsidRDefault="005B36BF" w:rsidP="005B36BF">
            <w:pPr>
              <w:rPr>
                <w:rFonts w:ascii="Times New Roman" w:eastAsia="Calibri" w:hAnsi="Times New Roman" w:cs="Times New Roman"/>
                <w:b/>
              </w:rPr>
            </w:pPr>
            <w:r w:rsidRPr="005B36BF">
              <w:rPr>
                <w:rFonts w:ascii="Times New Roman" w:eastAsia="Calibri" w:hAnsi="Times New Roman" w:cs="Times New Roman"/>
                <w:b/>
              </w:rPr>
              <w:t>Знания:</w:t>
            </w:r>
          </w:p>
        </w:tc>
      </w:tr>
      <w:tr w:rsidR="005B36BF" w:rsidRPr="005B36BF" w14:paraId="72D570F7" w14:textId="77777777" w:rsidTr="00C91399">
        <w:trPr>
          <w:jc w:val="center"/>
        </w:trPr>
        <w:tc>
          <w:tcPr>
            <w:tcW w:w="3071" w:type="dxa"/>
            <w:vMerge/>
          </w:tcPr>
          <w:p w14:paraId="4C1EF175" w14:textId="77777777" w:rsidR="005B36BF" w:rsidRPr="005B36BF" w:rsidRDefault="005B36BF" w:rsidP="005B36BF">
            <w:pPr>
              <w:rPr>
                <w:rFonts w:ascii="Times New Roman" w:eastAsia="Calibri" w:hAnsi="Times New Roman" w:cs="Times New Roman"/>
              </w:rPr>
            </w:pPr>
          </w:p>
        </w:tc>
        <w:tc>
          <w:tcPr>
            <w:tcW w:w="3493" w:type="dxa"/>
            <w:vMerge/>
          </w:tcPr>
          <w:p w14:paraId="5A21EF57" w14:textId="77777777" w:rsidR="005B36BF" w:rsidRPr="005B36BF" w:rsidRDefault="005B36BF" w:rsidP="005B36BF">
            <w:pPr>
              <w:rPr>
                <w:rFonts w:ascii="Times New Roman" w:eastAsia="Calibri" w:hAnsi="Times New Roman" w:cs="Times New Roman"/>
              </w:rPr>
            </w:pPr>
          </w:p>
        </w:tc>
        <w:tc>
          <w:tcPr>
            <w:tcW w:w="8222" w:type="dxa"/>
          </w:tcPr>
          <w:p w14:paraId="62E7D4A4" w14:textId="6D34A42C" w:rsidR="005B36BF" w:rsidRPr="005B36BF" w:rsidRDefault="005B36BF" w:rsidP="005B36BF">
            <w:pPr>
              <w:rPr>
                <w:rFonts w:ascii="Times New Roman" w:eastAsia="Calibri" w:hAnsi="Times New Roman" w:cs="Times New Roman"/>
                <w:b/>
              </w:rPr>
            </w:pPr>
            <w:r w:rsidRPr="005B36BF">
              <w:rPr>
                <w:rFonts w:ascii="Times New Roman" w:eastAsia="Calibri" w:hAnsi="Times New Roman" w:cs="Times New Roman"/>
                <w:bCs/>
              </w:rPr>
              <w:t xml:space="preserve">основные принципы организации движения </w:t>
            </w:r>
            <w:r w:rsidRPr="005B36BF">
              <w:rPr>
                <w:rFonts w:ascii="Times New Roman" w:eastAsia="Calibri" w:hAnsi="Times New Roman" w:cs="Times New Roman"/>
              </w:rPr>
              <w:t xml:space="preserve">на </w:t>
            </w:r>
            <w:r w:rsidR="00050532" w:rsidRPr="005B36BF">
              <w:rPr>
                <w:rFonts w:ascii="Times New Roman" w:eastAsia="Calibri" w:hAnsi="Times New Roman" w:cs="Times New Roman"/>
              </w:rPr>
              <w:t>(</w:t>
            </w:r>
            <w:r w:rsidR="00050532" w:rsidRPr="005B36BF">
              <w:rPr>
                <w:rFonts w:ascii="Times New Roman" w:eastAsia="Calibri" w:hAnsi="Times New Roman" w:cs="Times New Roman"/>
                <w:i/>
              </w:rPr>
              <w:t>железнодорожном/ автомобильном/ воздушном/ морском и внутреннем водном</w:t>
            </w:r>
            <w:r w:rsidR="00050532" w:rsidRPr="005B36BF">
              <w:rPr>
                <w:rFonts w:ascii="Times New Roman" w:eastAsia="Calibri" w:hAnsi="Times New Roman" w:cs="Times New Roman"/>
              </w:rPr>
              <w:t>)</w:t>
            </w:r>
            <w:r w:rsidR="00050532">
              <w:rPr>
                <w:rFonts w:ascii="Times New Roman" w:eastAsia="Calibri" w:hAnsi="Times New Roman" w:cs="Times New Roman"/>
              </w:rPr>
              <w:t xml:space="preserve"> </w:t>
            </w:r>
            <w:r w:rsidRPr="005B36BF">
              <w:rPr>
                <w:rFonts w:ascii="Times New Roman" w:eastAsia="Calibri" w:hAnsi="Times New Roman" w:cs="Times New Roman"/>
              </w:rPr>
              <w:t>транспорте</w:t>
            </w:r>
          </w:p>
        </w:tc>
      </w:tr>
      <w:tr w:rsidR="005B36BF" w:rsidRPr="005B36BF" w14:paraId="0452F358" w14:textId="77777777" w:rsidTr="00C91399">
        <w:trPr>
          <w:jc w:val="center"/>
        </w:trPr>
        <w:tc>
          <w:tcPr>
            <w:tcW w:w="3071" w:type="dxa"/>
            <w:vMerge/>
          </w:tcPr>
          <w:p w14:paraId="015BA853" w14:textId="77777777" w:rsidR="005B36BF" w:rsidRPr="005B36BF" w:rsidRDefault="005B36BF" w:rsidP="005B36BF">
            <w:pPr>
              <w:rPr>
                <w:rFonts w:ascii="Times New Roman" w:eastAsia="Calibri" w:hAnsi="Times New Roman" w:cs="Times New Roman"/>
              </w:rPr>
            </w:pPr>
          </w:p>
        </w:tc>
        <w:tc>
          <w:tcPr>
            <w:tcW w:w="3493" w:type="dxa"/>
            <w:vMerge/>
          </w:tcPr>
          <w:p w14:paraId="34551D8B" w14:textId="77777777" w:rsidR="005B36BF" w:rsidRPr="005B36BF" w:rsidRDefault="005B36BF" w:rsidP="005B36BF">
            <w:pPr>
              <w:rPr>
                <w:rFonts w:ascii="Times New Roman" w:eastAsia="Calibri" w:hAnsi="Times New Roman" w:cs="Times New Roman"/>
              </w:rPr>
            </w:pPr>
          </w:p>
        </w:tc>
        <w:tc>
          <w:tcPr>
            <w:tcW w:w="8222" w:type="dxa"/>
          </w:tcPr>
          <w:p w14:paraId="405B297A" w14:textId="000AC5D6" w:rsidR="005B36BF" w:rsidRPr="005B36BF" w:rsidRDefault="005B36BF" w:rsidP="005B36BF">
            <w:pPr>
              <w:rPr>
                <w:rFonts w:ascii="Times New Roman" w:eastAsia="Calibri" w:hAnsi="Times New Roman" w:cs="Times New Roman"/>
                <w:bCs/>
              </w:rPr>
            </w:pPr>
            <w:r w:rsidRPr="005B36BF">
              <w:rPr>
                <w:rFonts w:ascii="Times New Roman" w:eastAsia="Calibri" w:hAnsi="Times New Roman" w:cs="Times New Roman"/>
              </w:rPr>
              <w:t xml:space="preserve">действия работников при технической эксплуатации объектов транспортной инфраструктуры и транспортных средств в соответствии с нормами и правилами на </w:t>
            </w:r>
            <w:r w:rsidR="00050532" w:rsidRPr="005B36BF">
              <w:rPr>
                <w:rFonts w:ascii="Times New Roman" w:eastAsia="Calibri" w:hAnsi="Times New Roman" w:cs="Times New Roman"/>
              </w:rPr>
              <w:t>(</w:t>
            </w:r>
            <w:r w:rsidR="00050532" w:rsidRPr="005B36BF">
              <w:rPr>
                <w:rFonts w:ascii="Times New Roman" w:eastAsia="Calibri" w:hAnsi="Times New Roman" w:cs="Times New Roman"/>
                <w:i/>
              </w:rPr>
              <w:t>железнодорожном/ автомобильном/ воздушном/ морском и внутреннем водном</w:t>
            </w:r>
            <w:r w:rsidR="00050532" w:rsidRPr="005B36BF">
              <w:rPr>
                <w:rFonts w:ascii="Times New Roman" w:eastAsia="Calibri" w:hAnsi="Times New Roman" w:cs="Times New Roman"/>
              </w:rPr>
              <w:t>)</w:t>
            </w:r>
            <w:r w:rsidRPr="005B36BF">
              <w:rPr>
                <w:rFonts w:ascii="Times New Roman" w:eastAsia="Calibri" w:hAnsi="Times New Roman" w:cs="Times New Roman"/>
              </w:rPr>
              <w:t xml:space="preserve"> транспорте</w:t>
            </w:r>
          </w:p>
        </w:tc>
      </w:tr>
      <w:tr w:rsidR="005B36BF" w:rsidRPr="005B36BF" w14:paraId="4A19290B" w14:textId="77777777" w:rsidTr="00C91399">
        <w:trPr>
          <w:jc w:val="center"/>
        </w:trPr>
        <w:tc>
          <w:tcPr>
            <w:tcW w:w="3071" w:type="dxa"/>
            <w:vMerge/>
          </w:tcPr>
          <w:p w14:paraId="7D4E33CF" w14:textId="77777777" w:rsidR="005B36BF" w:rsidRPr="005B36BF" w:rsidRDefault="005B36BF" w:rsidP="005B36BF">
            <w:pPr>
              <w:rPr>
                <w:rFonts w:ascii="Times New Roman" w:eastAsia="Calibri" w:hAnsi="Times New Roman" w:cs="Times New Roman"/>
              </w:rPr>
            </w:pPr>
          </w:p>
        </w:tc>
        <w:tc>
          <w:tcPr>
            <w:tcW w:w="3493" w:type="dxa"/>
            <w:vMerge w:val="restart"/>
          </w:tcPr>
          <w:p w14:paraId="3C2678EC" w14:textId="77777777" w:rsidR="005B36BF" w:rsidRPr="005B36BF" w:rsidRDefault="005B36BF" w:rsidP="005B36BF">
            <w:pPr>
              <w:shd w:val="clear" w:color="auto" w:fill="FFFFFF"/>
              <w:rPr>
                <w:rFonts w:ascii="Times New Roman" w:eastAsia="Calibri" w:hAnsi="Times New Roman" w:cs="Times New Roman"/>
              </w:rPr>
            </w:pPr>
            <w:r w:rsidRPr="005B36BF">
              <w:rPr>
                <w:rFonts w:ascii="Times New Roman" w:eastAsia="Calibri" w:hAnsi="Times New Roman" w:cs="Times New Roman"/>
              </w:rPr>
              <w:t xml:space="preserve">ПК 2.2. Организовывать движение транспорта, обеспечивать безопасность движения на транспорте и решать профессиональные задачи посредством применения </w:t>
            </w:r>
            <w:r w:rsidRPr="005B36BF">
              <w:rPr>
                <w:rFonts w:ascii="Times New Roman" w:eastAsia="Calibri" w:hAnsi="Times New Roman" w:cs="Times New Roman"/>
              </w:rPr>
              <w:lastRenderedPageBreak/>
              <w:t>нормативно-правовых документов.</w:t>
            </w:r>
          </w:p>
        </w:tc>
        <w:tc>
          <w:tcPr>
            <w:tcW w:w="8222" w:type="dxa"/>
            <w:tcBorders>
              <w:right w:val="single" w:sz="4" w:space="0" w:color="auto"/>
            </w:tcBorders>
          </w:tcPr>
          <w:p w14:paraId="2AF9BECB" w14:textId="77777777" w:rsidR="005B36BF" w:rsidRPr="005B36BF" w:rsidRDefault="005B36BF" w:rsidP="005B36BF">
            <w:pPr>
              <w:rPr>
                <w:rFonts w:ascii="Times New Roman" w:eastAsia="Calibri" w:hAnsi="Times New Roman" w:cs="Times New Roman"/>
                <w:b/>
              </w:rPr>
            </w:pPr>
            <w:r w:rsidRPr="005B36BF">
              <w:rPr>
                <w:rFonts w:ascii="Times New Roman" w:eastAsia="Calibri" w:hAnsi="Times New Roman" w:cs="Times New Roman"/>
                <w:b/>
              </w:rPr>
              <w:lastRenderedPageBreak/>
              <w:t xml:space="preserve">Навыки: </w:t>
            </w:r>
          </w:p>
        </w:tc>
      </w:tr>
      <w:tr w:rsidR="005B36BF" w:rsidRPr="005B36BF" w14:paraId="2A808921" w14:textId="77777777" w:rsidTr="00C91399">
        <w:trPr>
          <w:jc w:val="center"/>
        </w:trPr>
        <w:tc>
          <w:tcPr>
            <w:tcW w:w="3071" w:type="dxa"/>
            <w:vMerge/>
          </w:tcPr>
          <w:p w14:paraId="424866C9" w14:textId="77777777" w:rsidR="005B36BF" w:rsidRPr="005B36BF" w:rsidRDefault="005B36BF" w:rsidP="005B36BF">
            <w:pPr>
              <w:rPr>
                <w:rFonts w:ascii="Times New Roman" w:eastAsia="Calibri" w:hAnsi="Times New Roman" w:cs="Times New Roman"/>
              </w:rPr>
            </w:pPr>
          </w:p>
        </w:tc>
        <w:tc>
          <w:tcPr>
            <w:tcW w:w="3493" w:type="dxa"/>
            <w:vMerge/>
          </w:tcPr>
          <w:p w14:paraId="6E9BF40D" w14:textId="77777777" w:rsidR="005B36BF" w:rsidRPr="005B36BF" w:rsidRDefault="005B36BF" w:rsidP="005B36BF">
            <w:pPr>
              <w:rPr>
                <w:rFonts w:ascii="Times New Roman" w:eastAsia="Calibri" w:hAnsi="Times New Roman" w:cs="Times New Roman"/>
              </w:rPr>
            </w:pPr>
          </w:p>
        </w:tc>
        <w:tc>
          <w:tcPr>
            <w:tcW w:w="8222" w:type="dxa"/>
            <w:tcBorders>
              <w:top w:val="single" w:sz="4" w:space="0" w:color="auto"/>
              <w:left w:val="single" w:sz="4" w:space="0" w:color="auto"/>
              <w:bottom w:val="single" w:sz="4" w:space="0" w:color="auto"/>
              <w:right w:val="single" w:sz="4" w:space="0" w:color="auto"/>
            </w:tcBorders>
          </w:tcPr>
          <w:p w14:paraId="6FEE780D" w14:textId="4E1BF048" w:rsidR="005B36BF" w:rsidRPr="005B36BF" w:rsidRDefault="005B36BF" w:rsidP="005B36BF">
            <w:pPr>
              <w:rPr>
                <w:rFonts w:ascii="Times New Roman" w:eastAsia="Calibri" w:hAnsi="Times New Roman" w:cs="Times New Roman"/>
                <w:b/>
              </w:rPr>
            </w:pPr>
            <w:r w:rsidRPr="005B36BF">
              <w:rPr>
                <w:rFonts w:ascii="Times New Roman" w:eastAsia="Calibri" w:hAnsi="Times New Roman" w:cs="Times New Roman"/>
              </w:rPr>
              <w:t xml:space="preserve">организации движения </w:t>
            </w:r>
            <w:r w:rsidR="00050532">
              <w:rPr>
                <w:rFonts w:ascii="Times New Roman" w:eastAsia="Calibri" w:hAnsi="Times New Roman" w:cs="Times New Roman"/>
                <w:bCs/>
              </w:rPr>
              <w:t>(</w:t>
            </w:r>
            <w:r w:rsidR="00050532" w:rsidRPr="005B36BF">
              <w:rPr>
                <w:rFonts w:ascii="Times New Roman" w:eastAsia="Calibri" w:hAnsi="Times New Roman" w:cs="Times New Roman"/>
                <w:i/>
              </w:rPr>
              <w:t>поездов</w:t>
            </w:r>
            <w:r w:rsidR="00050532" w:rsidRPr="00050532">
              <w:rPr>
                <w:rFonts w:ascii="Times New Roman" w:eastAsia="Calibri" w:hAnsi="Times New Roman" w:cs="Times New Roman"/>
                <w:i/>
              </w:rPr>
              <w:t xml:space="preserve">/ автотранспортных средств/ </w:t>
            </w:r>
            <w:r w:rsidR="00050532">
              <w:rPr>
                <w:rFonts w:ascii="Times New Roman" w:eastAsia="Calibri" w:hAnsi="Times New Roman" w:cs="Times New Roman"/>
                <w:i/>
              </w:rPr>
              <w:t xml:space="preserve">транспортных </w:t>
            </w:r>
            <w:r w:rsidR="00050532" w:rsidRPr="00050532">
              <w:rPr>
                <w:rFonts w:ascii="Times New Roman" w:eastAsia="Calibri" w:hAnsi="Times New Roman" w:cs="Times New Roman"/>
                <w:i/>
              </w:rPr>
              <w:t>средств воздушного транспорта/ транспортных средств морского и внутреннего водного транспорта</w:t>
            </w:r>
            <w:r w:rsidR="00050532">
              <w:rPr>
                <w:rFonts w:ascii="Times New Roman" w:eastAsia="Calibri" w:hAnsi="Times New Roman" w:cs="Times New Roman"/>
              </w:rPr>
              <w:t>)</w:t>
            </w:r>
            <w:r w:rsidRPr="005B36BF">
              <w:rPr>
                <w:rFonts w:ascii="Times New Roman" w:eastAsia="Calibri" w:hAnsi="Times New Roman" w:cs="Times New Roman"/>
              </w:rPr>
              <w:t xml:space="preserve"> при соблюдении требований безопасности эксплуатации объектов инфраструктуры</w:t>
            </w:r>
          </w:p>
        </w:tc>
      </w:tr>
      <w:tr w:rsidR="005B36BF" w:rsidRPr="005B36BF" w14:paraId="7B833488" w14:textId="77777777" w:rsidTr="00C91399">
        <w:trPr>
          <w:jc w:val="center"/>
        </w:trPr>
        <w:tc>
          <w:tcPr>
            <w:tcW w:w="3071" w:type="dxa"/>
            <w:vMerge/>
          </w:tcPr>
          <w:p w14:paraId="20197AF3" w14:textId="77777777" w:rsidR="005B36BF" w:rsidRPr="005B36BF" w:rsidRDefault="005B36BF" w:rsidP="005B36BF">
            <w:pPr>
              <w:rPr>
                <w:rFonts w:ascii="Times New Roman" w:eastAsia="Calibri" w:hAnsi="Times New Roman" w:cs="Times New Roman"/>
              </w:rPr>
            </w:pPr>
          </w:p>
        </w:tc>
        <w:tc>
          <w:tcPr>
            <w:tcW w:w="3493" w:type="dxa"/>
            <w:vMerge/>
          </w:tcPr>
          <w:p w14:paraId="0C8E8C74" w14:textId="77777777" w:rsidR="005B36BF" w:rsidRPr="005B36BF" w:rsidRDefault="005B36BF" w:rsidP="005B36BF">
            <w:pPr>
              <w:rPr>
                <w:rFonts w:ascii="Times New Roman" w:eastAsia="Calibri" w:hAnsi="Times New Roman" w:cs="Times New Roman"/>
              </w:rPr>
            </w:pPr>
          </w:p>
        </w:tc>
        <w:tc>
          <w:tcPr>
            <w:tcW w:w="8222" w:type="dxa"/>
            <w:tcBorders>
              <w:top w:val="single" w:sz="4" w:space="0" w:color="auto"/>
              <w:left w:val="single" w:sz="4" w:space="0" w:color="auto"/>
              <w:bottom w:val="single" w:sz="4" w:space="0" w:color="auto"/>
              <w:right w:val="single" w:sz="4" w:space="0" w:color="auto"/>
            </w:tcBorders>
          </w:tcPr>
          <w:p w14:paraId="53AEFF41" w14:textId="1DA1EA46" w:rsidR="005B36BF" w:rsidRPr="005B36BF" w:rsidRDefault="005B36BF" w:rsidP="005B36BF">
            <w:pPr>
              <w:rPr>
                <w:rFonts w:ascii="Times New Roman" w:eastAsia="Calibri" w:hAnsi="Times New Roman" w:cs="Times New Roman"/>
              </w:rPr>
            </w:pPr>
            <w:r w:rsidRPr="005B36BF">
              <w:rPr>
                <w:rFonts w:ascii="Times New Roman" w:eastAsia="Calibri" w:hAnsi="Times New Roman" w:cs="Times New Roman"/>
              </w:rPr>
              <w:t xml:space="preserve">организации работы персонала по обеспечению безопасности перевозок и выбору </w:t>
            </w:r>
            <w:r w:rsidRPr="005B36BF">
              <w:rPr>
                <w:rFonts w:ascii="Times New Roman" w:eastAsia="Calibri" w:hAnsi="Times New Roman" w:cs="Times New Roman"/>
              </w:rPr>
              <w:lastRenderedPageBreak/>
              <w:t xml:space="preserve">оптимальных решений при работе в условиях нестандартных и аварийных ситуаций на </w:t>
            </w:r>
            <w:r w:rsidR="00050532" w:rsidRPr="005B36BF">
              <w:rPr>
                <w:rFonts w:ascii="Times New Roman" w:eastAsia="Calibri" w:hAnsi="Times New Roman" w:cs="Times New Roman"/>
              </w:rPr>
              <w:t>(</w:t>
            </w:r>
            <w:r w:rsidR="00050532" w:rsidRPr="005B36BF">
              <w:rPr>
                <w:rFonts w:ascii="Times New Roman" w:eastAsia="Calibri" w:hAnsi="Times New Roman" w:cs="Times New Roman"/>
                <w:i/>
              </w:rPr>
              <w:t>железнодорожном/ автомобильном/ воздушном/ морском и внутреннем водном</w:t>
            </w:r>
            <w:r w:rsidR="00050532" w:rsidRPr="005B36BF">
              <w:rPr>
                <w:rFonts w:ascii="Times New Roman" w:eastAsia="Calibri" w:hAnsi="Times New Roman" w:cs="Times New Roman"/>
              </w:rPr>
              <w:t>)</w:t>
            </w:r>
            <w:r w:rsidR="00050532">
              <w:rPr>
                <w:rFonts w:ascii="Times New Roman" w:eastAsia="Calibri" w:hAnsi="Times New Roman" w:cs="Times New Roman"/>
              </w:rPr>
              <w:t xml:space="preserve"> </w:t>
            </w:r>
            <w:r w:rsidRPr="005B36BF">
              <w:rPr>
                <w:rFonts w:ascii="Times New Roman" w:eastAsia="Calibri" w:hAnsi="Times New Roman" w:cs="Times New Roman"/>
              </w:rPr>
              <w:t xml:space="preserve"> транспорте</w:t>
            </w:r>
          </w:p>
        </w:tc>
      </w:tr>
      <w:tr w:rsidR="005B36BF" w:rsidRPr="005B36BF" w14:paraId="0E228704" w14:textId="77777777" w:rsidTr="00C91399">
        <w:trPr>
          <w:jc w:val="center"/>
        </w:trPr>
        <w:tc>
          <w:tcPr>
            <w:tcW w:w="3071" w:type="dxa"/>
            <w:vMerge/>
          </w:tcPr>
          <w:p w14:paraId="73833007" w14:textId="77777777" w:rsidR="005B36BF" w:rsidRPr="005B36BF" w:rsidRDefault="005B36BF" w:rsidP="005B36BF">
            <w:pPr>
              <w:rPr>
                <w:rFonts w:ascii="Times New Roman" w:eastAsia="Calibri" w:hAnsi="Times New Roman" w:cs="Times New Roman"/>
              </w:rPr>
            </w:pPr>
          </w:p>
        </w:tc>
        <w:tc>
          <w:tcPr>
            <w:tcW w:w="3493" w:type="dxa"/>
            <w:vMerge/>
          </w:tcPr>
          <w:p w14:paraId="0AD668AB" w14:textId="77777777" w:rsidR="005B36BF" w:rsidRPr="005B36BF" w:rsidRDefault="005B36BF" w:rsidP="005B36BF">
            <w:pPr>
              <w:rPr>
                <w:rFonts w:ascii="Times New Roman" w:eastAsia="Calibri" w:hAnsi="Times New Roman" w:cs="Times New Roman"/>
              </w:rPr>
            </w:pPr>
          </w:p>
        </w:tc>
        <w:tc>
          <w:tcPr>
            <w:tcW w:w="8222" w:type="dxa"/>
            <w:tcBorders>
              <w:top w:val="single" w:sz="4" w:space="0" w:color="auto"/>
              <w:left w:val="single" w:sz="4" w:space="0" w:color="auto"/>
              <w:bottom w:val="single" w:sz="4" w:space="0" w:color="auto"/>
              <w:right w:val="single" w:sz="4" w:space="0" w:color="auto"/>
            </w:tcBorders>
          </w:tcPr>
          <w:p w14:paraId="5E7A1FCB" w14:textId="03A484C6" w:rsidR="005B36BF" w:rsidRPr="005B36BF" w:rsidRDefault="005B36BF" w:rsidP="005B36BF">
            <w:pPr>
              <w:rPr>
                <w:rFonts w:ascii="Times New Roman" w:eastAsia="Calibri" w:hAnsi="Times New Roman" w:cs="Times New Roman"/>
              </w:rPr>
            </w:pPr>
            <w:r w:rsidRPr="005B36BF">
              <w:rPr>
                <w:rFonts w:ascii="Times New Roman" w:eastAsia="Calibri" w:hAnsi="Times New Roman" w:cs="Times New Roman"/>
                <w:bCs/>
                <w:iCs/>
              </w:rPr>
              <w:t xml:space="preserve">использования документов, регламентирующих безопасность движения </w:t>
            </w:r>
            <w:r w:rsidR="00050532">
              <w:rPr>
                <w:rFonts w:ascii="Times New Roman" w:eastAsia="Calibri" w:hAnsi="Times New Roman" w:cs="Times New Roman"/>
                <w:bCs/>
              </w:rPr>
              <w:t>(</w:t>
            </w:r>
            <w:r w:rsidR="00050532" w:rsidRPr="005B36BF">
              <w:rPr>
                <w:rFonts w:ascii="Times New Roman" w:eastAsia="Calibri" w:hAnsi="Times New Roman" w:cs="Times New Roman"/>
                <w:i/>
              </w:rPr>
              <w:t>поездов</w:t>
            </w:r>
            <w:r w:rsidR="00050532" w:rsidRPr="00050532">
              <w:rPr>
                <w:rFonts w:ascii="Times New Roman" w:eastAsia="Calibri" w:hAnsi="Times New Roman" w:cs="Times New Roman"/>
                <w:i/>
              </w:rPr>
              <w:t xml:space="preserve">/ автотранспортных средств/ </w:t>
            </w:r>
            <w:r w:rsidR="00050532">
              <w:rPr>
                <w:rFonts w:ascii="Times New Roman" w:eastAsia="Calibri" w:hAnsi="Times New Roman" w:cs="Times New Roman"/>
                <w:i/>
              </w:rPr>
              <w:t xml:space="preserve">транспортных </w:t>
            </w:r>
            <w:r w:rsidR="00050532" w:rsidRPr="00050532">
              <w:rPr>
                <w:rFonts w:ascii="Times New Roman" w:eastAsia="Calibri" w:hAnsi="Times New Roman" w:cs="Times New Roman"/>
                <w:i/>
              </w:rPr>
              <w:t>средств воздушного транспорта/ транспортных средств морского и внутреннего водного транспорта</w:t>
            </w:r>
            <w:r w:rsidR="00050532">
              <w:rPr>
                <w:rFonts w:ascii="Times New Roman" w:eastAsia="Calibri" w:hAnsi="Times New Roman" w:cs="Times New Roman"/>
              </w:rPr>
              <w:t>)</w:t>
            </w:r>
          </w:p>
        </w:tc>
      </w:tr>
      <w:tr w:rsidR="005B36BF" w:rsidRPr="005B36BF" w14:paraId="72088068" w14:textId="77777777" w:rsidTr="00C91399">
        <w:trPr>
          <w:jc w:val="center"/>
        </w:trPr>
        <w:tc>
          <w:tcPr>
            <w:tcW w:w="3071" w:type="dxa"/>
            <w:vMerge/>
          </w:tcPr>
          <w:p w14:paraId="5DA256E1" w14:textId="77777777" w:rsidR="005B36BF" w:rsidRPr="005B36BF" w:rsidRDefault="005B36BF" w:rsidP="005B36BF">
            <w:pPr>
              <w:rPr>
                <w:rFonts w:ascii="Times New Roman" w:eastAsia="Calibri" w:hAnsi="Times New Roman" w:cs="Times New Roman"/>
              </w:rPr>
            </w:pPr>
          </w:p>
        </w:tc>
        <w:tc>
          <w:tcPr>
            <w:tcW w:w="3493" w:type="dxa"/>
            <w:vMerge/>
          </w:tcPr>
          <w:p w14:paraId="37EBD8F2" w14:textId="77777777" w:rsidR="005B36BF" w:rsidRPr="005B36BF" w:rsidRDefault="005B36BF" w:rsidP="005B36BF">
            <w:pPr>
              <w:rPr>
                <w:rFonts w:ascii="Times New Roman" w:eastAsia="Calibri" w:hAnsi="Times New Roman" w:cs="Times New Roman"/>
              </w:rPr>
            </w:pPr>
          </w:p>
        </w:tc>
        <w:tc>
          <w:tcPr>
            <w:tcW w:w="8222" w:type="dxa"/>
            <w:tcBorders>
              <w:right w:val="single" w:sz="4" w:space="0" w:color="auto"/>
            </w:tcBorders>
          </w:tcPr>
          <w:p w14:paraId="6DEE8245" w14:textId="77777777" w:rsidR="005B36BF" w:rsidRPr="005B36BF" w:rsidRDefault="005B36BF" w:rsidP="005B36BF">
            <w:pPr>
              <w:rPr>
                <w:rFonts w:ascii="Times New Roman" w:eastAsia="Calibri" w:hAnsi="Times New Roman" w:cs="Times New Roman"/>
                <w:b/>
              </w:rPr>
            </w:pPr>
            <w:r w:rsidRPr="005B36BF">
              <w:rPr>
                <w:rFonts w:ascii="Times New Roman" w:eastAsia="Calibri" w:hAnsi="Times New Roman" w:cs="Times New Roman"/>
                <w:b/>
              </w:rPr>
              <w:t>Умения:</w:t>
            </w:r>
          </w:p>
        </w:tc>
      </w:tr>
      <w:tr w:rsidR="005B36BF" w:rsidRPr="005B36BF" w14:paraId="10676B4E" w14:textId="77777777" w:rsidTr="00C91399">
        <w:trPr>
          <w:jc w:val="center"/>
        </w:trPr>
        <w:tc>
          <w:tcPr>
            <w:tcW w:w="3071" w:type="dxa"/>
            <w:vMerge/>
          </w:tcPr>
          <w:p w14:paraId="4B3312FC" w14:textId="77777777" w:rsidR="005B36BF" w:rsidRPr="005B36BF" w:rsidRDefault="005B36BF" w:rsidP="005B36BF">
            <w:pPr>
              <w:rPr>
                <w:rFonts w:ascii="Times New Roman" w:eastAsia="Calibri" w:hAnsi="Times New Roman" w:cs="Times New Roman"/>
              </w:rPr>
            </w:pPr>
          </w:p>
        </w:tc>
        <w:tc>
          <w:tcPr>
            <w:tcW w:w="3493" w:type="dxa"/>
            <w:vMerge/>
          </w:tcPr>
          <w:p w14:paraId="016C3B79" w14:textId="77777777" w:rsidR="005B36BF" w:rsidRPr="005B36BF" w:rsidRDefault="005B36BF" w:rsidP="005B36BF">
            <w:pPr>
              <w:rPr>
                <w:rFonts w:ascii="Times New Roman" w:eastAsia="Calibri" w:hAnsi="Times New Roman" w:cs="Times New Roman"/>
              </w:rPr>
            </w:pPr>
          </w:p>
        </w:tc>
        <w:tc>
          <w:tcPr>
            <w:tcW w:w="8222" w:type="dxa"/>
            <w:tcBorders>
              <w:top w:val="single" w:sz="4" w:space="0" w:color="auto"/>
              <w:left w:val="single" w:sz="4" w:space="0" w:color="auto"/>
              <w:bottom w:val="single" w:sz="4" w:space="0" w:color="auto"/>
              <w:right w:val="single" w:sz="4" w:space="0" w:color="auto"/>
            </w:tcBorders>
          </w:tcPr>
          <w:p w14:paraId="30322FFB" w14:textId="77777777" w:rsidR="005B36BF" w:rsidRPr="005B36BF" w:rsidRDefault="005B36BF" w:rsidP="005B36BF">
            <w:pPr>
              <w:rPr>
                <w:rFonts w:ascii="Times New Roman" w:eastAsia="Calibri" w:hAnsi="Times New Roman" w:cs="Times New Roman"/>
                <w:b/>
              </w:rPr>
            </w:pPr>
            <w:r w:rsidRPr="005B36BF">
              <w:rPr>
                <w:rFonts w:ascii="Times New Roman" w:eastAsia="Calibri" w:hAnsi="Times New Roman" w:cs="Times New Roman"/>
                <w:bCs/>
              </w:rPr>
              <w:t>организовывать, планировать перевозочный процесс и управлять им</w:t>
            </w:r>
          </w:p>
        </w:tc>
      </w:tr>
      <w:tr w:rsidR="005B36BF" w:rsidRPr="005B36BF" w14:paraId="1DCF015F" w14:textId="77777777" w:rsidTr="00C91399">
        <w:trPr>
          <w:jc w:val="center"/>
        </w:trPr>
        <w:tc>
          <w:tcPr>
            <w:tcW w:w="3071" w:type="dxa"/>
            <w:vMerge/>
          </w:tcPr>
          <w:p w14:paraId="6A8C5A60" w14:textId="77777777" w:rsidR="005B36BF" w:rsidRPr="005B36BF" w:rsidRDefault="005B36BF" w:rsidP="005B36BF">
            <w:pPr>
              <w:rPr>
                <w:rFonts w:ascii="Times New Roman" w:eastAsia="Calibri" w:hAnsi="Times New Roman" w:cs="Times New Roman"/>
              </w:rPr>
            </w:pPr>
          </w:p>
        </w:tc>
        <w:tc>
          <w:tcPr>
            <w:tcW w:w="3493" w:type="dxa"/>
            <w:vMerge/>
          </w:tcPr>
          <w:p w14:paraId="2573FE90" w14:textId="77777777" w:rsidR="005B36BF" w:rsidRPr="005B36BF" w:rsidRDefault="005B36BF" w:rsidP="005B36BF">
            <w:pPr>
              <w:rPr>
                <w:rFonts w:ascii="Times New Roman" w:eastAsia="Calibri" w:hAnsi="Times New Roman" w:cs="Times New Roman"/>
              </w:rPr>
            </w:pPr>
          </w:p>
        </w:tc>
        <w:tc>
          <w:tcPr>
            <w:tcW w:w="8222" w:type="dxa"/>
            <w:tcBorders>
              <w:top w:val="single" w:sz="4" w:space="0" w:color="auto"/>
              <w:left w:val="single" w:sz="4" w:space="0" w:color="auto"/>
              <w:bottom w:val="single" w:sz="4" w:space="0" w:color="auto"/>
              <w:right w:val="single" w:sz="4" w:space="0" w:color="auto"/>
            </w:tcBorders>
          </w:tcPr>
          <w:p w14:paraId="6DF9A8D6" w14:textId="77777777" w:rsidR="005B36BF" w:rsidRPr="005B36BF" w:rsidRDefault="005B36BF" w:rsidP="005B36BF">
            <w:pPr>
              <w:rPr>
                <w:rFonts w:ascii="Times New Roman" w:eastAsia="Calibri" w:hAnsi="Times New Roman" w:cs="Times New Roman"/>
                <w:bCs/>
              </w:rPr>
            </w:pPr>
            <w:r w:rsidRPr="005B36BF">
              <w:rPr>
                <w:rFonts w:ascii="Times New Roman" w:eastAsia="Calibri" w:hAnsi="Times New Roman" w:cs="Times New Roman"/>
                <w:bCs/>
              </w:rPr>
              <w:t xml:space="preserve">обеспечивать безопасность движения в соответствии с требованиями нормативных документов </w:t>
            </w:r>
            <w:r w:rsidRPr="005B36BF">
              <w:rPr>
                <w:rFonts w:ascii="Times New Roman" w:eastAsia="Calibri" w:hAnsi="Times New Roman" w:cs="Times New Roman"/>
              </w:rPr>
              <w:t>на железнодорожном транспорте</w:t>
            </w:r>
          </w:p>
        </w:tc>
      </w:tr>
      <w:tr w:rsidR="005B36BF" w:rsidRPr="005B36BF" w14:paraId="36513A84" w14:textId="77777777" w:rsidTr="00C91399">
        <w:trPr>
          <w:jc w:val="center"/>
        </w:trPr>
        <w:tc>
          <w:tcPr>
            <w:tcW w:w="3071" w:type="dxa"/>
            <w:vMerge/>
          </w:tcPr>
          <w:p w14:paraId="29745515" w14:textId="77777777" w:rsidR="005B36BF" w:rsidRPr="005B36BF" w:rsidRDefault="005B36BF" w:rsidP="005B36BF">
            <w:pPr>
              <w:rPr>
                <w:rFonts w:ascii="Times New Roman" w:eastAsia="Calibri" w:hAnsi="Times New Roman" w:cs="Times New Roman"/>
              </w:rPr>
            </w:pPr>
          </w:p>
        </w:tc>
        <w:tc>
          <w:tcPr>
            <w:tcW w:w="3493" w:type="dxa"/>
            <w:vMerge/>
          </w:tcPr>
          <w:p w14:paraId="6EF0C99D" w14:textId="77777777" w:rsidR="005B36BF" w:rsidRPr="005B36BF" w:rsidRDefault="005B36BF" w:rsidP="005B36BF">
            <w:pPr>
              <w:rPr>
                <w:rFonts w:ascii="Times New Roman" w:eastAsia="Calibri" w:hAnsi="Times New Roman" w:cs="Times New Roman"/>
              </w:rPr>
            </w:pPr>
          </w:p>
        </w:tc>
        <w:tc>
          <w:tcPr>
            <w:tcW w:w="8222" w:type="dxa"/>
            <w:tcBorders>
              <w:top w:val="single" w:sz="4" w:space="0" w:color="auto"/>
              <w:left w:val="single" w:sz="4" w:space="0" w:color="auto"/>
              <w:bottom w:val="single" w:sz="4" w:space="0" w:color="auto"/>
              <w:right w:val="single" w:sz="4" w:space="0" w:color="auto"/>
            </w:tcBorders>
          </w:tcPr>
          <w:p w14:paraId="267374B6" w14:textId="3CD44DD9" w:rsidR="005B36BF" w:rsidRPr="005B36BF" w:rsidRDefault="005B36BF" w:rsidP="005B36BF">
            <w:pPr>
              <w:rPr>
                <w:rFonts w:ascii="Times New Roman" w:eastAsia="Calibri" w:hAnsi="Times New Roman" w:cs="Times New Roman"/>
                <w:bCs/>
              </w:rPr>
            </w:pPr>
            <w:r w:rsidRPr="005B36BF">
              <w:rPr>
                <w:rFonts w:ascii="Times New Roman" w:eastAsia="Calibri" w:hAnsi="Times New Roman" w:cs="Times New Roman"/>
                <w:bCs/>
              </w:rPr>
              <w:t xml:space="preserve">организовывать работу оперативного персонала по обеспечению безопасности перевозок </w:t>
            </w:r>
            <w:r w:rsidRPr="005B36BF">
              <w:rPr>
                <w:rFonts w:ascii="Times New Roman" w:eastAsia="Calibri" w:hAnsi="Times New Roman" w:cs="Times New Roman"/>
              </w:rPr>
              <w:t xml:space="preserve">на </w:t>
            </w:r>
            <w:r w:rsidR="00F249AE" w:rsidRPr="005B36BF">
              <w:rPr>
                <w:rFonts w:ascii="Times New Roman" w:eastAsia="Calibri" w:hAnsi="Times New Roman" w:cs="Times New Roman"/>
              </w:rPr>
              <w:t>(</w:t>
            </w:r>
            <w:r w:rsidR="00F249AE" w:rsidRPr="005B36BF">
              <w:rPr>
                <w:rFonts w:ascii="Times New Roman" w:eastAsia="Calibri" w:hAnsi="Times New Roman" w:cs="Times New Roman"/>
                <w:i/>
              </w:rPr>
              <w:t>железнодорожном/ автомобильном/ воздушном/ морском и внутреннем водном</w:t>
            </w:r>
            <w:r w:rsidR="00F249AE" w:rsidRPr="005B36BF">
              <w:rPr>
                <w:rFonts w:ascii="Times New Roman" w:eastAsia="Calibri" w:hAnsi="Times New Roman" w:cs="Times New Roman"/>
              </w:rPr>
              <w:t>)</w:t>
            </w:r>
            <w:r w:rsidRPr="005B36BF">
              <w:rPr>
                <w:rFonts w:ascii="Times New Roman" w:eastAsia="Calibri" w:hAnsi="Times New Roman" w:cs="Times New Roman"/>
              </w:rPr>
              <w:t xml:space="preserve"> транспорте</w:t>
            </w:r>
          </w:p>
        </w:tc>
      </w:tr>
      <w:tr w:rsidR="005B36BF" w:rsidRPr="005B36BF" w14:paraId="58FA5C39" w14:textId="77777777" w:rsidTr="00C91399">
        <w:trPr>
          <w:jc w:val="center"/>
        </w:trPr>
        <w:tc>
          <w:tcPr>
            <w:tcW w:w="3071" w:type="dxa"/>
            <w:vMerge/>
          </w:tcPr>
          <w:p w14:paraId="653EAFF8" w14:textId="77777777" w:rsidR="005B36BF" w:rsidRPr="005B36BF" w:rsidRDefault="005B36BF" w:rsidP="005B36BF">
            <w:pPr>
              <w:rPr>
                <w:rFonts w:ascii="Times New Roman" w:eastAsia="Calibri" w:hAnsi="Times New Roman" w:cs="Times New Roman"/>
              </w:rPr>
            </w:pPr>
          </w:p>
        </w:tc>
        <w:tc>
          <w:tcPr>
            <w:tcW w:w="3493" w:type="dxa"/>
            <w:vMerge/>
          </w:tcPr>
          <w:p w14:paraId="30F1AB04" w14:textId="77777777" w:rsidR="005B36BF" w:rsidRPr="005B36BF" w:rsidRDefault="005B36BF" w:rsidP="005B36BF">
            <w:pPr>
              <w:rPr>
                <w:rFonts w:ascii="Times New Roman" w:eastAsia="Calibri" w:hAnsi="Times New Roman" w:cs="Times New Roman"/>
              </w:rPr>
            </w:pPr>
          </w:p>
        </w:tc>
        <w:tc>
          <w:tcPr>
            <w:tcW w:w="8222" w:type="dxa"/>
            <w:tcBorders>
              <w:top w:val="single" w:sz="4" w:space="0" w:color="auto"/>
              <w:left w:val="single" w:sz="4" w:space="0" w:color="auto"/>
              <w:bottom w:val="single" w:sz="4" w:space="0" w:color="auto"/>
              <w:right w:val="single" w:sz="4" w:space="0" w:color="auto"/>
            </w:tcBorders>
          </w:tcPr>
          <w:p w14:paraId="423A7DD6" w14:textId="47239D42" w:rsidR="005B36BF" w:rsidRPr="005B36BF" w:rsidRDefault="005B36BF" w:rsidP="005B36BF">
            <w:pPr>
              <w:rPr>
                <w:rFonts w:ascii="Times New Roman" w:eastAsia="Calibri" w:hAnsi="Times New Roman" w:cs="Times New Roman"/>
                <w:bCs/>
              </w:rPr>
            </w:pPr>
            <w:r w:rsidRPr="005B36BF">
              <w:rPr>
                <w:rFonts w:ascii="Times New Roman" w:eastAsia="Calibri" w:hAnsi="Times New Roman" w:cs="Times New Roman"/>
              </w:rPr>
              <w:t xml:space="preserve">классифицировать и анализировать причины нарушения безопасности движения на </w:t>
            </w:r>
            <w:r w:rsidR="00F249AE" w:rsidRPr="005B36BF">
              <w:rPr>
                <w:rFonts w:ascii="Times New Roman" w:eastAsia="Calibri" w:hAnsi="Times New Roman" w:cs="Times New Roman"/>
              </w:rPr>
              <w:t>(</w:t>
            </w:r>
            <w:r w:rsidR="00F249AE" w:rsidRPr="005B36BF">
              <w:rPr>
                <w:rFonts w:ascii="Times New Roman" w:eastAsia="Calibri" w:hAnsi="Times New Roman" w:cs="Times New Roman"/>
                <w:i/>
              </w:rPr>
              <w:t>железнодорожном/ автомобильном/ воздушном/ морском и внутреннем водном</w:t>
            </w:r>
            <w:r w:rsidR="00F249AE" w:rsidRPr="005B36BF">
              <w:rPr>
                <w:rFonts w:ascii="Times New Roman" w:eastAsia="Calibri" w:hAnsi="Times New Roman" w:cs="Times New Roman"/>
              </w:rPr>
              <w:t>)</w:t>
            </w:r>
            <w:r w:rsidRPr="005B36BF">
              <w:rPr>
                <w:rFonts w:ascii="Times New Roman" w:eastAsia="Calibri" w:hAnsi="Times New Roman" w:cs="Times New Roman"/>
              </w:rPr>
              <w:t xml:space="preserve"> транспорте</w:t>
            </w:r>
          </w:p>
        </w:tc>
      </w:tr>
      <w:tr w:rsidR="005B36BF" w:rsidRPr="005B36BF" w14:paraId="75F11F20" w14:textId="77777777" w:rsidTr="00C91399">
        <w:trPr>
          <w:jc w:val="center"/>
        </w:trPr>
        <w:tc>
          <w:tcPr>
            <w:tcW w:w="3071" w:type="dxa"/>
            <w:vMerge/>
          </w:tcPr>
          <w:p w14:paraId="17B0DC9D" w14:textId="77777777" w:rsidR="005B36BF" w:rsidRPr="005B36BF" w:rsidRDefault="005B36BF" w:rsidP="005B36BF">
            <w:pPr>
              <w:rPr>
                <w:rFonts w:ascii="Times New Roman" w:eastAsia="Calibri" w:hAnsi="Times New Roman" w:cs="Times New Roman"/>
              </w:rPr>
            </w:pPr>
          </w:p>
        </w:tc>
        <w:tc>
          <w:tcPr>
            <w:tcW w:w="3493" w:type="dxa"/>
            <w:vMerge/>
          </w:tcPr>
          <w:p w14:paraId="770C27B5" w14:textId="77777777" w:rsidR="005B36BF" w:rsidRPr="005B36BF" w:rsidRDefault="005B36BF" w:rsidP="005B36BF">
            <w:pPr>
              <w:rPr>
                <w:rFonts w:ascii="Times New Roman" w:eastAsia="Calibri" w:hAnsi="Times New Roman" w:cs="Times New Roman"/>
              </w:rPr>
            </w:pPr>
          </w:p>
        </w:tc>
        <w:tc>
          <w:tcPr>
            <w:tcW w:w="8222" w:type="dxa"/>
            <w:tcBorders>
              <w:top w:val="single" w:sz="4" w:space="0" w:color="auto"/>
              <w:left w:val="single" w:sz="4" w:space="0" w:color="auto"/>
              <w:bottom w:val="single" w:sz="4" w:space="0" w:color="auto"/>
              <w:right w:val="single" w:sz="4" w:space="0" w:color="auto"/>
            </w:tcBorders>
          </w:tcPr>
          <w:p w14:paraId="285C3F32" w14:textId="77777777" w:rsidR="005B36BF" w:rsidRPr="005B36BF" w:rsidRDefault="005B36BF" w:rsidP="005B36BF">
            <w:pPr>
              <w:rPr>
                <w:rFonts w:ascii="Times New Roman" w:eastAsia="Calibri" w:hAnsi="Times New Roman" w:cs="Times New Roman"/>
              </w:rPr>
            </w:pPr>
            <w:r w:rsidRPr="005B36BF">
              <w:rPr>
                <w:rFonts w:ascii="Times New Roman" w:eastAsia="Calibri" w:hAnsi="Times New Roman" w:cs="Times New Roman"/>
                <w:bCs/>
              </w:rPr>
              <w:t>выбирать оптимальные решения при работах в условиях нестандартных и аварийных ситуаций</w:t>
            </w:r>
          </w:p>
        </w:tc>
      </w:tr>
      <w:tr w:rsidR="005B36BF" w:rsidRPr="005B36BF" w14:paraId="2C76C008" w14:textId="77777777" w:rsidTr="00C91399">
        <w:trPr>
          <w:jc w:val="center"/>
        </w:trPr>
        <w:tc>
          <w:tcPr>
            <w:tcW w:w="3071" w:type="dxa"/>
            <w:vMerge/>
          </w:tcPr>
          <w:p w14:paraId="3E441725" w14:textId="77777777" w:rsidR="005B36BF" w:rsidRPr="005B36BF" w:rsidRDefault="005B36BF" w:rsidP="005B36BF">
            <w:pPr>
              <w:rPr>
                <w:rFonts w:ascii="Times New Roman" w:eastAsia="Calibri" w:hAnsi="Times New Roman" w:cs="Times New Roman"/>
              </w:rPr>
            </w:pPr>
          </w:p>
        </w:tc>
        <w:tc>
          <w:tcPr>
            <w:tcW w:w="3493" w:type="dxa"/>
            <w:vMerge/>
          </w:tcPr>
          <w:p w14:paraId="5538BE7B" w14:textId="77777777" w:rsidR="005B36BF" w:rsidRPr="005B36BF" w:rsidRDefault="005B36BF" w:rsidP="005B36BF">
            <w:pPr>
              <w:rPr>
                <w:rFonts w:ascii="Times New Roman" w:eastAsia="Calibri" w:hAnsi="Times New Roman" w:cs="Times New Roman"/>
              </w:rPr>
            </w:pPr>
          </w:p>
        </w:tc>
        <w:tc>
          <w:tcPr>
            <w:tcW w:w="8222" w:type="dxa"/>
            <w:tcBorders>
              <w:right w:val="single" w:sz="4" w:space="0" w:color="auto"/>
            </w:tcBorders>
          </w:tcPr>
          <w:p w14:paraId="7CF05EEE" w14:textId="77777777" w:rsidR="005B36BF" w:rsidRPr="005B36BF" w:rsidRDefault="005B36BF" w:rsidP="005B36BF">
            <w:pPr>
              <w:rPr>
                <w:rFonts w:ascii="Times New Roman" w:eastAsia="Calibri" w:hAnsi="Times New Roman" w:cs="Times New Roman"/>
                <w:b/>
              </w:rPr>
            </w:pPr>
            <w:r w:rsidRPr="005B36BF">
              <w:rPr>
                <w:rFonts w:ascii="Times New Roman" w:eastAsia="Calibri" w:hAnsi="Times New Roman" w:cs="Times New Roman"/>
                <w:b/>
              </w:rPr>
              <w:t>Знания:</w:t>
            </w:r>
          </w:p>
        </w:tc>
      </w:tr>
      <w:tr w:rsidR="005B36BF" w:rsidRPr="005B36BF" w14:paraId="595A9BC5" w14:textId="77777777" w:rsidTr="00C91399">
        <w:trPr>
          <w:jc w:val="center"/>
        </w:trPr>
        <w:tc>
          <w:tcPr>
            <w:tcW w:w="3071" w:type="dxa"/>
            <w:vMerge/>
          </w:tcPr>
          <w:p w14:paraId="62B1B837" w14:textId="77777777" w:rsidR="005B36BF" w:rsidRPr="005B36BF" w:rsidRDefault="005B36BF" w:rsidP="005B36BF">
            <w:pPr>
              <w:rPr>
                <w:rFonts w:ascii="Times New Roman" w:eastAsia="Calibri" w:hAnsi="Times New Roman" w:cs="Times New Roman"/>
              </w:rPr>
            </w:pPr>
          </w:p>
        </w:tc>
        <w:tc>
          <w:tcPr>
            <w:tcW w:w="3493" w:type="dxa"/>
            <w:vMerge/>
          </w:tcPr>
          <w:p w14:paraId="56F4F07E" w14:textId="77777777" w:rsidR="005B36BF" w:rsidRPr="005B36BF" w:rsidRDefault="005B36BF" w:rsidP="005B36BF">
            <w:pPr>
              <w:rPr>
                <w:rFonts w:ascii="Times New Roman" w:eastAsia="Calibri" w:hAnsi="Times New Roman" w:cs="Times New Roman"/>
              </w:rPr>
            </w:pPr>
          </w:p>
        </w:tc>
        <w:tc>
          <w:tcPr>
            <w:tcW w:w="8222" w:type="dxa"/>
            <w:tcBorders>
              <w:top w:val="single" w:sz="4" w:space="0" w:color="auto"/>
              <w:left w:val="single" w:sz="4" w:space="0" w:color="auto"/>
              <w:bottom w:val="single" w:sz="4" w:space="0" w:color="auto"/>
              <w:right w:val="single" w:sz="4" w:space="0" w:color="auto"/>
            </w:tcBorders>
          </w:tcPr>
          <w:p w14:paraId="0DBAFBCD" w14:textId="17D214FD" w:rsidR="005B36BF" w:rsidRPr="005B36BF" w:rsidRDefault="005B36BF" w:rsidP="005B36BF">
            <w:pPr>
              <w:rPr>
                <w:rFonts w:ascii="Times New Roman" w:eastAsia="Calibri" w:hAnsi="Times New Roman" w:cs="Times New Roman"/>
                <w:b/>
              </w:rPr>
            </w:pPr>
            <w:r w:rsidRPr="005B36BF">
              <w:rPr>
                <w:rFonts w:ascii="Times New Roman" w:eastAsia="Calibri" w:hAnsi="Times New Roman" w:cs="Times New Roman"/>
                <w:bCs/>
              </w:rPr>
              <w:t xml:space="preserve">систему организации движения </w:t>
            </w:r>
            <w:r w:rsidR="00F249AE">
              <w:rPr>
                <w:rFonts w:ascii="Times New Roman" w:eastAsia="Calibri" w:hAnsi="Times New Roman" w:cs="Times New Roman"/>
                <w:bCs/>
              </w:rPr>
              <w:t>(</w:t>
            </w:r>
            <w:r w:rsidR="00F249AE" w:rsidRPr="005B36BF">
              <w:rPr>
                <w:rFonts w:ascii="Times New Roman" w:eastAsia="Calibri" w:hAnsi="Times New Roman" w:cs="Times New Roman"/>
                <w:i/>
              </w:rPr>
              <w:t>поездов</w:t>
            </w:r>
            <w:r w:rsidR="00F249AE" w:rsidRPr="00050532">
              <w:rPr>
                <w:rFonts w:ascii="Times New Roman" w:eastAsia="Calibri" w:hAnsi="Times New Roman" w:cs="Times New Roman"/>
                <w:i/>
              </w:rPr>
              <w:t xml:space="preserve">/ автотранспортных средств/ </w:t>
            </w:r>
            <w:r w:rsidR="00F249AE">
              <w:rPr>
                <w:rFonts w:ascii="Times New Roman" w:eastAsia="Calibri" w:hAnsi="Times New Roman" w:cs="Times New Roman"/>
                <w:i/>
              </w:rPr>
              <w:t xml:space="preserve">транспортных </w:t>
            </w:r>
            <w:r w:rsidR="00F249AE" w:rsidRPr="00050532">
              <w:rPr>
                <w:rFonts w:ascii="Times New Roman" w:eastAsia="Calibri" w:hAnsi="Times New Roman" w:cs="Times New Roman"/>
                <w:i/>
              </w:rPr>
              <w:t>средств воздушного транспорта/ транспортных средств морского и внутреннего водного транспорта</w:t>
            </w:r>
            <w:r w:rsidR="00F249AE">
              <w:rPr>
                <w:rFonts w:ascii="Times New Roman" w:eastAsia="Calibri" w:hAnsi="Times New Roman" w:cs="Times New Roman"/>
              </w:rPr>
              <w:t>)</w:t>
            </w:r>
          </w:p>
        </w:tc>
      </w:tr>
      <w:tr w:rsidR="005B36BF" w:rsidRPr="005B36BF" w14:paraId="706DD537" w14:textId="77777777" w:rsidTr="00C91399">
        <w:trPr>
          <w:jc w:val="center"/>
        </w:trPr>
        <w:tc>
          <w:tcPr>
            <w:tcW w:w="3071" w:type="dxa"/>
            <w:vMerge/>
          </w:tcPr>
          <w:p w14:paraId="0416CC88" w14:textId="77777777" w:rsidR="005B36BF" w:rsidRPr="005B36BF" w:rsidRDefault="005B36BF" w:rsidP="005B36BF">
            <w:pPr>
              <w:rPr>
                <w:rFonts w:ascii="Times New Roman" w:eastAsia="Calibri" w:hAnsi="Times New Roman" w:cs="Times New Roman"/>
              </w:rPr>
            </w:pPr>
          </w:p>
        </w:tc>
        <w:tc>
          <w:tcPr>
            <w:tcW w:w="3493" w:type="dxa"/>
            <w:vMerge/>
          </w:tcPr>
          <w:p w14:paraId="79B12976" w14:textId="77777777" w:rsidR="005B36BF" w:rsidRPr="005B36BF" w:rsidRDefault="005B36BF" w:rsidP="005B36BF">
            <w:pPr>
              <w:rPr>
                <w:rFonts w:ascii="Times New Roman" w:eastAsia="Calibri" w:hAnsi="Times New Roman" w:cs="Times New Roman"/>
              </w:rPr>
            </w:pPr>
          </w:p>
        </w:tc>
        <w:tc>
          <w:tcPr>
            <w:tcW w:w="8222" w:type="dxa"/>
            <w:tcBorders>
              <w:top w:val="single" w:sz="4" w:space="0" w:color="auto"/>
              <w:left w:val="single" w:sz="4" w:space="0" w:color="auto"/>
              <w:bottom w:val="single" w:sz="4" w:space="0" w:color="auto"/>
              <w:right w:val="single" w:sz="4" w:space="0" w:color="auto"/>
            </w:tcBorders>
          </w:tcPr>
          <w:p w14:paraId="1C908C94" w14:textId="5CCF4C32" w:rsidR="005B36BF" w:rsidRPr="005B36BF" w:rsidRDefault="005B36BF" w:rsidP="005B36BF">
            <w:pPr>
              <w:rPr>
                <w:rFonts w:ascii="Times New Roman" w:eastAsia="Calibri" w:hAnsi="Times New Roman" w:cs="Times New Roman"/>
                <w:bCs/>
              </w:rPr>
            </w:pPr>
            <w:r w:rsidRPr="005B36BF">
              <w:rPr>
                <w:rFonts w:ascii="Times New Roman" w:eastAsia="Calibri" w:hAnsi="Times New Roman" w:cs="Times New Roman"/>
              </w:rPr>
              <w:t xml:space="preserve">назначение и функциональные возможности информационных автоматизированных систем, применяемых для организации перевозочного процесса на </w:t>
            </w:r>
            <w:r w:rsidR="00F249AE" w:rsidRPr="005B36BF">
              <w:rPr>
                <w:rFonts w:ascii="Times New Roman" w:eastAsia="Calibri" w:hAnsi="Times New Roman" w:cs="Times New Roman"/>
              </w:rPr>
              <w:t>(</w:t>
            </w:r>
            <w:r w:rsidR="00F249AE" w:rsidRPr="005B36BF">
              <w:rPr>
                <w:rFonts w:ascii="Times New Roman" w:eastAsia="Calibri" w:hAnsi="Times New Roman" w:cs="Times New Roman"/>
                <w:i/>
              </w:rPr>
              <w:t>железнодорожном/ автомобильном/ воздушном/ морском и внутреннем водном</w:t>
            </w:r>
            <w:r w:rsidR="00F249AE" w:rsidRPr="005B36BF">
              <w:rPr>
                <w:rFonts w:ascii="Times New Roman" w:eastAsia="Calibri" w:hAnsi="Times New Roman" w:cs="Times New Roman"/>
              </w:rPr>
              <w:t>)</w:t>
            </w:r>
            <w:r w:rsidRPr="005B36BF">
              <w:rPr>
                <w:rFonts w:ascii="Times New Roman" w:eastAsia="Calibri" w:hAnsi="Times New Roman" w:cs="Times New Roman"/>
              </w:rPr>
              <w:t xml:space="preserve"> транспорте</w:t>
            </w:r>
          </w:p>
        </w:tc>
      </w:tr>
      <w:tr w:rsidR="005B36BF" w:rsidRPr="005B36BF" w14:paraId="4D69CA2D" w14:textId="77777777" w:rsidTr="00C91399">
        <w:trPr>
          <w:jc w:val="center"/>
        </w:trPr>
        <w:tc>
          <w:tcPr>
            <w:tcW w:w="3071" w:type="dxa"/>
            <w:vMerge/>
          </w:tcPr>
          <w:p w14:paraId="40999BD0" w14:textId="77777777" w:rsidR="005B36BF" w:rsidRPr="005B36BF" w:rsidRDefault="005B36BF" w:rsidP="005B36BF">
            <w:pPr>
              <w:rPr>
                <w:rFonts w:ascii="Times New Roman" w:eastAsia="Calibri" w:hAnsi="Times New Roman" w:cs="Times New Roman"/>
              </w:rPr>
            </w:pPr>
          </w:p>
        </w:tc>
        <w:tc>
          <w:tcPr>
            <w:tcW w:w="3493" w:type="dxa"/>
            <w:vMerge/>
          </w:tcPr>
          <w:p w14:paraId="5FFB45B7" w14:textId="77777777" w:rsidR="005B36BF" w:rsidRPr="005B36BF" w:rsidRDefault="005B36BF" w:rsidP="005B36BF">
            <w:pPr>
              <w:rPr>
                <w:rFonts w:ascii="Times New Roman" w:eastAsia="Calibri" w:hAnsi="Times New Roman" w:cs="Times New Roman"/>
              </w:rPr>
            </w:pPr>
          </w:p>
        </w:tc>
        <w:tc>
          <w:tcPr>
            <w:tcW w:w="8222" w:type="dxa"/>
            <w:tcBorders>
              <w:top w:val="single" w:sz="4" w:space="0" w:color="auto"/>
              <w:left w:val="single" w:sz="4" w:space="0" w:color="auto"/>
              <w:bottom w:val="single" w:sz="4" w:space="0" w:color="auto"/>
              <w:right w:val="single" w:sz="4" w:space="0" w:color="auto"/>
            </w:tcBorders>
          </w:tcPr>
          <w:p w14:paraId="45AE5E70" w14:textId="5BC80346" w:rsidR="005B36BF" w:rsidRPr="005B36BF" w:rsidRDefault="005B36BF" w:rsidP="005B36BF">
            <w:pPr>
              <w:rPr>
                <w:rFonts w:ascii="Times New Roman" w:eastAsia="Calibri" w:hAnsi="Times New Roman" w:cs="Times New Roman"/>
                <w:bCs/>
              </w:rPr>
            </w:pPr>
            <w:r w:rsidRPr="005B36BF">
              <w:rPr>
                <w:rFonts w:ascii="Times New Roman" w:eastAsia="TimesNewRomanPS-BoldMT" w:hAnsi="Times New Roman" w:cs="Times New Roman"/>
                <w:bCs/>
              </w:rPr>
              <w:t xml:space="preserve">систему управления безопасностью движения </w:t>
            </w:r>
            <w:r w:rsidR="00F249AE">
              <w:rPr>
                <w:rFonts w:ascii="Times New Roman" w:eastAsia="Calibri" w:hAnsi="Times New Roman" w:cs="Times New Roman"/>
                <w:bCs/>
              </w:rPr>
              <w:t>(</w:t>
            </w:r>
            <w:r w:rsidR="00F249AE" w:rsidRPr="005B36BF">
              <w:rPr>
                <w:rFonts w:ascii="Times New Roman" w:eastAsia="Calibri" w:hAnsi="Times New Roman" w:cs="Times New Roman"/>
                <w:i/>
              </w:rPr>
              <w:t>поездов</w:t>
            </w:r>
            <w:r w:rsidR="00F249AE" w:rsidRPr="00050532">
              <w:rPr>
                <w:rFonts w:ascii="Times New Roman" w:eastAsia="Calibri" w:hAnsi="Times New Roman" w:cs="Times New Roman"/>
                <w:i/>
              </w:rPr>
              <w:t xml:space="preserve">/ автотранспортных средств/ </w:t>
            </w:r>
            <w:r w:rsidR="00F249AE">
              <w:rPr>
                <w:rFonts w:ascii="Times New Roman" w:eastAsia="Calibri" w:hAnsi="Times New Roman" w:cs="Times New Roman"/>
                <w:i/>
              </w:rPr>
              <w:t xml:space="preserve">транспортных </w:t>
            </w:r>
            <w:r w:rsidR="00F249AE" w:rsidRPr="00050532">
              <w:rPr>
                <w:rFonts w:ascii="Times New Roman" w:eastAsia="Calibri" w:hAnsi="Times New Roman" w:cs="Times New Roman"/>
                <w:i/>
              </w:rPr>
              <w:t>средств воздушного транспорта/ транспортных средств морского и внутреннего водного транспорта</w:t>
            </w:r>
            <w:r w:rsidR="00F249AE">
              <w:rPr>
                <w:rFonts w:ascii="Times New Roman" w:eastAsia="Calibri" w:hAnsi="Times New Roman" w:cs="Times New Roman"/>
              </w:rPr>
              <w:t>)</w:t>
            </w:r>
          </w:p>
        </w:tc>
      </w:tr>
      <w:tr w:rsidR="005B36BF" w:rsidRPr="005B36BF" w14:paraId="7194B7F9" w14:textId="77777777" w:rsidTr="00C91399">
        <w:trPr>
          <w:jc w:val="center"/>
        </w:trPr>
        <w:tc>
          <w:tcPr>
            <w:tcW w:w="3071" w:type="dxa"/>
            <w:vMerge/>
          </w:tcPr>
          <w:p w14:paraId="6E7DF1DE" w14:textId="77777777" w:rsidR="005B36BF" w:rsidRPr="005B36BF" w:rsidRDefault="005B36BF" w:rsidP="005B36BF">
            <w:pPr>
              <w:rPr>
                <w:rFonts w:ascii="Times New Roman" w:eastAsia="Calibri" w:hAnsi="Times New Roman" w:cs="Times New Roman"/>
              </w:rPr>
            </w:pPr>
          </w:p>
        </w:tc>
        <w:tc>
          <w:tcPr>
            <w:tcW w:w="3493" w:type="dxa"/>
            <w:vMerge/>
          </w:tcPr>
          <w:p w14:paraId="70B4C376" w14:textId="77777777" w:rsidR="005B36BF" w:rsidRPr="005B36BF" w:rsidRDefault="005B36BF" w:rsidP="005B36BF">
            <w:pPr>
              <w:rPr>
                <w:rFonts w:ascii="Times New Roman" w:eastAsia="Calibri" w:hAnsi="Times New Roman" w:cs="Times New Roman"/>
              </w:rPr>
            </w:pPr>
          </w:p>
        </w:tc>
        <w:tc>
          <w:tcPr>
            <w:tcW w:w="8222" w:type="dxa"/>
            <w:tcBorders>
              <w:top w:val="single" w:sz="4" w:space="0" w:color="auto"/>
              <w:left w:val="single" w:sz="4" w:space="0" w:color="auto"/>
              <w:bottom w:val="single" w:sz="4" w:space="0" w:color="auto"/>
              <w:right w:val="single" w:sz="4" w:space="0" w:color="auto"/>
            </w:tcBorders>
          </w:tcPr>
          <w:p w14:paraId="61BB82C5" w14:textId="4626B17E" w:rsidR="005B36BF" w:rsidRPr="005B36BF" w:rsidRDefault="005B36BF" w:rsidP="005B36BF">
            <w:pPr>
              <w:rPr>
                <w:rFonts w:ascii="Times New Roman" w:eastAsia="Calibri" w:hAnsi="Times New Roman" w:cs="Times New Roman"/>
                <w:bCs/>
              </w:rPr>
            </w:pPr>
            <w:r w:rsidRPr="005B36BF">
              <w:rPr>
                <w:rFonts w:ascii="Times New Roman" w:eastAsia="Calibri" w:hAnsi="Times New Roman" w:cs="Times New Roman"/>
                <w:bCs/>
              </w:rPr>
              <w:t xml:space="preserve">нормативно-правовую базу обеспечения безопасности движения </w:t>
            </w:r>
            <w:r w:rsidRPr="005B36BF">
              <w:rPr>
                <w:rFonts w:ascii="Times New Roman" w:eastAsia="Calibri" w:hAnsi="Times New Roman" w:cs="Times New Roman"/>
              </w:rPr>
              <w:t xml:space="preserve">на </w:t>
            </w:r>
            <w:r w:rsidR="00F249AE" w:rsidRPr="005B36BF">
              <w:rPr>
                <w:rFonts w:ascii="Times New Roman" w:eastAsia="Calibri" w:hAnsi="Times New Roman" w:cs="Times New Roman"/>
              </w:rPr>
              <w:t>(</w:t>
            </w:r>
            <w:r w:rsidR="00F249AE" w:rsidRPr="005B36BF">
              <w:rPr>
                <w:rFonts w:ascii="Times New Roman" w:eastAsia="Calibri" w:hAnsi="Times New Roman" w:cs="Times New Roman"/>
                <w:i/>
              </w:rPr>
              <w:t>железнодорожном/ автомобильном/ воздушном/ морском и внутреннем водном</w:t>
            </w:r>
            <w:r w:rsidR="00F249AE" w:rsidRPr="005B36BF">
              <w:rPr>
                <w:rFonts w:ascii="Times New Roman" w:eastAsia="Calibri" w:hAnsi="Times New Roman" w:cs="Times New Roman"/>
              </w:rPr>
              <w:t>)</w:t>
            </w:r>
            <w:r w:rsidRPr="005B36BF">
              <w:rPr>
                <w:rFonts w:ascii="Times New Roman" w:eastAsia="Calibri" w:hAnsi="Times New Roman" w:cs="Times New Roman"/>
              </w:rPr>
              <w:t xml:space="preserve"> транспорте</w:t>
            </w:r>
          </w:p>
        </w:tc>
      </w:tr>
      <w:tr w:rsidR="005B36BF" w:rsidRPr="005B36BF" w14:paraId="324556E2" w14:textId="77777777" w:rsidTr="00C91399">
        <w:trPr>
          <w:jc w:val="center"/>
        </w:trPr>
        <w:tc>
          <w:tcPr>
            <w:tcW w:w="3071" w:type="dxa"/>
            <w:vMerge/>
          </w:tcPr>
          <w:p w14:paraId="7162C7AF" w14:textId="77777777" w:rsidR="005B36BF" w:rsidRPr="005B36BF" w:rsidRDefault="005B36BF" w:rsidP="005B36BF">
            <w:pPr>
              <w:rPr>
                <w:rFonts w:ascii="Times New Roman" w:eastAsia="Calibri" w:hAnsi="Times New Roman" w:cs="Times New Roman"/>
              </w:rPr>
            </w:pPr>
          </w:p>
        </w:tc>
        <w:tc>
          <w:tcPr>
            <w:tcW w:w="3493" w:type="dxa"/>
            <w:vMerge w:val="restart"/>
          </w:tcPr>
          <w:p w14:paraId="75938B11" w14:textId="77777777" w:rsidR="005B36BF" w:rsidRPr="005B36BF" w:rsidRDefault="005B36BF" w:rsidP="005B36BF">
            <w:pPr>
              <w:shd w:val="clear" w:color="auto" w:fill="FFFFFF"/>
              <w:rPr>
                <w:rFonts w:ascii="Times New Roman" w:eastAsia="Calibri" w:hAnsi="Times New Roman" w:cs="Times New Roman"/>
              </w:rPr>
            </w:pPr>
            <w:r w:rsidRPr="005B36BF">
              <w:rPr>
                <w:rFonts w:ascii="Times New Roman" w:eastAsia="Times New Roman" w:hAnsi="Times New Roman" w:cs="Times New Roman"/>
                <w:color w:val="1A1A1A"/>
                <w:lang w:eastAsia="ru-RU"/>
              </w:rPr>
              <w:t>ПК 2.3. Определять и анализировать выполнение показателей эксплуатационной работы.</w:t>
            </w:r>
          </w:p>
        </w:tc>
        <w:tc>
          <w:tcPr>
            <w:tcW w:w="8222" w:type="dxa"/>
            <w:tcBorders>
              <w:right w:val="single" w:sz="4" w:space="0" w:color="auto"/>
            </w:tcBorders>
            <w:shd w:val="clear" w:color="auto" w:fill="FFFFFF" w:themeFill="background1"/>
          </w:tcPr>
          <w:p w14:paraId="384B0D2D" w14:textId="77777777" w:rsidR="005B36BF" w:rsidRPr="005B36BF" w:rsidRDefault="005B36BF" w:rsidP="005B36BF">
            <w:pPr>
              <w:rPr>
                <w:rFonts w:ascii="Times New Roman" w:eastAsia="Calibri" w:hAnsi="Times New Roman" w:cs="Times New Roman"/>
                <w:b/>
              </w:rPr>
            </w:pPr>
            <w:r w:rsidRPr="005B36BF">
              <w:rPr>
                <w:rFonts w:ascii="Times New Roman" w:eastAsia="Calibri" w:hAnsi="Times New Roman" w:cs="Times New Roman"/>
                <w:b/>
              </w:rPr>
              <w:t>Навыки:</w:t>
            </w:r>
          </w:p>
        </w:tc>
      </w:tr>
      <w:tr w:rsidR="005B36BF" w:rsidRPr="005B36BF" w14:paraId="4455D6EE" w14:textId="77777777" w:rsidTr="00C91399">
        <w:trPr>
          <w:jc w:val="center"/>
        </w:trPr>
        <w:tc>
          <w:tcPr>
            <w:tcW w:w="3071" w:type="dxa"/>
            <w:vMerge/>
          </w:tcPr>
          <w:p w14:paraId="2922E648" w14:textId="77777777" w:rsidR="005B36BF" w:rsidRPr="005B36BF" w:rsidRDefault="005B36BF" w:rsidP="005B36BF">
            <w:pPr>
              <w:rPr>
                <w:rFonts w:ascii="Times New Roman" w:eastAsia="Calibri" w:hAnsi="Times New Roman" w:cs="Times New Roman"/>
              </w:rPr>
            </w:pPr>
          </w:p>
        </w:tc>
        <w:tc>
          <w:tcPr>
            <w:tcW w:w="3493" w:type="dxa"/>
            <w:vMerge/>
          </w:tcPr>
          <w:p w14:paraId="3AE92B41" w14:textId="77777777" w:rsidR="005B36BF" w:rsidRPr="005B36BF" w:rsidRDefault="005B36BF" w:rsidP="005B36BF">
            <w:pPr>
              <w:shd w:val="clear" w:color="auto" w:fill="FFFFFF"/>
              <w:rPr>
                <w:rFonts w:ascii="Times New Roman" w:eastAsia="Times New Roman" w:hAnsi="Times New Roman" w:cs="Times New Roman"/>
                <w:color w:val="1A1A1A"/>
                <w:lang w:eastAsia="ru-RU"/>
              </w:rPr>
            </w:pPr>
          </w:p>
        </w:tc>
        <w:tc>
          <w:tcPr>
            <w:tcW w:w="8222" w:type="dxa"/>
            <w:tcBorders>
              <w:top w:val="single" w:sz="4" w:space="0" w:color="auto"/>
              <w:left w:val="single" w:sz="4" w:space="0" w:color="auto"/>
              <w:bottom w:val="single" w:sz="4" w:space="0" w:color="auto"/>
              <w:right w:val="single" w:sz="4" w:space="0" w:color="auto"/>
            </w:tcBorders>
          </w:tcPr>
          <w:p w14:paraId="1E2D20F3" w14:textId="37358E94" w:rsidR="005B36BF" w:rsidRPr="005B36BF" w:rsidRDefault="005B36BF" w:rsidP="005B36BF">
            <w:pPr>
              <w:rPr>
                <w:rFonts w:ascii="Times New Roman" w:eastAsia="Calibri" w:hAnsi="Times New Roman" w:cs="Times New Roman"/>
                <w:b/>
              </w:rPr>
            </w:pPr>
            <w:r w:rsidRPr="005B36BF">
              <w:rPr>
                <w:rFonts w:ascii="Times New Roman" w:eastAsia="Calibri" w:hAnsi="Times New Roman" w:cs="Times New Roman"/>
              </w:rPr>
              <w:t xml:space="preserve">расчета норм времени на выполнение операций технологических процессов на </w:t>
            </w:r>
            <w:r w:rsidR="00F249AE" w:rsidRPr="005B36BF">
              <w:rPr>
                <w:rFonts w:ascii="Times New Roman" w:eastAsia="Calibri" w:hAnsi="Times New Roman" w:cs="Times New Roman"/>
              </w:rPr>
              <w:t>(</w:t>
            </w:r>
            <w:r w:rsidR="00F249AE" w:rsidRPr="005B36BF">
              <w:rPr>
                <w:rFonts w:ascii="Times New Roman" w:eastAsia="Calibri" w:hAnsi="Times New Roman" w:cs="Times New Roman"/>
                <w:i/>
              </w:rPr>
              <w:t>железнодорожном/ автомобильном/ воздушном/ морском и внутреннем водном</w:t>
            </w:r>
            <w:r w:rsidR="00F249AE" w:rsidRPr="005B36BF">
              <w:rPr>
                <w:rFonts w:ascii="Times New Roman" w:eastAsia="Calibri" w:hAnsi="Times New Roman" w:cs="Times New Roman"/>
              </w:rPr>
              <w:t>)</w:t>
            </w:r>
            <w:r w:rsidRPr="005B36BF">
              <w:rPr>
                <w:rFonts w:ascii="Times New Roman" w:eastAsia="Calibri" w:hAnsi="Times New Roman" w:cs="Times New Roman"/>
              </w:rPr>
              <w:t xml:space="preserve"> транспорте</w:t>
            </w:r>
          </w:p>
        </w:tc>
      </w:tr>
      <w:tr w:rsidR="005B36BF" w:rsidRPr="005B36BF" w14:paraId="4D678C3F" w14:textId="77777777" w:rsidTr="00C91399">
        <w:trPr>
          <w:jc w:val="center"/>
        </w:trPr>
        <w:tc>
          <w:tcPr>
            <w:tcW w:w="3071" w:type="dxa"/>
            <w:vMerge/>
          </w:tcPr>
          <w:p w14:paraId="2C233B55" w14:textId="77777777" w:rsidR="005B36BF" w:rsidRPr="005B36BF" w:rsidRDefault="005B36BF" w:rsidP="005B36BF">
            <w:pPr>
              <w:rPr>
                <w:rFonts w:ascii="Times New Roman" w:eastAsia="Calibri" w:hAnsi="Times New Roman" w:cs="Times New Roman"/>
              </w:rPr>
            </w:pPr>
          </w:p>
        </w:tc>
        <w:tc>
          <w:tcPr>
            <w:tcW w:w="3493" w:type="dxa"/>
            <w:vMerge/>
          </w:tcPr>
          <w:p w14:paraId="5EA801AC" w14:textId="77777777" w:rsidR="005B36BF" w:rsidRPr="005B36BF" w:rsidRDefault="005B36BF" w:rsidP="005B36BF">
            <w:pPr>
              <w:shd w:val="clear" w:color="auto" w:fill="FFFFFF"/>
              <w:rPr>
                <w:rFonts w:ascii="Times New Roman" w:eastAsia="Times New Roman" w:hAnsi="Times New Roman" w:cs="Times New Roman"/>
                <w:color w:val="1A1A1A"/>
                <w:lang w:eastAsia="ru-RU"/>
              </w:rPr>
            </w:pPr>
          </w:p>
        </w:tc>
        <w:tc>
          <w:tcPr>
            <w:tcW w:w="8222" w:type="dxa"/>
            <w:tcBorders>
              <w:top w:val="single" w:sz="4" w:space="0" w:color="auto"/>
              <w:left w:val="single" w:sz="4" w:space="0" w:color="auto"/>
              <w:bottom w:val="single" w:sz="4" w:space="0" w:color="auto"/>
              <w:right w:val="single" w:sz="4" w:space="0" w:color="auto"/>
            </w:tcBorders>
          </w:tcPr>
          <w:p w14:paraId="6E54FC7F" w14:textId="77777777" w:rsidR="005B36BF" w:rsidRPr="005B36BF" w:rsidRDefault="005B36BF" w:rsidP="005B36BF">
            <w:pPr>
              <w:rPr>
                <w:rFonts w:ascii="Times New Roman" w:eastAsia="Calibri" w:hAnsi="Times New Roman" w:cs="Times New Roman"/>
                <w:b/>
              </w:rPr>
            </w:pPr>
            <w:r w:rsidRPr="005B36BF">
              <w:rPr>
                <w:rFonts w:ascii="Times New Roman" w:eastAsia="Calibri" w:hAnsi="Times New Roman" w:cs="Times New Roman"/>
                <w:bCs/>
              </w:rPr>
              <w:t>контроля выполнения плановых заданий</w:t>
            </w:r>
          </w:p>
        </w:tc>
      </w:tr>
      <w:tr w:rsidR="005B36BF" w:rsidRPr="005B36BF" w14:paraId="1464DF28" w14:textId="77777777" w:rsidTr="00C91399">
        <w:trPr>
          <w:jc w:val="center"/>
        </w:trPr>
        <w:tc>
          <w:tcPr>
            <w:tcW w:w="3071" w:type="dxa"/>
            <w:vMerge/>
          </w:tcPr>
          <w:p w14:paraId="187C2D52" w14:textId="77777777" w:rsidR="005B36BF" w:rsidRPr="005B36BF" w:rsidRDefault="005B36BF" w:rsidP="005B36BF">
            <w:pPr>
              <w:rPr>
                <w:rFonts w:ascii="Times New Roman" w:eastAsia="Calibri" w:hAnsi="Times New Roman" w:cs="Times New Roman"/>
              </w:rPr>
            </w:pPr>
          </w:p>
        </w:tc>
        <w:tc>
          <w:tcPr>
            <w:tcW w:w="3493" w:type="dxa"/>
            <w:vMerge/>
          </w:tcPr>
          <w:p w14:paraId="6EE373DC" w14:textId="77777777" w:rsidR="005B36BF" w:rsidRPr="005B36BF" w:rsidRDefault="005B36BF" w:rsidP="005B36BF">
            <w:pPr>
              <w:rPr>
                <w:rFonts w:ascii="Times New Roman" w:eastAsia="Calibri" w:hAnsi="Times New Roman" w:cs="Times New Roman"/>
              </w:rPr>
            </w:pPr>
          </w:p>
        </w:tc>
        <w:tc>
          <w:tcPr>
            <w:tcW w:w="8222" w:type="dxa"/>
            <w:tcBorders>
              <w:top w:val="single" w:sz="4" w:space="0" w:color="auto"/>
              <w:left w:val="single" w:sz="4" w:space="0" w:color="auto"/>
              <w:bottom w:val="single" w:sz="4" w:space="0" w:color="auto"/>
              <w:right w:val="single" w:sz="4" w:space="0" w:color="auto"/>
            </w:tcBorders>
          </w:tcPr>
          <w:p w14:paraId="26E0AD4B" w14:textId="2B9AE352" w:rsidR="005B36BF" w:rsidRPr="005B36BF" w:rsidRDefault="005B36BF" w:rsidP="005B36BF">
            <w:pPr>
              <w:rPr>
                <w:rFonts w:ascii="Times New Roman" w:eastAsia="Calibri" w:hAnsi="Times New Roman" w:cs="Times New Roman"/>
                <w:b/>
              </w:rPr>
            </w:pPr>
            <w:r w:rsidRPr="005B36BF">
              <w:rPr>
                <w:rFonts w:ascii="Times New Roman" w:eastAsia="Calibri" w:hAnsi="Times New Roman" w:cs="Times New Roman"/>
                <w:bCs/>
              </w:rPr>
              <w:t>расчета и анализа показателей эксплуатационной работы</w:t>
            </w:r>
            <w:r w:rsidRPr="005B36BF">
              <w:rPr>
                <w:rFonts w:ascii="Times New Roman" w:eastAsia="Calibri" w:hAnsi="Times New Roman" w:cs="Times New Roman"/>
              </w:rPr>
              <w:t xml:space="preserve"> объектов </w:t>
            </w:r>
            <w:r w:rsidR="00F249AE">
              <w:rPr>
                <w:rFonts w:ascii="Times New Roman" w:eastAsia="Calibri" w:hAnsi="Times New Roman" w:cs="Times New Roman"/>
              </w:rPr>
              <w:t>(</w:t>
            </w:r>
            <w:r w:rsidR="00F249AE" w:rsidRPr="005B36BF">
              <w:rPr>
                <w:rFonts w:ascii="Times New Roman" w:eastAsia="Calibri" w:hAnsi="Times New Roman" w:cs="Times New Roman"/>
                <w:i/>
              </w:rPr>
              <w:t>железнодорожного/ автомобильного/ воздушного/ морского и внутреннего водного</w:t>
            </w:r>
            <w:r w:rsidR="00F249AE">
              <w:rPr>
                <w:rFonts w:ascii="Times New Roman" w:eastAsia="Calibri" w:hAnsi="Times New Roman" w:cs="Times New Roman"/>
              </w:rPr>
              <w:t>)</w:t>
            </w:r>
            <w:r w:rsidRPr="005B36BF">
              <w:rPr>
                <w:rFonts w:ascii="Times New Roman" w:eastAsia="Calibri" w:hAnsi="Times New Roman" w:cs="Times New Roman"/>
              </w:rPr>
              <w:t xml:space="preserve"> транспорта</w:t>
            </w:r>
          </w:p>
        </w:tc>
      </w:tr>
      <w:tr w:rsidR="005B36BF" w:rsidRPr="005B36BF" w14:paraId="2719E923" w14:textId="77777777" w:rsidTr="00C91399">
        <w:trPr>
          <w:jc w:val="center"/>
        </w:trPr>
        <w:tc>
          <w:tcPr>
            <w:tcW w:w="3071" w:type="dxa"/>
            <w:vMerge/>
          </w:tcPr>
          <w:p w14:paraId="7CD1AAE3" w14:textId="77777777" w:rsidR="005B36BF" w:rsidRPr="005B36BF" w:rsidRDefault="005B36BF" w:rsidP="005B36BF">
            <w:pPr>
              <w:rPr>
                <w:rFonts w:ascii="Times New Roman" w:eastAsia="Calibri" w:hAnsi="Times New Roman" w:cs="Times New Roman"/>
              </w:rPr>
            </w:pPr>
          </w:p>
        </w:tc>
        <w:tc>
          <w:tcPr>
            <w:tcW w:w="3493" w:type="dxa"/>
            <w:vMerge/>
          </w:tcPr>
          <w:p w14:paraId="1295D0DC" w14:textId="77777777" w:rsidR="005B36BF" w:rsidRPr="005B36BF" w:rsidRDefault="005B36BF" w:rsidP="005B36BF">
            <w:pPr>
              <w:rPr>
                <w:rFonts w:ascii="Times New Roman" w:eastAsia="Calibri" w:hAnsi="Times New Roman" w:cs="Times New Roman"/>
              </w:rPr>
            </w:pPr>
          </w:p>
        </w:tc>
        <w:tc>
          <w:tcPr>
            <w:tcW w:w="8222" w:type="dxa"/>
            <w:tcBorders>
              <w:right w:val="single" w:sz="4" w:space="0" w:color="auto"/>
            </w:tcBorders>
            <w:shd w:val="clear" w:color="auto" w:fill="FFFFFF" w:themeFill="background1"/>
          </w:tcPr>
          <w:p w14:paraId="187A4E48" w14:textId="77777777" w:rsidR="005B36BF" w:rsidRPr="005B36BF" w:rsidRDefault="005B36BF" w:rsidP="005B36BF">
            <w:pPr>
              <w:rPr>
                <w:rFonts w:ascii="Times New Roman" w:eastAsia="Calibri" w:hAnsi="Times New Roman" w:cs="Times New Roman"/>
                <w:bCs/>
              </w:rPr>
            </w:pPr>
            <w:r w:rsidRPr="005B36BF">
              <w:rPr>
                <w:rFonts w:ascii="Times New Roman" w:eastAsia="Calibri" w:hAnsi="Times New Roman" w:cs="Times New Roman"/>
                <w:b/>
              </w:rPr>
              <w:t>Умения:</w:t>
            </w:r>
          </w:p>
        </w:tc>
      </w:tr>
      <w:tr w:rsidR="005B36BF" w:rsidRPr="005B36BF" w14:paraId="5421B6DB" w14:textId="77777777" w:rsidTr="00C91399">
        <w:trPr>
          <w:jc w:val="center"/>
        </w:trPr>
        <w:tc>
          <w:tcPr>
            <w:tcW w:w="3071" w:type="dxa"/>
            <w:vMerge/>
          </w:tcPr>
          <w:p w14:paraId="2811BA69" w14:textId="77777777" w:rsidR="005B36BF" w:rsidRPr="005B36BF" w:rsidRDefault="005B36BF" w:rsidP="005B36BF">
            <w:pPr>
              <w:rPr>
                <w:rFonts w:ascii="Times New Roman" w:eastAsia="Calibri" w:hAnsi="Times New Roman" w:cs="Times New Roman"/>
              </w:rPr>
            </w:pPr>
          </w:p>
        </w:tc>
        <w:tc>
          <w:tcPr>
            <w:tcW w:w="3493" w:type="dxa"/>
            <w:vMerge/>
          </w:tcPr>
          <w:p w14:paraId="4B2907B0" w14:textId="77777777" w:rsidR="005B36BF" w:rsidRPr="005B36BF" w:rsidRDefault="005B36BF" w:rsidP="005B36BF">
            <w:pPr>
              <w:rPr>
                <w:rFonts w:ascii="Times New Roman" w:eastAsia="Calibri" w:hAnsi="Times New Roman" w:cs="Times New Roman"/>
              </w:rPr>
            </w:pPr>
          </w:p>
        </w:tc>
        <w:tc>
          <w:tcPr>
            <w:tcW w:w="8222" w:type="dxa"/>
            <w:tcBorders>
              <w:top w:val="single" w:sz="4" w:space="0" w:color="auto"/>
              <w:left w:val="single" w:sz="4" w:space="0" w:color="auto"/>
              <w:bottom w:val="single" w:sz="4" w:space="0" w:color="auto"/>
              <w:right w:val="single" w:sz="4" w:space="0" w:color="auto"/>
            </w:tcBorders>
          </w:tcPr>
          <w:p w14:paraId="0018D7F6" w14:textId="77777777" w:rsidR="005B36BF" w:rsidRPr="005B36BF" w:rsidRDefault="005B36BF" w:rsidP="005B36BF">
            <w:pPr>
              <w:rPr>
                <w:rFonts w:ascii="Times New Roman" w:eastAsia="Calibri" w:hAnsi="Times New Roman" w:cs="Times New Roman"/>
                <w:bCs/>
              </w:rPr>
            </w:pPr>
            <w:r w:rsidRPr="005B36BF">
              <w:rPr>
                <w:rFonts w:ascii="Times New Roman" w:eastAsia="Calibri" w:hAnsi="Times New Roman" w:cs="Times New Roman"/>
              </w:rPr>
              <w:t>анализировать данные, связанные с контролем выполнения показателей эксплуатационной работы</w:t>
            </w:r>
          </w:p>
        </w:tc>
      </w:tr>
      <w:tr w:rsidR="005B36BF" w:rsidRPr="005B36BF" w14:paraId="37607563" w14:textId="77777777" w:rsidTr="00C91399">
        <w:trPr>
          <w:jc w:val="center"/>
        </w:trPr>
        <w:tc>
          <w:tcPr>
            <w:tcW w:w="3071" w:type="dxa"/>
            <w:vMerge/>
          </w:tcPr>
          <w:p w14:paraId="2C70DC22" w14:textId="77777777" w:rsidR="005B36BF" w:rsidRPr="005B36BF" w:rsidRDefault="005B36BF" w:rsidP="005B36BF">
            <w:pPr>
              <w:rPr>
                <w:rFonts w:ascii="Times New Roman" w:eastAsia="Calibri" w:hAnsi="Times New Roman" w:cs="Times New Roman"/>
              </w:rPr>
            </w:pPr>
          </w:p>
        </w:tc>
        <w:tc>
          <w:tcPr>
            <w:tcW w:w="3493" w:type="dxa"/>
            <w:vMerge/>
          </w:tcPr>
          <w:p w14:paraId="00B9CD09" w14:textId="77777777" w:rsidR="005B36BF" w:rsidRPr="005B36BF" w:rsidRDefault="005B36BF" w:rsidP="005B36BF">
            <w:pPr>
              <w:rPr>
                <w:rFonts w:ascii="Times New Roman" w:eastAsia="Calibri" w:hAnsi="Times New Roman" w:cs="Times New Roman"/>
              </w:rPr>
            </w:pPr>
          </w:p>
        </w:tc>
        <w:tc>
          <w:tcPr>
            <w:tcW w:w="8222" w:type="dxa"/>
            <w:tcBorders>
              <w:top w:val="single" w:sz="4" w:space="0" w:color="auto"/>
              <w:left w:val="single" w:sz="4" w:space="0" w:color="auto"/>
              <w:bottom w:val="single" w:sz="4" w:space="0" w:color="auto"/>
              <w:right w:val="single" w:sz="4" w:space="0" w:color="auto"/>
            </w:tcBorders>
          </w:tcPr>
          <w:p w14:paraId="72FB8D16" w14:textId="77777777" w:rsidR="005B36BF" w:rsidRPr="005B36BF" w:rsidRDefault="005B36BF" w:rsidP="005B36BF">
            <w:pPr>
              <w:rPr>
                <w:rFonts w:ascii="Times New Roman" w:eastAsia="Calibri" w:hAnsi="Times New Roman" w:cs="Times New Roman"/>
                <w:bCs/>
              </w:rPr>
            </w:pPr>
            <w:r w:rsidRPr="005B36BF">
              <w:rPr>
                <w:rFonts w:ascii="Times New Roman" w:eastAsia="Calibri" w:hAnsi="Times New Roman" w:cs="Times New Roman"/>
                <w:bCs/>
              </w:rPr>
              <w:t>оформлять документацию по контролю выполнения показателей эксплуатационной работы</w:t>
            </w:r>
          </w:p>
        </w:tc>
      </w:tr>
      <w:tr w:rsidR="005B36BF" w:rsidRPr="005B36BF" w14:paraId="204EE6E3" w14:textId="77777777" w:rsidTr="00C91399">
        <w:trPr>
          <w:jc w:val="center"/>
        </w:trPr>
        <w:tc>
          <w:tcPr>
            <w:tcW w:w="3071" w:type="dxa"/>
            <w:vMerge/>
          </w:tcPr>
          <w:p w14:paraId="0A8427AB" w14:textId="77777777" w:rsidR="005B36BF" w:rsidRPr="005B36BF" w:rsidRDefault="005B36BF" w:rsidP="005B36BF">
            <w:pPr>
              <w:rPr>
                <w:rFonts w:ascii="Times New Roman" w:eastAsia="Calibri" w:hAnsi="Times New Roman" w:cs="Times New Roman"/>
              </w:rPr>
            </w:pPr>
          </w:p>
        </w:tc>
        <w:tc>
          <w:tcPr>
            <w:tcW w:w="3493" w:type="dxa"/>
            <w:vMerge/>
          </w:tcPr>
          <w:p w14:paraId="0AF2704A" w14:textId="77777777" w:rsidR="005B36BF" w:rsidRPr="005B36BF" w:rsidRDefault="005B36BF" w:rsidP="005B36BF">
            <w:pPr>
              <w:rPr>
                <w:rFonts w:ascii="Times New Roman" w:eastAsia="Calibri" w:hAnsi="Times New Roman" w:cs="Times New Roman"/>
              </w:rPr>
            </w:pPr>
          </w:p>
        </w:tc>
        <w:tc>
          <w:tcPr>
            <w:tcW w:w="8222" w:type="dxa"/>
            <w:tcBorders>
              <w:top w:val="single" w:sz="4" w:space="0" w:color="auto"/>
              <w:left w:val="single" w:sz="4" w:space="0" w:color="auto"/>
              <w:bottom w:val="single" w:sz="4" w:space="0" w:color="auto"/>
              <w:right w:val="single" w:sz="4" w:space="0" w:color="auto"/>
            </w:tcBorders>
          </w:tcPr>
          <w:p w14:paraId="11CA7DF5" w14:textId="77777777" w:rsidR="005B36BF" w:rsidRPr="005B36BF" w:rsidRDefault="005B36BF" w:rsidP="005B36BF">
            <w:pPr>
              <w:rPr>
                <w:rFonts w:ascii="Times New Roman" w:eastAsia="Calibri" w:hAnsi="Times New Roman" w:cs="Times New Roman"/>
                <w:bCs/>
              </w:rPr>
            </w:pPr>
            <w:r w:rsidRPr="005B36BF">
              <w:rPr>
                <w:rFonts w:ascii="Times New Roman" w:eastAsia="Calibri" w:hAnsi="Times New Roman" w:cs="Times New Roman"/>
                <w:bCs/>
              </w:rPr>
              <w:t>принимать решения по результатам контроля выполнения показателей эксплуатационной работы</w:t>
            </w:r>
          </w:p>
        </w:tc>
      </w:tr>
      <w:tr w:rsidR="005B36BF" w:rsidRPr="005B36BF" w14:paraId="215F57B0" w14:textId="77777777" w:rsidTr="00C91399">
        <w:trPr>
          <w:jc w:val="center"/>
        </w:trPr>
        <w:tc>
          <w:tcPr>
            <w:tcW w:w="3071" w:type="dxa"/>
            <w:vMerge/>
          </w:tcPr>
          <w:p w14:paraId="0DFC65DD" w14:textId="77777777" w:rsidR="005B36BF" w:rsidRPr="005B36BF" w:rsidRDefault="005B36BF" w:rsidP="005B36BF">
            <w:pPr>
              <w:rPr>
                <w:rFonts w:ascii="Times New Roman" w:eastAsia="Calibri" w:hAnsi="Times New Roman" w:cs="Times New Roman"/>
              </w:rPr>
            </w:pPr>
          </w:p>
        </w:tc>
        <w:tc>
          <w:tcPr>
            <w:tcW w:w="3493" w:type="dxa"/>
            <w:vMerge/>
          </w:tcPr>
          <w:p w14:paraId="26DC8922" w14:textId="77777777" w:rsidR="005B36BF" w:rsidRPr="005B36BF" w:rsidRDefault="005B36BF" w:rsidP="005B36BF">
            <w:pPr>
              <w:rPr>
                <w:rFonts w:ascii="Times New Roman" w:eastAsia="Calibri" w:hAnsi="Times New Roman" w:cs="Times New Roman"/>
              </w:rPr>
            </w:pPr>
          </w:p>
        </w:tc>
        <w:tc>
          <w:tcPr>
            <w:tcW w:w="8222" w:type="dxa"/>
            <w:tcBorders>
              <w:right w:val="single" w:sz="4" w:space="0" w:color="auto"/>
            </w:tcBorders>
            <w:shd w:val="clear" w:color="auto" w:fill="FFFFFF" w:themeFill="background1"/>
          </w:tcPr>
          <w:p w14:paraId="75859984" w14:textId="77777777" w:rsidR="005B36BF" w:rsidRPr="005B36BF" w:rsidRDefault="005B36BF" w:rsidP="005B36BF">
            <w:pPr>
              <w:rPr>
                <w:rFonts w:ascii="Times New Roman" w:eastAsia="Calibri" w:hAnsi="Times New Roman" w:cs="Times New Roman"/>
                <w:bCs/>
              </w:rPr>
            </w:pPr>
            <w:r w:rsidRPr="005B36BF">
              <w:rPr>
                <w:rFonts w:ascii="Times New Roman" w:eastAsia="Calibri" w:hAnsi="Times New Roman" w:cs="Times New Roman"/>
                <w:b/>
              </w:rPr>
              <w:t>Знания:</w:t>
            </w:r>
          </w:p>
        </w:tc>
      </w:tr>
      <w:tr w:rsidR="005B36BF" w:rsidRPr="005B36BF" w14:paraId="5965AAD2" w14:textId="77777777" w:rsidTr="00C91399">
        <w:trPr>
          <w:jc w:val="center"/>
        </w:trPr>
        <w:tc>
          <w:tcPr>
            <w:tcW w:w="3071" w:type="dxa"/>
            <w:vMerge/>
          </w:tcPr>
          <w:p w14:paraId="61B3C2CB" w14:textId="77777777" w:rsidR="005B36BF" w:rsidRPr="005B36BF" w:rsidRDefault="005B36BF" w:rsidP="005B36BF">
            <w:pPr>
              <w:rPr>
                <w:rFonts w:ascii="Times New Roman" w:eastAsia="Calibri" w:hAnsi="Times New Roman" w:cs="Times New Roman"/>
              </w:rPr>
            </w:pPr>
          </w:p>
        </w:tc>
        <w:tc>
          <w:tcPr>
            <w:tcW w:w="3493" w:type="dxa"/>
            <w:vMerge/>
          </w:tcPr>
          <w:p w14:paraId="4844C701" w14:textId="77777777" w:rsidR="005B36BF" w:rsidRPr="005B36BF" w:rsidRDefault="005B36BF" w:rsidP="005B36BF">
            <w:pPr>
              <w:rPr>
                <w:rFonts w:ascii="Times New Roman" w:eastAsia="Calibri" w:hAnsi="Times New Roman" w:cs="Times New Roman"/>
              </w:rPr>
            </w:pPr>
          </w:p>
        </w:tc>
        <w:tc>
          <w:tcPr>
            <w:tcW w:w="8222" w:type="dxa"/>
            <w:tcBorders>
              <w:top w:val="single" w:sz="4" w:space="0" w:color="auto"/>
              <w:left w:val="single" w:sz="4" w:space="0" w:color="auto"/>
              <w:bottom w:val="single" w:sz="4" w:space="0" w:color="auto"/>
              <w:right w:val="single" w:sz="4" w:space="0" w:color="auto"/>
            </w:tcBorders>
          </w:tcPr>
          <w:p w14:paraId="1193425D" w14:textId="491FB0AD" w:rsidR="005B36BF" w:rsidRPr="005B36BF" w:rsidRDefault="005B36BF" w:rsidP="005B36BF">
            <w:pPr>
              <w:rPr>
                <w:rFonts w:ascii="Times New Roman" w:eastAsia="Calibri" w:hAnsi="Times New Roman" w:cs="Times New Roman"/>
                <w:bCs/>
              </w:rPr>
            </w:pPr>
            <w:r w:rsidRPr="005B36BF">
              <w:rPr>
                <w:rFonts w:ascii="Times New Roman" w:eastAsia="Calibri" w:hAnsi="Times New Roman" w:cs="Times New Roman"/>
              </w:rPr>
              <w:t xml:space="preserve">методики расчета показателей работы объектов </w:t>
            </w:r>
            <w:r w:rsidR="00F249AE">
              <w:rPr>
                <w:rFonts w:ascii="Times New Roman" w:eastAsia="Calibri" w:hAnsi="Times New Roman" w:cs="Times New Roman"/>
              </w:rPr>
              <w:t>(</w:t>
            </w:r>
            <w:r w:rsidR="00F249AE" w:rsidRPr="005B36BF">
              <w:rPr>
                <w:rFonts w:ascii="Times New Roman" w:eastAsia="Calibri" w:hAnsi="Times New Roman" w:cs="Times New Roman"/>
                <w:i/>
              </w:rPr>
              <w:t>железнодорожного/ автомобильного/ воздушного/ морского и внутреннего водного</w:t>
            </w:r>
            <w:r w:rsidR="00F249AE">
              <w:rPr>
                <w:rFonts w:ascii="Times New Roman" w:eastAsia="Calibri" w:hAnsi="Times New Roman" w:cs="Times New Roman"/>
              </w:rPr>
              <w:t>)</w:t>
            </w:r>
            <w:r w:rsidRPr="005B36BF">
              <w:rPr>
                <w:rFonts w:ascii="Times New Roman" w:eastAsia="Calibri" w:hAnsi="Times New Roman" w:cs="Times New Roman"/>
              </w:rPr>
              <w:t xml:space="preserve"> транспорта</w:t>
            </w:r>
          </w:p>
        </w:tc>
      </w:tr>
      <w:tr w:rsidR="005B36BF" w:rsidRPr="005B36BF" w14:paraId="4027ED30" w14:textId="77777777" w:rsidTr="00C91399">
        <w:trPr>
          <w:jc w:val="center"/>
        </w:trPr>
        <w:tc>
          <w:tcPr>
            <w:tcW w:w="3071" w:type="dxa"/>
            <w:vMerge/>
          </w:tcPr>
          <w:p w14:paraId="2C572D9B" w14:textId="77777777" w:rsidR="005B36BF" w:rsidRPr="005B36BF" w:rsidRDefault="005B36BF" w:rsidP="005B36BF">
            <w:pPr>
              <w:rPr>
                <w:rFonts w:ascii="Times New Roman" w:eastAsia="Calibri" w:hAnsi="Times New Roman" w:cs="Times New Roman"/>
              </w:rPr>
            </w:pPr>
          </w:p>
        </w:tc>
        <w:tc>
          <w:tcPr>
            <w:tcW w:w="3493" w:type="dxa"/>
            <w:vMerge/>
          </w:tcPr>
          <w:p w14:paraId="277D5BB1" w14:textId="77777777" w:rsidR="005B36BF" w:rsidRPr="005B36BF" w:rsidRDefault="005B36BF" w:rsidP="005B36BF">
            <w:pPr>
              <w:rPr>
                <w:rFonts w:ascii="Times New Roman" w:eastAsia="Calibri" w:hAnsi="Times New Roman" w:cs="Times New Roman"/>
              </w:rPr>
            </w:pPr>
          </w:p>
        </w:tc>
        <w:tc>
          <w:tcPr>
            <w:tcW w:w="8222" w:type="dxa"/>
            <w:tcBorders>
              <w:top w:val="single" w:sz="4" w:space="0" w:color="auto"/>
              <w:left w:val="single" w:sz="4" w:space="0" w:color="auto"/>
              <w:bottom w:val="single" w:sz="4" w:space="0" w:color="auto"/>
              <w:right w:val="single" w:sz="4" w:space="0" w:color="auto"/>
            </w:tcBorders>
          </w:tcPr>
          <w:p w14:paraId="0F335A9D" w14:textId="77777777" w:rsidR="005B36BF" w:rsidRPr="005B36BF" w:rsidRDefault="005B36BF" w:rsidP="005B36BF">
            <w:pPr>
              <w:rPr>
                <w:rFonts w:ascii="Times New Roman" w:eastAsia="Calibri" w:hAnsi="Times New Roman" w:cs="Times New Roman"/>
              </w:rPr>
            </w:pPr>
            <w:r w:rsidRPr="005B36BF">
              <w:rPr>
                <w:rFonts w:ascii="Times New Roman" w:eastAsia="Calibri" w:hAnsi="Times New Roman" w:cs="Times New Roman"/>
              </w:rPr>
              <w:t>виды контроля выполнения плановых заданий</w:t>
            </w:r>
          </w:p>
        </w:tc>
      </w:tr>
      <w:tr w:rsidR="005B36BF" w:rsidRPr="005B36BF" w14:paraId="669CACF7" w14:textId="77777777" w:rsidTr="00C91399">
        <w:trPr>
          <w:jc w:val="center"/>
        </w:trPr>
        <w:tc>
          <w:tcPr>
            <w:tcW w:w="3071" w:type="dxa"/>
            <w:vMerge/>
          </w:tcPr>
          <w:p w14:paraId="56C30E19" w14:textId="77777777" w:rsidR="005B36BF" w:rsidRPr="005B36BF" w:rsidRDefault="005B36BF" w:rsidP="005B36BF">
            <w:pPr>
              <w:rPr>
                <w:rFonts w:ascii="Times New Roman" w:eastAsia="Calibri" w:hAnsi="Times New Roman" w:cs="Times New Roman"/>
              </w:rPr>
            </w:pPr>
          </w:p>
        </w:tc>
        <w:tc>
          <w:tcPr>
            <w:tcW w:w="3493" w:type="dxa"/>
            <w:vMerge/>
          </w:tcPr>
          <w:p w14:paraId="1400AFC0" w14:textId="77777777" w:rsidR="005B36BF" w:rsidRPr="005B36BF" w:rsidRDefault="005B36BF" w:rsidP="005B36BF">
            <w:pPr>
              <w:rPr>
                <w:rFonts w:ascii="Times New Roman" w:eastAsia="Calibri" w:hAnsi="Times New Roman" w:cs="Times New Roman"/>
              </w:rPr>
            </w:pPr>
          </w:p>
        </w:tc>
        <w:tc>
          <w:tcPr>
            <w:tcW w:w="8222" w:type="dxa"/>
            <w:tcBorders>
              <w:top w:val="single" w:sz="4" w:space="0" w:color="auto"/>
              <w:left w:val="single" w:sz="4" w:space="0" w:color="auto"/>
              <w:bottom w:val="single" w:sz="4" w:space="0" w:color="auto"/>
              <w:right w:val="single" w:sz="4" w:space="0" w:color="auto"/>
            </w:tcBorders>
          </w:tcPr>
          <w:p w14:paraId="796303FB" w14:textId="6D436155" w:rsidR="005B36BF" w:rsidRPr="005B36BF" w:rsidRDefault="005B36BF" w:rsidP="005B36BF">
            <w:pPr>
              <w:rPr>
                <w:rFonts w:ascii="Times New Roman" w:eastAsia="Calibri" w:hAnsi="Times New Roman" w:cs="Times New Roman"/>
              </w:rPr>
            </w:pPr>
            <w:r w:rsidRPr="005B36BF">
              <w:rPr>
                <w:rFonts w:ascii="Times New Roman" w:eastAsia="Calibri" w:hAnsi="Times New Roman" w:cs="Times New Roman"/>
              </w:rPr>
              <w:t xml:space="preserve">ресурсосберегающие технологии при организации перевозок и управлении на </w:t>
            </w:r>
            <w:r w:rsidR="00F249AE" w:rsidRPr="005B36BF">
              <w:rPr>
                <w:rFonts w:ascii="Times New Roman" w:eastAsia="Calibri" w:hAnsi="Times New Roman" w:cs="Times New Roman"/>
              </w:rPr>
              <w:t>(</w:t>
            </w:r>
            <w:r w:rsidR="00F249AE" w:rsidRPr="005B36BF">
              <w:rPr>
                <w:rFonts w:ascii="Times New Roman" w:eastAsia="Calibri" w:hAnsi="Times New Roman" w:cs="Times New Roman"/>
                <w:i/>
              </w:rPr>
              <w:t>железнодорожном/ автомобильном/ воздушном/ морском и внутреннем водном</w:t>
            </w:r>
            <w:r w:rsidR="00F249AE" w:rsidRPr="005B36BF">
              <w:rPr>
                <w:rFonts w:ascii="Times New Roman" w:eastAsia="Calibri" w:hAnsi="Times New Roman" w:cs="Times New Roman"/>
              </w:rPr>
              <w:t>)</w:t>
            </w:r>
            <w:r w:rsidRPr="005B36BF">
              <w:rPr>
                <w:rFonts w:ascii="Times New Roman" w:eastAsia="Calibri" w:hAnsi="Times New Roman" w:cs="Times New Roman"/>
              </w:rPr>
              <w:t xml:space="preserve"> транспорте</w:t>
            </w:r>
          </w:p>
        </w:tc>
      </w:tr>
      <w:tr w:rsidR="005B36BF" w:rsidRPr="005B36BF" w14:paraId="68841F10" w14:textId="77777777" w:rsidTr="00C91399">
        <w:trPr>
          <w:jc w:val="center"/>
        </w:trPr>
        <w:tc>
          <w:tcPr>
            <w:tcW w:w="3071" w:type="dxa"/>
            <w:vMerge w:val="restart"/>
          </w:tcPr>
          <w:p w14:paraId="23A47871" w14:textId="77777777" w:rsidR="005B36BF" w:rsidRPr="005B36BF" w:rsidRDefault="005B36BF" w:rsidP="005B36BF">
            <w:pPr>
              <w:rPr>
                <w:rFonts w:ascii="Times New Roman" w:eastAsia="Calibri" w:hAnsi="Times New Roman" w:cs="Times New Roman"/>
              </w:rPr>
            </w:pPr>
            <w:r w:rsidRPr="005B36BF">
              <w:rPr>
                <w:rFonts w:ascii="Times New Roman" w:eastAsia="Calibri" w:hAnsi="Times New Roman" w:cs="Times New Roman"/>
              </w:rPr>
              <w:t>Обеспечение грузовых и пассажирских перевозок на транспорте (по видам транспорта) (по выбору)</w:t>
            </w:r>
          </w:p>
        </w:tc>
        <w:tc>
          <w:tcPr>
            <w:tcW w:w="3493" w:type="dxa"/>
            <w:vMerge w:val="restart"/>
          </w:tcPr>
          <w:p w14:paraId="77AD526D" w14:textId="77777777" w:rsidR="005B36BF" w:rsidRPr="005B36BF" w:rsidRDefault="005B36BF" w:rsidP="005B36BF">
            <w:pPr>
              <w:shd w:val="clear" w:color="auto" w:fill="FFFFFF"/>
              <w:rPr>
                <w:rFonts w:ascii="Times New Roman" w:eastAsia="Calibri" w:hAnsi="Times New Roman" w:cs="Times New Roman"/>
              </w:rPr>
            </w:pPr>
            <w:r w:rsidRPr="005B36BF">
              <w:rPr>
                <w:rFonts w:ascii="Times New Roman" w:eastAsia="Calibri" w:hAnsi="Times New Roman" w:cs="Times New Roman"/>
              </w:rPr>
              <w:t>ПК 3.1. Планировать и организовывать работу по транспортно-логистическому обслуживанию в сфере грузовых перевозок.</w:t>
            </w:r>
          </w:p>
        </w:tc>
        <w:tc>
          <w:tcPr>
            <w:tcW w:w="8222" w:type="dxa"/>
          </w:tcPr>
          <w:p w14:paraId="4F401576" w14:textId="77777777" w:rsidR="005B36BF" w:rsidRPr="005B36BF" w:rsidRDefault="005B36BF" w:rsidP="005B36BF">
            <w:pPr>
              <w:rPr>
                <w:rFonts w:ascii="Times New Roman" w:eastAsia="Calibri" w:hAnsi="Times New Roman" w:cs="Times New Roman"/>
                <w:b/>
              </w:rPr>
            </w:pPr>
            <w:r w:rsidRPr="005B36BF">
              <w:rPr>
                <w:rFonts w:ascii="Times New Roman" w:eastAsia="Calibri" w:hAnsi="Times New Roman" w:cs="Times New Roman"/>
                <w:b/>
              </w:rPr>
              <w:t xml:space="preserve">Навыки: </w:t>
            </w:r>
          </w:p>
        </w:tc>
      </w:tr>
      <w:tr w:rsidR="005B36BF" w:rsidRPr="005B36BF" w14:paraId="7CEAB837" w14:textId="77777777" w:rsidTr="00C91399">
        <w:trPr>
          <w:jc w:val="center"/>
        </w:trPr>
        <w:tc>
          <w:tcPr>
            <w:tcW w:w="3071" w:type="dxa"/>
            <w:vMerge/>
          </w:tcPr>
          <w:p w14:paraId="2FA8A8CB" w14:textId="77777777" w:rsidR="005B36BF" w:rsidRPr="005B36BF" w:rsidRDefault="005B36BF" w:rsidP="005B36BF">
            <w:pPr>
              <w:rPr>
                <w:rFonts w:ascii="Times New Roman" w:eastAsia="Calibri" w:hAnsi="Times New Roman" w:cs="Times New Roman"/>
              </w:rPr>
            </w:pPr>
          </w:p>
        </w:tc>
        <w:tc>
          <w:tcPr>
            <w:tcW w:w="3493" w:type="dxa"/>
            <w:vMerge/>
          </w:tcPr>
          <w:p w14:paraId="74603083" w14:textId="77777777" w:rsidR="005B36BF" w:rsidRPr="005B36BF" w:rsidRDefault="005B36BF" w:rsidP="005B36BF">
            <w:pPr>
              <w:rPr>
                <w:rFonts w:ascii="Times New Roman" w:eastAsia="Calibri" w:hAnsi="Times New Roman" w:cs="Times New Roman"/>
              </w:rPr>
            </w:pPr>
          </w:p>
        </w:tc>
        <w:tc>
          <w:tcPr>
            <w:tcW w:w="8222" w:type="dxa"/>
          </w:tcPr>
          <w:p w14:paraId="2931F758" w14:textId="28641E59" w:rsidR="005B36BF" w:rsidRPr="005B36BF" w:rsidRDefault="005B36BF" w:rsidP="005B36BF">
            <w:pPr>
              <w:rPr>
                <w:rFonts w:ascii="Times New Roman" w:eastAsia="Calibri" w:hAnsi="Times New Roman" w:cs="Times New Roman"/>
                <w:b/>
              </w:rPr>
            </w:pPr>
            <w:r w:rsidRPr="005B36BF">
              <w:rPr>
                <w:rFonts w:ascii="Times New Roman" w:eastAsia="Calibri" w:hAnsi="Times New Roman" w:cs="Times New Roman"/>
              </w:rPr>
              <w:t xml:space="preserve">применения действующих положений по организации грузовых перевозок на </w:t>
            </w:r>
            <w:r w:rsidR="00F249AE" w:rsidRPr="005B36BF">
              <w:rPr>
                <w:rFonts w:ascii="Times New Roman" w:eastAsia="Calibri" w:hAnsi="Times New Roman" w:cs="Times New Roman"/>
              </w:rPr>
              <w:t>(</w:t>
            </w:r>
            <w:r w:rsidR="00F249AE" w:rsidRPr="005B36BF">
              <w:rPr>
                <w:rFonts w:ascii="Times New Roman" w:eastAsia="Calibri" w:hAnsi="Times New Roman" w:cs="Times New Roman"/>
                <w:i/>
              </w:rPr>
              <w:t>железнодорожном/ автомобильном/ воздушном/ морском и внутреннем водном</w:t>
            </w:r>
            <w:r w:rsidR="00F249AE" w:rsidRPr="005B36BF">
              <w:rPr>
                <w:rFonts w:ascii="Times New Roman" w:eastAsia="Calibri" w:hAnsi="Times New Roman" w:cs="Times New Roman"/>
              </w:rPr>
              <w:t>)</w:t>
            </w:r>
            <w:r w:rsidRPr="005B36BF">
              <w:rPr>
                <w:rFonts w:ascii="Times New Roman" w:eastAsia="Calibri" w:hAnsi="Times New Roman" w:cs="Times New Roman"/>
              </w:rPr>
              <w:t xml:space="preserve"> транспорте</w:t>
            </w:r>
          </w:p>
        </w:tc>
      </w:tr>
      <w:tr w:rsidR="005B36BF" w:rsidRPr="005B36BF" w14:paraId="7D8DC27B" w14:textId="77777777" w:rsidTr="00C91399">
        <w:trPr>
          <w:jc w:val="center"/>
        </w:trPr>
        <w:tc>
          <w:tcPr>
            <w:tcW w:w="3071" w:type="dxa"/>
            <w:vMerge/>
          </w:tcPr>
          <w:p w14:paraId="53AA2099" w14:textId="77777777" w:rsidR="005B36BF" w:rsidRPr="005B36BF" w:rsidRDefault="005B36BF" w:rsidP="005B36BF">
            <w:pPr>
              <w:rPr>
                <w:rFonts w:ascii="Times New Roman" w:eastAsia="Calibri" w:hAnsi="Times New Roman" w:cs="Times New Roman"/>
              </w:rPr>
            </w:pPr>
          </w:p>
        </w:tc>
        <w:tc>
          <w:tcPr>
            <w:tcW w:w="3493" w:type="dxa"/>
            <w:vMerge/>
          </w:tcPr>
          <w:p w14:paraId="40B168EB" w14:textId="77777777" w:rsidR="005B36BF" w:rsidRPr="005B36BF" w:rsidRDefault="005B36BF" w:rsidP="005B36BF">
            <w:pPr>
              <w:rPr>
                <w:rFonts w:ascii="Times New Roman" w:eastAsia="Calibri" w:hAnsi="Times New Roman" w:cs="Times New Roman"/>
              </w:rPr>
            </w:pPr>
          </w:p>
        </w:tc>
        <w:tc>
          <w:tcPr>
            <w:tcW w:w="8222" w:type="dxa"/>
          </w:tcPr>
          <w:p w14:paraId="7112E951" w14:textId="77777777" w:rsidR="005B36BF" w:rsidRPr="005B36BF" w:rsidRDefault="005B36BF" w:rsidP="005B36BF">
            <w:pPr>
              <w:rPr>
                <w:rFonts w:ascii="Times New Roman" w:eastAsia="Calibri" w:hAnsi="Times New Roman" w:cs="Times New Roman"/>
              </w:rPr>
            </w:pPr>
            <w:r w:rsidRPr="005B36BF">
              <w:rPr>
                <w:rFonts w:ascii="Times New Roman" w:eastAsia="Calibri" w:hAnsi="Times New Roman" w:cs="Times New Roman"/>
              </w:rPr>
              <w:t>обеспечения грузовых и коммерческих операций</w:t>
            </w:r>
          </w:p>
        </w:tc>
      </w:tr>
      <w:tr w:rsidR="005B36BF" w:rsidRPr="005B36BF" w14:paraId="7B7B9EF9" w14:textId="77777777" w:rsidTr="00C91399">
        <w:trPr>
          <w:jc w:val="center"/>
        </w:trPr>
        <w:tc>
          <w:tcPr>
            <w:tcW w:w="3071" w:type="dxa"/>
            <w:vMerge/>
          </w:tcPr>
          <w:p w14:paraId="426AE4D7" w14:textId="77777777" w:rsidR="005B36BF" w:rsidRPr="005B36BF" w:rsidRDefault="005B36BF" w:rsidP="005B36BF">
            <w:pPr>
              <w:rPr>
                <w:rFonts w:ascii="Times New Roman" w:eastAsia="Calibri" w:hAnsi="Times New Roman" w:cs="Times New Roman"/>
              </w:rPr>
            </w:pPr>
          </w:p>
        </w:tc>
        <w:tc>
          <w:tcPr>
            <w:tcW w:w="3493" w:type="dxa"/>
            <w:vMerge/>
          </w:tcPr>
          <w:p w14:paraId="19D9E533" w14:textId="77777777" w:rsidR="005B36BF" w:rsidRPr="005B36BF" w:rsidRDefault="005B36BF" w:rsidP="005B36BF">
            <w:pPr>
              <w:rPr>
                <w:rFonts w:ascii="Times New Roman" w:eastAsia="Calibri" w:hAnsi="Times New Roman" w:cs="Times New Roman"/>
              </w:rPr>
            </w:pPr>
          </w:p>
        </w:tc>
        <w:tc>
          <w:tcPr>
            <w:tcW w:w="8222" w:type="dxa"/>
          </w:tcPr>
          <w:p w14:paraId="573A87E1" w14:textId="6596B073" w:rsidR="005B36BF" w:rsidRPr="005B36BF" w:rsidRDefault="005B36BF" w:rsidP="005B36BF">
            <w:pPr>
              <w:rPr>
                <w:rFonts w:ascii="Times New Roman" w:eastAsia="Calibri" w:hAnsi="Times New Roman" w:cs="Times New Roman"/>
              </w:rPr>
            </w:pPr>
            <w:r w:rsidRPr="005B36BF">
              <w:rPr>
                <w:rFonts w:ascii="Times New Roman" w:eastAsia="Calibri" w:hAnsi="Times New Roman" w:cs="Times New Roman"/>
              </w:rPr>
              <w:t xml:space="preserve">ведения перевозочной, учетной и отчетной документации на объектах </w:t>
            </w:r>
            <w:r w:rsidR="00F249AE">
              <w:rPr>
                <w:rFonts w:ascii="Times New Roman" w:eastAsia="Calibri" w:hAnsi="Times New Roman" w:cs="Times New Roman"/>
              </w:rPr>
              <w:t>(</w:t>
            </w:r>
            <w:r w:rsidR="00F249AE" w:rsidRPr="005B36BF">
              <w:rPr>
                <w:rFonts w:ascii="Times New Roman" w:eastAsia="Calibri" w:hAnsi="Times New Roman" w:cs="Times New Roman"/>
                <w:i/>
              </w:rPr>
              <w:t>железнодорожного/ автомобильного/ воздушного/ морского и внутреннего водного</w:t>
            </w:r>
            <w:r w:rsidR="00F249AE">
              <w:rPr>
                <w:rFonts w:ascii="Times New Roman" w:eastAsia="Calibri" w:hAnsi="Times New Roman" w:cs="Times New Roman"/>
              </w:rPr>
              <w:t>)</w:t>
            </w:r>
            <w:r w:rsidR="00F249AE" w:rsidRPr="005B36BF">
              <w:rPr>
                <w:rFonts w:ascii="Times New Roman" w:eastAsia="Calibri" w:hAnsi="Times New Roman" w:cs="Times New Roman"/>
              </w:rPr>
              <w:t xml:space="preserve"> </w:t>
            </w:r>
            <w:r w:rsidRPr="005B36BF">
              <w:rPr>
                <w:rFonts w:ascii="Times New Roman" w:eastAsia="Calibri" w:hAnsi="Times New Roman" w:cs="Times New Roman"/>
              </w:rPr>
              <w:t>транспорта</w:t>
            </w:r>
          </w:p>
        </w:tc>
      </w:tr>
      <w:tr w:rsidR="005B36BF" w:rsidRPr="005B36BF" w14:paraId="19666F1E" w14:textId="77777777" w:rsidTr="00C91399">
        <w:trPr>
          <w:jc w:val="center"/>
        </w:trPr>
        <w:tc>
          <w:tcPr>
            <w:tcW w:w="3071" w:type="dxa"/>
            <w:vMerge/>
          </w:tcPr>
          <w:p w14:paraId="508EA74C" w14:textId="77777777" w:rsidR="005B36BF" w:rsidRPr="005B36BF" w:rsidRDefault="005B36BF" w:rsidP="005B36BF">
            <w:pPr>
              <w:rPr>
                <w:rFonts w:ascii="Times New Roman" w:eastAsia="Calibri" w:hAnsi="Times New Roman" w:cs="Times New Roman"/>
              </w:rPr>
            </w:pPr>
          </w:p>
        </w:tc>
        <w:tc>
          <w:tcPr>
            <w:tcW w:w="3493" w:type="dxa"/>
            <w:vMerge/>
          </w:tcPr>
          <w:p w14:paraId="0BB4FDBB" w14:textId="77777777" w:rsidR="005B36BF" w:rsidRPr="005B36BF" w:rsidRDefault="005B36BF" w:rsidP="005B36BF">
            <w:pPr>
              <w:rPr>
                <w:rFonts w:ascii="Times New Roman" w:eastAsia="Calibri" w:hAnsi="Times New Roman" w:cs="Times New Roman"/>
              </w:rPr>
            </w:pPr>
          </w:p>
        </w:tc>
        <w:tc>
          <w:tcPr>
            <w:tcW w:w="8222" w:type="dxa"/>
          </w:tcPr>
          <w:p w14:paraId="3976B0B9" w14:textId="77777777" w:rsidR="005B36BF" w:rsidRPr="005B36BF" w:rsidRDefault="005B36BF" w:rsidP="005B36BF">
            <w:pPr>
              <w:rPr>
                <w:rFonts w:ascii="Times New Roman" w:eastAsia="Calibri" w:hAnsi="Times New Roman" w:cs="Times New Roman"/>
                <w:b/>
              </w:rPr>
            </w:pPr>
            <w:r w:rsidRPr="005B36BF">
              <w:rPr>
                <w:rFonts w:ascii="Times New Roman" w:eastAsia="Calibri" w:hAnsi="Times New Roman" w:cs="Times New Roman"/>
                <w:b/>
              </w:rPr>
              <w:t>Умения:</w:t>
            </w:r>
          </w:p>
        </w:tc>
      </w:tr>
      <w:tr w:rsidR="005B36BF" w:rsidRPr="005B36BF" w14:paraId="401F5758" w14:textId="77777777" w:rsidTr="00C91399">
        <w:trPr>
          <w:jc w:val="center"/>
        </w:trPr>
        <w:tc>
          <w:tcPr>
            <w:tcW w:w="3071" w:type="dxa"/>
            <w:vMerge/>
          </w:tcPr>
          <w:p w14:paraId="09C1976F" w14:textId="77777777" w:rsidR="005B36BF" w:rsidRPr="005B36BF" w:rsidRDefault="005B36BF" w:rsidP="005B36BF">
            <w:pPr>
              <w:rPr>
                <w:rFonts w:ascii="Times New Roman" w:eastAsia="Calibri" w:hAnsi="Times New Roman" w:cs="Times New Roman"/>
              </w:rPr>
            </w:pPr>
          </w:p>
        </w:tc>
        <w:tc>
          <w:tcPr>
            <w:tcW w:w="3493" w:type="dxa"/>
            <w:vMerge/>
          </w:tcPr>
          <w:p w14:paraId="62DB4661" w14:textId="77777777" w:rsidR="005B36BF" w:rsidRPr="005B36BF" w:rsidRDefault="005B36BF" w:rsidP="005B36BF">
            <w:pPr>
              <w:rPr>
                <w:rFonts w:ascii="Times New Roman" w:eastAsia="Calibri" w:hAnsi="Times New Roman" w:cs="Times New Roman"/>
              </w:rPr>
            </w:pPr>
          </w:p>
        </w:tc>
        <w:tc>
          <w:tcPr>
            <w:tcW w:w="8222" w:type="dxa"/>
          </w:tcPr>
          <w:p w14:paraId="1127D4E7" w14:textId="77777777" w:rsidR="005B36BF" w:rsidRPr="005B36BF" w:rsidRDefault="005B36BF" w:rsidP="005B36BF">
            <w:pPr>
              <w:rPr>
                <w:rFonts w:ascii="Times New Roman" w:eastAsia="Calibri" w:hAnsi="Times New Roman" w:cs="Times New Roman"/>
                <w:b/>
              </w:rPr>
            </w:pPr>
            <w:r w:rsidRPr="005B36BF">
              <w:rPr>
                <w:rFonts w:ascii="Times New Roman" w:eastAsia="Calibri" w:hAnsi="Times New Roman" w:cs="Times New Roman"/>
              </w:rPr>
              <w:t xml:space="preserve">оформлять перевозочные документы на </w:t>
            </w:r>
            <w:r w:rsidRPr="005B36BF">
              <w:rPr>
                <w:rFonts w:ascii="Times New Roman" w:eastAsia="Calibri" w:hAnsi="Times New Roman" w:cs="Times New Roman"/>
                <w:bCs/>
              </w:rPr>
              <w:t xml:space="preserve">транспортное обслуживание и оказание услуг, связанных с перевозкой груза, </w:t>
            </w:r>
            <w:r w:rsidRPr="005B36BF">
              <w:rPr>
                <w:rFonts w:ascii="Times New Roman" w:eastAsia="Calibri" w:hAnsi="Times New Roman" w:cs="Times New Roman"/>
              </w:rPr>
              <w:t>с применением автоматизированных систем</w:t>
            </w:r>
          </w:p>
        </w:tc>
      </w:tr>
      <w:tr w:rsidR="005B36BF" w:rsidRPr="005B36BF" w14:paraId="18BA88C0" w14:textId="77777777" w:rsidTr="00C91399">
        <w:trPr>
          <w:jc w:val="center"/>
        </w:trPr>
        <w:tc>
          <w:tcPr>
            <w:tcW w:w="3071" w:type="dxa"/>
            <w:vMerge/>
          </w:tcPr>
          <w:p w14:paraId="0D669201" w14:textId="77777777" w:rsidR="005B36BF" w:rsidRPr="005B36BF" w:rsidRDefault="005B36BF" w:rsidP="005B36BF">
            <w:pPr>
              <w:rPr>
                <w:rFonts w:ascii="Times New Roman" w:eastAsia="Calibri" w:hAnsi="Times New Roman" w:cs="Times New Roman"/>
              </w:rPr>
            </w:pPr>
          </w:p>
        </w:tc>
        <w:tc>
          <w:tcPr>
            <w:tcW w:w="3493" w:type="dxa"/>
            <w:vMerge/>
          </w:tcPr>
          <w:p w14:paraId="32FBEB55" w14:textId="77777777" w:rsidR="005B36BF" w:rsidRPr="005B36BF" w:rsidRDefault="005B36BF" w:rsidP="005B36BF">
            <w:pPr>
              <w:rPr>
                <w:rFonts w:ascii="Times New Roman" w:eastAsia="Calibri" w:hAnsi="Times New Roman" w:cs="Times New Roman"/>
              </w:rPr>
            </w:pPr>
          </w:p>
        </w:tc>
        <w:tc>
          <w:tcPr>
            <w:tcW w:w="8222" w:type="dxa"/>
          </w:tcPr>
          <w:p w14:paraId="057FF3D9" w14:textId="77777777" w:rsidR="005B36BF" w:rsidRPr="005B36BF" w:rsidRDefault="005B36BF" w:rsidP="005B36BF">
            <w:pPr>
              <w:rPr>
                <w:rFonts w:ascii="Times New Roman" w:eastAsia="Calibri" w:hAnsi="Times New Roman" w:cs="Times New Roman"/>
                <w:iCs/>
              </w:rPr>
            </w:pPr>
            <w:r w:rsidRPr="005B36BF">
              <w:rPr>
                <w:rFonts w:ascii="Times New Roman" w:eastAsia="Calibri" w:hAnsi="Times New Roman" w:cs="Times New Roman"/>
              </w:rPr>
              <w:t>организовывать выполнение погрузочно-разгрузочных операций в соответствии с требованиями нормативно-технической документации</w:t>
            </w:r>
          </w:p>
        </w:tc>
      </w:tr>
      <w:tr w:rsidR="005B36BF" w:rsidRPr="005B36BF" w14:paraId="165907B1" w14:textId="77777777" w:rsidTr="00C91399">
        <w:trPr>
          <w:jc w:val="center"/>
        </w:trPr>
        <w:tc>
          <w:tcPr>
            <w:tcW w:w="3071" w:type="dxa"/>
            <w:vMerge/>
          </w:tcPr>
          <w:p w14:paraId="471CFB13" w14:textId="77777777" w:rsidR="005B36BF" w:rsidRPr="005B36BF" w:rsidRDefault="005B36BF" w:rsidP="005B36BF">
            <w:pPr>
              <w:rPr>
                <w:rFonts w:ascii="Times New Roman" w:eastAsia="Calibri" w:hAnsi="Times New Roman" w:cs="Times New Roman"/>
              </w:rPr>
            </w:pPr>
          </w:p>
        </w:tc>
        <w:tc>
          <w:tcPr>
            <w:tcW w:w="3493" w:type="dxa"/>
            <w:vMerge/>
          </w:tcPr>
          <w:p w14:paraId="3DD8F320" w14:textId="77777777" w:rsidR="005B36BF" w:rsidRPr="005B36BF" w:rsidRDefault="005B36BF" w:rsidP="005B36BF">
            <w:pPr>
              <w:rPr>
                <w:rFonts w:ascii="Times New Roman" w:eastAsia="Calibri" w:hAnsi="Times New Roman" w:cs="Times New Roman"/>
              </w:rPr>
            </w:pPr>
          </w:p>
        </w:tc>
        <w:tc>
          <w:tcPr>
            <w:tcW w:w="8222" w:type="dxa"/>
          </w:tcPr>
          <w:p w14:paraId="46F3E9B1" w14:textId="77777777" w:rsidR="005B36BF" w:rsidRPr="005B36BF" w:rsidRDefault="005B36BF" w:rsidP="005B36BF">
            <w:pPr>
              <w:rPr>
                <w:rFonts w:ascii="Times New Roman" w:eastAsia="Calibri" w:hAnsi="Times New Roman" w:cs="Times New Roman"/>
                <w:bCs/>
              </w:rPr>
            </w:pPr>
            <w:r w:rsidRPr="005B36BF">
              <w:rPr>
                <w:rFonts w:ascii="Times New Roman" w:eastAsia="Calibri" w:hAnsi="Times New Roman" w:cs="Times New Roman"/>
              </w:rPr>
              <w:t>определять условия перевозки грузов различных категорий, в том числе опасных</w:t>
            </w:r>
          </w:p>
        </w:tc>
      </w:tr>
      <w:tr w:rsidR="005B36BF" w:rsidRPr="005B36BF" w14:paraId="27F27782" w14:textId="77777777" w:rsidTr="00C91399">
        <w:trPr>
          <w:jc w:val="center"/>
        </w:trPr>
        <w:tc>
          <w:tcPr>
            <w:tcW w:w="3071" w:type="dxa"/>
            <w:vMerge/>
          </w:tcPr>
          <w:p w14:paraId="7088C35A" w14:textId="77777777" w:rsidR="005B36BF" w:rsidRPr="005B36BF" w:rsidRDefault="005B36BF" w:rsidP="005B36BF">
            <w:pPr>
              <w:rPr>
                <w:rFonts w:ascii="Times New Roman" w:eastAsia="Calibri" w:hAnsi="Times New Roman" w:cs="Times New Roman"/>
              </w:rPr>
            </w:pPr>
          </w:p>
        </w:tc>
        <w:tc>
          <w:tcPr>
            <w:tcW w:w="3493" w:type="dxa"/>
            <w:vMerge/>
          </w:tcPr>
          <w:p w14:paraId="49BB3A6C" w14:textId="77777777" w:rsidR="005B36BF" w:rsidRPr="005B36BF" w:rsidRDefault="005B36BF" w:rsidP="005B36BF">
            <w:pPr>
              <w:rPr>
                <w:rFonts w:ascii="Times New Roman" w:eastAsia="Calibri" w:hAnsi="Times New Roman" w:cs="Times New Roman"/>
              </w:rPr>
            </w:pPr>
          </w:p>
        </w:tc>
        <w:tc>
          <w:tcPr>
            <w:tcW w:w="8222" w:type="dxa"/>
          </w:tcPr>
          <w:p w14:paraId="2EBD1C46" w14:textId="6843FA2A" w:rsidR="005B36BF" w:rsidRPr="005B36BF" w:rsidRDefault="005B36BF" w:rsidP="005B36BF">
            <w:pPr>
              <w:rPr>
                <w:rFonts w:ascii="Times New Roman" w:eastAsia="Calibri" w:hAnsi="Times New Roman" w:cs="Times New Roman"/>
              </w:rPr>
            </w:pPr>
            <w:r w:rsidRPr="005B36BF">
              <w:rPr>
                <w:rFonts w:ascii="Times New Roman" w:eastAsia="Calibri" w:hAnsi="Times New Roman" w:cs="Times New Roman"/>
              </w:rPr>
              <w:t xml:space="preserve">анализировать работу </w:t>
            </w:r>
            <w:r w:rsidR="00F249AE">
              <w:rPr>
                <w:rFonts w:ascii="Times New Roman" w:eastAsia="Calibri" w:hAnsi="Times New Roman" w:cs="Times New Roman"/>
              </w:rPr>
              <w:t>(</w:t>
            </w:r>
            <w:r w:rsidR="00F249AE" w:rsidRPr="005B36BF">
              <w:rPr>
                <w:rFonts w:ascii="Times New Roman" w:eastAsia="Calibri" w:hAnsi="Times New Roman" w:cs="Times New Roman"/>
                <w:i/>
              </w:rPr>
              <w:t>железнодорожного/ автомобильного/ воздушного/ морского и внутреннего водного</w:t>
            </w:r>
            <w:r w:rsidR="00F249AE">
              <w:rPr>
                <w:rFonts w:ascii="Times New Roman" w:eastAsia="Calibri" w:hAnsi="Times New Roman" w:cs="Times New Roman"/>
              </w:rPr>
              <w:t>)</w:t>
            </w:r>
            <w:r w:rsidRPr="005B36BF">
              <w:rPr>
                <w:rFonts w:ascii="Times New Roman" w:eastAsia="Calibri" w:hAnsi="Times New Roman" w:cs="Times New Roman"/>
              </w:rPr>
              <w:t xml:space="preserve"> транспорта в сфере грузовых перевозок</w:t>
            </w:r>
          </w:p>
        </w:tc>
      </w:tr>
      <w:tr w:rsidR="005B36BF" w:rsidRPr="005B36BF" w14:paraId="429E2819" w14:textId="77777777" w:rsidTr="00C91399">
        <w:trPr>
          <w:jc w:val="center"/>
        </w:trPr>
        <w:tc>
          <w:tcPr>
            <w:tcW w:w="3071" w:type="dxa"/>
            <w:vMerge/>
          </w:tcPr>
          <w:p w14:paraId="1BDF740C" w14:textId="77777777" w:rsidR="005B36BF" w:rsidRPr="005B36BF" w:rsidRDefault="005B36BF" w:rsidP="005B36BF">
            <w:pPr>
              <w:rPr>
                <w:rFonts w:ascii="Times New Roman" w:eastAsia="Calibri" w:hAnsi="Times New Roman" w:cs="Times New Roman"/>
              </w:rPr>
            </w:pPr>
          </w:p>
        </w:tc>
        <w:tc>
          <w:tcPr>
            <w:tcW w:w="3493" w:type="dxa"/>
            <w:vMerge/>
          </w:tcPr>
          <w:p w14:paraId="66739E37" w14:textId="77777777" w:rsidR="005B36BF" w:rsidRPr="005B36BF" w:rsidRDefault="005B36BF" w:rsidP="005B36BF">
            <w:pPr>
              <w:rPr>
                <w:rFonts w:ascii="Times New Roman" w:eastAsia="Calibri" w:hAnsi="Times New Roman" w:cs="Times New Roman"/>
              </w:rPr>
            </w:pPr>
          </w:p>
        </w:tc>
        <w:tc>
          <w:tcPr>
            <w:tcW w:w="8222" w:type="dxa"/>
          </w:tcPr>
          <w:p w14:paraId="7C89841C" w14:textId="77777777" w:rsidR="005B36BF" w:rsidRPr="005B36BF" w:rsidRDefault="005B36BF" w:rsidP="005B36BF">
            <w:pPr>
              <w:rPr>
                <w:rFonts w:ascii="Times New Roman" w:eastAsia="Calibri" w:hAnsi="Times New Roman" w:cs="Times New Roman"/>
                <w:b/>
              </w:rPr>
            </w:pPr>
            <w:r w:rsidRPr="005B36BF">
              <w:rPr>
                <w:rFonts w:ascii="Times New Roman" w:eastAsia="Calibri" w:hAnsi="Times New Roman" w:cs="Times New Roman"/>
                <w:b/>
              </w:rPr>
              <w:t>Знания:</w:t>
            </w:r>
          </w:p>
        </w:tc>
      </w:tr>
      <w:tr w:rsidR="005B36BF" w:rsidRPr="005B36BF" w14:paraId="3FEE3CF7" w14:textId="77777777" w:rsidTr="00C91399">
        <w:trPr>
          <w:jc w:val="center"/>
        </w:trPr>
        <w:tc>
          <w:tcPr>
            <w:tcW w:w="3071" w:type="dxa"/>
            <w:vMerge/>
          </w:tcPr>
          <w:p w14:paraId="48751FB9" w14:textId="77777777" w:rsidR="005B36BF" w:rsidRPr="005B36BF" w:rsidRDefault="005B36BF" w:rsidP="005B36BF">
            <w:pPr>
              <w:rPr>
                <w:rFonts w:ascii="Times New Roman" w:eastAsia="Calibri" w:hAnsi="Times New Roman" w:cs="Times New Roman"/>
              </w:rPr>
            </w:pPr>
          </w:p>
        </w:tc>
        <w:tc>
          <w:tcPr>
            <w:tcW w:w="3493" w:type="dxa"/>
            <w:vMerge/>
          </w:tcPr>
          <w:p w14:paraId="504ED17A" w14:textId="77777777" w:rsidR="005B36BF" w:rsidRPr="005B36BF" w:rsidRDefault="005B36BF" w:rsidP="005B36BF">
            <w:pPr>
              <w:rPr>
                <w:rFonts w:ascii="Times New Roman" w:eastAsia="Calibri" w:hAnsi="Times New Roman" w:cs="Times New Roman"/>
              </w:rPr>
            </w:pPr>
          </w:p>
        </w:tc>
        <w:tc>
          <w:tcPr>
            <w:tcW w:w="8222" w:type="dxa"/>
          </w:tcPr>
          <w:p w14:paraId="7AC703EB" w14:textId="0F083FAB" w:rsidR="005B36BF" w:rsidRPr="005B36BF" w:rsidRDefault="005B36BF" w:rsidP="005B36BF">
            <w:pPr>
              <w:rPr>
                <w:rFonts w:ascii="Times New Roman" w:eastAsia="Calibri" w:hAnsi="Times New Roman" w:cs="Times New Roman"/>
                <w:b/>
              </w:rPr>
            </w:pPr>
            <w:r w:rsidRPr="005B36BF">
              <w:rPr>
                <w:rFonts w:ascii="Times New Roman" w:eastAsia="Calibri" w:hAnsi="Times New Roman" w:cs="Times New Roman"/>
                <w:bCs/>
              </w:rPr>
              <w:t xml:space="preserve">ресурсы и инфраструктуру </w:t>
            </w:r>
            <w:r w:rsidR="001A0405">
              <w:rPr>
                <w:rFonts w:ascii="Times New Roman" w:eastAsia="Calibri" w:hAnsi="Times New Roman" w:cs="Times New Roman"/>
              </w:rPr>
              <w:t>(</w:t>
            </w:r>
            <w:r w:rsidR="001A0405" w:rsidRPr="005B36BF">
              <w:rPr>
                <w:rFonts w:ascii="Times New Roman" w:eastAsia="Calibri" w:hAnsi="Times New Roman" w:cs="Times New Roman"/>
                <w:i/>
              </w:rPr>
              <w:t xml:space="preserve">железнодорожного/ автомобильного/ воздушного/ </w:t>
            </w:r>
            <w:r w:rsidR="001A0405" w:rsidRPr="005B36BF">
              <w:rPr>
                <w:rFonts w:ascii="Times New Roman" w:eastAsia="Calibri" w:hAnsi="Times New Roman" w:cs="Times New Roman"/>
                <w:i/>
              </w:rPr>
              <w:lastRenderedPageBreak/>
              <w:t>морского и внутреннего водного</w:t>
            </w:r>
            <w:r w:rsidR="001A0405">
              <w:rPr>
                <w:rFonts w:ascii="Times New Roman" w:eastAsia="Calibri" w:hAnsi="Times New Roman" w:cs="Times New Roman"/>
              </w:rPr>
              <w:t>)</w:t>
            </w:r>
            <w:r w:rsidRPr="005B36BF">
              <w:rPr>
                <w:rFonts w:ascii="Times New Roman" w:eastAsia="Calibri" w:hAnsi="Times New Roman" w:cs="Times New Roman"/>
                <w:bCs/>
              </w:rPr>
              <w:t xml:space="preserve"> транспорта</w:t>
            </w:r>
          </w:p>
        </w:tc>
      </w:tr>
      <w:tr w:rsidR="005B36BF" w:rsidRPr="005B36BF" w14:paraId="01B9E600" w14:textId="77777777" w:rsidTr="00C91399">
        <w:trPr>
          <w:jc w:val="center"/>
        </w:trPr>
        <w:tc>
          <w:tcPr>
            <w:tcW w:w="3071" w:type="dxa"/>
            <w:vMerge/>
          </w:tcPr>
          <w:p w14:paraId="31A5AD78" w14:textId="77777777" w:rsidR="005B36BF" w:rsidRPr="005B36BF" w:rsidRDefault="005B36BF" w:rsidP="005B36BF">
            <w:pPr>
              <w:rPr>
                <w:rFonts w:ascii="Times New Roman" w:eastAsia="Calibri" w:hAnsi="Times New Roman" w:cs="Times New Roman"/>
              </w:rPr>
            </w:pPr>
          </w:p>
        </w:tc>
        <w:tc>
          <w:tcPr>
            <w:tcW w:w="3493" w:type="dxa"/>
            <w:vMerge/>
          </w:tcPr>
          <w:p w14:paraId="3BFC90FD" w14:textId="77777777" w:rsidR="005B36BF" w:rsidRPr="005B36BF" w:rsidRDefault="005B36BF" w:rsidP="005B36BF">
            <w:pPr>
              <w:rPr>
                <w:rFonts w:ascii="Times New Roman" w:eastAsia="Calibri" w:hAnsi="Times New Roman" w:cs="Times New Roman"/>
              </w:rPr>
            </w:pPr>
          </w:p>
        </w:tc>
        <w:tc>
          <w:tcPr>
            <w:tcW w:w="8222" w:type="dxa"/>
          </w:tcPr>
          <w:p w14:paraId="6352FCD2" w14:textId="77777777" w:rsidR="005B36BF" w:rsidRPr="005B36BF" w:rsidRDefault="005B36BF" w:rsidP="005B36BF">
            <w:pPr>
              <w:rPr>
                <w:rFonts w:ascii="Times New Roman" w:eastAsia="Calibri" w:hAnsi="Times New Roman" w:cs="Times New Roman"/>
                <w:bCs/>
              </w:rPr>
            </w:pPr>
            <w:r w:rsidRPr="005B36BF">
              <w:rPr>
                <w:rFonts w:ascii="Times New Roman" w:eastAsia="Calibri" w:hAnsi="Times New Roman" w:cs="Times New Roman"/>
                <w:bCs/>
              </w:rPr>
              <w:t>нормативно-техническую и руководящую документацию, регламентирующую деятельность по транспортному обслуживанию в области грузовых перевозок</w:t>
            </w:r>
          </w:p>
        </w:tc>
      </w:tr>
      <w:tr w:rsidR="005B36BF" w:rsidRPr="005B36BF" w14:paraId="797CBCAD" w14:textId="77777777" w:rsidTr="00C91399">
        <w:trPr>
          <w:jc w:val="center"/>
        </w:trPr>
        <w:tc>
          <w:tcPr>
            <w:tcW w:w="3071" w:type="dxa"/>
            <w:vMerge/>
          </w:tcPr>
          <w:p w14:paraId="53B93C14" w14:textId="77777777" w:rsidR="005B36BF" w:rsidRPr="005B36BF" w:rsidRDefault="005B36BF" w:rsidP="005B36BF">
            <w:pPr>
              <w:rPr>
                <w:rFonts w:ascii="Times New Roman" w:eastAsia="Calibri" w:hAnsi="Times New Roman" w:cs="Times New Roman"/>
              </w:rPr>
            </w:pPr>
          </w:p>
        </w:tc>
        <w:tc>
          <w:tcPr>
            <w:tcW w:w="3493" w:type="dxa"/>
            <w:vMerge/>
          </w:tcPr>
          <w:p w14:paraId="0442C04F" w14:textId="77777777" w:rsidR="005B36BF" w:rsidRPr="005B36BF" w:rsidRDefault="005B36BF" w:rsidP="005B36BF">
            <w:pPr>
              <w:rPr>
                <w:rFonts w:ascii="Times New Roman" w:eastAsia="Calibri" w:hAnsi="Times New Roman" w:cs="Times New Roman"/>
              </w:rPr>
            </w:pPr>
          </w:p>
        </w:tc>
        <w:tc>
          <w:tcPr>
            <w:tcW w:w="8222" w:type="dxa"/>
          </w:tcPr>
          <w:p w14:paraId="0FD8568B" w14:textId="5C90F3AB" w:rsidR="005B36BF" w:rsidRPr="005B36BF" w:rsidRDefault="005B36BF" w:rsidP="005B36BF">
            <w:pPr>
              <w:rPr>
                <w:rFonts w:ascii="Times New Roman" w:eastAsia="Calibri" w:hAnsi="Times New Roman" w:cs="Times New Roman"/>
                <w:bCs/>
              </w:rPr>
            </w:pPr>
            <w:r w:rsidRPr="005B36BF">
              <w:rPr>
                <w:rFonts w:ascii="Times New Roman" w:eastAsia="Calibri" w:hAnsi="Times New Roman" w:cs="Times New Roman"/>
                <w:bCs/>
              </w:rPr>
              <w:t xml:space="preserve">маркетинговую деятельность и планирование на </w:t>
            </w:r>
            <w:r w:rsidR="001A0405" w:rsidRPr="005B36BF">
              <w:rPr>
                <w:rFonts w:ascii="Times New Roman" w:eastAsia="Calibri" w:hAnsi="Times New Roman" w:cs="Times New Roman"/>
              </w:rPr>
              <w:t>(</w:t>
            </w:r>
            <w:r w:rsidR="001A0405" w:rsidRPr="005B36BF">
              <w:rPr>
                <w:rFonts w:ascii="Times New Roman" w:eastAsia="Calibri" w:hAnsi="Times New Roman" w:cs="Times New Roman"/>
                <w:i/>
              </w:rPr>
              <w:t>железнодорожном/ автомобильном/ воздушном/ морском и внутреннем водном</w:t>
            </w:r>
            <w:r w:rsidR="001A0405" w:rsidRPr="005B36BF">
              <w:rPr>
                <w:rFonts w:ascii="Times New Roman" w:eastAsia="Calibri" w:hAnsi="Times New Roman" w:cs="Times New Roman"/>
              </w:rPr>
              <w:t>)</w:t>
            </w:r>
            <w:r w:rsidRPr="005B36BF">
              <w:rPr>
                <w:rFonts w:ascii="Times New Roman" w:eastAsia="Calibri" w:hAnsi="Times New Roman" w:cs="Times New Roman"/>
                <w:bCs/>
              </w:rPr>
              <w:t xml:space="preserve"> транспорте</w:t>
            </w:r>
          </w:p>
        </w:tc>
      </w:tr>
      <w:tr w:rsidR="005B36BF" w:rsidRPr="005B36BF" w14:paraId="3D1DA029" w14:textId="77777777" w:rsidTr="00C91399">
        <w:trPr>
          <w:jc w:val="center"/>
        </w:trPr>
        <w:tc>
          <w:tcPr>
            <w:tcW w:w="3071" w:type="dxa"/>
            <w:vMerge/>
          </w:tcPr>
          <w:p w14:paraId="415F432A" w14:textId="77777777" w:rsidR="005B36BF" w:rsidRPr="005B36BF" w:rsidRDefault="005B36BF" w:rsidP="005B36BF">
            <w:pPr>
              <w:rPr>
                <w:rFonts w:ascii="Times New Roman" w:eastAsia="Calibri" w:hAnsi="Times New Roman" w:cs="Times New Roman"/>
              </w:rPr>
            </w:pPr>
          </w:p>
        </w:tc>
        <w:tc>
          <w:tcPr>
            <w:tcW w:w="3493" w:type="dxa"/>
            <w:vMerge/>
          </w:tcPr>
          <w:p w14:paraId="7EA08815" w14:textId="77777777" w:rsidR="005B36BF" w:rsidRPr="005B36BF" w:rsidRDefault="005B36BF" w:rsidP="005B36BF">
            <w:pPr>
              <w:rPr>
                <w:rFonts w:ascii="Times New Roman" w:eastAsia="Calibri" w:hAnsi="Times New Roman" w:cs="Times New Roman"/>
              </w:rPr>
            </w:pPr>
          </w:p>
        </w:tc>
        <w:tc>
          <w:tcPr>
            <w:tcW w:w="8222" w:type="dxa"/>
          </w:tcPr>
          <w:p w14:paraId="6F91880F" w14:textId="2B99B793" w:rsidR="005B36BF" w:rsidRPr="005B36BF" w:rsidRDefault="005B36BF" w:rsidP="005B36BF">
            <w:pPr>
              <w:rPr>
                <w:rFonts w:ascii="Times New Roman" w:eastAsia="Calibri" w:hAnsi="Times New Roman" w:cs="Times New Roman"/>
                <w:bCs/>
              </w:rPr>
            </w:pPr>
            <w:r w:rsidRPr="005B36BF">
              <w:rPr>
                <w:rFonts w:ascii="Times New Roman" w:eastAsia="Calibri" w:hAnsi="Times New Roman" w:cs="Times New Roman"/>
                <w:bCs/>
              </w:rPr>
              <w:t xml:space="preserve">организацию грузовой работы на </w:t>
            </w:r>
            <w:r w:rsidR="001A0405" w:rsidRPr="005B36BF">
              <w:rPr>
                <w:rFonts w:ascii="Times New Roman" w:eastAsia="Calibri" w:hAnsi="Times New Roman" w:cs="Times New Roman"/>
              </w:rPr>
              <w:t>(</w:t>
            </w:r>
            <w:r w:rsidR="001A0405" w:rsidRPr="005B36BF">
              <w:rPr>
                <w:rFonts w:ascii="Times New Roman" w:eastAsia="Calibri" w:hAnsi="Times New Roman" w:cs="Times New Roman"/>
                <w:i/>
              </w:rPr>
              <w:t>железнодорожном/ автомобильном/ воздушном/ морском и внутреннем водном</w:t>
            </w:r>
            <w:r w:rsidR="001A0405" w:rsidRPr="005B36BF">
              <w:rPr>
                <w:rFonts w:ascii="Times New Roman" w:eastAsia="Calibri" w:hAnsi="Times New Roman" w:cs="Times New Roman"/>
              </w:rPr>
              <w:t>)</w:t>
            </w:r>
            <w:r w:rsidRPr="005B36BF">
              <w:rPr>
                <w:rFonts w:ascii="Times New Roman" w:eastAsia="Calibri" w:hAnsi="Times New Roman" w:cs="Times New Roman"/>
                <w:bCs/>
              </w:rPr>
              <w:t xml:space="preserve"> транспорте</w:t>
            </w:r>
          </w:p>
        </w:tc>
      </w:tr>
      <w:tr w:rsidR="005B36BF" w:rsidRPr="005B36BF" w14:paraId="50D68E6A" w14:textId="77777777" w:rsidTr="00C91399">
        <w:trPr>
          <w:jc w:val="center"/>
        </w:trPr>
        <w:tc>
          <w:tcPr>
            <w:tcW w:w="3071" w:type="dxa"/>
            <w:vMerge/>
          </w:tcPr>
          <w:p w14:paraId="34961059" w14:textId="77777777" w:rsidR="005B36BF" w:rsidRPr="005B36BF" w:rsidRDefault="005B36BF" w:rsidP="005B36BF">
            <w:pPr>
              <w:rPr>
                <w:rFonts w:ascii="Times New Roman" w:eastAsia="Calibri" w:hAnsi="Times New Roman" w:cs="Times New Roman"/>
              </w:rPr>
            </w:pPr>
          </w:p>
        </w:tc>
        <w:tc>
          <w:tcPr>
            <w:tcW w:w="3493" w:type="dxa"/>
            <w:vMerge/>
          </w:tcPr>
          <w:p w14:paraId="7BFDFCCC" w14:textId="77777777" w:rsidR="005B36BF" w:rsidRPr="005B36BF" w:rsidRDefault="005B36BF" w:rsidP="005B36BF">
            <w:pPr>
              <w:rPr>
                <w:rFonts w:ascii="Times New Roman" w:eastAsia="Calibri" w:hAnsi="Times New Roman" w:cs="Times New Roman"/>
              </w:rPr>
            </w:pPr>
          </w:p>
        </w:tc>
        <w:tc>
          <w:tcPr>
            <w:tcW w:w="8222" w:type="dxa"/>
          </w:tcPr>
          <w:p w14:paraId="59D80F7A" w14:textId="77777777" w:rsidR="005B36BF" w:rsidRPr="005B36BF" w:rsidRDefault="005B36BF" w:rsidP="005B36BF">
            <w:pPr>
              <w:rPr>
                <w:rFonts w:ascii="Times New Roman" w:eastAsia="Calibri" w:hAnsi="Times New Roman" w:cs="Times New Roman"/>
                <w:bCs/>
              </w:rPr>
            </w:pPr>
            <w:r w:rsidRPr="005B36BF">
              <w:rPr>
                <w:rFonts w:ascii="Times New Roman" w:eastAsia="Calibri" w:hAnsi="Times New Roman" w:cs="Times New Roman"/>
                <w:bCs/>
              </w:rPr>
              <w:t>основные принципы транспортной логистики</w:t>
            </w:r>
          </w:p>
        </w:tc>
      </w:tr>
      <w:tr w:rsidR="005B36BF" w:rsidRPr="005B36BF" w14:paraId="329BDCF6" w14:textId="77777777" w:rsidTr="00C91399">
        <w:trPr>
          <w:jc w:val="center"/>
        </w:trPr>
        <w:tc>
          <w:tcPr>
            <w:tcW w:w="3071" w:type="dxa"/>
            <w:vMerge/>
          </w:tcPr>
          <w:p w14:paraId="52226334" w14:textId="77777777" w:rsidR="005B36BF" w:rsidRPr="005B36BF" w:rsidRDefault="005B36BF" w:rsidP="005B36BF">
            <w:pPr>
              <w:rPr>
                <w:rFonts w:ascii="Times New Roman" w:eastAsia="Calibri" w:hAnsi="Times New Roman" w:cs="Times New Roman"/>
              </w:rPr>
            </w:pPr>
          </w:p>
        </w:tc>
        <w:tc>
          <w:tcPr>
            <w:tcW w:w="3493" w:type="dxa"/>
            <w:vMerge/>
          </w:tcPr>
          <w:p w14:paraId="0C44B4E9" w14:textId="77777777" w:rsidR="005B36BF" w:rsidRPr="005B36BF" w:rsidRDefault="005B36BF" w:rsidP="005B36BF">
            <w:pPr>
              <w:rPr>
                <w:rFonts w:ascii="Times New Roman" w:eastAsia="Calibri" w:hAnsi="Times New Roman" w:cs="Times New Roman"/>
              </w:rPr>
            </w:pPr>
          </w:p>
        </w:tc>
        <w:tc>
          <w:tcPr>
            <w:tcW w:w="8222" w:type="dxa"/>
          </w:tcPr>
          <w:p w14:paraId="42DCFB27" w14:textId="77777777" w:rsidR="005B36BF" w:rsidRPr="005B36BF" w:rsidRDefault="005B36BF" w:rsidP="005B36BF">
            <w:pPr>
              <w:rPr>
                <w:rFonts w:ascii="Times New Roman" w:eastAsia="Calibri" w:hAnsi="Times New Roman" w:cs="Times New Roman"/>
                <w:bCs/>
              </w:rPr>
            </w:pPr>
            <w:r w:rsidRPr="005B36BF">
              <w:rPr>
                <w:rFonts w:ascii="Times New Roman" w:eastAsia="Calibri" w:hAnsi="Times New Roman" w:cs="Times New Roman"/>
                <w:bCs/>
              </w:rPr>
              <w:t>правила перевозок грузов,</w:t>
            </w:r>
            <w:r w:rsidRPr="005B36BF">
              <w:rPr>
                <w:rFonts w:ascii="Times New Roman" w:eastAsia="Calibri" w:hAnsi="Times New Roman" w:cs="Times New Roman"/>
              </w:rPr>
              <w:t xml:space="preserve"> </w:t>
            </w:r>
            <w:r w:rsidRPr="005B36BF">
              <w:rPr>
                <w:rFonts w:ascii="Times New Roman" w:eastAsia="Calibri" w:hAnsi="Times New Roman" w:cs="Times New Roman"/>
                <w:bCs/>
              </w:rPr>
              <w:t>в том числе опасных</w:t>
            </w:r>
          </w:p>
        </w:tc>
      </w:tr>
      <w:tr w:rsidR="005B36BF" w:rsidRPr="005B36BF" w14:paraId="14716168" w14:textId="77777777" w:rsidTr="00C91399">
        <w:trPr>
          <w:jc w:val="center"/>
        </w:trPr>
        <w:tc>
          <w:tcPr>
            <w:tcW w:w="3071" w:type="dxa"/>
            <w:vMerge/>
          </w:tcPr>
          <w:p w14:paraId="2078A262" w14:textId="77777777" w:rsidR="005B36BF" w:rsidRPr="005B36BF" w:rsidRDefault="005B36BF" w:rsidP="005B36BF">
            <w:pPr>
              <w:rPr>
                <w:rFonts w:ascii="Times New Roman" w:eastAsia="Calibri" w:hAnsi="Times New Roman" w:cs="Times New Roman"/>
              </w:rPr>
            </w:pPr>
          </w:p>
        </w:tc>
        <w:tc>
          <w:tcPr>
            <w:tcW w:w="3493" w:type="dxa"/>
            <w:vMerge/>
          </w:tcPr>
          <w:p w14:paraId="4EFA5B59" w14:textId="77777777" w:rsidR="005B36BF" w:rsidRPr="005B36BF" w:rsidRDefault="005B36BF" w:rsidP="005B36BF">
            <w:pPr>
              <w:rPr>
                <w:rFonts w:ascii="Times New Roman" w:eastAsia="Calibri" w:hAnsi="Times New Roman" w:cs="Times New Roman"/>
              </w:rPr>
            </w:pPr>
          </w:p>
        </w:tc>
        <w:tc>
          <w:tcPr>
            <w:tcW w:w="8222" w:type="dxa"/>
          </w:tcPr>
          <w:p w14:paraId="758F45B0" w14:textId="77777777" w:rsidR="005B36BF" w:rsidRPr="005B36BF" w:rsidRDefault="005B36BF" w:rsidP="005B36BF">
            <w:pPr>
              <w:rPr>
                <w:rFonts w:ascii="Times New Roman" w:eastAsia="Calibri" w:hAnsi="Times New Roman" w:cs="Times New Roman"/>
                <w:bCs/>
              </w:rPr>
            </w:pPr>
            <w:r w:rsidRPr="005B36BF">
              <w:rPr>
                <w:rFonts w:ascii="Times New Roman" w:eastAsia="Calibri" w:hAnsi="Times New Roman" w:cs="Times New Roman"/>
              </w:rPr>
              <w:t>тарифы на перевозку грузов и правила их исчисления</w:t>
            </w:r>
          </w:p>
        </w:tc>
      </w:tr>
      <w:tr w:rsidR="005B36BF" w:rsidRPr="005B36BF" w14:paraId="1F52CDCE" w14:textId="77777777" w:rsidTr="00C91399">
        <w:trPr>
          <w:jc w:val="center"/>
        </w:trPr>
        <w:tc>
          <w:tcPr>
            <w:tcW w:w="3071" w:type="dxa"/>
            <w:vMerge/>
          </w:tcPr>
          <w:p w14:paraId="5CB29EFB" w14:textId="77777777" w:rsidR="005B36BF" w:rsidRPr="005B36BF" w:rsidRDefault="005B36BF" w:rsidP="005B36BF">
            <w:pPr>
              <w:rPr>
                <w:rFonts w:ascii="Times New Roman" w:eastAsia="Calibri" w:hAnsi="Times New Roman" w:cs="Times New Roman"/>
              </w:rPr>
            </w:pPr>
          </w:p>
        </w:tc>
        <w:tc>
          <w:tcPr>
            <w:tcW w:w="3493" w:type="dxa"/>
            <w:vMerge/>
          </w:tcPr>
          <w:p w14:paraId="4B89F8F8" w14:textId="77777777" w:rsidR="005B36BF" w:rsidRPr="005B36BF" w:rsidRDefault="005B36BF" w:rsidP="005B36BF">
            <w:pPr>
              <w:rPr>
                <w:rFonts w:ascii="Times New Roman" w:eastAsia="Calibri" w:hAnsi="Times New Roman" w:cs="Times New Roman"/>
              </w:rPr>
            </w:pPr>
          </w:p>
        </w:tc>
        <w:tc>
          <w:tcPr>
            <w:tcW w:w="8222" w:type="dxa"/>
          </w:tcPr>
          <w:p w14:paraId="0721309E" w14:textId="77777777" w:rsidR="005B36BF" w:rsidRPr="005B36BF" w:rsidRDefault="005B36BF" w:rsidP="005B36BF">
            <w:pPr>
              <w:rPr>
                <w:rFonts w:ascii="Times New Roman" w:eastAsia="Calibri" w:hAnsi="Times New Roman" w:cs="Times New Roman"/>
              </w:rPr>
            </w:pPr>
            <w:r w:rsidRPr="005B36BF">
              <w:rPr>
                <w:rFonts w:ascii="Times New Roman" w:eastAsia="Calibri" w:hAnsi="Times New Roman" w:cs="Times New Roman"/>
              </w:rPr>
              <w:t>требования к обеспечению безопасности при перевозке грузов на особых условиях</w:t>
            </w:r>
          </w:p>
        </w:tc>
      </w:tr>
      <w:tr w:rsidR="005B36BF" w:rsidRPr="005B36BF" w14:paraId="01387773" w14:textId="77777777" w:rsidTr="00C91399">
        <w:trPr>
          <w:jc w:val="center"/>
        </w:trPr>
        <w:tc>
          <w:tcPr>
            <w:tcW w:w="3071" w:type="dxa"/>
            <w:vMerge/>
          </w:tcPr>
          <w:p w14:paraId="46AE1859" w14:textId="77777777" w:rsidR="005B36BF" w:rsidRPr="005B36BF" w:rsidRDefault="005B36BF" w:rsidP="005B36BF">
            <w:pPr>
              <w:rPr>
                <w:rFonts w:ascii="Times New Roman" w:eastAsia="Calibri" w:hAnsi="Times New Roman" w:cs="Times New Roman"/>
              </w:rPr>
            </w:pPr>
          </w:p>
        </w:tc>
        <w:tc>
          <w:tcPr>
            <w:tcW w:w="3493" w:type="dxa"/>
            <w:vMerge/>
          </w:tcPr>
          <w:p w14:paraId="1FE8F73C" w14:textId="77777777" w:rsidR="005B36BF" w:rsidRPr="005B36BF" w:rsidRDefault="005B36BF" w:rsidP="005B36BF">
            <w:pPr>
              <w:rPr>
                <w:rFonts w:ascii="Times New Roman" w:eastAsia="Calibri" w:hAnsi="Times New Roman" w:cs="Times New Roman"/>
              </w:rPr>
            </w:pPr>
          </w:p>
        </w:tc>
        <w:tc>
          <w:tcPr>
            <w:tcW w:w="8222" w:type="dxa"/>
          </w:tcPr>
          <w:p w14:paraId="476177A9" w14:textId="77777777" w:rsidR="005B36BF" w:rsidRPr="005B36BF" w:rsidRDefault="005B36BF" w:rsidP="005B36BF">
            <w:pPr>
              <w:rPr>
                <w:rFonts w:ascii="Times New Roman" w:eastAsia="Calibri" w:hAnsi="Times New Roman" w:cs="Times New Roman"/>
              </w:rPr>
            </w:pPr>
            <w:r w:rsidRPr="005B36BF">
              <w:rPr>
                <w:rFonts w:ascii="Times New Roman" w:eastAsia="Calibri" w:hAnsi="Times New Roman" w:cs="Times New Roman"/>
              </w:rPr>
              <w:t>порядок ведения установленной документации по транспортному обслуживанию и оказанию услуг, связанных с перевозкой грузов</w:t>
            </w:r>
          </w:p>
        </w:tc>
      </w:tr>
      <w:tr w:rsidR="005B36BF" w:rsidRPr="005B36BF" w14:paraId="5A16FFAC" w14:textId="77777777" w:rsidTr="00C91399">
        <w:trPr>
          <w:jc w:val="center"/>
        </w:trPr>
        <w:tc>
          <w:tcPr>
            <w:tcW w:w="3071" w:type="dxa"/>
            <w:vMerge/>
          </w:tcPr>
          <w:p w14:paraId="6E4B1D37" w14:textId="77777777" w:rsidR="005B36BF" w:rsidRPr="005B36BF" w:rsidRDefault="005B36BF" w:rsidP="005B36BF">
            <w:pPr>
              <w:rPr>
                <w:rFonts w:ascii="Times New Roman" w:eastAsia="Calibri" w:hAnsi="Times New Roman" w:cs="Times New Roman"/>
              </w:rPr>
            </w:pPr>
          </w:p>
        </w:tc>
        <w:tc>
          <w:tcPr>
            <w:tcW w:w="3493" w:type="dxa"/>
            <w:vMerge/>
          </w:tcPr>
          <w:p w14:paraId="52ACA7CA" w14:textId="77777777" w:rsidR="005B36BF" w:rsidRPr="005B36BF" w:rsidRDefault="005B36BF" w:rsidP="005B36BF">
            <w:pPr>
              <w:rPr>
                <w:rFonts w:ascii="Times New Roman" w:eastAsia="Calibri" w:hAnsi="Times New Roman" w:cs="Times New Roman"/>
              </w:rPr>
            </w:pPr>
          </w:p>
        </w:tc>
        <w:tc>
          <w:tcPr>
            <w:tcW w:w="8222" w:type="dxa"/>
          </w:tcPr>
          <w:p w14:paraId="44ADC979" w14:textId="77777777" w:rsidR="005B36BF" w:rsidRPr="005B36BF" w:rsidRDefault="005B36BF" w:rsidP="005B36BF">
            <w:pPr>
              <w:rPr>
                <w:rFonts w:ascii="Times New Roman" w:eastAsia="Calibri" w:hAnsi="Times New Roman" w:cs="Times New Roman"/>
              </w:rPr>
            </w:pPr>
            <w:r w:rsidRPr="005B36BF">
              <w:rPr>
                <w:rFonts w:ascii="Times New Roman" w:eastAsia="Calibri" w:hAnsi="Times New Roman" w:cs="Times New Roman"/>
              </w:rPr>
              <w:t>формы грузовых перевозочных документов и договоров на транспортное обслуживание и оказание услуг, связанных с перевозкой грузов</w:t>
            </w:r>
          </w:p>
        </w:tc>
      </w:tr>
      <w:tr w:rsidR="005B36BF" w:rsidRPr="005B36BF" w14:paraId="2A816AB6" w14:textId="77777777" w:rsidTr="00C91399">
        <w:trPr>
          <w:jc w:val="center"/>
        </w:trPr>
        <w:tc>
          <w:tcPr>
            <w:tcW w:w="3071" w:type="dxa"/>
            <w:vMerge/>
          </w:tcPr>
          <w:p w14:paraId="3F5B45B9" w14:textId="77777777" w:rsidR="005B36BF" w:rsidRPr="005B36BF" w:rsidRDefault="005B36BF" w:rsidP="005B36BF">
            <w:pPr>
              <w:rPr>
                <w:rFonts w:ascii="Times New Roman" w:eastAsia="Calibri" w:hAnsi="Times New Roman" w:cs="Times New Roman"/>
              </w:rPr>
            </w:pPr>
          </w:p>
        </w:tc>
        <w:tc>
          <w:tcPr>
            <w:tcW w:w="3493" w:type="dxa"/>
            <w:vMerge/>
          </w:tcPr>
          <w:p w14:paraId="2B8E94B0" w14:textId="77777777" w:rsidR="005B36BF" w:rsidRPr="005B36BF" w:rsidRDefault="005B36BF" w:rsidP="005B36BF">
            <w:pPr>
              <w:rPr>
                <w:rFonts w:ascii="Times New Roman" w:eastAsia="Calibri" w:hAnsi="Times New Roman" w:cs="Times New Roman"/>
              </w:rPr>
            </w:pPr>
          </w:p>
        </w:tc>
        <w:tc>
          <w:tcPr>
            <w:tcW w:w="8222" w:type="dxa"/>
          </w:tcPr>
          <w:p w14:paraId="17EAEC8C" w14:textId="77777777" w:rsidR="005B36BF" w:rsidRPr="005B36BF" w:rsidRDefault="005B36BF" w:rsidP="005B36BF">
            <w:pPr>
              <w:rPr>
                <w:rFonts w:ascii="Times New Roman" w:eastAsia="Calibri" w:hAnsi="Times New Roman" w:cs="Times New Roman"/>
              </w:rPr>
            </w:pPr>
            <w:r w:rsidRPr="005B36BF">
              <w:rPr>
                <w:rFonts w:ascii="Times New Roman" w:eastAsia="Calibri" w:hAnsi="Times New Roman" w:cs="Times New Roman"/>
              </w:rPr>
              <w:t>правила документального оформления перевозок грузов на особых условиях</w:t>
            </w:r>
          </w:p>
        </w:tc>
      </w:tr>
      <w:tr w:rsidR="005B36BF" w:rsidRPr="005B36BF" w14:paraId="0CA8EDD5" w14:textId="77777777" w:rsidTr="00C91399">
        <w:trPr>
          <w:jc w:val="center"/>
        </w:trPr>
        <w:tc>
          <w:tcPr>
            <w:tcW w:w="3071" w:type="dxa"/>
            <w:vMerge/>
          </w:tcPr>
          <w:p w14:paraId="41E79645" w14:textId="77777777" w:rsidR="005B36BF" w:rsidRPr="005B36BF" w:rsidRDefault="005B36BF" w:rsidP="005B36BF">
            <w:pPr>
              <w:rPr>
                <w:rFonts w:ascii="Times New Roman" w:eastAsia="Calibri" w:hAnsi="Times New Roman" w:cs="Times New Roman"/>
              </w:rPr>
            </w:pPr>
          </w:p>
        </w:tc>
        <w:tc>
          <w:tcPr>
            <w:tcW w:w="3493" w:type="dxa"/>
            <w:vMerge/>
          </w:tcPr>
          <w:p w14:paraId="6C7C99D9" w14:textId="77777777" w:rsidR="005B36BF" w:rsidRPr="005B36BF" w:rsidRDefault="005B36BF" w:rsidP="005B36BF">
            <w:pPr>
              <w:rPr>
                <w:rFonts w:ascii="Times New Roman" w:eastAsia="Calibri" w:hAnsi="Times New Roman" w:cs="Times New Roman"/>
              </w:rPr>
            </w:pPr>
          </w:p>
        </w:tc>
        <w:tc>
          <w:tcPr>
            <w:tcW w:w="8222" w:type="dxa"/>
          </w:tcPr>
          <w:p w14:paraId="0327104C" w14:textId="77777777" w:rsidR="005B36BF" w:rsidRPr="005B36BF" w:rsidRDefault="005B36BF" w:rsidP="005B36BF">
            <w:pPr>
              <w:rPr>
                <w:rFonts w:ascii="Times New Roman" w:eastAsia="Calibri" w:hAnsi="Times New Roman" w:cs="Times New Roman"/>
              </w:rPr>
            </w:pPr>
            <w:r w:rsidRPr="005B36BF">
              <w:rPr>
                <w:rFonts w:ascii="Times New Roman" w:eastAsia="Calibri" w:hAnsi="Times New Roman" w:cs="Times New Roman"/>
              </w:rPr>
              <w:t xml:space="preserve">основные положения, регламентирующие взаимоотношения грузоотправителей (грузополучателей) с перевозчиком на </w:t>
            </w:r>
            <w:r w:rsidRPr="005B36BF">
              <w:rPr>
                <w:rFonts w:ascii="Times New Roman" w:eastAsia="Calibri" w:hAnsi="Times New Roman" w:cs="Times New Roman"/>
                <w:bCs/>
              </w:rPr>
              <w:t>железнодорожном</w:t>
            </w:r>
            <w:r w:rsidRPr="005B36BF">
              <w:rPr>
                <w:rFonts w:ascii="Times New Roman" w:eastAsia="Calibri" w:hAnsi="Times New Roman" w:cs="Times New Roman"/>
              </w:rPr>
              <w:t xml:space="preserve"> транспорте</w:t>
            </w:r>
          </w:p>
        </w:tc>
      </w:tr>
      <w:tr w:rsidR="005B36BF" w:rsidRPr="005B36BF" w14:paraId="6E25A41D" w14:textId="77777777" w:rsidTr="00C91399">
        <w:trPr>
          <w:jc w:val="center"/>
        </w:trPr>
        <w:tc>
          <w:tcPr>
            <w:tcW w:w="3071" w:type="dxa"/>
            <w:vMerge/>
          </w:tcPr>
          <w:p w14:paraId="47B8BD07" w14:textId="77777777" w:rsidR="005B36BF" w:rsidRPr="005B36BF" w:rsidRDefault="005B36BF" w:rsidP="005B36BF">
            <w:pPr>
              <w:rPr>
                <w:rFonts w:ascii="Times New Roman" w:eastAsia="Calibri" w:hAnsi="Times New Roman" w:cs="Times New Roman"/>
              </w:rPr>
            </w:pPr>
          </w:p>
        </w:tc>
        <w:tc>
          <w:tcPr>
            <w:tcW w:w="3493" w:type="dxa"/>
            <w:vMerge w:val="restart"/>
          </w:tcPr>
          <w:p w14:paraId="15388C4E" w14:textId="77777777" w:rsidR="005B36BF" w:rsidRPr="005B36BF" w:rsidRDefault="005B36BF" w:rsidP="005B36BF">
            <w:pPr>
              <w:shd w:val="clear" w:color="auto" w:fill="FFFFFF"/>
              <w:rPr>
                <w:rFonts w:ascii="Times New Roman" w:eastAsia="Calibri" w:hAnsi="Times New Roman" w:cs="Times New Roman"/>
              </w:rPr>
            </w:pPr>
            <w:r w:rsidRPr="005B36BF">
              <w:rPr>
                <w:rFonts w:ascii="Times New Roman" w:eastAsia="Calibri" w:hAnsi="Times New Roman" w:cs="Times New Roman"/>
              </w:rPr>
              <w:t>ПК 3.2. Планировать и организовывать работу по транспортному обслуживанию в сфере пассажирских перевозок.</w:t>
            </w:r>
          </w:p>
        </w:tc>
        <w:tc>
          <w:tcPr>
            <w:tcW w:w="8222" w:type="dxa"/>
            <w:tcBorders>
              <w:right w:val="single" w:sz="4" w:space="0" w:color="auto"/>
            </w:tcBorders>
          </w:tcPr>
          <w:p w14:paraId="356B3D91" w14:textId="77777777" w:rsidR="005B36BF" w:rsidRPr="005B36BF" w:rsidRDefault="005B36BF" w:rsidP="005B36BF">
            <w:pPr>
              <w:rPr>
                <w:rFonts w:ascii="Times New Roman" w:eastAsia="Calibri" w:hAnsi="Times New Roman" w:cs="Times New Roman"/>
                <w:b/>
              </w:rPr>
            </w:pPr>
            <w:r w:rsidRPr="005B36BF">
              <w:rPr>
                <w:rFonts w:ascii="Times New Roman" w:eastAsia="Calibri" w:hAnsi="Times New Roman" w:cs="Times New Roman"/>
                <w:b/>
              </w:rPr>
              <w:t xml:space="preserve">Навыки: </w:t>
            </w:r>
          </w:p>
        </w:tc>
      </w:tr>
      <w:tr w:rsidR="005B36BF" w:rsidRPr="005B36BF" w14:paraId="362D5B44" w14:textId="77777777" w:rsidTr="00C91399">
        <w:trPr>
          <w:jc w:val="center"/>
        </w:trPr>
        <w:tc>
          <w:tcPr>
            <w:tcW w:w="3071" w:type="dxa"/>
            <w:vMerge/>
          </w:tcPr>
          <w:p w14:paraId="3515CE78" w14:textId="77777777" w:rsidR="005B36BF" w:rsidRPr="005B36BF" w:rsidRDefault="005B36BF" w:rsidP="005B36BF">
            <w:pPr>
              <w:rPr>
                <w:rFonts w:ascii="Times New Roman" w:eastAsia="Calibri" w:hAnsi="Times New Roman" w:cs="Times New Roman"/>
              </w:rPr>
            </w:pPr>
          </w:p>
        </w:tc>
        <w:tc>
          <w:tcPr>
            <w:tcW w:w="3493" w:type="dxa"/>
            <w:vMerge/>
          </w:tcPr>
          <w:p w14:paraId="209E94A8" w14:textId="77777777" w:rsidR="005B36BF" w:rsidRPr="005B36BF" w:rsidRDefault="005B36BF" w:rsidP="005B36BF">
            <w:pPr>
              <w:rPr>
                <w:rFonts w:ascii="Times New Roman" w:eastAsia="Calibri" w:hAnsi="Times New Roman" w:cs="Times New Roman"/>
              </w:rPr>
            </w:pPr>
          </w:p>
        </w:tc>
        <w:tc>
          <w:tcPr>
            <w:tcW w:w="8222" w:type="dxa"/>
            <w:tcBorders>
              <w:top w:val="single" w:sz="4" w:space="0" w:color="auto"/>
              <w:left w:val="single" w:sz="4" w:space="0" w:color="auto"/>
              <w:bottom w:val="single" w:sz="4" w:space="0" w:color="auto"/>
              <w:right w:val="single" w:sz="4" w:space="0" w:color="auto"/>
            </w:tcBorders>
          </w:tcPr>
          <w:p w14:paraId="7EB9BA4F" w14:textId="1CCA99FE" w:rsidR="005B36BF" w:rsidRPr="005B36BF" w:rsidRDefault="005B36BF" w:rsidP="005B36BF">
            <w:pPr>
              <w:rPr>
                <w:rFonts w:ascii="Times New Roman" w:eastAsia="Calibri" w:hAnsi="Times New Roman" w:cs="Times New Roman"/>
                <w:b/>
              </w:rPr>
            </w:pPr>
            <w:r w:rsidRPr="005B36BF">
              <w:rPr>
                <w:rFonts w:ascii="Times New Roman" w:eastAsia="Calibri" w:hAnsi="Times New Roman" w:cs="Times New Roman"/>
              </w:rPr>
              <w:t xml:space="preserve">применения действующих положений по организации пассажирских перевозок на </w:t>
            </w:r>
            <w:r w:rsidR="007A63FE" w:rsidRPr="005B36BF">
              <w:rPr>
                <w:rFonts w:ascii="Times New Roman" w:eastAsia="Calibri" w:hAnsi="Times New Roman" w:cs="Times New Roman"/>
              </w:rPr>
              <w:t>(</w:t>
            </w:r>
            <w:r w:rsidR="007A63FE" w:rsidRPr="005B36BF">
              <w:rPr>
                <w:rFonts w:ascii="Times New Roman" w:eastAsia="Calibri" w:hAnsi="Times New Roman" w:cs="Times New Roman"/>
                <w:i/>
              </w:rPr>
              <w:t>железнодорожном/ автомобильном/ воздушном/ морском и внутреннем водном</w:t>
            </w:r>
            <w:r w:rsidR="007A63FE" w:rsidRPr="005B36BF">
              <w:rPr>
                <w:rFonts w:ascii="Times New Roman" w:eastAsia="Calibri" w:hAnsi="Times New Roman" w:cs="Times New Roman"/>
              </w:rPr>
              <w:t>)</w:t>
            </w:r>
            <w:r w:rsidRPr="005B36BF">
              <w:rPr>
                <w:rFonts w:ascii="Times New Roman" w:eastAsia="Calibri" w:hAnsi="Times New Roman" w:cs="Times New Roman"/>
              </w:rPr>
              <w:t xml:space="preserve"> транспорте</w:t>
            </w:r>
          </w:p>
        </w:tc>
      </w:tr>
      <w:tr w:rsidR="005B36BF" w:rsidRPr="005B36BF" w14:paraId="25EF1756" w14:textId="77777777" w:rsidTr="00C91399">
        <w:trPr>
          <w:jc w:val="center"/>
        </w:trPr>
        <w:tc>
          <w:tcPr>
            <w:tcW w:w="3071" w:type="dxa"/>
            <w:vMerge/>
          </w:tcPr>
          <w:p w14:paraId="05130F35" w14:textId="77777777" w:rsidR="005B36BF" w:rsidRPr="005B36BF" w:rsidRDefault="005B36BF" w:rsidP="005B36BF">
            <w:pPr>
              <w:rPr>
                <w:rFonts w:ascii="Times New Roman" w:eastAsia="Calibri" w:hAnsi="Times New Roman" w:cs="Times New Roman"/>
              </w:rPr>
            </w:pPr>
          </w:p>
        </w:tc>
        <w:tc>
          <w:tcPr>
            <w:tcW w:w="3493" w:type="dxa"/>
            <w:vMerge/>
          </w:tcPr>
          <w:p w14:paraId="473B0D04" w14:textId="77777777" w:rsidR="005B36BF" w:rsidRPr="005B36BF" w:rsidRDefault="005B36BF" w:rsidP="005B36BF">
            <w:pPr>
              <w:rPr>
                <w:rFonts w:ascii="Times New Roman" w:eastAsia="Calibri" w:hAnsi="Times New Roman" w:cs="Times New Roman"/>
              </w:rPr>
            </w:pPr>
          </w:p>
        </w:tc>
        <w:tc>
          <w:tcPr>
            <w:tcW w:w="8222" w:type="dxa"/>
            <w:tcBorders>
              <w:top w:val="single" w:sz="4" w:space="0" w:color="auto"/>
              <w:left w:val="single" w:sz="4" w:space="0" w:color="auto"/>
              <w:bottom w:val="single" w:sz="4" w:space="0" w:color="auto"/>
              <w:right w:val="single" w:sz="4" w:space="0" w:color="auto"/>
            </w:tcBorders>
          </w:tcPr>
          <w:p w14:paraId="3F6F2519" w14:textId="77777777" w:rsidR="005B36BF" w:rsidRPr="005B36BF" w:rsidRDefault="005B36BF" w:rsidP="005B36BF">
            <w:pPr>
              <w:rPr>
                <w:rFonts w:ascii="Times New Roman" w:eastAsia="Calibri" w:hAnsi="Times New Roman" w:cs="Times New Roman"/>
              </w:rPr>
            </w:pPr>
            <w:r w:rsidRPr="005B36BF">
              <w:rPr>
                <w:rFonts w:ascii="Times New Roman" w:eastAsia="Calibri" w:hAnsi="Times New Roman" w:cs="Times New Roman"/>
                <w:bCs/>
              </w:rPr>
              <w:t>расчета плат и сборов за перевозку пассажиров и багажа</w:t>
            </w:r>
          </w:p>
        </w:tc>
      </w:tr>
      <w:tr w:rsidR="005B36BF" w:rsidRPr="005B36BF" w14:paraId="3B6FF36C" w14:textId="77777777" w:rsidTr="00C91399">
        <w:trPr>
          <w:jc w:val="center"/>
        </w:trPr>
        <w:tc>
          <w:tcPr>
            <w:tcW w:w="3071" w:type="dxa"/>
            <w:vMerge/>
          </w:tcPr>
          <w:p w14:paraId="605EFD41" w14:textId="77777777" w:rsidR="005B36BF" w:rsidRPr="005B36BF" w:rsidRDefault="005B36BF" w:rsidP="005B36BF">
            <w:pPr>
              <w:rPr>
                <w:rFonts w:ascii="Times New Roman" w:eastAsia="Calibri" w:hAnsi="Times New Roman" w:cs="Times New Roman"/>
              </w:rPr>
            </w:pPr>
          </w:p>
        </w:tc>
        <w:tc>
          <w:tcPr>
            <w:tcW w:w="3493" w:type="dxa"/>
            <w:vMerge/>
          </w:tcPr>
          <w:p w14:paraId="37269D9A" w14:textId="77777777" w:rsidR="005B36BF" w:rsidRPr="005B36BF" w:rsidRDefault="005B36BF" w:rsidP="005B36BF">
            <w:pPr>
              <w:rPr>
                <w:rFonts w:ascii="Times New Roman" w:eastAsia="Calibri" w:hAnsi="Times New Roman" w:cs="Times New Roman"/>
              </w:rPr>
            </w:pPr>
          </w:p>
        </w:tc>
        <w:tc>
          <w:tcPr>
            <w:tcW w:w="8222" w:type="dxa"/>
            <w:tcBorders>
              <w:top w:val="single" w:sz="4" w:space="0" w:color="auto"/>
              <w:left w:val="single" w:sz="4" w:space="0" w:color="auto"/>
              <w:bottom w:val="single" w:sz="4" w:space="0" w:color="auto"/>
              <w:right w:val="single" w:sz="4" w:space="0" w:color="auto"/>
            </w:tcBorders>
          </w:tcPr>
          <w:p w14:paraId="5F78E181" w14:textId="4B3DA3E7" w:rsidR="005B36BF" w:rsidRPr="005B36BF" w:rsidRDefault="005B36BF" w:rsidP="005B36BF">
            <w:pPr>
              <w:rPr>
                <w:rFonts w:ascii="Times New Roman" w:eastAsia="Calibri" w:hAnsi="Times New Roman" w:cs="Times New Roman"/>
              </w:rPr>
            </w:pPr>
            <w:r w:rsidRPr="005B36BF">
              <w:rPr>
                <w:rFonts w:ascii="Times New Roman" w:eastAsia="Calibri" w:hAnsi="Times New Roman" w:cs="Times New Roman"/>
              </w:rPr>
              <w:t xml:space="preserve">ведения информационно-справочной, учетной и отчетной документации в сфере пассажирских перевозок на объектах </w:t>
            </w:r>
            <w:r w:rsidR="007A63FE">
              <w:rPr>
                <w:rFonts w:ascii="Times New Roman" w:eastAsia="Calibri" w:hAnsi="Times New Roman" w:cs="Times New Roman"/>
              </w:rPr>
              <w:t>(</w:t>
            </w:r>
            <w:r w:rsidR="007A63FE" w:rsidRPr="005B36BF">
              <w:rPr>
                <w:rFonts w:ascii="Times New Roman" w:eastAsia="Calibri" w:hAnsi="Times New Roman" w:cs="Times New Roman"/>
                <w:i/>
              </w:rPr>
              <w:t>железнодорожного/ автомобильного/ воздушного/ морского и внутреннего водного</w:t>
            </w:r>
            <w:r w:rsidR="007A63FE">
              <w:rPr>
                <w:rFonts w:ascii="Times New Roman" w:eastAsia="Calibri" w:hAnsi="Times New Roman" w:cs="Times New Roman"/>
              </w:rPr>
              <w:t>)</w:t>
            </w:r>
            <w:r w:rsidRPr="005B36BF">
              <w:rPr>
                <w:rFonts w:ascii="Times New Roman" w:eastAsia="Calibri" w:hAnsi="Times New Roman" w:cs="Times New Roman"/>
              </w:rPr>
              <w:t xml:space="preserve"> транспорта</w:t>
            </w:r>
          </w:p>
        </w:tc>
      </w:tr>
      <w:tr w:rsidR="005B36BF" w:rsidRPr="005B36BF" w14:paraId="09BFCFA9" w14:textId="77777777" w:rsidTr="00C91399">
        <w:trPr>
          <w:jc w:val="center"/>
        </w:trPr>
        <w:tc>
          <w:tcPr>
            <w:tcW w:w="3071" w:type="dxa"/>
            <w:vMerge/>
          </w:tcPr>
          <w:p w14:paraId="50DA3CBE" w14:textId="77777777" w:rsidR="005B36BF" w:rsidRPr="005B36BF" w:rsidRDefault="005B36BF" w:rsidP="005B36BF">
            <w:pPr>
              <w:rPr>
                <w:rFonts w:ascii="Times New Roman" w:eastAsia="Calibri" w:hAnsi="Times New Roman" w:cs="Times New Roman"/>
              </w:rPr>
            </w:pPr>
          </w:p>
        </w:tc>
        <w:tc>
          <w:tcPr>
            <w:tcW w:w="3493" w:type="dxa"/>
            <w:vMerge/>
          </w:tcPr>
          <w:p w14:paraId="5F591BF0" w14:textId="77777777" w:rsidR="005B36BF" w:rsidRPr="005B36BF" w:rsidRDefault="005B36BF" w:rsidP="005B36BF">
            <w:pPr>
              <w:rPr>
                <w:rFonts w:ascii="Times New Roman" w:eastAsia="Calibri" w:hAnsi="Times New Roman" w:cs="Times New Roman"/>
              </w:rPr>
            </w:pPr>
          </w:p>
        </w:tc>
        <w:tc>
          <w:tcPr>
            <w:tcW w:w="8222" w:type="dxa"/>
            <w:tcBorders>
              <w:right w:val="single" w:sz="4" w:space="0" w:color="auto"/>
            </w:tcBorders>
          </w:tcPr>
          <w:p w14:paraId="7891BAFF" w14:textId="77777777" w:rsidR="005B36BF" w:rsidRPr="005B36BF" w:rsidRDefault="005B36BF" w:rsidP="005B36BF">
            <w:pPr>
              <w:rPr>
                <w:rFonts w:ascii="Times New Roman" w:eastAsia="Calibri" w:hAnsi="Times New Roman" w:cs="Times New Roman"/>
                <w:b/>
              </w:rPr>
            </w:pPr>
            <w:r w:rsidRPr="005B36BF">
              <w:rPr>
                <w:rFonts w:ascii="Times New Roman" w:eastAsia="Calibri" w:hAnsi="Times New Roman" w:cs="Times New Roman"/>
                <w:b/>
              </w:rPr>
              <w:t>Умения:</w:t>
            </w:r>
          </w:p>
        </w:tc>
      </w:tr>
      <w:tr w:rsidR="005B36BF" w:rsidRPr="005B36BF" w14:paraId="4FDAF635" w14:textId="77777777" w:rsidTr="00C91399">
        <w:trPr>
          <w:jc w:val="center"/>
        </w:trPr>
        <w:tc>
          <w:tcPr>
            <w:tcW w:w="3071" w:type="dxa"/>
            <w:vMerge/>
          </w:tcPr>
          <w:p w14:paraId="1E8E4629" w14:textId="77777777" w:rsidR="005B36BF" w:rsidRPr="005B36BF" w:rsidRDefault="005B36BF" w:rsidP="005B36BF">
            <w:pPr>
              <w:rPr>
                <w:rFonts w:ascii="Times New Roman" w:eastAsia="Calibri" w:hAnsi="Times New Roman" w:cs="Times New Roman"/>
              </w:rPr>
            </w:pPr>
          </w:p>
        </w:tc>
        <w:tc>
          <w:tcPr>
            <w:tcW w:w="3493" w:type="dxa"/>
            <w:vMerge/>
          </w:tcPr>
          <w:p w14:paraId="53265C79" w14:textId="77777777" w:rsidR="005B36BF" w:rsidRPr="005B36BF" w:rsidRDefault="005B36BF" w:rsidP="005B36BF">
            <w:pPr>
              <w:rPr>
                <w:rFonts w:ascii="Times New Roman" w:eastAsia="Calibri" w:hAnsi="Times New Roman" w:cs="Times New Roman"/>
              </w:rPr>
            </w:pPr>
          </w:p>
        </w:tc>
        <w:tc>
          <w:tcPr>
            <w:tcW w:w="8222" w:type="dxa"/>
            <w:tcBorders>
              <w:top w:val="single" w:sz="4" w:space="0" w:color="auto"/>
              <w:left w:val="single" w:sz="4" w:space="0" w:color="auto"/>
              <w:bottom w:val="single" w:sz="4" w:space="0" w:color="auto"/>
              <w:right w:val="single" w:sz="4" w:space="0" w:color="auto"/>
            </w:tcBorders>
          </w:tcPr>
          <w:p w14:paraId="01B67609" w14:textId="20FA3977" w:rsidR="005B36BF" w:rsidRPr="005B36BF" w:rsidRDefault="005B36BF" w:rsidP="005B36BF">
            <w:pPr>
              <w:rPr>
                <w:rFonts w:ascii="Times New Roman" w:eastAsia="Calibri" w:hAnsi="Times New Roman" w:cs="Times New Roman"/>
                <w:b/>
              </w:rPr>
            </w:pPr>
            <w:r w:rsidRPr="005B36BF">
              <w:rPr>
                <w:rFonts w:ascii="Times New Roman" w:eastAsia="Calibri" w:hAnsi="Times New Roman" w:cs="Times New Roman"/>
              </w:rPr>
              <w:t xml:space="preserve">организовывать обслуживание в сфере пассажирских перевозок на </w:t>
            </w:r>
            <w:r w:rsidR="007A63FE" w:rsidRPr="005B36BF">
              <w:rPr>
                <w:rFonts w:ascii="Times New Roman" w:eastAsia="Calibri" w:hAnsi="Times New Roman" w:cs="Times New Roman"/>
              </w:rPr>
              <w:t>(</w:t>
            </w:r>
            <w:r w:rsidR="007A63FE" w:rsidRPr="005B36BF">
              <w:rPr>
                <w:rFonts w:ascii="Times New Roman" w:eastAsia="Calibri" w:hAnsi="Times New Roman" w:cs="Times New Roman"/>
                <w:i/>
              </w:rPr>
              <w:t>железнодорожном/ автомобильном/ воздушном/ морском и внутреннем водном</w:t>
            </w:r>
            <w:r w:rsidR="007A63FE" w:rsidRPr="005B36BF">
              <w:rPr>
                <w:rFonts w:ascii="Times New Roman" w:eastAsia="Calibri" w:hAnsi="Times New Roman" w:cs="Times New Roman"/>
              </w:rPr>
              <w:t>)</w:t>
            </w:r>
            <w:r w:rsidRPr="005B36BF">
              <w:rPr>
                <w:rFonts w:ascii="Times New Roman" w:eastAsia="Calibri" w:hAnsi="Times New Roman" w:cs="Times New Roman"/>
              </w:rPr>
              <w:t xml:space="preserve"> транспорте</w:t>
            </w:r>
          </w:p>
        </w:tc>
      </w:tr>
      <w:tr w:rsidR="005B36BF" w:rsidRPr="005B36BF" w14:paraId="3A728186" w14:textId="77777777" w:rsidTr="00C91399">
        <w:trPr>
          <w:jc w:val="center"/>
        </w:trPr>
        <w:tc>
          <w:tcPr>
            <w:tcW w:w="3071" w:type="dxa"/>
            <w:vMerge/>
          </w:tcPr>
          <w:p w14:paraId="1E243F47" w14:textId="77777777" w:rsidR="005B36BF" w:rsidRPr="005B36BF" w:rsidRDefault="005B36BF" w:rsidP="005B36BF">
            <w:pPr>
              <w:rPr>
                <w:rFonts w:ascii="Times New Roman" w:eastAsia="Calibri" w:hAnsi="Times New Roman" w:cs="Times New Roman"/>
              </w:rPr>
            </w:pPr>
          </w:p>
        </w:tc>
        <w:tc>
          <w:tcPr>
            <w:tcW w:w="3493" w:type="dxa"/>
            <w:vMerge/>
          </w:tcPr>
          <w:p w14:paraId="6F9C401C" w14:textId="77777777" w:rsidR="005B36BF" w:rsidRPr="005B36BF" w:rsidRDefault="005B36BF" w:rsidP="005B36BF">
            <w:pPr>
              <w:rPr>
                <w:rFonts w:ascii="Times New Roman" w:eastAsia="Calibri" w:hAnsi="Times New Roman" w:cs="Times New Roman"/>
              </w:rPr>
            </w:pPr>
          </w:p>
        </w:tc>
        <w:tc>
          <w:tcPr>
            <w:tcW w:w="8222" w:type="dxa"/>
            <w:tcBorders>
              <w:top w:val="single" w:sz="4" w:space="0" w:color="auto"/>
              <w:left w:val="single" w:sz="4" w:space="0" w:color="auto"/>
              <w:bottom w:val="single" w:sz="4" w:space="0" w:color="auto"/>
              <w:right w:val="single" w:sz="4" w:space="0" w:color="auto"/>
            </w:tcBorders>
          </w:tcPr>
          <w:p w14:paraId="585470A6" w14:textId="77777777" w:rsidR="005B36BF" w:rsidRPr="005B36BF" w:rsidRDefault="005B36BF" w:rsidP="005B36BF">
            <w:pPr>
              <w:rPr>
                <w:rFonts w:ascii="Times New Roman" w:eastAsia="Calibri" w:hAnsi="Times New Roman" w:cs="Times New Roman"/>
                <w:bCs/>
              </w:rPr>
            </w:pPr>
            <w:r w:rsidRPr="005B36BF">
              <w:rPr>
                <w:rFonts w:ascii="Times New Roman" w:eastAsia="Calibri" w:hAnsi="Times New Roman" w:cs="Times New Roman"/>
              </w:rPr>
              <w:t>анализировать данные, связанные с организацией работы по оформлению и продаже проездных и перевозочных документов</w:t>
            </w:r>
          </w:p>
        </w:tc>
      </w:tr>
      <w:tr w:rsidR="005B36BF" w:rsidRPr="005B36BF" w14:paraId="43985509" w14:textId="77777777" w:rsidTr="00C91399">
        <w:trPr>
          <w:jc w:val="center"/>
        </w:trPr>
        <w:tc>
          <w:tcPr>
            <w:tcW w:w="3071" w:type="dxa"/>
            <w:vMerge/>
          </w:tcPr>
          <w:p w14:paraId="55DFB6C3" w14:textId="77777777" w:rsidR="005B36BF" w:rsidRPr="005B36BF" w:rsidRDefault="005B36BF" w:rsidP="005B36BF">
            <w:pPr>
              <w:rPr>
                <w:rFonts w:ascii="Times New Roman" w:eastAsia="Calibri" w:hAnsi="Times New Roman" w:cs="Times New Roman"/>
              </w:rPr>
            </w:pPr>
          </w:p>
        </w:tc>
        <w:tc>
          <w:tcPr>
            <w:tcW w:w="3493" w:type="dxa"/>
            <w:vMerge/>
          </w:tcPr>
          <w:p w14:paraId="027342D1" w14:textId="77777777" w:rsidR="005B36BF" w:rsidRPr="005B36BF" w:rsidRDefault="005B36BF" w:rsidP="005B36BF">
            <w:pPr>
              <w:rPr>
                <w:rFonts w:ascii="Times New Roman" w:eastAsia="Calibri" w:hAnsi="Times New Roman" w:cs="Times New Roman"/>
              </w:rPr>
            </w:pPr>
          </w:p>
        </w:tc>
        <w:tc>
          <w:tcPr>
            <w:tcW w:w="8222" w:type="dxa"/>
            <w:tcBorders>
              <w:top w:val="single" w:sz="4" w:space="0" w:color="auto"/>
              <w:left w:val="single" w:sz="4" w:space="0" w:color="auto"/>
              <w:bottom w:val="single" w:sz="4" w:space="0" w:color="auto"/>
              <w:right w:val="single" w:sz="4" w:space="0" w:color="auto"/>
            </w:tcBorders>
          </w:tcPr>
          <w:p w14:paraId="1AD6F597" w14:textId="367190E9" w:rsidR="005B36BF" w:rsidRPr="005B36BF" w:rsidRDefault="005B36BF" w:rsidP="005B36BF">
            <w:pPr>
              <w:rPr>
                <w:rFonts w:ascii="Times New Roman" w:eastAsia="Calibri" w:hAnsi="Times New Roman" w:cs="Times New Roman"/>
                <w:bCs/>
              </w:rPr>
            </w:pPr>
            <w:r w:rsidRPr="005B36BF">
              <w:rPr>
                <w:rFonts w:ascii="Times New Roman" w:eastAsia="Calibri" w:hAnsi="Times New Roman" w:cs="Times New Roman"/>
              </w:rPr>
              <w:t xml:space="preserve">контролировать и анализировать работу </w:t>
            </w:r>
            <w:r w:rsidR="007A63FE">
              <w:rPr>
                <w:rFonts w:ascii="Times New Roman" w:eastAsia="Calibri" w:hAnsi="Times New Roman" w:cs="Times New Roman"/>
              </w:rPr>
              <w:t>(</w:t>
            </w:r>
            <w:r w:rsidR="007A63FE" w:rsidRPr="005B36BF">
              <w:rPr>
                <w:rFonts w:ascii="Times New Roman" w:eastAsia="Calibri" w:hAnsi="Times New Roman" w:cs="Times New Roman"/>
                <w:i/>
              </w:rPr>
              <w:t>железнодорожного/ автомобильного/ воздушного/ морского и внутреннего водного</w:t>
            </w:r>
            <w:r w:rsidR="007A63FE">
              <w:rPr>
                <w:rFonts w:ascii="Times New Roman" w:eastAsia="Calibri" w:hAnsi="Times New Roman" w:cs="Times New Roman"/>
              </w:rPr>
              <w:t>)</w:t>
            </w:r>
            <w:r w:rsidRPr="005B36BF">
              <w:rPr>
                <w:rFonts w:ascii="Times New Roman" w:eastAsia="Calibri" w:hAnsi="Times New Roman" w:cs="Times New Roman"/>
              </w:rPr>
              <w:t xml:space="preserve"> транспорта в сфере пассажирских перевозок</w:t>
            </w:r>
          </w:p>
        </w:tc>
      </w:tr>
      <w:tr w:rsidR="005B36BF" w:rsidRPr="005B36BF" w14:paraId="4127FCF1" w14:textId="77777777" w:rsidTr="00C91399">
        <w:trPr>
          <w:jc w:val="center"/>
        </w:trPr>
        <w:tc>
          <w:tcPr>
            <w:tcW w:w="3071" w:type="dxa"/>
            <w:vMerge/>
          </w:tcPr>
          <w:p w14:paraId="46030712" w14:textId="77777777" w:rsidR="005B36BF" w:rsidRPr="005B36BF" w:rsidRDefault="005B36BF" w:rsidP="005B36BF">
            <w:pPr>
              <w:rPr>
                <w:rFonts w:ascii="Times New Roman" w:eastAsia="Calibri" w:hAnsi="Times New Roman" w:cs="Times New Roman"/>
              </w:rPr>
            </w:pPr>
          </w:p>
        </w:tc>
        <w:tc>
          <w:tcPr>
            <w:tcW w:w="3493" w:type="dxa"/>
            <w:vMerge/>
          </w:tcPr>
          <w:p w14:paraId="7D331E58" w14:textId="77777777" w:rsidR="005B36BF" w:rsidRPr="005B36BF" w:rsidRDefault="005B36BF" w:rsidP="005B36BF">
            <w:pPr>
              <w:rPr>
                <w:rFonts w:ascii="Times New Roman" w:eastAsia="Calibri" w:hAnsi="Times New Roman" w:cs="Times New Roman"/>
              </w:rPr>
            </w:pPr>
          </w:p>
        </w:tc>
        <w:tc>
          <w:tcPr>
            <w:tcW w:w="8222" w:type="dxa"/>
            <w:tcBorders>
              <w:right w:val="single" w:sz="4" w:space="0" w:color="auto"/>
            </w:tcBorders>
          </w:tcPr>
          <w:p w14:paraId="2D2009E2" w14:textId="77777777" w:rsidR="005B36BF" w:rsidRPr="005B36BF" w:rsidRDefault="005B36BF" w:rsidP="005B36BF">
            <w:pPr>
              <w:rPr>
                <w:rFonts w:ascii="Times New Roman" w:eastAsia="Calibri" w:hAnsi="Times New Roman" w:cs="Times New Roman"/>
                <w:b/>
              </w:rPr>
            </w:pPr>
            <w:r w:rsidRPr="005B36BF">
              <w:rPr>
                <w:rFonts w:ascii="Times New Roman" w:eastAsia="Calibri" w:hAnsi="Times New Roman" w:cs="Times New Roman"/>
                <w:b/>
              </w:rPr>
              <w:t>Знания:</w:t>
            </w:r>
          </w:p>
        </w:tc>
      </w:tr>
      <w:tr w:rsidR="005B36BF" w:rsidRPr="005B36BF" w14:paraId="175EC674" w14:textId="77777777" w:rsidTr="00C91399">
        <w:trPr>
          <w:jc w:val="center"/>
        </w:trPr>
        <w:tc>
          <w:tcPr>
            <w:tcW w:w="3071" w:type="dxa"/>
            <w:vMerge/>
          </w:tcPr>
          <w:p w14:paraId="361F7B39" w14:textId="77777777" w:rsidR="005B36BF" w:rsidRPr="005B36BF" w:rsidRDefault="005B36BF" w:rsidP="005B36BF">
            <w:pPr>
              <w:rPr>
                <w:rFonts w:ascii="Times New Roman" w:eastAsia="Calibri" w:hAnsi="Times New Roman" w:cs="Times New Roman"/>
              </w:rPr>
            </w:pPr>
          </w:p>
        </w:tc>
        <w:tc>
          <w:tcPr>
            <w:tcW w:w="3493" w:type="dxa"/>
            <w:vMerge/>
          </w:tcPr>
          <w:p w14:paraId="70C71318" w14:textId="77777777" w:rsidR="005B36BF" w:rsidRPr="005B36BF" w:rsidRDefault="005B36BF" w:rsidP="005B36BF">
            <w:pPr>
              <w:rPr>
                <w:rFonts w:ascii="Times New Roman" w:eastAsia="Calibri" w:hAnsi="Times New Roman" w:cs="Times New Roman"/>
              </w:rPr>
            </w:pPr>
          </w:p>
        </w:tc>
        <w:tc>
          <w:tcPr>
            <w:tcW w:w="8222" w:type="dxa"/>
            <w:tcBorders>
              <w:top w:val="single" w:sz="4" w:space="0" w:color="auto"/>
              <w:left w:val="single" w:sz="4" w:space="0" w:color="auto"/>
              <w:bottom w:val="single" w:sz="4" w:space="0" w:color="auto"/>
              <w:right w:val="single" w:sz="4" w:space="0" w:color="auto"/>
            </w:tcBorders>
          </w:tcPr>
          <w:p w14:paraId="2034744F" w14:textId="77777777" w:rsidR="005B36BF" w:rsidRPr="005B36BF" w:rsidRDefault="005B36BF" w:rsidP="005B36BF">
            <w:pPr>
              <w:rPr>
                <w:rFonts w:ascii="Times New Roman" w:eastAsia="Calibri" w:hAnsi="Times New Roman" w:cs="Times New Roman"/>
                <w:b/>
              </w:rPr>
            </w:pPr>
            <w:r w:rsidRPr="005B36BF">
              <w:rPr>
                <w:rFonts w:ascii="Times New Roman" w:eastAsia="Calibri" w:hAnsi="Times New Roman" w:cs="Times New Roman"/>
                <w:bCs/>
              </w:rPr>
              <w:t>нормативно-технические и руководящие документы, регламентирующие деятельность по транспортному обслуживанию в области пассажирских перевозок</w:t>
            </w:r>
          </w:p>
        </w:tc>
      </w:tr>
      <w:tr w:rsidR="005B36BF" w:rsidRPr="005B36BF" w14:paraId="44652FFE" w14:textId="77777777" w:rsidTr="00C91399">
        <w:trPr>
          <w:jc w:val="center"/>
        </w:trPr>
        <w:tc>
          <w:tcPr>
            <w:tcW w:w="3071" w:type="dxa"/>
            <w:vMerge/>
          </w:tcPr>
          <w:p w14:paraId="29F01C1F" w14:textId="77777777" w:rsidR="005B36BF" w:rsidRPr="005B36BF" w:rsidRDefault="005B36BF" w:rsidP="005B36BF">
            <w:pPr>
              <w:rPr>
                <w:rFonts w:ascii="Times New Roman" w:eastAsia="Calibri" w:hAnsi="Times New Roman" w:cs="Times New Roman"/>
              </w:rPr>
            </w:pPr>
          </w:p>
        </w:tc>
        <w:tc>
          <w:tcPr>
            <w:tcW w:w="3493" w:type="dxa"/>
            <w:vMerge/>
          </w:tcPr>
          <w:p w14:paraId="7B738BC7" w14:textId="77777777" w:rsidR="005B36BF" w:rsidRPr="005B36BF" w:rsidRDefault="005B36BF" w:rsidP="005B36BF">
            <w:pPr>
              <w:rPr>
                <w:rFonts w:ascii="Times New Roman" w:eastAsia="Calibri" w:hAnsi="Times New Roman" w:cs="Times New Roman"/>
              </w:rPr>
            </w:pPr>
          </w:p>
        </w:tc>
        <w:tc>
          <w:tcPr>
            <w:tcW w:w="8222" w:type="dxa"/>
            <w:tcBorders>
              <w:top w:val="single" w:sz="4" w:space="0" w:color="auto"/>
              <w:left w:val="single" w:sz="4" w:space="0" w:color="auto"/>
              <w:bottom w:val="single" w:sz="4" w:space="0" w:color="auto"/>
              <w:right w:val="single" w:sz="4" w:space="0" w:color="auto"/>
            </w:tcBorders>
          </w:tcPr>
          <w:p w14:paraId="1AC64C2E" w14:textId="1D80C10D" w:rsidR="005B36BF" w:rsidRPr="005B36BF" w:rsidRDefault="005B36BF" w:rsidP="005B36BF">
            <w:pPr>
              <w:rPr>
                <w:rFonts w:ascii="Times New Roman" w:eastAsia="Calibri" w:hAnsi="Times New Roman" w:cs="Times New Roman"/>
                <w:bCs/>
              </w:rPr>
            </w:pPr>
            <w:r w:rsidRPr="005B36BF">
              <w:rPr>
                <w:rFonts w:ascii="Times New Roman" w:eastAsia="Calibri" w:hAnsi="Times New Roman" w:cs="Times New Roman"/>
              </w:rPr>
              <w:t xml:space="preserve">правила перевозки пассажиров и багажа на </w:t>
            </w:r>
            <w:r w:rsidR="007A63FE" w:rsidRPr="005B36BF">
              <w:rPr>
                <w:rFonts w:ascii="Times New Roman" w:eastAsia="Calibri" w:hAnsi="Times New Roman" w:cs="Times New Roman"/>
              </w:rPr>
              <w:t>(</w:t>
            </w:r>
            <w:r w:rsidR="007A63FE" w:rsidRPr="005B36BF">
              <w:rPr>
                <w:rFonts w:ascii="Times New Roman" w:eastAsia="Calibri" w:hAnsi="Times New Roman" w:cs="Times New Roman"/>
                <w:i/>
              </w:rPr>
              <w:t>железнодорожном/ автомобильном/ воздушном/ морском и внутреннем водном</w:t>
            </w:r>
            <w:r w:rsidR="007A63FE" w:rsidRPr="005B36BF">
              <w:rPr>
                <w:rFonts w:ascii="Times New Roman" w:eastAsia="Calibri" w:hAnsi="Times New Roman" w:cs="Times New Roman"/>
              </w:rPr>
              <w:t>)</w:t>
            </w:r>
            <w:r w:rsidR="008E1491">
              <w:rPr>
                <w:rFonts w:ascii="Times New Roman" w:eastAsia="Calibri" w:hAnsi="Times New Roman" w:cs="Times New Roman"/>
              </w:rPr>
              <w:t xml:space="preserve"> </w:t>
            </w:r>
            <w:r w:rsidRPr="005B36BF">
              <w:rPr>
                <w:rFonts w:ascii="Times New Roman" w:eastAsia="Calibri" w:hAnsi="Times New Roman" w:cs="Times New Roman"/>
              </w:rPr>
              <w:t>транспорте</w:t>
            </w:r>
          </w:p>
        </w:tc>
      </w:tr>
      <w:tr w:rsidR="005B36BF" w:rsidRPr="005B36BF" w14:paraId="59C6FD18" w14:textId="77777777" w:rsidTr="00C91399">
        <w:trPr>
          <w:jc w:val="center"/>
        </w:trPr>
        <w:tc>
          <w:tcPr>
            <w:tcW w:w="3071" w:type="dxa"/>
            <w:vMerge/>
          </w:tcPr>
          <w:p w14:paraId="78EEEE59" w14:textId="77777777" w:rsidR="005B36BF" w:rsidRPr="005B36BF" w:rsidRDefault="005B36BF" w:rsidP="005B36BF">
            <w:pPr>
              <w:rPr>
                <w:rFonts w:ascii="Times New Roman" w:eastAsia="Calibri" w:hAnsi="Times New Roman" w:cs="Times New Roman"/>
              </w:rPr>
            </w:pPr>
          </w:p>
        </w:tc>
        <w:tc>
          <w:tcPr>
            <w:tcW w:w="3493" w:type="dxa"/>
            <w:vMerge/>
          </w:tcPr>
          <w:p w14:paraId="013ACCB0" w14:textId="77777777" w:rsidR="005B36BF" w:rsidRPr="005B36BF" w:rsidRDefault="005B36BF" w:rsidP="005B36BF">
            <w:pPr>
              <w:rPr>
                <w:rFonts w:ascii="Times New Roman" w:eastAsia="Calibri" w:hAnsi="Times New Roman" w:cs="Times New Roman"/>
              </w:rPr>
            </w:pPr>
          </w:p>
        </w:tc>
        <w:tc>
          <w:tcPr>
            <w:tcW w:w="8222" w:type="dxa"/>
            <w:tcBorders>
              <w:top w:val="single" w:sz="4" w:space="0" w:color="auto"/>
              <w:left w:val="single" w:sz="4" w:space="0" w:color="auto"/>
              <w:bottom w:val="single" w:sz="4" w:space="0" w:color="auto"/>
              <w:right w:val="single" w:sz="4" w:space="0" w:color="auto"/>
            </w:tcBorders>
          </w:tcPr>
          <w:p w14:paraId="47CB3542" w14:textId="3B63C2CC" w:rsidR="005B36BF" w:rsidRPr="005B36BF" w:rsidRDefault="005B36BF" w:rsidP="005B36BF">
            <w:pPr>
              <w:rPr>
                <w:rFonts w:ascii="Times New Roman" w:eastAsia="Calibri" w:hAnsi="Times New Roman" w:cs="Times New Roman"/>
              </w:rPr>
            </w:pPr>
            <w:r w:rsidRPr="005B36BF">
              <w:rPr>
                <w:rFonts w:ascii="Times New Roman" w:eastAsia="Calibri" w:hAnsi="Times New Roman" w:cs="Times New Roman"/>
              </w:rPr>
              <w:t xml:space="preserve">формы перевозочных и проездных документов на </w:t>
            </w:r>
            <w:r w:rsidR="007A63FE" w:rsidRPr="005B36BF">
              <w:rPr>
                <w:rFonts w:ascii="Times New Roman" w:eastAsia="Calibri" w:hAnsi="Times New Roman" w:cs="Times New Roman"/>
              </w:rPr>
              <w:t>(</w:t>
            </w:r>
            <w:r w:rsidR="007A63FE" w:rsidRPr="005B36BF">
              <w:rPr>
                <w:rFonts w:ascii="Times New Roman" w:eastAsia="Calibri" w:hAnsi="Times New Roman" w:cs="Times New Roman"/>
                <w:i/>
              </w:rPr>
              <w:t>железнодорожном/ автомобильном/ воздушном/ морском и внутреннем водном</w:t>
            </w:r>
            <w:r w:rsidR="007A63FE" w:rsidRPr="005B36BF">
              <w:rPr>
                <w:rFonts w:ascii="Times New Roman" w:eastAsia="Calibri" w:hAnsi="Times New Roman" w:cs="Times New Roman"/>
              </w:rPr>
              <w:t>)</w:t>
            </w:r>
            <w:r w:rsidRPr="005B36BF">
              <w:rPr>
                <w:rFonts w:ascii="Times New Roman" w:eastAsia="Calibri" w:hAnsi="Times New Roman" w:cs="Times New Roman"/>
              </w:rPr>
              <w:t xml:space="preserve"> транспорте</w:t>
            </w:r>
          </w:p>
        </w:tc>
      </w:tr>
      <w:tr w:rsidR="005B36BF" w:rsidRPr="005B36BF" w14:paraId="371903DD" w14:textId="77777777" w:rsidTr="00C91399">
        <w:trPr>
          <w:jc w:val="center"/>
        </w:trPr>
        <w:tc>
          <w:tcPr>
            <w:tcW w:w="3071" w:type="dxa"/>
            <w:vMerge/>
          </w:tcPr>
          <w:p w14:paraId="41E85809" w14:textId="77777777" w:rsidR="005B36BF" w:rsidRPr="005B36BF" w:rsidRDefault="005B36BF" w:rsidP="005B36BF">
            <w:pPr>
              <w:rPr>
                <w:rFonts w:ascii="Times New Roman" w:eastAsia="Calibri" w:hAnsi="Times New Roman" w:cs="Times New Roman"/>
              </w:rPr>
            </w:pPr>
          </w:p>
        </w:tc>
        <w:tc>
          <w:tcPr>
            <w:tcW w:w="3493" w:type="dxa"/>
            <w:vMerge/>
          </w:tcPr>
          <w:p w14:paraId="098634B4" w14:textId="77777777" w:rsidR="005B36BF" w:rsidRPr="005B36BF" w:rsidRDefault="005B36BF" w:rsidP="005B36BF">
            <w:pPr>
              <w:rPr>
                <w:rFonts w:ascii="Times New Roman" w:eastAsia="Calibri" w:hAnsi="Times New Roman" w:cs="Times New Roman"/>
              </w:rPr>
            </w:pPr>
          </w:p>
        </w:tc>
        <w:tc>
          <w:tcPr>
            <w:tcW w:w="8222" w:type="dxa"/>
            <w:tcBorders>
              <w:top w:val="single" w:sz="4" w:space="0" w:color="auto"/>
              <w:left w:val="single" w:sz="4" w:space="0" w:color="auto"/>
              <w:bottom w:val="single" w:sz="4" w:space="0" w:color="auto"/>
              <w:right w:val="single" w:sz="4" w:space="0" w:color="auto"/>
            </w:tcBorders>
          </w:tcPr>
          <w:p w14:paraId="7CA09249" w14:textId="77777777" w:rsidR="005B36BF" w:rsidRPr="005B36BF" w:rsidRDefault="005B36BF" w:rsidP="005B36BF">
            <w:pPr>
              <w:rPr>
                <w:rFonts w:ascii="Times New Roman" w:eastAsia="Calibri" w:hAnsi="Times New Roman" w:cs="Times New Roman"/>
                <w:bCs/>
              </w:rPr>
            </w:pPr>
            <w:r w:rsidRPr="005B36BF">
              <w:rPr>
                <w:rFonts w:ascii="Times New Roman" w:eastAsia="Calibri" w:hAnsi="Times New Roman" w:cs="Times New Roman"/>
              </w:rPr>
              <w:t>систему учета, отчета в сфере пассажирских перевозок</w:t>
            </w:r>
          </w:p>
        </w:tc>
      </w:tr>
      <w:tr w:rsidR="005B36BF" w:rsidRPr="005B36BF" w14:paraId="602C61F4" w14:textId="77777777" w:rsidTr="00C91399">
        <w:trPr>
          <w:jc w:val="center"/>
        </w:trPr>
        <w:tc>
          <w:tcPr>
            <w:tcW w:w="3071" w:type="dxa"/>
            <w:vMerge/>
          </w:tcPr>
          <w:p w14:paraId="55B60D2D" w14:textId="77777777" w:rsidR="005B36BF" w:rsidRPr="005B36BF" w:rsidRDefault="005B36BF" w:rsidP="005B36BF">
            <w:pPr>
              <w:rPr>
                <w:rFonts w:ascii="Times New Roman" w:eastAsia="Calibri" w:hAnsi="Times New Roman" w:cs="Times New Roman"/>
              </w:rPr>
            </w:pPr>
          </w:p>
        </w:tc>
        <w:tc>
          <w:tcPr>
            <w:tcW w:w="3493" w:type="dxa"/>
            <w:vMerge/>
          </w:tcPr>
          <w:p w14:paraId="442453A9" w14:textId="77777777" w:rsidR="005B36BF" w:rsidRPr="005B36BF" w:rsidRDefault="005B36BF" w:rsidP="005B36BF">
            <w:pPr>
              <w:rPr>
                <w:rFonts w:ascii="Times New Roman" w:eastAsia="Calibri" w:hAnsi="Times New Roman" w:cs="Times New Roman"/>
              </w:rPr>
            </w:pPr>
          </w:p>
        </w:tc>
        <w:tc>
          <w:tcPr>
            <w:tcW w:w="8222" w:type="dxa"/>
            <w:tcBorders>
              <w:top w:val="single" w:sz="4" w:space="0" w:color="auto"/>
              <w:left w:val="single" w:sz="4" w:space="0" w:color="auto"/>
              <w:bottom w:val="single" w:sz="4" w:space="0" w:color="auto"/>
              <w:right w:val="single" w:sz="4" w:space="0" w:color="auto"/>
            </w:tcBorders>
          </w:tcPr>
          <w:p w14:paraId="40AA4BD8" w14:textId="77777777" w:rsidR="005B36BF" w:rsidRPr="005B36BF" w:rsidRDefault="005B36BF" w:rsidP="005B36BF">
            <w:pPr>
              <w:rPr>
                <w:rFonts w:ascii="Times New Roman" w:eastAsia="Calibri" w:hAnsi="Times New Roman" w:cs="Times New Roman"/>
              </w:rPr>
            </w:pPr>
            <w:r w:rsidRPr="005B36BF">
              <w:rPr>
                <w:rFonts w:ascii="Times New Roman" w:eastAsia="Calibri" w:hAnsi="Times New Roman" w:cs="Times New Roman"/>
              </w:rPr>
              <w:t>требования к управлению персоналом</w:t>
            </w:r>
          </w:p>
        </w:tc>
      </w:tr>
      <w:tr w:rsidR="005B36BF" w:rsidRPr="005B36BF" w14:paraId="20F2BB1B" w14:textId="77777777" w:rsidTr="00C91399">
        <w:trPr>
          <w:jc w:val="center"/>
        </w:trPr>
        <w:tc>
          <w:tcPr>
            <w:tcW w:w="3071" w:type="dxa"/>
            <w:vMerge w:val="restart"/>
          </w:tcPr>
          <w:p w14:paraId="21B6A83B" w14:textId="77777777" w:rsidR="005B36BF" w:rsidRPr="005B36BF" w:rsidRDefault="005B36BF" w:rsidP="005B36BF">
            <w:pPr>
              <w:rPr>
                <w:rFonts w:ascii="Times New Roman" w:eastAsia="Calibri" w:hAnsi="Times New Roman" w:cs="Times New Roman"/>
                <w:color w:val="7030A0"/>
              </w:rPr>
            </w:pPr>
            <w:r w:rsidRPr="005B36BF">
              <w:rPr>
                <w:rFonts w:ascii="Times New Roman" w:eastAsia="Calibri" w:hAnsi="Times New Roman" w:cs="Times New Roman"/>
              </w:rPr>
              <w:t>Освоение видов работ по одной или нескольким профессиям рабочих, должностям служащих</w:t>
            </w:r>
            <w:r w:rsidRPr="005B36BF">
              <w:rPr>
                <w:rFonts w:ascii="Times New Roman" w:eastAsia="Calibri" w:hAnsi="Times New Roman" w:cs="Times New Roman"/>
                <w:vertAlign w:val="superscript"/>
              </w:rPr>
              <w:t xml:space="preserve"> </w:t>
            </w:r>
            <w:r w:rsidRPr="005B36BF">
              <w:rPr>
                <w:rFonts w:ascii="Times New Roman" w:eastAsia="Calibri" w:hAnsi="Times New Roman" w:cs="Times New Roman"/>
                <w:vertAlign w:val="superscript"/>
              </w:rPr>
              <w:footnoteReference w:id="2"/>
            </w:r>
          </w:p>
        </w:tc>
        <w:tc>
          <w:tcPr>
            <w:tcW w:w="3493" w:type="dxa"/>
            <w:vMerge w:val="restart"/>
          </w:tcPr>
          <w:p w14:paraId="7760AA0F" w14:textId="77777777" w:rsidR="005B36BF" w:rsidRPr="005B36BF" w:rsidRDefault="005B36BF" w:rsidP="005B36BF">
            <w:pPr>
              <w:shd w:val="clear" w:color="auto" w:fill="FFFFFF"/>
              <w:rPr>
                <w:rFonts w:ascii="Times New Roman" w:eastAsia="Calibri" w:hAnsi="Times New Roman" w:cs="Times New Roman"/>
                <w:color w:val="7030A0"/>
              </w:rPr>
            </w:pPr>
          </w:p>
        </w:tc>
        <w:tc>
          <w:tcPr>
            <w:tcW w:w="8222" w:type="dxa"/>
          </w:tcPr>
          <w:p w14:paraId="5268FE5B" w14:textId="77777777" w:rsidR="005B36BF" w:rsidRPr="005B36BF" w:rsidRDefault="005B36BF" w:rsidP="005B36BF">
            <w:pPr>
              <w:rPr>
                <w:rFonts w:ascii="Times New Roman" w:eastAsia="Calibri" w:hAnsi="Times New Roman" w:cs="Times New Roman"/>
                <w:b/>
              </w:rPr>
            </w:pPr>
            <w:r w:rsidRPr="005B36BF">
              <w:rPr>
                <w:rFonts w:ascii="Times New Roman" w:eastAsia="Calibri" w:hAnsi="Times New Roman" w:cs="Times New Roman"/>
                <w:b/>
              </w:rPr>
              <w:t>Навыки:</w:t>
            </w:r>
          </w:p>
        </w:tc>
      </w:tr>
      <w:tr w:rsidR="005B36BF" w:rsidRPr="005B36BF" w14:paraId="61587818" w14:textId="77777777" w:rsidTr="00C91399">
        <w:trPr>
          <w:jc w:val="center"/>
        </w:trPr>
        <w:tc>
          <w:tcPr>
            <w:tcW w:w="3071" w:type="dxa"/>
            <w:vMerge/>
          </w:tcPr>
          <w:p w14:paraId="1B00D0AE" w14:textId="77777777" w:rsidR="005B36BF" w:rsidRPr="005B36BF" w:rsidRDefault="005B36BF" w:rsidP="005B36BF">
            <w:pPr>
              <w:jc w:val="both"/>
              <w:rPr>
                <w:rFonts w:ascii="Times New Roman" w:eastAsia="Calibri" w:hAnsi="Times New Roman" w:cs="Times New Roman"/>
              </w:rPr>
            </w:pPr>
          </w:p>
        </w:tc>
        <w:tc>
          <w:tcPr>
            <w:tcW w:w="3493" w:type="dxa"/>
            <w:vMerge/>
          </w:tcPr>
          <w:p w14:paraId="09525CD6" w14:textId="77777777" w:rsidR="005B36BF" w:rsidRPr="005B36BF" w:rsidRDefault="005B36BF" w:rsidP="005B36BF">
            <w:pPr>
              <w:jc w:val="both"/>
              <w:rPr>
                <w:rFonts w:ascii="Times New Roman" w:eastAsia="Calibri" w:hAnsi="Times New Roman" w:cs="Times New Roman"/>
                <w:color w:val="7030A0"/>
              </w:rPr>
            </w:pPr>
          </w:p>
        </w:tc>
        <w:tc>
          <w:tcPr>
            <w:tcW w:w="8222" w:type="dxa"/>
          </w:tcPr>
          <w:p w14:paraId="37C02501" w14:textId="77777777" w:rsidR="005B36BF" w:rsidRPr="005B36BF" w:rsidRDefault="005B36BF" w:rsidP="005B36BF">
            <w:pPr>
              <w:rPr>
                <w:rFonts w:ascii="Times New Roman" w:eastAsia="Calibri" w:hAnsi="Times New Roman" w:cs="Times New Roman"/>
                <w:b/>
              </w:rPr>
            </w:pPr>
          </w:p>
        </w:tc>
      </w:tr>
      <w:tr w:rsidR="005B36BF" w:rsidRPr="005B36BF" w14:paraId="31620C1A" w14:textId="77777777" w:rsidTr="00C91399">
        <w:trPr>
          <w:jc w:val="center"/>
        </w:trPr>
        <w:tc>
          <w:tcPr>
            <w:tcW w:w="3071" w:type="dxa"/>
            <w:vMerge/>
          </w:tcPr>
          <w:p w14:paraId="1A041DAB" w14:textId="77777777" w:rsidR="005B36BF" w:rsidRPr="005B36BF" w:rsidRDefault="005B36BF" w:rsidP="005B36BF">
            <w:pPr>
              <w:jc w:val="both"/>
              <w:rPr>
                <w:rFonts w:ascii="Times New Roman" w:eastAsia="Calibri" w:hAnsi="Times New Roman" w:cs="Times New Roman"/>
              </w:rPr>
            </w:pPr>
          </w:p>
        </w:tc>
        <w:tc>
          <w:tcPr>
            <w:tcW w:w="3493" w:type="dxa"/>
            <w:vMerge/>
          </w:tcPr>
          <w:p w14:paraId="2AF2E0A5" w14:textId="77777777" w:rsidR="005B36BF" w:rsidRPr="005B36BF" w:rsidRDefault="005B36BF" w:rsidP="005B36BF">
            <w:pPr>
              <w:jc w:val="both"/>
              <w:rPr>
                <w:rFonts w:ascii="Times New Roman" w:eastAsia="Calibri" w:hAnsi="Times New Roman" w:cs="Times New Roman"/>
                <w:color w:val="7030A0"/>
              </w:rPr>
            </w:pPr>
          </w:p>
        </w:tc>
        <w:tc>
          <w:tcPr>
            <w:tcW w:w="8222" w:type="dxa"/>
          </w:tcPr>
          <w:p w14:paraId="42A0E445" w14:textId="77777777" w:rsidR="005B36BF" w:rsidRPr="005B36BF" w:rsidRDefault="005B36BF" w:rsidP="005B36BF">
            <w:pPr>
              <w:rPr>
                <w:rFonts w:ascii="Times New Roman" w:eastAsia="Calibri" w:hAnsi="Times New Roman" w:cs="Times New Roman"/>
                <w:b/>
              </w:rPr>
            </w:pPr>
            <w:r w:rsidRPr="005B36BF">
              <w:rPr>
                <w:rFonts w:ascii="Times New Roman" w:eastAsia="Calibri" w:hAnsi="Times New Roman" w:cs="Times New Roman"/>
                <w:b/>
              </w:rPr>
              <w:t>Умения:</w:t>
            </w:r>
          </w:p>
        </w:tc>
      </w:tr>
      <w:tr w:rsidR="005B36BF" w:rsidRPr="005B36BF" w14:paraId="2EA46B87" w14:textId="77777777" w:rsidTr="00C91399">
        <w:trPr>
          <w:jc w:val="center"/>
        </w:trPr>
        <w:tc>
          <w:tcPr>
            <w:tcW w:w="3071" w:type="dxa"/>
            <w:vMerge/>
          </w:tcPr>
          <w:p w14:paraId="1976FD8A" w14:textId="77777777" w:rsidR="005B36BF" w:rsidRPr="005B36BF" w:rsidRDefault="005B36BF" w:rsidP="005B36BF">
            <w:pPr>
              <w:jc w:val="both"/>
              <w:rPr>
                <w:rFonts w:ascii="Times New Roman" w:eastAsia="Calibri" w:hAnsi="Times New Roman" w:cs="Times New Roman"/>
              </w:rPr>
            </w:pPr>
          </w:p>
        </w:tc>
        <w:tc>
          <w:tcPr>
            <w:tcW w:w="3493" w:type="dxa"/>
            <w:vMerge/>
          </w:tcPr>
          <w:p w14:paraId="04E9648A" w14:textId="77777777" w:rsidR="005B36BF" w:rsidRPr="005B36BF" w:rsidRDefault="005B36BF" w:rsidP="005B36BF">
            <w:pPr>
              <w:jc w:val="both"/>
              <w:rPr>
                <w:rFonts w:ascii="Times New Roman" w:eastAsia="Calibri" w:hAnsi="Times New Roman" w:cs="Times New Roman"/>
                <w:color w:val="7030A0"/>
              </w:rPr>
            </w:pPr>
          </w:p>
        </w:tc>
        <w:tc>
          <w:tcPr>
            <w:tcW w:w="8222" w:type="dxa"/>
          </w:tcPr>
          <w:p w14:paraId="08C2A79A" w14:textId="77777777" w:rsidR="005B36BF" w:rsidRPr="005B36BF" w:rsidRDefault="005B36BF" w:rsidP="005B36BF">
            <w:pPr>
              <w:rPr>
                <w:rFonts w:ascii="Times New Roman" w:eastAsia="Calibri" w:hAnsi="Times New Roman" w:cs="Times New Roman"/>
                <w:b/>
              </w:rPr>
            </w:pPr>
          </w:p>
        </w:tc>
      </w:tr>
      <w:tr w:rsidR="005B36BF" w:rsidRPr="005B36BF" w14:paraId="2054A6CC" w14:textId="77777777" w:rsidTr="00C91399">
        <w:trPr>
          <w:jc w:val="center"/>
        </w:trPr>
        <w:tc>
          <w:tcPr>
            <w:tcW w:w="3071" w:type="dxa"/>
            <w:vMerge/>
          </w:tcPr>
          <w:p w14:paraId="74BDF6CD" w14:textId="77777777" w:rsidR="005B36BF" w:rsidRPr="005B36BF" w:rsidRDefault="005B36BF" w:rsidP="005B36BF">
            <w:pPr>
              <w:jc w:val="both"/>
              <w:rPr>
                <w:rFonts w:ascii="Times New Roman" w:eastAsia="Calibri" w:hAnsi="Times New Roman" w:cs="Times New Roman"/>
                <w:color w:val="7030A0"/>
              </w:rPr>
            </w:pPr>
          </w:p>
        </w:tc>
        <w:tc>
          <w:tcPr>
            <w:tcW w:w="3493" w:type="dxa"/>
            <w:vMerge/>
          </w:tcPr>
          <w:p w14:paraId="36B211BB" w14:textId="77777777" w:rsidR="005B36BF" w:rsidRPr="005B36BF" w:rsidRDefault="005B36BF" w:rsidP="005B36BF">
            <w:pPr>
              <w:jc w:val="both"/>
              <w:rPr>
                <w:rFonts w:ascii="Times New Roman" w:eastAsia="Calibri" w:hAnsi="Times New Roman" w:cs="Times New Roman"/>
                <w:color w:val="7030A0"/>
              </w:rPr>
            </w:pPr>
          </w:p>
        </w:tc>
        <w:tc>
          <w:tcPr>
            <w:tcW w:w="8222" w:type="dxa"/>
          </w:tcPr>
          <w:p w14:paraId="685F0521" w14:textId="77777777" w:rsidR="005B36BF" w:rsidRPr="005B36BF" w:rsidRDefault="005B36BF" w:rsidP="005B36BF">
            <w:pPr>
              <w:rPr>
                <w:rFonts w:ascii="Times New Roman" w:eastAsia="Calibri" w:hAnsi="Times New Roman" w:cs="Times New Roman"/>
                <w:b/>
              </w:rPr>
            </w:pPr>
            <w:r w:rsidRPr="005B36BF">
              <w:rPr>
                <w:rFonts w:ascii="Times New Roman" w:eastAsia="Calibri" w:hAnsi="Times New Roman" w:cs="Times New Roman"/>
                <w:b/>
              </w:rPr>
              <w:t>Знания:</w:t>
            </w:r>
          </w:p>
        </w:tc>
      </w:tr>
      <w:tr w:rsidR="005B36BF" w:rsidRPr="005B36BF" w14:paraId="669187DA" w14:textId="77777777" w:rsidTr="00C91399">
        <w:trPr>
          <w:jc w:val="center"/>
        </w:trPr>
        <w:tc>
          <w:tcPr>
            <w:tcW w:w="3071" w:type="dxa"/>
            <w:vMerge/>
          </w:tcPr>
          <w:p w14:paraId="6A8F917C" w14:textId="77777777" w:rsidR="005B36BF" w:rsidRPr="005B36BF" w:rsidRDefault="005B36BF" w:rsidP="005B36BF">
            <w:pPr>
              <w:jc w:val="both"/>
              <w:rPr>
                <w:rFonts w:ascii="Times New Roman" w:eastAsia="Calibri" w:hAnsi="Times New Roman" w:cs="Times New Roman"/>
                <w:color w:val="7030A0"/>
              </w:rPr>
            </w:pPr>
          </w:p>
        </w:tc>
        <w:tc>
          <w:tcPr>
            <w:tcW w:w="3493" w:type="dxa"/>
            <w:vMerge/>
          </w:tcPr>
          <w:p w14:paraId="20CD36CA" w14:textId="77777777" w:rsidR="005B36BF" w:rsidRPr="005B36BF" w:rsidRDefault="005B36BF" w:rsidP="005B36BF">
            <w:pPr>
              <w:jc w:val="both"/>
              <w:rPr>
                <w:rFonts w:ascii="Times New Roman" w:eastAsia="Calibri" w:hAnsi="Times New Roman" w:cs="Times New Roman"/>
                <w:color w:val="7030A0"/>
              </w:rPr>
            </w:pPr>
          </w:p>
        </w:tc>
        <w:tc>
          <w:tcPr>
            <w:tcW w:w="8222" w:type="dxa"/>
          </w:tcPr>
          <w:p w14:paraId="7BBB96B5" w14:textId="77777777" w:rsidR="005B36BF" w:rsidRPr="005B36BF" w:rsidRDefault="005B36BF" w:rsidP="005B36BF">
            <w:pPr>
              <w:rPr>
                <w:rFonts w:ascii="Times New Roman" w:eastAsia="Calibri" w:hAnsi="Times New Roman" w:cs="Times New Roman"/>
                <w:b/>
              </w:rPr>
            </w:pPr>
          </w:p>
        </w:tc>
      </w:tr>
    </w:tbl>
    <w:p w14:paraId="3A7AE33F" w14:textId="50CA342F" w:rsidR="001B7A99" w:rsidRDefault="001B7A99" w:rsidP="007A63FE">
      <w:pPr>
        <w:pStyle w:val="114"/>
        <w:spacing w:after="0" w:line="240" w:lineRule="auto"/>
        <w:ind w:firstLine="0"/>
        <w:rPr>
          <w:i/>
          <w:iCs/>
        </w:rPr>
      </w:pPr>
    </w:p>
    <w:p w14:paraId="58B340C0" w14:textId="77777777" w:rsidR="0085158F" w:rsidRDefault="0085158F" w:rsidP="0085158F">
      <w:pPr>
        <w:pStyle w:val="114"/>
        <w:spacing w:after="0" w:line="240" w:lineRule="auto"/>
      </w:pPr>
      <w:bookmarkStart w:id="30" w:name="_Toc194091885"/>
      <w:r>
        <w:t>Направленность</w:t>
      </w:r>
      <w:r w:rsidR="00532D24">
        <w:t xml:space="preserve"> 2</w:t>
      </w:r>
      <w:r>
        <w:t xml:space="preserve">: </w:t>
      </w:r>
      <w:r w:rsidR="00532D24">
        <w:rPr>
          <w:rFonts w:eastAsia="DejaVu Sans"/>
          <w:iCs/>
          <w:lang w:eastAsia="zh-CN" w:bidi="hi-IN"/>
        </w:rPr>
        <w:t xml:space="preserve">Организация перевозок и </w:t>
      </w:r>
      <w:r w:rsidRPr="00DB4B4F">
        <w:t>управление на метрополитене</w:t>
      </w:r>
      <w:bookmarkEnd w:id="30"/>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71"/>
        <w:gridCol w:w="3493"/>
        <w:gridCol w:w="8222"/>
      </w:tblGrid>
      <w:tr w:rsidR="00C91399" w:rsidRPr="00C91399" w14:paraId="07961B6F" w14:textId="77777777" w:rsidTr="00C91399">
        <w:trPr>
          <w:jc w:val="center"/>
        </w:trPr>
        <w:tc>
          <w:tcPr>
            <w:tcW w:w="3071" w:type="dxa"/>
          </w:tcPr>
          <w:p w14:paraId="5D777FCE" w14:textId="77777777" w:rsidR="00C91399" w:rsidRPr="00C91399" w:rsidRDefault="00C91399" w:rsidP="00C91399">
            <w:pPr>
              <w:suppressAutoHyphens/>
              <w:jc w:val="center"/>
              <w:rPr>
                <w:rFonts w:ascii="Times New Roman" w:eastAsia="Calibri" w:hAnsi="Times New Roman" w:cs="Times New Roman"/>
                <w:b/>
              </w:rPr>
            </w:pPr>
            <w:r w:rsidRPr="00C91399">
              <w:rPr>
                <w:rFonts w:ascii="Times New Roman" w:eastAsia="Calibri" w:hAnsi="Times New Roman" w:cs="Times New Roman"/>
                <w:b/>
              </w:rPr>
              <w:t>Виды деятельности</w:t>
            </w:r>
          </w:p>
        </w:tc>
        <w:tc>
          <w:tcPr>
            <w:tcW w:w="3493" w:type="dxa"/>
          </w:tcPr>
          <w:p w14:paraId="4C6EE783" w14:textId="77777777" w:rsidR="00C91399" w:rsidRPr="00C91399" w:rsidRDefault="00C91399" w:rsidP="00C91399">
            <w:pPr>
              <w:suppressAutoHyphens/>
              <w:jc w:val="center"/>
              <w:rPr>
                <w:rFonts w:ascii="Times New Roman" w:eastAsia="Calibri" w:hAnsi="Times New Roman" w:cs="Times New Roman"/>
                <w:b/>
              </w:rPr>
            </w:pPr>
            <w:r w:rsidRPr="00C91399">
              <w:rPr>
                <w:rFonts w:ascii="Times New Roman" w:eastAsia="Calibri" w:hAnsi="Times New Roman" w:cs="Times New Roman"/>
                <w:b/>
              </w:rPr>
              <w:t>Код и наименование компетенции</w:t>
            </w:r>
          </w:p>
        </w:tc>
        <w:tc>
          <w:tcPr>
            <w:tcW w:w="8222" w:type="dxa"/>
            <w:shd w:val="clear" w:color="auto" w:fill="FFFFFF" w:themeFill="background1"/>
          </w:tcPr>
          <w:p w14:paraId="55B47916" w14:textId="77777777" w:rsidR="00C91399" w:rsidRPr="00C91399" w:rsidRDefault="00C91399" w:rsidP="00C91399">
            <w:pPr>
              <w:suppressAutoHyphens/>
              <w:jc w:val="center"/>
              <w:rPr>
                <w:rFonts w:ascii="Times New Roman" w:eastAsia="Calibri" w:hAnsi="Times New Roman" w:cs="Times New Roman"/>
                <w:b/>
              </w:rPr>
            </w:pPr>
            <w:r w:rsidRPr="00C91399">
              <w:rPr>
                <w:rFonts w:ascii="Times New Roman" w:eastAsia="Calibri" w:hAnsi="Times New Roman" w:cs="Times New Roman"/>
                <w:b/>
                <w:iCs/>
              </w:rPr>
              <w:t>Показатели освоения компетенции</w:t>
            </w:r>
          </w:p>
        </w:tc>
      </w:tr>
      <w:tr w:rsidR="00CA3ABC" w:rsidRPr="00C91399" w14:paraId="28D2A48C" w14:textId="77777777" w:rsidTr="00C91399">
        <w:trPr>
          <w:jc w:val="center"/>
        </w:trPr>
        <w:tc>
          <w:tcPr>
            <w:tcW w:w="3071" w:type="dxa"/>
            <w:vMerge w:val="restart"/>
          </w:tcPr>
          <w:p w14:paraId="24A72E05" w14:textId="77777777" w:rsidR="00CA3ABC" w:rsidRPr="00C91399" w:rsidRDefault="00CA3ABC" w:rsidP="00C91399">
            <w:pPr>
              <w:suppressAutoHyphens/>
              <w:rPr>
                <w:rFonts w:ascii="Times New Roman" w:eastAsia="Calibri" w:hAnsi="Times New Roman" w:cs="Times New Roman"/>
              </w:rPr>
            </w:pPr>
            <w:r w:rsidRPr="00C91399">
              <w:rPr>
                <w:rFonts w:ascii="Times New Roman" w:eastAsia="Calibri" w:hAnsi="Times New Roman" w:cs="Times New Roman"/>
              </w:rPr>
              <w:t>Организация перевозочного процесса на транспорте (по видам транспорта)</w:t>
            </w:r>
          </w:p>
        </w:tc>
        <w:tc>
          <w:tcPr>
            <w:tcW w:w="3493" w:type="dxa"/>
            <w:vMerge w:val="restart"/>
          </w:tcPr>
          <w:p w14:paraId="3C9D2E3D" w14:textId="7DD78984" w:rsidR="00CA3ABC" w:rsidRPr="00C91399" w:rsidRDefault="008E1491" w:rsidP="00C91399">
            <w:pPr>
              <w:rPr>
                <w:rFonts w:ascii="Times New Roman" w:eastAsia="Calibri" w:hAnsi="Times New Roman" w:cs="Times New Roman"/>
              </w:rPr>
            </w:pPr>
            <w:r w:rsidRPr="008E1491">
              <w:rPr>
                <w:rFonts w:ascii="Times New Roman" w:eastAsia="Calibri" w:hAnsi="Times New Roman" w:cs="Times New Roman"/>
              </w:rPr>
              <w:t>ПК 1.1. Планировать, выполнять и контролировать перевозочный процесс на транспорте, в том числе с применением современных информационных технологий управления перевозками.</w:t>
            </w:r>
          </w:p>
        </w:tc>
        <w:tc>
          <w:tcPr>
            <w:tcW w:w="8222" w:type="dxa"/>
          </w:tcPr>
          <w:p w14:paraId="7503AB61" w14:textId="77777777" w:rsidR="00CA3ABC" w:rsidRPr="00C91399" w:rsidRDefault="00CA3ABC" w:rsidP="00C91399">
            <w:pPr>
              <w:rPr>
                <w:rFonts w:ascii="Times New Roman" w:eastAsia="Calibri" w:hAnsi="Times New Roman" w:cs="Times New Roman"/>
                <w:b/>
              </w:rPr>
            </w:pPr>
            <w:r w:rsidRPr="00C91399">
              <w:rPr>
                <w:rFonts w:ascii="Times New Roman" w:eastAsia="Calibri" w:hAnsi="Times New Roman" w:cs="Times New Roman"/>
                <w:b/>
              </w:rPr>
              <w:t>Навыки:</w:t>
            </w:r>
          </w:p>
        </w:tc>
      </w:tr>
      <w:tr w:rsidR="00CA3ABC" w:rsidRPr="00C91399" w14:paraId="3F55DAF8" w14:textId="77777777" w:rsidTr="00C91399">
        <w:trPr>
          <w:jc w:val="center"/>
        </w:trPr>
        <w:tc>
          <w:tcPr>
            <w:tcW w:w="3071" w:type="dxa"/>
            <w:vMerge/>
          </w:tcPr>
          <w:p w14:paraId="33FF4F86" w14:textId="77777777" w:rsidR="00CA3ABC" w:rsidRPr="00C91399" w:rsidRDefault="00CA3ABC" w:rsidP="00C91399">
            <w:pPr>
              <w:suppressAutoHyphens/>
              <w:rPr>
                <w:rFonts w:ascii="Times New Roman" w:eastAsia="Calibri" w:hAnsi="Times New Roman" w:cs="Times New Roman"/>
              </w:rPr>
            </w:pPr>
          </w:p>
        </w:tc>
        <w:tc>
          <w:tcPr>
            <w:tcW w:w="3493" w:type="dxa"/>
            <w:vMerge/>
          </w:tcPr>
          <w:p w14:paraId="649A9827" w14:textId="77777777" w:rsidR="00CA3ABC" w:rsidRPr="00C91399" w:rsidRDefault="00CA3ABC" w:rsidP="00C91399">
            <w:pPr>
              <w:rPr>
                <w:rFonts w:ascii="Times New Roman" w:eastAsia="Calibri" w:hAnsi="Times New Roman" w:cs="Times New Roman"/>
              </w:rPr>
            </w:pPr>
          </w:p>
        </w:tc>
        <w:tc>
          <w:tcPr>
            <w:tcW w:w="8222" w:type="dxa"/>
          </w:tcPr>
          <w:p w14:paraId="19CBED28" w14:textId="22E45B53" w:rsidR="00CA3ABC" w:rsidRPr="00C91399" w:rsidRDefault="00CA3ABC" w:rsidP="00C91399">
            <w:pPr>
              <w:rPr>
                <w:rFonts w:ascii="Times New Roman" w:eastAsia="Calibri" w:hAnsi="Times New Roman" w:cs="Times New Roman"/>
              </w:rPr>
            </w:pPr>
            <w:r w:rsidRPr="00243AD5">
              <w:rPr>
                <w:rFonts w:ascii="Times New Roman" w:hAnsi="Times New Roman" w:cs="Times New Roman"/>
                <w:bCs/>
              </w:rPr>
              <w:t>ведения технической документации, контроля выполнения заданий и технологических графиков</w:t>
            </w:r>
          </w:p>
        </w:tc>
      </w:tr>
      <w:tr w:rsidR="00CA3ABC" w:rsidRPr="00C91399" w14:paraId="6F200AED" w14:textId="77777777" w:rsidTr="00C91399">
        <w:trPr>
          <w:jc w:val="center"/>
        </w:trPr>
        <w:tc>
          <w:tcPr>
            <w:tcW w:w="3071" w:type="dxa"/>
            <w:vMerge/>
          </w:tcPr>
          <w:p w14:paraId="5BBE21DA" w14:textId="77777777" w:rsidR="00CA3ABC" w:rsidRPr="00C91399" w:rsidRDefault="00CA3ABC" w:rsidP="00C91399">
            <w:pPr>
              <w:suppressAutoHyphens/>
              <w:rPr>
                <w:rFonts w:ascii="Times New Roman" w:eastAsia="Calibri" w:hAnsi="Times New Roman" w:cs="Times New Roman"/>
              </w:rPr>
            </w:pPr>
          </w:p>
        </w:tc>
        <w:tc>
          <w:tcPr>
            <w:tcW w:w="3493" w:type="dxa"/>
            <w:vMerge/>
          </w:tcPr>
          <w:p w14:paraId="28258628" w14:textId="77777777" w:rsidR="00CA3ABC" w:rsidRPr="00C91399" w:rsidRDefault="00CA3ABC" w:rsidP="00C91399">
            <w:pPr>
              <w:rPr>
                <w:rFonts w:ascii="Times New Roman" w:eastAsia="Calibri" w:hAnsi="Times New Roman" w:cs="Times New Roman"/>
              </w:rPr>
            </w:pPr>
          </w:p>
        </w:tc>
        <w:tc>
          <w:tcPr>
            <w:tcW w:w="8222" w:type="dxa"/>
          </w:tcPr>
          <w:p w14:paraId="42987DD4" w14:textId="2D9034CD" w:rsidR="00CA3ABC" w:rsidRPr="00C91399" w:rsidRDefault="00CA3ABC" w:rsidP="00C91399">
            <w:pPr>
              <w:rPr>
                <w:rFonts w:ascii="Times New Roman" w:eastAsia="Calibri" w:hAnsi="Times New Roman" w:cs="Times New Roman"/>
              </w:rPr>
            </w:pPr>
            <w:r w:rsidRPr="00243AD5">
              <w:rPr>
                <w:rFonts w:ascii="Times New Roman" w:hAnsi="Times New Roman" w:cs="Times New Roman"/>
                <w:bCs/>
              </w:rPr>
              <w:t>использования поездной радиосвязи, поездной диспетчерской, тоннельной связи</w:t>
            </w:r>
          </w:p>
        </w:tc>
      </w:tr>
      <w:tr w:rsidR="00CA3ABC" w:rsidRPr="00C91399" w14:paraId="4835CB99" w14:textId="77777777" w:rsidTr="00C91399">
        <w:trPr>
          <w:jc w:val="center"/>
        </w:trPr>
        <w:tc>
          <w:tcPr>
            <w:tcW w:w="3071" w:type="dxa"/>
            <w:vMerge/>
          </w:tcPr>
          <w:p w14:paraId="0A920EBD" w14:textId="77777777" w:rsidR="00CA3ABC" w:rsidRPr="00C91399" w:rsidRDefault="00CA3ABC" w:rsidP="00C91399">
            <w:pPr>
              <w:suppressAutoHyphens/>
              <w:rPr>
                <w:rFonts w:ascii="Times New Roman" w:eastAsia="Calibri" w:hAnsi="Times New Roman" w:cs="Times New Roman"/>
              </w:rPr>
            </w:pPr>
          </w:p>
        </w:tc>
        <w:tc>
          <w:tcPr>
            <w:tcW w:w="3493" w:type="dxa"/>
            <w:vMerge/>
          </w:tcPr>
          <w:p w14:paraId="204C2B0D" w14:textId="77777777" w:rsidR="00CA3ABC" w:rsidRPr="00C91399" w:rsidRDefault="00CA3ABC" w:rsidP="00C91399">
            <w:pPr>
              <w:rPr>
                <w:rFonts w:ascii="Times New Roman" w:eastAsia="Calibri" w:hAnsi="Times New Roman" w:cs="Times New Roman"/>
              </w:rPr>
            </w:pPr>
          </w:p>
        </w:tc>
        <w:tc>
          <w:tcPr>
            <w:tcW w:w="8222" w:type="dxa"/>
          </w:tcPr>
          <w:p w14:paraId="251C42A7" w14:textId="1046786A" w:rsidR="00CA3ABC" w:rsidRPr="00C91399" w:rsidRDefault="00CA3ABC" w:rsidP="00C91399">
            <w:pPr>
              <w:rPr>
                <w:rFonts w:ascii="Times New Roman" w:eastAsia="Calibri" w:hAnsi="Times New Roman" w:cs="Times New Roman"/>
              </w:rPr>
            </w:pPr>
            <w:r w:rsidRPr="00243AD5">
              <w:rPr>
                <w:rFonts w:ascii="Times New Roman" w:hAnsi="Times New Roman" w:cs="Times New Roman"/>
                <w:bCs/>
              </w:rPr>
              <w:t>перевода стрелочного перевода вручную</w:t>
            </w:r>
          </w:p>
        </w:tc>
      </w:tr>
      <w:tr w:rsidR="00CA3ABC" w:rsidRPr="00C91399" w14:paraId="1E99CC61" w14:textId="77777777" w:rsidTr="00C91399">
        <w:trPr>
          <w:jc w:val="center"/>
        </w:trPr>
        <w:tc>
          <w:tcPr>
            <w:tcW w:w="3071" w:type="dxa"/>
            <w:vMerge/>
          </w:tcPr>
          <w:p w14:paraId="596E9666" w14:textId="77777777" w:rsidR="00CA3ABC" w:rsidRPr="00C91399" w:rsidRDefault="00CA3ABC" w:rsidP="00C91399">
            <w:pPr>
              <w:suppressAutoHyphens/>
              <w:rPr>
                <w:rFonts w:ascii="Times New Roman" w:eastAsia="Calibri" w:hAnsi="Times New Roman" w:cs="Times New Roman"/>
              </w:rPr>
            </w:pPr>
          </w:p>
        </w:tc>
        <w:tc>
          <w:tcPr>
            <w:tcW w:w="3493" w:type="dxa"/>
            <w:vMerge/>
          </w:tcPr>
          <w:p w14:paraId="028CB4FB" w14:textId="77777777" w:rsidR="00CA3ABC" w:rsidRPr="00C91399" w:rsidRDefault="00CA3ABC" w:rsidP="00C91399">
            <w:pPr>
              <w:rPr>
                <w:rFonts w:ascii="Times New Roman" w:eastAsia="Calibri" w:hAnsi="Times New Roman" w:cs="Times New Roman"/>
              </w:rPr>
            </w:pPr>
          </w:p>
        </w:tc>
        <w:tc>
          <w:tcPr>
            <w:tcW w:w="8222" w:type="dxa"/>
          </w:tcPr>
          <w:p w14:paraId="6B07A034" w14:textId="7A86291C" w:rsidR="00CA3ABC" w:rsidRPr="00C91399" w:rsidRDefault="00CA3ABC" w:rsidP="00C91399">
            <w:pPr>
              <w:rPr>
                <w:rFonts w:ascii="Times New Roman" w:eastAsia="Calibri" w:hAnsi="Times New Roman" w:cs="Times New Roman"/>
              </w:rPr>
            </w:pPr>
            <w:r w:rsidRPr="00243AD5">
              <w:rPr>
                <w:rFonts w:ascii="Times New Roman" w:hAnsi="Times New Roman" w:cs="Times New Roman"/>
                <w:bCs/>
              </w:rPr>
              <w:t>использования в работе информационных технологий для обработки оперативной информации и перевозочных документов на метрополитене</w:t>
            </w:r>
          </w:p>
        </w:tc>
      </w:tr>
      <w:tr w:rsidR="00CA3ABC" w:rsidRPr="00C91399" w14:paraId="2B8CBD83" w14:textId="77777777" w:rsidTr="00C91399">
        <w:trPr>
          <w:jc w:val="center"/>
        </w:trPr>
        <w:tc>
          <w:tcPr>
            <w:tcW w:w="3071" w:type="dxa"/>
            <w:vMerge/>
          </w:tcPr>
          <w:p w14:paraId="3B5008EE" w14:textId="77777777" w:rsidR="00CA3ABC" w:rsidRPr="00C91399" w:rsidRDefault="00CA3ABC" w:rsidP="00C91399">
            <w:pPr>
              <w:rPr>
                <w:rFonts w:ascii="Times New Roman" w:eastAsia="Calibri" w:hAnsi="Times New Roman" w:cs="Times New Roman"/>
              </w:rPr>
            </w:pPr>
          </w:p>
        </w:tc>
        <w:tc>
          <w:tcPr>
            <w:tcW w:w="3493" w:type="dxa"/>
            <w:vMerge/>
          </w:tcPr>
          <w:p w14:paraId="08735C6B" w14:textId="77777777" w:rsidR="00CA3ABC" w:rsidRPr="00C91399" w:rsidRDefault="00CA3ABC" w:rsidP="00C91399">
            <w:pPr>
              <w:rPr>
                <w:rFonts w:ascii="Times New Roman" w:eastAsia="Calibri" w:hAnsi="Times New Roman" w:cs="Times New Roman"/>
              </w:rPr>
            </w:pPr>
          </w:p>
        </w:tc>
        <w:tc>
          <w:tcPr>
            <w:tcW w:w="8222" w:type="dxa"/>
          </w:tcPr>
          <w:p w14:paraId="4CAD3310" w14:textId="77777777" w:rsidR="00CA3ABC" w:rsidRPr="00C91399" w:rsidRDefault="00CA3ABC" w:rsidP="00C91399">
            <w:pPr>
              <w:rPr>
                <w:rFonts w:ascii="Times New Roman" w:eastAsia="Calibri" w:hAnsi="Times New Roman" w:cs="Times New Roman"/>
                <w:b/>
              </w:rPr>
            </w:pPr>
            <w:r w:rsidRPr="00C91399">
              <w:rPr>
                <w:rFonts w:ascii="Times New Roman" w:eastAsia="Calibri" w:hAnsi="Times New Roman" w:cs="Times New Roman"/>
                <w:b/>
              </w:rPr>
              <w:t>Умения:</w:t>
            </w:r>
          </w:p>
        </w:tc>
      </w:tr>
      <w:tr w:rsidR="00CA3ABC" w:rsidRPr="00C91399" w14:paraId="79E90B04" w14:textId="77777777" w:rsidTr="00C91399">
        <w:trPr>
          <w:jc w:val="center"/>
        </w:trPr>
        <w:tc>
          <w:tcPr>
            <w:tcW w:w="3071" w:type="dxa"/>
            <w:vMerge/>
          </w:tcPr>
          <w:p w14:paraId="514F161E" w14:textId="77777777" w:rsidR="00CA3ABC" w:rsidRPr="00C91399" w:rsidRDefault="00CA3ABC" w:rsidP="00C91399">
            <w:pPr>
              <w:rPr>
                <w:rFonts w:ascii="Times New Roman" w:eastAsia="Calibri" w:hAnsi="Times New Roman" w:cs="Times New Roman"/>
              </w:rPr>
            </w:pPr>
          </w:p>
        </w:tc>
        <w:tc>
          <w:tcPr>
            <w:tcW w:w="3493" w:type="dxa"/>
            <w:vMerge/>
          </w:tcPr>
          <w:p w14:paraId="62105A55" w14:textId="77777777" w:rsidR="00CA3ABC" w:rsidRPr="00C91399" w:rsidRDefault="00CA3ABC" w:rsidP="00C91399">
            <w:pPr>
              <w:rPr>
                <w:rFonts w:ascii="Times New Roman" w:eastAsia="Calibri" w:hAnsi="Times New Roman" w:cs="Times New Roman"/>
              </w:rPr>
            </w:pPr>
          </w:p>
        </w:tc>
        <w:tc>
          <w:tcPr>
            <w:tcW w:w="8222" w:type="dxa"/>
          </w:tcPr>
          <w:p w14:paraId="28665C20" w14:textId="5666935C" w:rsidR="00CA3ABC" w:rsidRPr="00C91399" w:rsidRDefault="00CA3ABC" w:rsidP="00C91399">
            <w:pPr>
              <w:rPr>
                <w:rFonts w:ascii="Times New Roman" w:eastAsia="Calibri" w:hAnsi="Times New Roman" w:cs="Times New Roman"/>
              </w:rPr>
            </w:pPr>
            <w:r w:rsidRPr="002E52BB">
              <w:rPr>
                <w:rFonts w:ascii="Times New Roman" w:eastAsia="Calibri" w:hAnsi="Times New Roman" w:cs="Times New Roman"/>
              </w:rPr>
              <w:t xml:space="preserve">использовать виды связи (поездная </w:t>
            </w:r>
            <w:proofErr w:type="gramStart"/>
            <w:r w:rsidRPr="002E52BB">
              <w:rPr>
                <w:rFonts w:ascii="Times New Roman" w:eastAsia="Calibri" w:hAnsi="Times New Roman" w:cs="Times New Roman"/>
              </w:rPr>
              <w:t>радио-связь</w:t>
            </w:r>
            <w:proofErr w:type="gramEnd"/>
            <w:r w:rsidRPr="002E52BB">
              <w:rPr>
                <w:rFonts w:ascii="Times New Roman" w:eastAsia="Calibri" w:hAnsi="Times New Roman" w:cs="Times New Roman"/>
              </w:rPr>
              <w:t>, поездная диспетчерская, тоннельная), применяемые на станциях метрополитена</w:t>
            </w:r>
          </w:p>
        </w:tc>
      </w:tr>
      <w:tr w:rsidR="00CA3ABC" w:rsidRPr="00C91399" w14:paraId="45FCF810" w14:textId="77777777" w:rsidTr="00C91399">
        <w:trPr>
          <w:jc w:val="center"/>
        </w:trPr>
        <w:tc>
          <w:tcPr>
            <w:tcW w:w="3071" w:type="dxa"/>
            <w:vMerge/>
          </w:tcPr>
          <w:p w14:paraId="7C589F05" w14:textId="77777777" w:rsidR="00CA3ABC" w:rsidRPr="00C91399" w:rsidRDefault="00CA3ABC" w:rsidP="00C91399">
            <w:pPr>
              <w:rPr>
                <w:rFonts w:ascii="Times New Roman" w:eastAsia="Calibri" w:hAnsi="Times New Roman" w:cs="Times New Roman"/>
              </w:rPr>
            </w:pPr>
          </w:p>
        </w:tc>
        <w:tc>
          <w:tcPr>
            <w:tcW w:w="3493" w:type="dxa"/>
            <w:vMerge/>
          </w:tcPr>
          <w:p w14:paraId="6ED98BB5" w14:textId="77777777" w:rsidR="00CA3ABC" w:rsidRPr="00C91399" w:rsidRDefault="00CA3ABC" w:rsidP="00C91399">
            <w:pPr>
              <w:rPr>
                <w:rFonts w:ascii="Times New Roman" w:eastAsia="Calibri" w:hAnsi="Times New Roman" w:cs="Times New Roman"/>
              </w:rPr>
            </w:pPr>
          </w:p>
        </w:tc>
        <w:tc>
          <w:tcPr>
            <w:tcW w:w="8222" w:type="dxa"/>
          </w:tcPr>
          <w:p w14:paraId="2AD19990" w14:textId="3830041E" w:rsidR="00CA3ABC" w:rsidRPr="00C91399" w:rsidRDefault="00CA3ABC" w:rsidP="00C91399">
            <w:pPr>
              <w:rPr>
                <w:rFonts w:ascii="Times New Roman" w:eastAsia="Calibri" w:hAnsi="Times New Roman" w:cs="Times New Roman"/>
              </w:rPr>
            </w:pPr>
            <w:r w:rsidRPr="002E52BB">
              <w:rPr>
                <w:rFonts w:ascii="Times New Roman" w:eastAsia="Calibri" w:hAnsi="Times New Roman" w:cs="Times New Roman"/>
                <w:bCs/>
              </w:rPr>
              <w:t>производить передачу машинистам поездов, поездному диспетчеру и персоналу станции информации о случаях нарушения нормальной работы станции метрополитена</w:t>
            </w:r>
          </w:p>
        </w:tc>
      </w:tr>
      <w:tr w:rsidR="00CA3ABC" w:rsidRPr="00C91399" w14:paraId="5B8C0FED" w14:textId="77777777" w:rsidTr="00C91399">
        <w:trPr>
          <w:jc w:val="center"/>
        </w:trPr>
        <w:tc>
          <w:tcPr>
            <w:tcW w:w="3071" w:type="dxa"/>
            <w:vMerge/>
          </w:tcPr>
          <w:p w14:paraId="14C553FC" w14:textId="77777777" w:rsidR="00CA3ABC" w:rsidRPr="00C91399" w:rsidRDefault="00CA3ABC" w:rsidP="00C91399">
            <w:pPr>
              <w:rPr>
                <w:rFonts w:ascii="Times New Roman" w:eastAsia="Calibri" w:hAnsi="Times New Roman" w:cs="Times New Roman"/>
              </w:rPr>
            </w:pPr>
          </w:p>
        </w:tc>
        <w:tc>
          <w:tcPr>
            <w:tcW w:w="3493" w:type="dxa"/>
            <w:vMerge/>
          </w:tcPr>
          <w:p w14:paraId="713399AD" w14:textId="77777777" w:rsidR="00CA3ABC" w:rsidRPr="00C91399" w:rsidRDefault="00CA3ABC" w:rsidP="00C91399">
            <w:pPr>
              <w:rPr>
                <w:rFonts w:ascii="Times New Roman" w:eastAsia="Calibri" w:hAnsi="Times New Roman" w:cs="Times New Roman"/>
              </w:rPr>
            </w:pPr>
          </w:p>
        </w:tc>
        <w:tc>
          <w:tcPr>
            <w:tcW w:w="8222" w:type="dxa"/>
          </w:tcPr>
          <w:p w14:paraId="639B655A" w14:textId="251AC89E" w:rsidR="00CA3ABC" w:rsidRPr="00C91399" w:rsidRDefault="00CA3ABC" w:rsidP="00C91399">
            <w:pPr>
              <w:rPr>
                <w:rFonts w:ascii="Times New Roman" w:eastAsia="Calibri" w:hAnsi="Times New Roman" w:cs="Times New Roman"/>
              </w:rPr>
            </w:pPr>
            <w:r w:rsidRPr="002E52BB">
              <w:rPr>
                <w:rFonts w:ascii="Times New Roman" w:eastAsia="Calibri" w:hAnsi="Times New Roman" w:cs="Times New Roman"/>
                <w:bCs/>
              </w:rPr>
              <w:t>подавать сигналы в тоннель и на наземный участок</w:t>
            </w:r>
          </w:p>
        </w:tc>
      </w:tr>
      <w:tr w:rsidR="00CA3ABC" w:rsidRPr="00C91399" w14:paraId="51BE72E8" w14:textId="77777777" w:rsidTr="00C91399">
        <w:trPr>
          <w:jc w:val="center"/>
        </w:trPr>
        <w:tc>
          <w:tcPr>
            <w:tcW w:w="3071" w:type="dxa"/>
            <w:vMerge/>
          </w:tcPr>
          <w:p w14:paraId="5DEE17E0" w14:textId="77777777" w:rsidR="00CA3ABC" w:rsidRPr="00C91399" w:rsidRDefault="00CA3ABC" w:rsidP="00C91399">
            <w:pPr>
              <w:rPr>
                <w:rFonts w:ascii="Times New Roman" w:eastAsia="Calibri" w:hAnsi="Times New Roman" w:cs="Times New Roman"/>
              </w:rPr>
            </w:pPr>
          </w:p>
        </w:tc>
        <w:tc>
          <w:tcPr>
            <w:tcW w:w="3493" w:type="dxa"/>
            <w:vMerge/>
          </w:tcPr>
          <w:p w14:paraId="1216D2A8" w14:textId="77777777" w:rsidR="00CA3ABC" w:rsidRPr="00C91399" w:rsidRDefault="00CA3ABC" w:rsidP="00C91399">
            <w:pPr>
              <w:rPr>
                <w:rFonts w:ascii="Times New Roman" w:eastAsia="Calibri" w:hAnsi="Times New Roman" w:cs="Times New Roman"/>
              </w:rPr>
            </w:pPr>
          </w:p>
        </w:tc>
        <w:tc>
          <w:tcPr>
            <w:tcW w:w="8222" w:type="dxa"/>
          </w:tcPr>
          <w:p w14:paraId="109C2830" w14:textId="0F8F2773" w:rsidR="00CA3ABC" w:rsidRPr="00C91399" w:rsidRDefault="00CA3ABC" w:rsidP="00C91399">
            <w:pPr>
              <w:rPr>
                <w:rFonts w:ascii="Times New Roman" w:eastAsia="Calibri" w:hAnsi="Times New Roman" w:cs="Times New Roman"/>
              </w:rPr>
            </w:pPr>
            <w:r w:rsidRPr="002E52BB">
              <w:rPr>
                <w:rFonts w:ascii="Times New Roman" w:eastAsia="Calibri" w:hAnsi="Times New Roman" w:cs="Times New Roman"/>
                <w:bCs/>
              </w:rPr>
              <w:t>переводить стрелочный перевод вручную</w:t>
            </w:r>
          </w:p>
        </w:tc>
      </w:tr>
      <w:tr w:rsidR="00CA3ABC" w:rsidRPr="00C91399" w14:paraId="28ACCDE0" w14:textId="77777777" w:rsidTr="00C91399">
        <w:trPr>
          <w:jc w:val="center"/>
        </w:trPr>
        <w:tc>
          <w:tcPr>
            <w:tcW w:w="3071" w:type="dxa"/>
            <w:vMerge/>
          </w:tcPr>
          <w:p w14:paraId="274BD5F5" w14:textId="77777777" w:rsidR="00CA3ABC" w:rsidRPr="00C91399" w:rsidRDefault="00CA3ABC" w:rsidP="00C91399">
            <w:pPr>
              <w:rPr>
                <w:rFonts w:ascii="Times New Roman" w:eastAsia="Calibri" w:hAnsi="Times New Roman" w:cs="Times New Roman"/>
              </w:rPr>
            </w:pPr>
          </w:p>
        </w:tc>
        <w:tc>
          <w:tcPr>
            <w:tcW w:w="3493" w:type="dxa"/>
            <w:vMerge/>
          </w:tcPr>
          <w:p w14:paraId="235BF032" w14:textId="77777777" w:rsidR="00CA3ABC" w:rsidRPr="00C91399" w:rsidRDefault="00CA3ABC" w:rsidP="00C91399">
            <w:pPr>
              <w:rPr>
                <w:rFonts w:ascii="Times New Roman" w:eastAsia="Calibri" w:hAnsi="Times New Roman" w:cs="Times New Roman"/>
              </w:rPr>
            </w:pPr>
          </w:p>
        </w:tc>
        <w:tc>
          <w:tcPr>
            <w:tcW w:w="8222" w:type="dxa"/>
          </w:tcPr>
          <w:p w14:paraId="191A7FFD" w14:textId="77777777" w:rsidR="00CA3ABC" w:rsidRPr="00C91399" w:rsidRDefault="00CA3ABC" w:rsidP="00C91399">
            <w:pPr>
              <w:rPr>
                <w:rFonts w:ascii="Times New Roman" w:eastAsia="Calibri" w:hAnsi="Times New Roman" w:cs="Times New Roman"/>
                <w:b/>
              </w:rPr>
            </w:pPr>
            <w:r w:rsidRPr="00C91399">
              <w:rPr>
                <w:rFonts w:ascii="Times New Roman" w:eastAsia="Calibri" w:hAnsi="Times New Roman" w:cs="Times New Roman"/>
                <w:b/>
              </w:rPr>
              <w:t>Знания:</w:t>
            </w:r>
          </w:p>
        </w:tc>
      </w:tr>
      <w:tr w:rsidR="00CA3ABC" w:rsidRPr="00C91399" w14:paraId="05BCA2F2" w14:textId="77777777" w:rsidTr="00C91399">
        <w:trPr>
          <w:jc w:val="center"/>
        </w:trPr>
        <w:tc>
          <w:tcPr>
            <w:tcW w:w="3071" w:type="dxa"/>
            <w:vMerge/>
          </w:tcPr>
          <w:p w14:paraId="0862D05D" w14:textId="77777777" w:rsidR="00CA3ABC" w:rsidRPr="00C91399" w:rsidRDefault="00CA3ABC" w:rsidP="00C91399">
            <w:pPr>
              <w:rPr>
                <w:rFonts w:ascii="Times New Roman" w:eastAsia="Calibri" w:hAnsi="Times New Roman" w:cs="Times New Roman"/>
              </w:rPr>
            </w:pPr>
          </w:p>
        </w:tc>
        <w:tc>
          <w:tcPr>
            <w:tcW w:w="3493" w:type="dxa"/>
            <w:vMerge/>
          </w:tcPr>
          <w:p w14:paraId="51E025EC" w14:textId="77777777" w:rsidR="00CA3ABC" w:rsidRPr="00C91399" w:rsidRDefault="00CA3ABC" w:rsidP="00C91399">
            <w:pPr>
              <w:rPr>
                <w:rFonts w:ascii="Times New Roman" w:eastAsia="Calibri" w:hAnsi="Times New Roman" w:cs="Times New Roman"/>
              </w:rPr>
            </w:pPr>
          </w:p>
        </w:tc>
        <w:tc>
          <w:tcPr>
            <w:tcW w:w="8222" w:type="dxa"/>
          </w:tcPr>
          <w:p w14:paraId="1F1BBA09" w14:textId="311BF2EB" w:rsidR="00CA3ABC" w:rsidRPr="00C91399" w:rsidRDefault="00CA3ABC" w:rsidP="00C91399">
            <w:pPr>
              <w:rPr>
                <w:rFonts w:ascii="Times New Roman" w:eastAsia="Calibri" w:hAnsi="Times New Roman" w:cs="Times New Roman"/>
              </w:rPr>
            </w:pPr>
            <w:r w:rsidRPr="002E52BB">
              <w:rPr>
                <w:rFonts w:ascii="Times New Roman" w:eastAsia="Calibri" w:hAnsi="Times New Roman" w:cs="Times New Roman"/>
              </w:rPr>
              <w:t>формы и структуры управления работой на станции метрополитена, основы эксплуатации технических средств метрополитена</w:t>
            </w:r>
          </w:p>
        </w:tc>
      </w:tr>
      <w:tr w:rsidR="00CA3ABC" w:rsidRPr="00C91399" w14:paraId="072D245A" w14:textId="77777777" w:rsidTr="00C91399">
        <w:trPr>
          <w:jc w:val="center"/>
        </w:trPr>
        <w:tc>
          <w:tcPr>
            <w:tcW w:w="3071" w:type="dxa"/>
            <w:vMerge/>
          </w:tcPr>
          <w:p w14:paraId="7E691340" w14:textId="77777777" w:rsidR="00CA3ABC" w:rsidRPr="00C91399" w:rsidRDefault="00CA3ABC" w:rsidP="00C91399">
            <w:pPr>
              <w:rPr>
                <w:rFonts w:ascii="Times New Roman" w:eastAsia="Calibri" w:hAnsi="Times New Roman" w:cs="Times New Roman"/>
              </w:rPr>
            </w:pPr>
          </w:p>
        </w:tc>
        <w:tc>
          <w:tcPr>
            <w:tcW w:w="3493" w:type="dxa"/>
            <w:vMerge/>
          </w:tcPr>
          <w:p w14:paraId="20146F05" w14:textId="77777777" w:rsidR="00CA3ABC" w:rsidRPr="00C91399" w:rsidRDefault="00CA3ABC" w:rsidP="00C91399">
            <w:pPr>
              <w:rPr>
                <w:rFonts w:ascii="Times New Roman" w:eastAsia="Calibri" w:hAnsi="Times New Roman" w:cs="Times New Roman"/>
              </w:rPr>
            </w:pPr>
          </w:p>
        </w:tc>
        <w:tc>
          <w:tcPr>
            <w:tcW w:w="8222" w:type="dxa"/>
          </w:tcPr>
          <w:p w14:paraId="4AF3D487" w14:textId="1842EDF3" w:rsidR="00CA3ABC" w:rsidRPr="00C91399" w:rsidRDefault="00CA3ABC" w:rsidP="00C91399">
            <w:pPr>
              <w:rPr>
                <w:rFonts w:ascii="Times New Roman" w:eastAsia="Calibri" w:hAnsi="Times New Roman" w:cs="Times New Roman"/>
              </w:rPr>
            </w:pPr>
            <w:r w:rsidRPr="002E52BB">
              <w:rPr>
                <w:rFonts w:ascii="Times New Roman" w:eastAsia="Calibri" w:hAnsi="Times New Roman" w:cs="Times New Roman"/>
              </w:rPr>
              <w:t>состав, функции и возможности информационных и телекоммуникационных технологий и систем в профессиональной деятельности</w:t>
            </w:r>
          </w:p>
        </w:tc>
      </w:tr>
      <w:tr w:rsidR="00CA3ABC" w:rsidRPr="00C91399" w14:paraId="0949EA5A" w14:textId="77777777" w:rsidTr="00C91399">
        <w:trPr>
          <w:jc w:val="center"/>
        </w:trPr>
        <w:tc>
          <w:tcPr>
            <w:tcW w:w="3071" w:type="dxa"/>
            <w:vMerge/>
          </w:tcPr>
          <w:p w14:paraId="3B378ECB" w14:textId="77777777" w:rsidR="00CA3ABC" w:rsidRPr="00C91399" w:rsidRDefault="00CA3ABC" w:rsidP="00C91399">
            <w:pPr>
              <w:rPr>
                <w:rFonts w:ascii="Times New Roman" w:eastAsia="Calibri" w:hAnsi="Times New Roman" w:cs="Times New Roman"/>
              </w:rPr>
            </w:pPr>
          </w:p>
        </w:tc>
        <w:tc>
          <w:tcPr>
            <w:tcW w:w="3493" w:type="dxa"/>
            <w:vMerge/>
          </w:tcPr>
          <w:p w14:paraId="5D6DD85D" w14:textId="77777777" w:rsidR="00CA3ABC" w:rsidRPr="00C91399" w:rsidRDefault="00CA3ABC" w:rsidP="00C91399">
            <w:pPr>
              <w:rPr>
                <w:rFonts w:ascii="Times New Roman" w:eastAsia="Calibri" w:hAnsi="Times New Roman" w:cs="Times New Roman"/>
              </w:rPr>
            </w:pPr>
          </w:p>
        </w:tc>
        <w:tc>
          <w:tcPr>
            <w:tcW w:w="8222" w:type="dxa"/>
          </w:tcPr>
          <w:p w14:paraId="5A1240B9" w14:textId="5AAF4F2E" w:rsidR="00CA3ABC" w:rsidRPr="00C91399" w:rsidRDefault="00CA3ABC" w:rsidP="00C91399">
            <w:pPr>
              <w:rPr>
                <w:rFonts w:ascii="Times New Roman" w:eastAsia="Calibri" w:hAnsi="Times New Roman" w:cs="Times New Roman"/>
              </w:rPr>
            </w:pPr>
            <w:r w:rsidRPr="002E52BB">
              <w:rPr>
                <w:rFonts w:ascii="Times New Roman" w:eastAsia="Calibri" w:hAnsi="Times New Roman" w:cs="Times New Roman"/>
              </w:rPr>
              <w:t>порядок передачи машинистам поездов, поездному диспетчеру и персоналу станции информации о случаях нарушения нормальной работы станции метрополитена</w:t>
            </w:r>
          </w:p>
        </w:tc>
      </w:tr>
      <w:tr w:rsidR="00CA3ABC" w:rsidRPr="00C91399" w14:paraId="1456C81D" w14:textId="77777777" w:rsidTr="00C91399">
        <w:trPr>
          <w:jc w:val="center"/>
        </w:trPr>
        <w:tc>
          <w:tcPr>
            <w:tcW w:w="3071" w:type="dxa"/>
            <w:vMerge/>
          </w:tcPr>
          <w:p w14:paraId="55AD0495" w14:textId="77777777" w:rsidR="00CA3ABC" w:rsidRPr="00C91399" w:rsidRDefault="00CA3ABC" w:rsidP="00C91399">
            <w:pPr>
              <w:rPr>
                <w:rFonts w:ascii="Times New Roman" w:eastAsia="Calibri" w:hAnsi="Times New Roman" w:cs="Times New Roman"/>
              </w:rPr>
            </w:pPr>
          </w:p>
        </w:tc>
        <w:tc>
          <w:tcPr>
            <w:tcW w:w="3493" w:type="dxa"/>
            <w:vMerge/>
          </w:tcPr>
          <w:p w14:paraId="69959C15" w14:textId="77777777" w:rsidR="00CA3ABC" w:rsidRPr="00C91399" w:rsidRDefault="00CA3ABC" w:rsidP="00C91399">
            <w:pPr>
              <w:rPr>
                <w:rFonts w:ascii="Times New Roman" w:eastAsia="Calibri" w:hAnsi="Times New Roman" w:cs="Times New Roman"/>
              </w:rPr>
            </w:pPr>
          </w:p>
        </w:tc>
        <w:tc>
          <w:tcPr>
            <w:tcW w:w="8222" w:type="dxa"/>
          </w:tcPr>
          <w:p w14:paraId="2B91D2F5" w14:textId="127D71A1" w:rsidR="00CA3ABC" w:rsidRPr="00C91399" w:rsidRDefault="00CA3ABC" w:rsidP="00C91399">
            <w:pPr>
              <w:rPr>
                <w:rFonts w:ascii="Times New Roman" w:eastAsia="Calibri" w:hAnsi="Times New Roman" w:cs="Times New Roman"/>
              </w:rPr>
            </w:pPr>
            <w:r w:rsidRPr="002E52BB">
              <w:rPr>
                <w:rFonts w:ascii="Times New Roman" w:eastAsia="Calibri" w:hAnsi="Times New Roman" w:cs="Times New Roman"/>
              </w:rPr>
              <w:t>регламент переговоров по поездной радиосвязи, поездной диспетчерской, тоннельной связи</w:t>
            </w:r>
          </w:p>
        </w:tc>
      </w:tr>
      <w:tr w:rsidR="00CA3ABC" w:rsidRPr="00C91399" w14:paraId="5F95844D" w14:textId="77777777" w:rsidTr="00C91399">
        <w:trPr>
          <w:jc w:val="center"/>
        </w:trPr>
        <w:tc>
          <w:tcPr>
            <w:tcW w:w="3071" w:type="dxa"/>
            <w:vMerge/>
          </w:tcPr>
          <w:p w14:paraId="604A4EE3" w14:textId="77777777" w:rsidR="00CA3ABC" w:rsidRPr="00C91399" w:rsidRDefault="00CA3ABC" w:rsidP="00C91399">
            <w:pPr>
              <w:rPr>
                <w:rFonts w:ascii="Times New Roman" w:eastAsia="Calibri" w:hAnsi="Times New Roman" w:cs="Times New Roman"/>
              </w:rPr>
            </w:pPr>
          </w:p>
        </w:tc>
        <w:tc>
          <w:tcPr>
            <w:tcW w:w="3493" w:type="dxa"/>
            <w:vMerge/>
          </w:tcPr>
          <w:p w14:paraId="1DC153B4" w14:textId="77777777" w:rsidR="00CA3ABC" w:rsidRPr="00C91399" w:rsidRDefault="00CA3ABC" w:rsidP="00C91399">
            <w:pPr>
              <w:rPr>
                <w:rFonts w:ascii="Times New Roman" w:eastAsia="Calibri" w:hAnsi="Times New Roman" w:cs="Times New Roman"/>
              </w:rPr>
            </w:pPr>
          </w:p>
        </w:tc>
        <w:tc>
          <w:tcPr>
            <w:tcW w:w="8222" w:type="dxa"/>
          </w:tcPr>
          <w:p w14:paraId="1CB4CFD3" w14:textId="717CDFC3" w:rsidR="00CA3ABC" w:rsidRPr="00C91399" w:rsidRDefault="00CA3ABC" w:rsidP="00C91399">
            <w:pPr>
              <w:rPr>
                <w:rFonts w:ascii="Times New Roman" w:eastAsia="Calibri" w:hAnsi="Times New Roman" w:cs="Times New Roman"/>
              </w:rPr>
            </w:pPr>
            <w:r w:rsidRPr="002E52BB">
              <w:rPr>
                <w:rFonts w:ascii="Times New Roman" w:eastAsia="Calibri" w:hAnsi="Times New Roman" w:cs="Times New Roman"/>
              </w:rPr>
              <w:t>устройство и виды неисправностей стрелочных переводов</w:t>
            </w:r>
          </w:p>
        </w:tc>
      </w:tr>
      <w:tr w:rsidR="00CA3ABC" w:rsidRPr="00C91399" w14:paraId="43E722F8" w14:textId="77777777" w:rsidTr="00C91399">
        <w:trPr>
          <w:jc w:val="center"/>
        </w:trPr>
        <w:tc>
          <w:tcPr>
            <w:tcW w:w="3071" w:type="dxa"/>
            <w:vMerge/>
          </w:tcPr>
          <w:p w14:paraId="65578BB3" w14:textId="77777777" w:rsidR="00CA3ABC" w:rsidRPr="00C91399" w:rsidRDefault="00CA3ABC" w:rsidP="00C91399">
            <w:pPr>
              <w:rPr>
                <w:rFonts w:ascii="Times New Roman" w:eastAsia="Calibri" w:hAnsi="Times New Roman" w:cs="Times New Roman"/>
              </w:rPr>
            </w:pPr>
          </w:p>
        </w:tc>
        <w:tc>
          <w:tcPr>
            <w:tcW w:w="3493" w:type="dxa"/>
            <w:vMerge/>
          </w:tcPr>
          <w:p w14:paraId="6A973A66" w14:textId="77777777" w:rsidR="00CA3ABC" w:rsidRPr="00C91399" w:rsidRDefault="00CA3ABC" w:rsidP="00C91399">
            <w:pPr>
              <w:rPr>
                <w:rFonts w:ascii="Times New Roman" w:eastAsia="Calibri" w:hAnsi="Times New Roman" w:cs="Times New Roman"/>
              </w:rPr>
            </w:pPr>
          </w:p>
        </w:tc>
        <w:tc>
          <w:tcPr>
            <w:tcW w:w="8222" w:type="dxa"/>
          </w:tcPr>
          <w:p w14:paraId="46A85C3B" w14:textId="5EA13778" w:rsidR="00CA3ABC" w:rsidRPr="00C91399" w:rsidRDefault="00CA3ABC" w:rsidP="00C91399">
            <w:pPr>
              <w:rPr>
                <w:rFonts w:ascii="Times New Roman" w:eastAsia="Calibri" w:hAnsi="Times New Roman" w:cs="Times New Roman"/>
              </w:rPr>
            </w:pPr>
            <w:r w:rsidRPr="002E52BB">
              <w:rPr>
                <w:rFonts w:ascii="Times New Roman" w:eastAsia="Calibri" w:hAnsi="Times New Roman" w:cs="Times New Roman"/>
              </w:rPr>
              <w:t>технологический процесс работы станции метрополитена</w:t>
            </w:r>
          </w:p>
        </w:tc>
      </w:tr>
      <w:tr w:rsidR="00CA3ABC" w:rsidRPr="00C91399" w14:paraId="45BFDE4C" w14:textId="77777777" w:rsidTr="00C91399">
        <w:trPr>
          <w:jc w:val="center"/>
        </w:trPr>
        <w:tc>
          <w:tcPr>
            <w:tcW w:w="3071" w:type="dxa"/>
            <w:vMerge/>
          </w:tcPr>
          <w:p w14:paraId="30C3CFD1" w14:textId="77777777" w:rsidR="00CA3ABC" w:rsidRPr="00C91399" w:rsidRDefault="00CA3ABC" w:rsidP="00C91399">
            <w:pPr>
              <w:rPr>
                <w:rFonts w:ascii="Times New Roman" w:eastAsia="Calibri" w:hAnsi="Times New Roman" w:cs="Times New Roman"/>
              </w:rPr>
            </w:pPr>
          </w:p>
        </w:tc>
        <w:tc>
          <w:tcPr>
            <w:tcW w:w="3493" w:type="dxa"/>
            <w:vMerge/>
          </w:tcPr>
          <w:p w14:paraId="63085DB7" w14:textId="77777777" w:rsidR="00CA3ABC" w:rsidRPr="00C91399" w:rsidRDefault="00CA3ABC" w:rsidP="00C91399">
            <w:pPr>
              <w:rPr>
                <w:rFonts w:ascii="Times New Roman" w:eastAsia="Calibri" w:hAnsi="Times New Roman" w:cs="Times New Roman"/>
              </w:rPr>
            </w:pPr>
          </w:p>
        </w:tc>
        <w:tc>
          <w:tcPr>
            <w:tcW w:w="8222" w:type="dxa"/>
          </w:tcPr>
          <w:p w14:paraId="530018AF" w14:textId="69D9EBB4" w:rsidR="00CA3ABC" w:rsidRPr="00C91399" w:rsidRDefault="00CA3ABC" w:rsidP="00C91399">
            <w:pPr>
              <w:rPr>
                <w:rFonts w:ascii="Times New Roman" w:eastAsia="Calibri" w:hAnsi="Times New Roman" w:cs="Times New Roman"/>
              </w:rPr>
            </w:pPr>
            <w:r w:rsidRPr="002E52BB">
              <w:rPr>
                <w:rFonts w:ascii="Times New Roman" w:eastAsia="Calibri" w:hAnsi="Times New Roman" w:cs="Times New Roman"/>
              </w:rPr>
              <w:t>режим работы станции метрополитена</w:t>
            </w:r>
          </w:p>
        </w:tc>
      </w:tr>
      <w:tr w:rsidR="00CA3ABC" w:rsidRPr="00C91399" w14:paraId="5557E718" w14:textId="77777777" w:rsidTr="00C91399">
        <w:trPr>
          <w:jc w:val="center"/>
        </w:trPr>
        <w:tc>
          <w:tcPr>
            <w:tcW w:w="3071" w:type="dxa"/>
            <w:vMerge/>
          </w:tcPr>
          <w:p w14:paraId="6CBFD296" w14:textId="77777777" w:rsidR="00CA3ABC" w:rsidRPr="00C91399" w:rsidRDefault="00CA3ABC" w:rsidP="00C91399">
            <w:pPr>
              <w:rPr>
                <w:rFonts w:ascii="Times New Roman" w:eastAsia="Calibri" w:hAnsi="Times New Roman" w:cs="Times New Roman"/>
              </w:rPr>
            </w:pPr>
          </w:p>
        </w:tc>
        <w:tc>
          <w:tcPr>
            <w:tcW w:w="3493" w:type="dxa"/>
            <w:vMerge/>
          </w:tcPr>
          <w:p w14:paraId="15FEC18D" w14:textId="77777777" w:rsidR="00CA3ABC" w:rsidRPr="00C91399" w:rsidRDefault="00CA3ABC" w:rsidP="00C91399">
            <w:pPr>
              <w:rPr>
                <w:rFonts w:ascii="Times New Roman" w:eastAsia="Calibri" w:hAnsi="Times New Roman" w:cs="Times New Roman"/>
              </w:rPr>
            </w:pPr>
          </w:p>
        </w:tc>
        <w:tc>
          <w:tcPr>
            <w:tcW w:w="8222" w:type="dxa"/>
          </w:tcPr>
          <w:p w14:paraId="6953F7D7" w14:textId="683454EB" w:rsidR="00CA3ABC" w:rsidRPr="00C91399" w:rsidRDefault="00CA3ABC" w:rsidP="00C91399">
            <w:pPr>
              <w:rPr>
                <w:rFonts w:ascii="Times New Roman" w:eastAsia="Calibri" w:hAnsi="Times New Roman" w:cs="Times New Roman"/>
              </w:rPr>
            </w:pPr>
            <w:r w:rsidRPr="002E52BB">
              <w:rPr>
                <w:rFonts w:ascii="Times New Roman" w:eastAsia="Calibri" w:hAnsi="Times New Roman" w:cs="Times New Roman"/>
              </w:rPr>
              <w:t>требования охраны труда, пожарной безопасности, санитарные нормы и правила станции метрополитена</w:t>
            </w:r>
          </w:p>
        </w:tc>
      </w:tr>
      <w:tr w:rsidR="00CA3ABC" w:rsidRPr="00C91399" w14:paraId="70FD9A0C" w14:textId="77777777" w:rsidTr="00C91399">
        <w:trPr>
          <w:jc w:val="center"/>
        </w:trPr>
        <w:tc>
          <w:tcPr>
            <w:tcW w:w="3071" w:type="dxa"/>
            <w:vMerge/>
          </w:tcPr>
          <w:p w14:paraId="28496474" w14:textId="77777777" w:rsidR="00CA3ABC" w:rsidRPr="00C91399" w:rsidRDefault="00CA3ABC" w:rsidP="00C91399">
            <w:pPr>
              <w:rPr>
                <w:rFonts w:ascii="Times New Roman" w:eastAsia="Calibri" w:hAnsi="Times New Roman" w:cs="Times New Roman"/>
              </w:rPr>
            </w:pPr>
          </w:p>
        </w:tc>
        <w:tc>
          <w:tcPr>
            <w:tcW w:w="3493" w:type="dxa"/>
            <w:vMerge w:val="restart"/>
          </w:tcPr>
          <w:p w14:paraId="229F7CBA" w14:textId="77777777" w:rsidR="00CA3ABC" w:rsidRPr="00C91399" w:rsidRDefault="00CA3ABC" w:rsidP="00C91399">
            <w:pPr>
              <w:rPr>
                <w:rFonts w:ascii="Times New Roman" w:eastAsia="Calibri" w:hAnsi="Times New Roman" w:cs="Times New Roman"/>
                <w:iCs/>
              </w:rPr>
            </w:pPr>
            <w:r w:rsidRPr="00C91399">
              <w:rPr>
                <w:rFonts w:ascii="Times New Roman" w:eastAsia="Calibri" w:hAnsi="Times New Roman" w:cs="Times New Roman"/>
                <w:iCs/>
              </w:rPr>
              <w:t xml:space="preserve">ПК 1.2. Оформлять документы, регламентирующие организацию перевозочного процесса на </w:t>
            </w:r>
            <w:r w:rsidRPr="008E1491">
              <w:rPr>
                <w:rFonts w:ascii="Times New Roman" w:eastAsia="Calibri" w:hAnsi="Times New Roman" w:cs="Times New Roman"/>
                <w:iCs/>
              </w:rPr>
              <w:t>транспорте.</w:t>
            </w:r>
          </w:p>
        </w:tc>
        <w:tc>
          <w:tcPr>
            <w:tcW w:w="8222" w:type="dxa"/>
          </w:tcPr>
          <w:p w14:paraId="5B80A317" w14:textId="77777777" w:rsidR="00CA3ABC" w:rsidRPr="00C91399" w:rsidRDefault="00CA3ABC" w:rsidP="00C91399">
            <w:pPr>
              <w:rPr>
                <w:rFonts w:ascii="Times New Roman" w:eastAsia="Calibri" w:hAnsi="Times New Roman" w:cs="Times New Roman"/>
                <w:b/>
              </w:rPr>
            </w:pPr>
            <w:r w:rsidRPr="00C91399">
              <w:rPr>
                <w:rFonts w:ascii="Times New Roman" w:eastAsia="Calibri" w:hAnsi="Times New Roman" w:cs="Times New Roman"/>
                <w:b/>
              </w:rPr>
              <w:t xml:space="preserve">Навыки: </w:t>
            </w:r>
          </w:p>
        </w:tc>
      </w:tr>
      <w:tr w:rsidR="00CA3ABC" w:rsidRPr="00C91399" w14:paraId="623C8A1A" w14:textId="77777777" w:rsidTr="00C91399">
        <w:trPr>
          <w:jc w:val="center"/>
        </w:trPr>
        <w:tc>
          <w:tcPr>
            <w:tcW w:w="3071" w:type="dxa"/>
            <w:vMerge/>
          </w:tcPr>
          <w:p w14:paraId="4C0B9F64" w14:textId="77777777" w:rsidR="00CA3ABC" w:rsidRPr="00C91399" w:rsidRDefault="00CA3ABC" w:rsidP="00C91399">
            <w:pPr>
              <w:rPr>
                <w:rFonts w:ascii="Times New Roman" w:eastAsia="Calibri" w:hAnsi="Times New Roman" w:cs="Times New Roman"/>
              </w:rPr>
            </w:pPr>
          </w:p>
        </w:tc>
        <w:tc>
          <w:tcPr>
            <w:tcW w:w="3493" w:type="dxa"/>
            <w:vMerge/>
          </w:tcPr>
          <w:p w14:paraId="74EEA1DB" w14:textId="77777777" w:rsidR="00CA3ABC" w:rsidRPr="00C91399" w:rsidRDefault="00CA3ABC" w:rsidP="00C91399">
            <w:pPr>
              <w:rPr>
                <w:rFonts w:ascii="Times New Roman" w:eastAsia="Calibri" w:hAnsi="Times New Roman" w:cs="Times New Roman"/>
              </w:rPr>
            </w:pPr>
          </w:p>
        </w:tc>
        <w:tc>
          <w:tcPr>
            <w:tcW w:w="8222" w:type="dxa"/>
          </w:tcPr>
          <w:p w14:paraId="01C4494C" w14:textId="7C6FDE26" w:rsidR="00CA3ABC" w:rsidRPr="00C91399" w:rsidRDefault="00CA3ABC" w:rsidP="00C91399">
            <w:pPr>
              <w:rPr>
                <w:rFonts w:ascii="Times New Roman" w:eastAsia="Calibri" w:hAnsi="Times New Roman" w:cs="Times New Roman"/>
                <w:b/>
              </w:rPr>
            </w:pPr>
            <w:r w:rsidRPr="002E52BB">
              <w:rPr>
                <w:rFonts w:ascii="Times New Roman" w:eastAsia="Calibri" w:hAnsi="Times New Roman" w:cs="Times New Roman"/>
              </w:rPr>
              <w:t>составления и оформления документов, регламентирующих работу транспортных средств метрополитена</w:t>
            </w:r>
          </w:p>
        </w:tc>
      </w:tr>
      <w:tr w:rsidR="00CA3ABC" w:rsidRPr="00C91399" w14:paraId="5C03AA88" w14:textId="77777777" w:rsidTr="00C91399">
        <w:trPr>
          <w:jc w:val="center"/>
        </w:trPr>
        <w:tc>
          <w:tcPr>
            <w:tcW w:w="3071" w:type="dxa"/>
            <w:vMerge/>
          </w:tcPr>
          <w:p w14:paraId="478AE8B4" w14:textId="77777777" w:rsidR="00CA3ABC" w:rsidRPr="00C91399" w:rsidRDefault="00CA3ABC" w:rsidP="00C91399">
            <w:pPr>
              <w:rPr>
                <w:rFonts w:ascii="Times New Roman" w:eastAsia="Calibri" w:hAnsi="Times New Roman" w:cs="Times New Roman"/>
              </w:rPr>
            </w:pPr>
          </w:p>
        </w:tc>
        <w:tc>
          <w:tcPr>
            <w:tcW w:w="3493" w:type="dxa"/>
            <w:vMerge/>
          </w:tcPr>
          <w:p w14:paraId="370E2964" w14:textId="77777777" w:rsidR="00CA3ABC" w:rsidRPr="00C91399" w:rsidRDefault="00CA3ABC" w:rsidP="00C91399">
            <w:pPr>
              <w:rPr>
                <w:rFonts w:ascii="Times New Roman" w:eastAsia="Calibri" w:hAnsi="Times New Roman" w:cs="Times New Roman"/>
              </w:rPr>
            </w:pPr>
          </w:p>
        </w:tc>
        <w:tc>
          <w:tcPr>
            <w:tcW w:w="8222" w:type="dxa"/>
          </w:tcPr>
          <w:p w14:paraId="3556BFAA" w14:textId="6AAA5EC0" w:rsidR="00CA3ABC" w:rsidRPr="00C91399" w:rsidRDefault="00CA3ABC" w:rsidP="00C91399">
            <w:pPr>
              <w:rPr>
                <w:rFonts w:ascii="Times New Roman" w:eastAsia="Calibri" w:hAnsi="Times New Roman" w:cs="Times New Roman"/>
              </w:rPr>
            </w:pPr>
            <w:r w:rsidRPr="002E52BB">
              <w:rPr>
                <w:rFonts w:ascii="Times New Roman" w:eastAsia="Calibri" w:hAnsi="Times New Roman" w:cs="Times New Roman"/>
              </w:rPr>
              <w:t>ведения типовой технической и перевозочной документации при организации перевозочного процесса на метрополитене</w:t>
            </w:r>
          </w:p>
        </w:tc>
      </w:tr>
      <w:tr w:rsidR="00CA3ABC" w:rsidRPr="00C91399" w14:paraId="6F0E8E5C" w14:textId="77777777" w:rsidTr="00C91399">
        <w:trPr>
          <w:jc w:val="center"/>
        </w:trPr>
        <w:tc>
          <w:tcPr>
            <w:tcW w:w="3071" w:type="dxa"/>
            <w:vMerge/>
          </w:tcPr>
          <w:p w14:paraId="656FE5DC" w14:textId="77777777" w:rsidR="00CA3ABC" w:rsidRPr="00C91399" w:rsidRDefault="00CA3ABC" w:rsidP="00C91399">
            <w:pPr>
              <w:rPr>
                <w:rFonts w:ascii="Times New Roman" w:eastAsia="Calibri" w:hAnsi="Times New Roman" w:cs="Times New Roman"/>
              </w:rPr>
            </w:pPr>
          </w:p>
        </w:tc>
        <w:tc>
          <w:tcPr>
            <w:tcW w:w="3493" w:type="dxa"/>
            <w:vMerge/>
          </w:tcPr>
          <w:p w14:paraId="10D20E27" w14:textId="77777777" w:rsidR="00CA3ABC" w:rsidRPr="00C91399" w:rsidRDefault="00CA3ABC" w:rsidP="00C91399">
            <w:pPr>
              <w:rPr>
                <w:rFonts w:ascii="Times New Roman" w:eastAsia="Calibri" w:hAnsi="Times New Roman" w:cs="Times New Roman"/>
              </w:rPr>
            </w:pPr>
          </w:p>
        </w:tc>
        <w:tc>
          <w:tcPr>
            <w:tcW w:w="8222" w:type="dxa"/>
          </w:tcPr>
          <w:p w14:paraId="6575B0DA" w14:textId="2501CAD6" w:rsidR="00CA3ABC" w:rsidRPr="00C91399" w:rsidRDefault="00CA3ABC" w:rsidP="00C91399">
            <w:pPr>
              <w:rPr>
                <w:rFonts w:ascii="Times New Roman" w:eastAsia="Calibri" w:hAnsi="Times New Roman" w:cs="Times New Roman"/>
              </w:rPr>
            </w:pPr>
            <w:r w:rsidRPr="002E52BB">
              <w:rPr>
                <w:rFonts w:ascii="Times New Roman" w:eastAsia="Calibri" w:hAnsi="Times New Roman" w:cs="Times New Roman"/>
              </w:rPr>
              <w:t>использования в работе информационных технологий для обработки оперативной информации и перевозочных документов на метрополитене</w:t>
            </w:r>
          </w:p>
        </w:tc>
      </w:tr>
      <w:tr w:rsidR="00CA3ABC" w:rsidRPr="00C91399" w14:paraId="0A4C7E34" w14:textId="77777777" w:rsidTr="00C91399">
        <w:trPr>
          <w:jc w:val="center"/>
        </w:trPr>
        <w:tc>
          <w:tcPr>
            <w:tcW w:w="3071" w:type="dxa"/>
            <w:vMerge/>
          </w:tcPr>
          <w:p w14:paraId="13B21214" w14:textId="77777777" w:rsidR="00CA3ABC" w:rsidRPr="00C91399" w:rsidRDefault="00CA3ABC" w:rsidP="00C91399">
            <w:pPr>
              <w:rPr>
                <w:rFonts w:ascii="Times New Roman" w:eastAsia="Calibri" w:hAnsi="Times New Roman" w:cs="Times New Roman"/>
              </w:rPr>
            </w:pPr>
          </w:p>
        </w:tc>
        <w:tc>
          <w:tcPr>
            <w:tcW w:w="3493" w:type="dxa"/>
            <w:vMerge/>
          </w:tcPr>
          <w:p w14:paraId="316C479B" w14:textId="77777777" w:rsidR="00CA3ABC" w:rsidRPr="00C91399" w:rsidRDefault="00CA3ABC" w:rsidP="00C91399">
            <w:pPr>
              <w:rPr>
                <w:rFonts w:ascii="Times New Roman" w:eastAsia="Calibri" w:hAnsi="Times New Roman" w:cs="Times New Roman"/>
              </w:rPr>
            </w:pPr>
          </w:p>
        </w:tc>
        <w:tc>
          <w:tcPr>
            <w:tcW w:w="8222" w:type="dxa"/>
          </w:tcPr>
          <w:p w14:paraId="2203E3F2" w14:textId="77777777" w:rsidR="00CA3ABC" w:rsidRPr="00C91399" w:rsidRDefault="00CA3ABC" w:rsidP="00C91399">
            <w:pPr>
              <w:rPr>
                <w:rFonts w:ascii="Times New Roman" w:eastAsia="Calibri" w:hAnsi="Times New Roman" w:cs="Times New Roman"/>
                <w:b/>
              </w:rPr>
            </w:pPr>
            <w:r w:rsidRPr="00C91399">
              <w:rPr>
                <w:rFonts w:ascii="Times New Roman" w:eastAsia="Calibri" w:hAnsi="Times New Roman" w:cs="Times New Roman"/>
                <w:b/>
              </w:rPr>
              <w:t>Умения:</w:t>
            </w:r>
          </w:p>
        </w:tc>
      </w:tr>
      <w:tr w:rsidR="00CA3ABC" w:rsidRPr="00C91399" w14:paraId="1E362D33" w14:textId="77777777" w:rsidTr="00C91399">
        <w:trPr>
          <w:jc w:val="center"/>
        </w:trPr>
        <w:tc>
          <w:tcPr>
            <w:tcW w:w="3071" w:type="dxa"/>
            <w:vMerge/>
          </w:tcPr>
          <w:p w14:paraId="339248B7" w14:textId="77777777" w:rsidR="00CA3ABC" w:rsidRPr="00C91399" w:rsidRDefault="00CA3ABC" w:rsidP="00C91399">
            <w:pPr>
              <w:rPr>
                <w:rFonts w:ascii="Times New Roman" w:eastAsia="Calibri" w:hAnsi="Times New Roman" w:cs="Times New Roman"/>
              </w:rPr>
            </w:pPr>
          </w:p>
        </w:tc>
        <w:tc>
          <w:tcPr>
            <w:tcW w:w="3493" w:type="dxa"/>
            <w:vMerge/>
          </w:tcPr>
          <w:p w14:paraId="0DFC5453" w14:textId="77777777" w:rsidR="00CA3ABC" w:rsidRPr="00C91399" w:rsidRDefault="00CA3ABC" w:rsidP="00C91399">
            <w:pPr>
              <w:rPr>
                <w:rFonts w:ascii="Times New Roman" w:eastAsia="Calibri" w:hAnsi="Times New Roman" w:cs="Times New Roman"/>
              </w:rPr>
            </w:pPr>
          </w:p>
        </w:tc>
        <w:tc>
          <w:tcPr>
            <w:tcW w:w="8222" w:type="dxa"/>
          </w:tcPr>
          <w:p w14:paraId="243B9E57" w14:textId="7EE84378" w:rsidR="00CA3ABC" w:rsidRPr="00C91399" w:rsidRDefault="00CA3ABC" w:rsidP="00C91399">
            <w:pPr>
              <w:rPr>
                <w:rFonts w:ascii="Times New Roman" w:eastAsia="Calibri" w:hAnsi="Times New Roman" w:cs="Times New Roman"/>
                <w:b/>
              </w:rPr>
            </w:pPr>
            <w:r w:rsidRPr="002E52BB">
              <w:rPr>
                <w:rFonts w:ascii="Times New Roman" w:eastAsia="Calibri" w:hAnsi="Times New Roman" w:cs="Times New Roman"/>
              </w:rPr>
              <w:t>организовывать работу с документами</w:t>
            </w:r>
          </w:p>
        </w:tc>
      </w:tr>
      <w:tr w:rsidR="00CA3ABC" w:rsidRPr="00C91399" w14:paraId="295A0A1E" w14:textId="77777777" w:rsidTr="00C91399">
        <w:trPr>
          <w:jc w:val="center"/>
        </w:trPr>
        <w:tc>
          <w:tcPr>
            <w:tcW w:w="3071" w:type="dxa"/>
            <w:vMerge/>
          </w:tcPr>
          <w:p w14:paraId="3C9B8F09" w14:textId="77777777" w:rsidR="00CA3ABC" w:rsidRPr="00C91399" w:rsidRDefault="00CA3ABC" w:rsidP="00C91399">
            <w:pPr>
              <w:rPr>
                <w:rFonts w:ascii="Times New Roman" w:eastAsia="Calibri" w:hAnsi="Times New Roman" w:cs="Times New Roman"/>
              </w:rPr>
            </w:pPr>
          </w:p>
        </w:tc>
        <w:tc>
          <w:tcPr>
            <w:tcW w:w="3493" w:type="dxa"/>
            <w:vMerge/>
          </w:tcPr>
          <w:p w14:paraId="36CB2B4D" w14:textId="77777777" w:rsidR="00CA3ABC" w:rsidRPr="00C91399" w:rsidRDefault="00CA3ABC" w:rsidP="00C91399">
            <w:pPr>
              <w:rPr>
                <w:rFonts w:ascii="Times New Roman" w:eastAsia="Calibri" w:hAnsi="Times New Roman" w:cs="Times New Roman"/>
              </w:rPr>
            </w:pPr>
          </w:p>
        </w:tc>
        <w:tc>
          <w:tcPr>
            <w:tcW w:w="8222" w:type="dxa"/>
          </w:tcPr>
          <w:p w14:paraId="2B48F7E0" w14:textId="2F71454F" w:rsidR="00CA3ABC" w:rsidRPr="00C91399" w:rsidRDefault="00CA3ABC" w:rsidP="00C91399">
            <w:pPr>
              <w:rPr>
                <w:rFonts w:ascii="Times New Roman" w:eastAsia="Calibri" w:hAnsi="Times New Roman" w:cs="Times New Roman"/>
                <w:b/>
              </w:rPr>
            </w:pPr>
            <w:r w:rsidRPr="002E52BB">
              <w:rPr>
                <w:rFonts w:ascii="Times New Roman" w:eastAsia="Calibri" w:hAnsi="Times New Roman" w:cs="Times New Roman"/>
                <w:bCs/>
                <w:sz w:val="24"/>
              </w:rPr>
              <w:t>оформлять техническую и перевозочную документацию, регламентирующую работу метрополитена в целом и его объектов в частности</w:t>
            </w:r>
          </w:p>
        </w:tc>
      </w:tr>
      <w:tr w:rsidR="00CA3ABC" w:rsidRPr="00C91399" w14:paraId="13EE895E" w14:textId="77777777" w:rsidTr="00C91399">
        <w:trPr>
          <w:jc w:val="center"/>
        </w:trPr>
        <w:tc>
          <w:tcPr>
            <w:tcW w:w="3071" w:type="dxa"/>
            <w:vMerge/>
          </w:tcPr>
          <w:p w14:paraId="7D17E6F7" w14:textId="77777777" w:rsidR="00CA3ABC" w:rsidRPr="00C91399" w:rsidRDefault="00CA3ABC" w:rsidP="00C91399">
            <w:pPr>
              <w:rPr>
                <w:rFonts w:ascii="Times New Roman" w:eastAsia="Calibri" w:hAnsi="Times New Roman" w:cs="Times New Roman"/>
              </w:rPr>
            </w:pPr>
          </w:p>
        </w:tc>
        <w:tc>
          <w:tcPr>
            <w:tcW w:w="3493" w:type="dxa"/>
            <w:vMerge/>
          </w:tcPr>
          <w:p w14:paraId="19048BCB" w14:textId="77777777" w:rsidR="00CA3ABC" w:rsidRPr="00C91399" w:rsidRDefault="00CA3ABC" w:rsidP="00C91399">
            <w:pPr>
              <w:rPr>
                <w:rFonts w:ascii="Times New Roman" w:eastAsia="Calibri" w:hAnsi="Times New Roman" w:cs="Times New Roman"/>
              </w:rPr>
            </w:pPr>
          </w:p>
        </w:tc>
        <w:tc>
          <w:tcPr>
            <w:tcW w:w="8222" w:type="dxa"/>
          </w:tcPr>
          <w:p w14:paraId="5E739A2D" w14:textId="277CC523" w:rsidR="00CA3ABC" w:rsidRPr="00C91399" w:rsidRDefault="00CA3ABC" w:rsidP="00C91399">
            <w:pPr>
              <w:rPr>
                <w:rFonts w:ascii="Times New Roman" w:eastAsia="Calibri" w:hAnsi="Times New Roman" w:cs="Times New Roman"/>
                <w:b/>
              </w:rPr>
            </w:pPr>
            <w:r w:rsidRPr="002E52BB">
              <w:rPr>
                <w:rFonts w:ascii="Times New Roman" w:eastAsia="Calibri" w:hAnsi="Times New Roman" w:cs="Times New Roman"/>
                <w:bCs/>
                <w:sz w:val="24"/>
              </w:rPr>
              <w:t>вести отчетную документацию, в том числе в электронном виде</w:t>
            </w:r>
          </w:p>
        </w:tc>
      </w:tr>
      <w:tr w:rsidR="00CA3ABC" w:rsidRPr="00C91399" w14:paraId="7695F8A7" w14:textId="77777777" w:rsidTr="00C91399">
        <w:trPr>
          <w:jc w:val="center"/>
        </w:trPr>
        <w:tc>
          <w:tcPr>
            <w:tcW w:w="3071" w:type="dxa"/>
            <w:vMerge/>
          </w:tcPr>
          <w:p w14:paraId="1F70BCD8" w14:textId="77777777" w:rsidR="00CA3ABC" w:rsidRPr="00C91399" w:rsidRDefault="00CA3ABC" w:rsidP="00C91399">
            <w:pPr>
              <w:rPr>
                <w:rFonts w:ascii="Times New Roman" w:eastAsia="Calibri" w:hAnsi="Times New Roman" w:cs="Times New Roman"/>
              </w:rPr>
            </w:pPr>
          </w:p>
        </w:tc>
        <w:tc>
          <w:tcPr>
            <w:tcW w:w="3493" w:type="dxa"/>
            <w:vMerge/>
          </w:tcPr>
          <w:p w14:paraId="4309709A" w14:textId="77777777" w:rsidR="00CA3ABC" w:rsidRPr="00C91399" w:rsidRDefault="00CA3ABC" w:rsidP="00C91399">
            <w:pPr>
              <w:rPr>
                <w:rFonts w:ascii="Times New Roman" w:eastAsia="Calibri" w:hAnsi="Times New Roman" w:cs="Times New Roman"/>
              </w:rPr>
            </w:pPr>
          </w:p>
        </w:tc>
        <w:tc>
          <w:tcPr>
            <w:tcW w:w="8222" w:type="dxa"/>
          </w:tcPr>
          <w:p w14:paraId="5C319E62" w14:textId="78A39698" w:rsidR="00CA3ABC" w:rsidRPr="00C91399" w:rsidRDefault="00CA3ABC" w:rsidP="00C91399">
            <w:pPr>
              <w:rPr>
                <w:rFonts w:ascii="Times New Roman" w:eastAsia="Calibri" w:hAnsi="Times New Roman" w:cs="Times New Roman"/>
              </w:rPr>
            </w:pPr>
            <w:r w:rsidRPr="002E52BB">
              <w:rPr>
                <w:rFonts w:ascii="Times New Roman" w:eastAsia="Calibri" w:hAnsi="Times New Roman" w:cs="Times New Roman"/>
                <w:bCs/>
                <w:sz w:val="24"/>
              </w:rPr>
              <w:t>использовать специализированное программное обеспечение для решения транспортных задач в перевозочном процессе на метрополитене</w:t>
            </w:r>
          </w:p>
        </w:tc>
      </w:tr>
      <w:tr w:rsidR="00CA3ABC" w:rsidRPr="00C91399" w14:paraId="2044052D" w14:textId="77777777" w:rsidTr="00C91399">
        <w:trPr>
          <w:jc w:val="center"/>
        </w:trPr>
        <w:tc>
          <w:tcPr>
            <w:tcW w:w="3071" w:type="dxa"/>
            <w:vMerge/>
          </w:tcPr>
          <w:p w14:paraId="727123D0" w14:textId="77777777" w:rsidR="00CA3ABC" w:rsidRPr="00C91399" w:rsidRDefault="00CA3ABC" w:rsidP="00C91399">
            <w:pPr>
              <w:rPr>
                <w:rFonts w:ascii="Times New Roman" w:eastAsia="Calibri" w:hAnsi="Times New Roman" w:cs="Times New Roman"/>
              </w:rPr>
            </w:pPr>
          </w:p>
        </w:tc>
        <w:tc>
          <w:tcPr>
            <w:tcW w:w="3493" w:type="dxa"/>
            <w:vMerge/>
          </w:tcPr>
          <w:p w14:paraId="7977DA38" w14:textId="77777777" w:rsidR="00CA3ABC" w:rsidRPr="00C91399" w:rsidRDefault="00CA3ABC" w:rsidP="00C91399">
            <w:pPr>
              <w:rPr>
                <w:rFonts w:ascii="Times New Roman" w:eastAsia="Calibri" w:hAnsi="Times New Roman" w:cs="Times New Roman"/>
              </w:rPr>
            </w:pPr>
          </w:p>
        </w:tc>
        <w:tc>
          <w:tcPr>
            <w:tcW w:w="8222" w:type="dxa"/>
          </w:tcPr>
          <w:p w14:paraId="05FB99B2" w14:textId="77777777" w:rsidR="00CA3ABC" w:rsidRPr="00C91399" w:rsidRDefault="00CA3ABC" w:rsidP="00C91399">
            <w:pPr>
              <w:rPr>
                <w:rFonts w:ascii="Times New Roman" w:eastAsia="Calibri" w:hAnsi="Times New Roman" w:cs="Times New Roman"/>
                <w:b/>
              </w:rPr>
            </w:pPr>
            <w:r w:rsidRPr="00C91399">
              <w:rPr>
                <w:rFonts w:ascii="Times New Roman" w:eastAsia="Calibri" w:hAnsi="Times New Roman" w:cs="Times New Roman"/>
                <w:b/>
              </w:rPr>
              <w:t>Знания:</w:t>
            </w:r>
          </w:p>
        </w:tc>
      </w:tr>
      <w:tr w:rsidR="00CA3ABC" w:rsidRPr="00C91399" w14:paraId="7067D5EC" w14:textId="77777777" w:rsidTr="00C91399">
        <w:trPr>
          <w:jc w:val="center"/>
        </w:trPr>
        <w:tc>
          <w:tcPr>
            <w:tcW w:w="3071" w:type="dxa"/>
            <w:vMerge/>
          </w:tcPr>
          <w:p w14:paraId="6C875C12" w14:textId="77777777" w:rsidR="00CA3ABC" w:rsidRPr="00C91399" w:rsidRDefault="00CA3ABC" w:rsidP="00C91399">
            <w:pPr>
              <w:rPr>
                <w:rFonts w:ascii="Times New Roman" w:eastAsia="Calibri" w:hAnsi="Times New Roman" w:cs="Times New Roman"/>
              </w:rPr>
            </w:pPr>
          </w:p>
        </w:tc>
        <w:tc>
          <w:tcPr>
            <w:tcW w:w="3493" w:type="dxa"/>
            <w:vMerge/>
          </w:tcPr>
          <w:p w14:paraId="1FE41EBE" w14:textId="77777777" w:rsidR="00CA3ABC" w:rsidRPr="00C91399" w:rsidRDefault="00CA3ABC" w:rsidP="00C91399">
            <w:pPr>
              <w:rPr>
                <w:rFonts w:ascii="Times New Roman" w:eastAsia="Calibri" w:hAnsi="Times New Roman" w:cs="Times New Roman"/>
              </w:rPr>
            </w:pPr>
          </w:p>
        </w:tc>
        <w:tc>
          <w:tcPr>
            <w:tcW w:w="8222" w:type="dxa"/>
          </w:tcPr>
          <w:p w14:paraId="0D7C30C6" w14:textId="3EFD08F9" w:rsidR="00CA3ABC" w:rsidRPr="00C91399" w:rsidRDefault="00CA3ABC" w:rsidP="00C91399">
            <w:pPr>
              <w:rPr>
                <w:rFonts w:ascii="Times New Roman" w:eastAsia="Calibri" w:hAnsi="Times New Roman" w:cs="Times New Roman"/>
                <w:b/>
              </w:rPr>
            </w:pPr>
            <w:r w:rsidRPr="002E52BB">
              <w:rPr>
                <w:rFonts w:ascii="Times New Roman" w:eastAsia="Calibri" w:hAnsi="Times New Roman" w:cs="Times New Roman"/>
              </w:rPr>
              <w:t>требования к оформлению документов, регламентирующих организацию перевозочного процесса на метрополитене</w:t>
            </w:r>
          </w:p>
        </w:tc>
      </w:tr>
      <w:tr w:rsidR="00CA3ABC" w:rsidRPr="00C91399" w14:paraId="438CC96B" w14:textId="77777777" w:rsidTr="00C91399">
        <w:trPr>
          <w:jc w:val="center"/>
        </w:trPr>
        <w:tc>
          <w:tcPr>
            <w:tcW w:w="3071" w:type="dxa"/>
            <w:vMerge/>
          </w:tcPr>
          <w:p w14:paraId="53E217E6" w14:textId="77777777" w:rsidR="00CA3ABC" w:rsidRPr="00C91399" w:rsidRDefault="00CA3ABC" w:rsidP="00C91399">
            <w:pPr>
              <w:rPr>
                <w:rFonts w:ascii="Times New Roman" w:eastAsia="Calibri" w:hAnsi="Times New Roman" w:cs="Times New Roman"/>
              </w:rPr>
            </w:pPr>
          </w:p>
        </w:tc>
        <w:tc>
          <w:tcPr>
            <w:tcW w:w="3493" w:type="dxa"/>
            <w:vMerge/>
          </w:tcPr>
          <w:p w14:paraId="23BBBB4E" w14:textId="77777777" w:rsidR="00CA3ABC" w:rsidRPr="00C91399" w:rsidRDefault="00CA3ABC" w:rsidP="00C91399">
            <w:pPr>
              <w:rPr>
                <w:rFonts w:ascii="Times New Roman" w:eastAsia="Calibri" w:hAnsi="Times New Roman" w:cs="Times New Roman"/>
              </w:rPr>
            </w:pPr>
          </w:p>
        </w:tc>
        <w:tc>
          <w:tcPr>
            <w:tcW w:w="8222" w:type="dxa"/>
          </w:tcPr>
          <w:p w14:paraId="740D76A0" w14:textId="0C4E01AA" w:rsidR="00CA3ABC" w:rsidRPr="00C91399" w:rsidRDefault="00CA3ABC" w:rsidP="00C91399">
            <w:pPr>
              <w:rPr>
                <w:rFonts w:ascii="Times New Roman" w:eastAsia="Calibri" w:hAnsi="Times New Roman" w:cs="Times New Roman"/>
                <w:b/>
              </w:rPr>
            </w:pPr>
            <w:r w:rsidRPr="002E52BB">
              <w:rPr>
                <w:rFonts w:ascii="Times New Roman" w:eastAsia="Calibri" w:hAnsi="Times New Roman" w:cs="Times New Roman"/>
              </w:rPr>
              <w:t>порядок ведения и хранения станционных журналов метрополитена</w:t>
            </w:r>
          </w:p>
        </w:tc>
      </w:tr>
      <w:tr w:rsidR="00CA3ABC" w:rsidRPr="00C91399" w14:paraId="39771599" w14:textId="77777777" w:rsidTr="00C91399">
        <w:trPr>
          <w:jc w:val="center"/>
        </w:trPr>
        <w:tc>
          <w:tcPr>
            <w:tcW w:w="3071" w:type="dxa"/>
            <w:vMerge w:val="restart"/>
          </w:tcPr>
          <w:p w14:paraId="5A86AF33" w14:textId="77777777" w:rsidR="00CA3ABC" w:rsidRPr="00C91399" w:rsidRDefault="00CA3ABC" w:rsidP="00C91399">
            <w:pPr>
              <w:rPr>
                <w:rFonts w:ascii="Times New Roman" w:eastAsia="Calibri" w:hAnsi="Times New Roman" w:cs="Times New Roman"/>
              </w:rPr>
            </w:pPr>
            <w:r w:rsidRPr="00C91399">
              <w:rPr>
                <w:rFonts w:ascii="Times New Roman" w:eastAsia="Calibri" w:hAnsi="Times New Roman" w:cs="Times New Roman"/>
              </w:rPr>
              <w:t xml:space="preserve">Организация движения и обеспечение безопасности на </w:t>
            </w:r>
            <w:r w:rsidRPr="00C91399">
              <w:rPr>
                <w:rFonts w:ascii="Times New Roman" w:eastAsia="Calibri" w:hAnsi="Times New Roman" w:cs="Times New Roman"/>
              </w:rPr>
              <w:lastRenderedPageBreak/>
              <w:t>транспорте (по видам транспорта)</w:t>
            </w:r>
          </w:p>
        </w:tc>
        <w:tc>
          <w:tcPr>
            <w:tcW w:w="3493" w:type="dxa"/>
            <w:vMerge w:val="restart"/>
          </w:tcPr>
          <w:p w14:paraId="7BFC2A17" w14:textId="77777777" w:rsidR="00CA3ABC" w:rsidRPr="008E1491" w:rsidRDefault="00CA3ABC" w:rsidP="00C91399">
            <w:pPr>
              <w:rPr>
                <w:rFonts w:ascii="Times New Roman" w:eastAsia="Calibri" w:hAnsi="Times New Roman" w:cs="Times New Roman"/>
              </w:rPr>
            </w:pPr>
            <w:r w:rsidRPr="008E1491">
              <w:rPr>
                <w:rFonts w:ascii="Times New Roman" w:eastAsia="Calibri" w:hAnsi="Times New Roman" w:cs="Times New Roman"/>
              </w:rPr>
              <w:lastRenderedPageBreak/>
              <w:t xml:space="preserve">ПК 2.1. Обеспечивать выполнение условий по организации движения </w:t>
            </w:r>
            <w:r w:rsidRPr="008E1491">
              <w:rPr>
                <w:rFonts w:ascii="Times New Roman" w:eastAsia="Calibri" w:hAnsi="Times New Roman" w:cs="Times New Roman"/>
              </w:rPr>
              <w:lastRenderedPageBreak/>
              <w:t>транспорта.</w:t>
            </w:r>
          </w:p>
        </w:tc>
        <w:tc>
          <w:tcPr>
            <w:tcW w:w="8222" w:type="dxa"/>
          </w:tcPr>
          <w:p w14:paraId="13E7AA25" w14:textId="77777777" w:rsidR="00CA3ABC" w:rsidRPr="00C91399" w:rsidRDefault="00CA3ABC" w:rsidP="00C91399">
            <w:pPr>
              <w:rPr>
                <w:rFonts w:ascii="Times New Roman" w:eastAsia="Calibri" w:hAnsi="Times New Roman" w:cs="Times New Roman"/>
                <w:b/>
              </w:rPr>
            </w:pPr>
            <w:r w:rsidRPr="00C91399">
              <w:rPr>
                <w:rFonts w:ascii="Times New Roman" w:eastAsia="Calibri" w:hAnsi="Times New Roman" w:cs="Times New Roman"/>
                <w:b/>
              </w:rPr>
              <w:lastRenderedPageBreak/>
              <w:t xml:space="preserve">Навыки: </w:t>
            </w:r>
          </w:p>
        </w:tc>
      </w:tr>
      <w:tr w:rsidR="00CA3ABC" w:rsidRPr="00C91399" w14:paraId="2C22CD66" w14:textId="77777777" w:rsidTr="00C91399">
        <w:trPr>
          <w:jc w:val="center"/>
        </w:trPr>
        <w:tc>
          <w:tcPr>
            <w:tcW w:w="3071" w:type="dxa"/>
            <w:vMerge/>
          </w:tcPr>
          <w:p w14:paraId="2884655A" w14:textId="77777777" w:rsidR="00CA3ABC" w:rsidRPr="00C91399" w:rsidRDefault="00CA3ABC" w:rsidP="00C91399">
            <w:pPr>
              <w:rPr>
                <w:rFonts w:ascii="Times New Roman" w:eastAsia="Calibri" w:hAnsi="Times New Roman" w:cs="Times New Roman"/>
              </w:rPr>
            </w:pPr>
          </w:p>
        </w:tc>
        <w:tc>
          <w:tcPr>
            <w:tcW w:w="3493" w:type="dxa"/>
            <w:vMerge/>
          </w:tcPr>
          <w:p w14:paraId="7A30EE35" w14:textId="77777777" w:rsidR="00CA3ABC" w:rsidRPr="00C91399" w:rsidRDefault="00CA3ABC" w:rsidP="00C91399">
            <w:pPr>
              <w:rPr>
                <w:rFonts w:ascii="Times New Roman" w:eastAsia="Calibri" w:hAnsi="Times New Roman" w:cs="Times New Roman"/>
              </w:rPr>
            </w:pPr>
          </w:p>
        </w:tc>
        <w:tc>
          <w:tcPr>
            <w:tcW w:w="8222" w:type="dxa"/>
          </w:tcPr>
          <w:p w14:paraId="422F5027" w14:textId="223F2505" w:rsidR="00CA3ABC" w:rsidRPr="00C91399" w:rsidRDefault="00CA3ABC" w:rsidP="00C91399">
            <w:pPr>
              <w:rPr>
                <w:rFonts w:ascii="Times New Roman" w:eastAsia="Calibri" w:hAnsi="Times New Roman" w:cs="Times New Roman"/>
                <w:b/>
              </w:rPr>
            </w:pPr>
            <w:r w:rsidRPr="002E52BB">
              <w:rPr>
                <w:rFonts w:ascii="Times New Roman" w:eastAsia="Calibri" w:hAnsi="Times New Roman" w:cs="Times New Roman"/>
              </w:rPr>
              <w:t xml:space="preserve">контролирования графика движения поездов и графика сменности машинистов </w:t>
            </w:r>
            <w:r w:rsidRPr="002E52BB">
              <w:rPr>
                <w:rFonts w:ascii="Times New Roman" w:eastAsia="Calibri" w:hAnsi="Times New Roman" w:cs="Times New Roman"/>
              </w:rPr>
              <w:lastRenderedPageBreak/>
              <w:t>поездов метрополитена</w:t>
            </w:r>
          </w:p>
        </w:tc>
      </w:tr>
      <w:tr w:rsidR="00CA3ABC" w:rsidRPr="00C91399" w14:paraId="0583606C" w14:textId="77777777" w:rsidTr="00C91399">
        <w:trPr>
          <w:jc w:val="center"/>
        </w:trPr>
        <w:tc>
          <w:tcPr>
            <w:tcW w:w="3071" w:type="dxa"/>
            <w:vMerge/>
          </w:tcPr>
          <w:p w14:paraId="4E2E84BE" w14:textId="77777777" w:rsidR="00CA3ABC" w:rsidRPr="00C91399" w:rsidRDefault="00CA3ABC" w:rsidP="00C91399">
            <w:pPr>
              <w:rPr>
                <w:rFonts w:ascii="Times New Roman" w:eastAsia="Calibri" w:hAnsi="Times New Roman" w:cs="Times New Roman"/>
              </w:rPr>
            </w:pPr>
          </w:p>
        </w:tc>
        <w:tc>
          <w:tcPr>
            <w:tcW w:w="3493" w:type="dxa"/>
            <w:vMerge/>
          </w:tcPr>
          <w:p w14:paraId="69A739D3" w14:textId="77777777" w:rsidR="00CA3ABC" w:rsidRPr="00C91399" w:rsidRDefault="00CA3ABC" w:rsidP="00C91399">
            <w:pPr>
              <w:rPr>
                <w:rFonts w:ascii="Times New Roman" w:eastAsia="Calibri" w:hAnsi="Times New Roman" w:cs="Times New Roman"/>
              </w:rPr>
            </w:pPr>
          </w:p>
        </w:tc>
        <w:tc>
          <w:tcPr>
            <w:tcW w:w="8222" w:type="dxa"/>
          </w:tcPr>
          <w:p w14:paraId="4F623476" w14:textId="6B7C0003" w:rsidR="00CA3ABC" w:rsidRPr="00C91399" w:rsidRDefault="00CA3ABC" w:rsidP="00C91399">
            <w:pPr>
              <w:rPr>
                <w:rFonts w:ascii="Times New Roman" w:eastAsia="Calibri" w:hAnsi="Times New Roman" w:cs="Times New Roman"/>
              </w:rPr>
            </w:pPr>
            <w:r w:rsidRPr="002E52BB">
              <w:rPr>
                <w:rFonts w:ascii="Times New Roman" w:eastAsia="Calibri" w:hAnsi="Times New Roman" w:cs="Times New Roman"/>
              </w:rPr>
              <w:t>проведения осмотра станции на предмет содержания оборудования и устройств станции в исправном состоянии, проверка работы технических средств станции метрополитена</w:t>
            </w:r>
          </w:p>
        </w:tc>
      </w:tr>
      <w:tr w:rsidR="00CA3ABC" w:rsidRPr="00C91399" w14:paraId="63D78348" w14:textId="77777777" w:rsidTr="00C91399">
        <w:trPr>
          <w:jc w:val="center"/>
        </w:trPr>
        <w:tc>
          <w:tcPr>
            <w:tcW w:w="3071" w:type="dxa"/>
            <w:vMerge/>
          </w:tcPr>
          <w:p w14:paraId="725FA7E9" w14:textId="77777777" w:rsidR="00CA3ABC" w:rsidRPr="00C91399" w:rsidRDefault="00CA3ABC" w:rsidP="00C91399">
            <w:pPr>
              <w:rPr>
                <w:rFonts w:ascii="Times New Roman" w:eastAsia="Calibri" w:hAnsi="Times New Roman" w:cs="Times New Roman"/>
              </w:rPr>
            </w:pPr>
          </w:p>
        </w:tc>
        <w:tc>
          <w:tcPr>
            <w:tcW w:w="3493" w:type="dxa"/>
            <w:vMerge/>
          </w:tcPr>
          <w:p w14:paraId="5AB99C97" w14:textId="77777777" w:rsidR="00CA3ABC" w:rsidRPr="00C91399" w:rsidRDefault="00CA3ABC" w:rsidP="00C91399">
            <w:pPr>
              <w:rPr>
                <w:rFonts w:ascii="Times New Roman" w:eastAsia="Calibri" w:hAnsi="Times New Roman" w:cs="Times New Roman"/>
              </w:rPr>
            </w:pPr>
          </w:p>
        </w:tc>
        <w:tc>
          <w:tcPr>
            <w:tcW w:w="8222" w:type="dxa"/>
          </w:tcPr>
          <w:p w14:paraId="1DB92BF1" w14:textId="77777777" w:rsidR="00CA3ABC" w:rsidRPr="00C91399" w:rsidRDefault="00CA3ABC" w:rsidP="00C91399">
            <w:pPr>
              <w:rPr>
                <w:rFonts w:ascii="Times New Roman" w:eastAsia="Calibri" w:hAnsi="Times New Roman" w:cs="Times New Roman"/>
                <w:b/>
              </w:rPr>
            </w:pPr>
            <w:r w:rsidRPr="00C91399">
              <w:rPr>
                <w:rFonts w:ascii="Times New Roman" w:eastAsia="Calibri" w:hAnsi="Times New Roman" w:cs="Times New Roman"/>
                <w:b/>
              </w:rPr>
              <w:t>Умения:</w:t>
            </w:r>
          </w:p>
        </w:tc>
      </w:tr>
      <w:tr w:rsidR="00CA3ABC" w:rsidRPr="00C91399" w14:paraId="2521CB3F" w14:textId="77777777" w:rsidTr="00C91399">
        <w:trPr>
          <w:jc w:val="center"/>
        </w:trPr>
        <w:tc>
          <w:tcPr>
            <w:tcW w:w="3071" w:type="dxa"/>
            <w:vMerge/>
          </w:tcPr>
          <w:p w14:paraId="5DD44CFA" w14:textId="77777777" w:rsidR="00CA3ABC" w:rsidRPr="00C91399" w:rsidRDefault="00CA3ABC" w:rsidP="00C91399">
            <w:pPr>
              <w:rPr>
                <w:rFonts w:ascii="Times New Roman" w:eastAsia="Calibri" w:hAnsi="Times New Roman" w:cs="Times New Roman"/>
              </w:rPr>
            </w:pPr>
          </w:p>
        </w:tc>
        <w:tc>
          <w:tcPr>
            <w:tcW w:w="3493" w:type="dxa"/>
            <w:vMerge/>
          </w:tcPr>
          <w:p w14:paraId="3499FB45" w14:textId="77777777" w:rsidR="00CA3ABC" w:rsidRPr="00C91399" w:rsidRDefault="00CA3ABC" w:rsidP="00C91399">
            <w:pPr>
              <w:rPr>
                <w:rFonts w:ascii="Times New Roman" w:eastAsia="Calibri" w:hAnsi="Times New Roman" w:cs="Times New Roman"/>
              </w:rPr>
            </w:pPr>
          </w:p>
        </w:tc>
        <w:tc>
          <w:tcPr>
            <w:tcW w:w="8222" w:type="dxa"/>
          </w:tcPr>
          <w:p w14:paraId="124967DA" w14:textId="19306A4E" w:rsidR="00CA3ABC" w:rsidRPr="00C91399" w:rsidRDefault="00CA3ABC" w:rsidP="00C91399">
            <w:pPr>
              <w:rPr>
                <w:rFonts w:ascii="Times New Roman" w:eastAsia="Calibri" w:hAnsi="Times New Roman" w:cs="Times New Roman"/>
                <w:b/>
              </w:rPr>
            </w:pPr>
            <w:r w:rsidRPr="002E52BB">
              <w:rPr>
                <w:rFonts w:ascii="Times New Roman" w:eastAsia="Calibri" w:hAnsi="Times New Roman" w:cs="Times New Roman"/>
                <w:bCs/>
              </w:rPr>
              <w:t xml:space="preserve">читать и работать с графиками </w:t>
            </w:r>
            <w:r w:rsidRPr="002E52BB">
              <w:rPr>
                <w:rFonts w:ascii="Times New Roman" w:eastAsia="Calibri" w:hAnsi="Times New Roman" w:cs="Times New Roman"/>
              </w:rPr>
              <w:t>движения поездов и графиками сменности машинистов поездов метрополитена</w:t>
            </w:r>
          </w:p>
        </w:tc>
      </w:tr>
      <w:tr w:rsidR="00CA3ABC" w:rsidRPr="00C91399" w14:paraId="3FBFD2DE" w14:textId="77777777" w:rsidTr="00C91399">
        <w:trPr>
          <w:jc w:val="center"/>
        </w:trPr>
        <w:tc>
          <w:tcPr>
            <w:tcW w:w="3071" w:type="dxa"/>
            <w:vMerge/>
          </w:tcPr>
          <w:p w14:paraId="1C7EFA71" w14:textId="77777777" w:rsidR="00CA3ABC" w:rsidRPr="00C91399" w:rsidRDefault="00CA3ABC" w:rsidP="00C91399">
            <w:pPr>
              <w:rPr>
                <w:rFonts w:ascii="Times New Roman" w:eastAsia="Calibri" w:hAnsi="Times New Roman" w:cs="Times New Roman"/>
              </w:rPr>
            </w:pPr>
          </w:p>
        </w:tc>
        <w:tc>
          <w:tcPr>
            <w:tcW w:w="3493" w:type="dxa"/>
            <w:vMerge/>
          </w:tcPr>
          <w:p w14:paraId="4E5A90A0" w14:textId="77777777" w:rsidR="00CA3ABC" w:rsidRPr="00C91399" w:rsidRDefault="00CA3ABC" w:rsidP="00C91399">
            <w:pPr>
              <w:rPr>
                <w:rFonts w:ascii="Times New Roman" w:eastAsia="Calibri" w:hAnsi="Times New Roman" w:cs="Times New Roman"/>
              </w:rPr>
            </w:pPr>
          </w:p>
        </w:tc>
        <w:tc>
          <w:tcPr>
            <w:tcW w:w="8222" w:type="dxa"/>
          </w:tcPr>
          <w:p w14:paraId="036B2039" w14:textId="716AE0A4" w:rsidR="00CA3ABC" w:rsidRPr="00C91399" w:rsidRDefault="00CA3ABC" w:rsidP="00C91399">
            <w:pPr>
              <w:rPr>
                <w:rFonts w:ascii="Times New Roman" w:eastAsia="Calibri" w:hAnsi="Times New Roman" w:cs="Times New Roman"/>
                <w:iCs/>
              </w:rPr>
            </w:pPr>
            <w:r w:rsidRPr="002E52BB">
              <w:rPr>
                <w:rFonts w:ascii="Times New Roman" w:eastAsia="Calibri" w:hAnsi="Times New Roman" w:cs="Times New Roman"/>
                <w:iCs/>
              </w:rPr>
              <w:t>определять неисправность технических средств станции метрополитена</w:t>
            </w:r>
          </w:p>
        </w:tc>
      </w:tr>
      <w:tr w:rsidR="00CA3ABC" w:rsidRPr="00C91399" w14:paraId="3ADE935A" w14:textId="77777777" w:rsidTr="00C91399">
        <w:trPr>
          <w:jc w:val="center"/>
        </w:trPr>
        <w:tc>
          <w:tcPr>
            <w:tcW w:w="3071" w:type="dxa"/>
            <w:vMerge/>
          </w:tcPr>
          <w:p w14:paraId="3D097646" w14:textId="77777777" w:rsidR="00CA3ABC" w:rsidRPr="00C91399" w:rsidRDefault="00CA3ABC" w:rsidP="00C91399">
            <w:pPr>
              <w:rPr>
                <w:rFonts w:ascii="Times New Roman" w:eastAsia="Calibri" w:hAnsi="Times New Roman" w:cs="Times New Roman"/>
              </w:rPr>
            </w:pPr>
          </w:p>
        </w:tc>
        <w:tc>
          <w:tcPr>
            <w:tcW w:w="3493" w:type="dxa"/>
            <w:vMerge/>
          </w:tcPr>
          <w:p w14:paraId="2F0B3D4A" w14:textId="77777777" w:rsidR="00CA3ABC" w:rsidRPr="00C91399" w:rsidRDefault="00CA3ABC" w:rsidP="00C91399">
            <w:pPr>
              <w:rPr>
                <w:rFonts w:ascii="Times New Roman" w:eastAsia="Calibri" w:hAnsi="Times New Roman" w:cs="Times New Roman"/>
              </w:rPr>
            </w:pPr>
          </w:p>
        </w:tc>
        <w:tc>
          <w:tcPr>
            <w:tcW w:w="8222" w:type="dxa"/>
          </w:tcPr>
          <w:p w14:paraId="5D3AFBE6" w14:textId="2C38D729" w:rsidR="00CA3ABC" w:rsidRPr="00C91399" w:rsidRDefault="00CA3ABC" w:rsidP="00C91399">
            <w:pPr>
              <w:rPr>
                <w:rFonts w:ascii="Times New Roman" w:eastAsia="Calibri" w:hAnsi="Times New Roman" w:cs="Times New Roman"/>
                <w:bCs/>
              </w:rPr>
            </w:pPr>
            <w:r w:rsidRPr="002E52BB">
              <w:rPr>
                <w:rFonts w:ascii="Times New Roman" w:eastAsia="Calibri" w:hAnsi="Times New Roman" w:cs="Times New Roman"/>
              </w:rPr>
              <w:t>вести отчетную документацию, в том числе в электронном виде</w:t>
            </w:r>
          </w:p>
        </w:tc>
      </w:tr>
      <w:tr w:rsidR="00CA3ABC" w:rsidRPr="00C91399" w14:paraId="6EA9A56D" w14:textId="77777777" w:rsidTr="00C91399">
        <w:trPr>
          <w:jc w:val="center"/>
        </w:trPr>
        <w:tc>
          <w:tcPr>
            <w:tcW w:w="3071" w:type="dxa"/>
            <w:vMerge/>
          </w:tcPr>
          <w:p w14:paraId="499B6279" w14:textId="77777777" w:rsidR="00CA3ABC" w:rsidRPr="00C91399" w:rsidRDefault="00CA3ABC" w:rsidP="00C91399">
            <w:pPr>
              <w:rPr>
                <w:rFonts w:ascii="Times New Roman" w:eastAsia="Calibri" w:hAnsi="Times New Roman" w:cs="Times New Roman"/>
              </w:rPr>
            </w:pPr>
          </w:p>
        </w:tc>
        <w:tc>
          <w:tcPr>
            <w:tcW w:w="3493" w:type="dxa"/>
            <w:vMerge/>
          </w:tcPr>
          <w:p w14:paraId="691DA12F" w14:textId="77777777" w:rsidR="00CA3ABC" w:rsidRPr="00C91399" w:rsidRDefault="00CA3ABC" w:rsidP="00C91399">
            <w:pPr>
              <w:rPr>
                <w:rFonts w:ascii="Times New Roman" w:eastAsia="Calibri" w:hAnsi="Times New Roman" w:cs="Times New Roman"/>
              </w:rPr>
            </w:pPr>
          </w:p>
        </w:tc>
        <w:tc>
          <w:tcPr>
            <w:tcW w:w="8222" w:type="dxa"/>
          </w:tcPr>
          <w:p w14:paraId="30BD7120" w14:textId="77777777" w:rsidR="00CA3ABC" w:rsidRPr="00C91399" w:rsidRDefault="00CA3ABC" w:rsidP="00C91399">
            <w:pPr>
              <w:rPr>
                <w:rFonts w:ascii="Times New Roman" w:eastAsia="Calibri" w:hAnsi="Times New Roman" w:cs="Times New Roman"/>
                <w:b/>
              </w:rPr>
            </w:pPr>
            <w:r w:rsidRPr="00C91399">
              <w:rPr>
                <w:rFonts w:ascii="Times New Roman" w:eastAsia="Calibri" w:hAnsi="Times New Roman" w:cs="Times New Roman"/>
                <w:b/>
              </w:rPr>
              <w:t>Знания:</w:t>
            </w:r>
          </w:p>
        </w:tc>
      </w:tr>
      <w:tr w:rsidR="00CA3ABC" w:rsidRPr="00C91399" w14:paraId="70BD6083" w14:textId="77777777" w:rsidTr="00C91399">
        <w:trPr>
          <w:jc w:val="center"/>
        </w:trPr>
        <w:tc>
          <w:tcPr>
            <w:tcW w:w="3071" w:type="dxa"/>
            <w:vMerge/>
          </w:tcPr>
          <w:p w14:paraId="7D3C2767" w14:textId="77777777" w:rsidR="00CA3ABC" w:rsidRPr="00C91399" w:rsidRDefault="00CA3ABC" w:rsidP="00C91399">
            <w:pPr>
              <w:rPr>
                <w:rFonts w:ascii="Times New Roman" w:eastAsia="Calibri" w:hAnsi="Times New Roman" w:cs="Times New Roman"/>
              </w:rPr>
            </w:pPr>
          </w:p>
        </w:tc>
        <w:tc>
          <w:tcPr>
            <w:tcW w:w="3493" w:type="dxa"/>
            <w:vMerge/>
          </w:tcPr>
          <w:p w14:paraId="07C08E56" w14:textId="77777777" w:rsidR="00CA3ABC" w:rsidRPr="00C91399" w:rsidRDefault="00CA3ABC" w:rsidP="00C91399">
            <w:pPr>
              <w:rPr>
                <w:rFonts w:ascii="Times New Roman" w:eastAsia="Calibri" w:hAnsi="Times New Roman" w:cs="Times New Roman"/>
              </w:rPr>
            </w:pPr>
          </w:p>
        </w:tc>
        <w:tc>
          <w:tcPr>
            <w:tcW w:w="8222" w:type="dxa"/>
          </w:tcPr>
          <w:p w14:paraId="01212CB9" w14:textId="5C5432E3" w:rsidR="00CA3ABC" w:rsidRPr="00C91399" w:rsidRDefault="00CA3ABC" w:rsidP="00C91399">
            <w:pPr>
              <w:rPr>
                <w:rFonts w:ascii="Times New Roman" w:eastAsia="Calibri" w:hAnsi="Times New Roman" w:cs="Times New Roman"/>
                <w:b/>
              </w:rPr>
            </w:pPr>
            <w:r w:rsidRPr="002E52BB">
              <w:rPr>
                <w:rFonts w:ascii="Times New Roman" w:eastAsia="Calibri" w:hAnsi="Times New Roman" w:cs="Times New Roman"/>
                <w:bCs/>
              </w:rPr>
              <w:t>основные принципы организации движения на метрополитене</w:t>
            </w:r>
          </w:p>
        </w:tc>
      </w:tr>
      <w:tr w:rsidR="00CA3ABC" w:rsidRPr="00C91399" w14:paraId="279B9867" w14:textId="77777777" w:rsidTr="00C91399">
        <w:trPr>
          <w:jc w:val="center"/>
        </w:trPr>
        <w:tc>
          <w:tcPr>
            <w:tcW w:w="3071" w:type="dxa"/>
            <w:vMerge/>
          </w:tcPr>
          <w:p w14:paraId="2C2C8158" w14:textId="77777777" w:rsidR="00CA3ABC" w:rsidRPr="00C91399" w:rsidRDefault="00CA3ABC" w:rsidP="00C91399">
            <w:pPr>
              <w:rPr>
                <w:rFonts w:ascii="Times New Roman" w:eastAsia="Calibri" w:hAnsi="Times New Roman" w:cs="Times New Roman"/>
              </w:rPr>
            </w:pPr>
          </w:p>
        </w:tc>
        <w:tc>
          <w:tcPr>
            <w:tcW w:w="3493" w:type="dxa"/>
            <w:vMerge/>
          </w:tcPr>
          <w:p w14:paraId="426AE6CF" w14:textId="77777777" w:rsidR="00CA3ABC" w:rsidRPr="00C91399" w:rsidRDefault="00CA3ABC" w:rsidP="00C91399">
            <w:pPr>
              <w:rPr>
                <w:rFonts w:ascii="Times New Roman" w:eastAsia="Calibri" w:hAnsi="Times New Roman" w:cs="Times New Roman"/>
              </w:rPr>
            </w:pPr>
          </w:p>
        </w:tc>
        <w:tc>
          <w:tcPr>
            <w:tcW w:w="8222" w:type="dxa"/>
          </w:tcPr>
          <w:p w14:paraId="1A2564E0" w14:textId="25310C94" w:rsidR="00CA3ABC" w:rsidRPr="00C91399" w:rsidRDefault="00CA3ABC" w:rsidP="00C91399">
            <w:pPr>
              <w:rPr>
                <w:rFonts w:ascii="Times New Roman" w:eastAsia="Calibri" w:hAnsi="Times New Roman" w:cs="Times New Roman"/>
                <w:bCs/>
              </w:rPr>
            </w:pPr>
            <w:r w:rsidRPr="002E52BB">
              <w:rPr>
                <w:rFonts w:ascii="Times New Roman" w:eastAsia="Calibri" w:hAnsi="Times New Roman" w:cs="Times New Roman"/>
                <w:bCs/>
              </w:rPr>
              <w:t>виды неисправностей технических средств станции метрополитена</w:t>
            </w:r>
          </w:p>
        </w:tc>
      </w:tr>
      <w:tr w:rsidR="00CA3ABC" w:rsidRPr="00C91399" w14:paraId="4FA0B4F0" w14:textId="77777777" w:rsidTr="00C91399">
        <w:trPr>
          <w:jc w:val="center"/>
        </w:trPr>
        <w:tc>
          <w:tcPr>
            <w:tcW w:w="3071" w:type="dxa"/>
            <w:vMerge/>
          </w:tcPr>
          <w:p w14:paraId="331C6B17" w14:textId="77777777" w:rsidR="00CA3ABC" w:rsidRPr="00C91399" w:rsidRDefault="00CA3ABC" w:rsidP="00C91399">
            <w:pPr>
              <w:rPr>
                <w:rFonts w:ascii="Times New Roman" w:eastAsia="Calibri" w:hAnsi="Times New Roman" w:cs="Times New Roman"/>
              </w:rPr>
            </w:pPr>
          </w:p>
        </w:tc>
        <w:tc>
          <w:tcPr>
            <w:tcW w:w="3493" w:type="dxa"/>
            <w:vMerge/>
          </w:tcPr>
          <w:p w14:paraId="6445231A" w14:textId="77777777" w:rsidR="00CA3ABC" w:rsidRPr="00C91399" w:rsidRDefault="00CA3ABC" w:rsidP="00C91399">
            <w:pPr>
              <w:rPr>
                <w:rFonts w:ascii="Times New Roman" w:eastAsia="Calibri" w:hAnsi="Times New Roman" w:cs="Times New Roman"/>
              </w:rPr>
            </w:pPr>
          </w:p>
        </w:tc>
        <w:tc>
          <w:tcPr>
            <w:tcW w:w="8222" w:type="dxa"/>
          </w:tcPr>
          <w:p w14:paraId="4B607CCD" w14:textId="65BC42A2" w:rsidR="00CA3ABC" w:rsidRPr="00C91399" w:rsidRDefault="00CA3ABC" w:rsidP="00C91399">
            <w:pPr>
              <w:rPr>
                <w:rFonts w:ascii="Times New Roman" w:eastAsia="Calibri" w:hAnsi="Times New Roman" w:cs="Times New Roman"/>
                <w:bCs/>
              </w:rPr>
            </w:pPr>
            <w:r w:rsidRPr="002E52BB">
              <w:rPr>
                <w:rFonts w:ascii="Times New Roman" w:eastAsia="Calibri" w:hAnsi="Times New Roman" w:cs="Times New Roman"/>
                <w:bCs/>
              </w:rPr>
              <w:t>перечень технических средств и порядка их работы на станции метрополитена</w:t>
            </w:r>
          </w:p>
        </w:tc>
      </w:tr>
      <w:tr w:rsidR="00CA3ABC" w:rsidRPr="00C91399" w14:paraId="6156C275" w14:textId="77777777" w:rsidTr="00C91399">
        <w:trPr>
          <w:jc w:val="center"/>
        </w:trPr>
        <w:tc>
          <w:tcPr>
            <w:tcW w:w="3071" w:type="dxa"/>
            <w:vMerge/>
          </w:tcPr>
          <w:p w14:paraId="173275A5" w14:textId="77777777" w:rsidR="00CA3ABC" w:rsidRPr="00C91399" w:rsidRDefault="00CA3ABC" w:rsidP="00C91399">
            <w:pPr>
              <w:rPr>
                <w:rFonts w:ascii="Times New Roman" w:eastAsia="Calibri" w:hAnsi="Times New Roman" w:cs="Times New Roman"/>
              </w:rPr>
            </w:pPr>
          </w:p>
        </w:tc>
        <w:tc>
          <w:tcPr>
            <w:tcW w:w="3493" w:type="dxa"/>
            <w:vMerge/>
          </w:tcPr>
          <w:p w14:paraId="05D806B3" w14:textId="77777777" w:rsidR="00CA3ABC" w:rsidRPr="00C91399" w:rsidRDefault="00CA3ABC" w:rsidP="00C91399">
            <w:pPr>
              <w:rPr>
                <w:rFonts w:ascii="Times New Roman" w:eastAsia="Calibri" w:hAnsi="Times New Roman" w:cs="Times New Roman"/>
              </w:rPr>
            </w:pPr>
          </w:p>
        </w:tc>
        <w:tc>
          <w:tcPr>
            <w:tcW w:w="8222" w:type="dxa"/>
          </w:tcPr>
          <w:p w14:paraId="4B85A6A4" w14:textId="02553BE3" w:rsidR="00CA3ABC" w:rsidRPr="00C91399" w:rsidRDefault="00CA3ABC" w:rsidP="00C91399">
            <w:pPr>
              <w:rPr>
                <w:rFonts w:ascii="Times New Roman" w:eastAsia="Calibri" w:hAnsi="Times New Roman" w:cs="Times New Roman"/>
              </w:rPr>
            </w:pPr>
            <w:r w:rsidRPr="002E52BB">
              <w:rPr>
                <w:rFonts w:ascii="Times New Roman" w:eastAsia="Calibri" w:hAnsi="Times New Roman" w:cs="Times New Roman"/>
              </w:rPr>
              <w:t>нормативно-технические документы, определяющие правила содержания оборудования и устройств станции метрополитена</w:t>
            </w:r>
          </w:p>
        </w:tc>
      </w:tr>
      <w:tr w:rsidR="00CA3ABC" w:rsidRPr="00C91399" w14:paraId="177A72BE" w14:textId="77777777" w:rsidTr="00C91399">
        <w:trPr>
          <w:jc w:val="center"/>
        </w:trPr>
        <w:tc>
          <w:tcPr>
            <w:tcW w:w="3071" w:type="dxa"/>
            <w:vMerge/>
          </w:tcPr>
          <w:p w14:paraId="586EFD63" w14:textId="77777777" w:rsidR="00CA3ABC" w:rsidRPr="00C91399" w:rsidRDefault="00CA3ABC" w:rsidP="00C91399">
            <w:pPr>
              <w:rPr>
                <w:rFonts w:ascii="Times New Roman" w:eastAsia="Calibri" w:hAnsi="Times New Roman" w:cs="Times New Roman"/>
              </w:rPr>
            </w:pPr>
          </w:p>
        </w:tc>
        <w:tc>
          <w:tcPr>
            <w:tcW w:w="3493" w:type="dxa"/>
            <w:vMerge/>
          </w:tcPr>
          <w:p w14:paraId="34FB949C" w14:textId="77777777" w:rsidR="00CA3ABC" w:rsidRPr="00C91399" w:rsidRDefault="00CA3ABC" w:rsidP="00C91399">
            <w:pPr>
              <w:rPr>
                <w:rFonts w:ascii="Times New Roman" w:eastAsia="Calibri" w:hAnsi="Times New Roman" w:cs="Times New Roman"/>
              </w:rPr>
            </w:pPr>
          </w:p>
        </w:tc>
        <w:tc>
          <w:tcPr>
            <w:tcW w:w="8222" w:type="dxa"/>
          </w:tcPr>
          <w:p w14:paraId="3280EFC0" w14:textId="1AE730AF" w:rsidR="00CA3ABC" w:rsidRPr="00C91399" w:rsidRDefault="00CA3ABC" w:rsidP="00C91399">
            <w:pPr>
              <w:rPr>
                <w:rFonts w:ascii="Times New Roman" w:eastAsia="Calibri" w:hAnsi="Times New Roman" w:cs="Times New Roman"/>
              </w:rPr>
            </w:pPr>
            <w:r w:rsidRPr="002E52BB">
              <w:rPr>
                <w:rFonts w:ascii="Times New Roman" w:eastAsia="Calibri" w:hAnsi="Times New Roman" w:cs="Times New Roman"/>
                <w:bCs/>
              </w:rPr>
              <w:t>нормативно-регламентирующие поездные документы для машинистов поездов</w:t>
            </w:r>
          </w:p>
        </w:tc>
      </w:tr>
      <w:tr w:rsidR="00CA3ABC" w:rsidRPr="00C91399" w14:paraId="63084BDC" w14:textId="77777777" w:rsidTr="00C91399">
        <w:trPr>
          <w:jc w:val="center"/>
        </w:trPr>
        <w:tc>
          <w:tcPr>
            <w:tcW w:w="3071" w:type="dxa"/>
            <w:vMerge/>
          </w:tcPr>
          <w:p w14:paraId="4F909C45" w14:textId="77777777" w:rsidR="00CA3ABC" w:rsidRPr="00C91399" w:rsidRDefault="00CA3ABC" w:rsidP="00C91399">
            <w:pPr>
              <w:rPr>
                <w:rFonts w:ascii="Times New Roman" w:eastAsia="Calibri" w:hAnsi="Times New Roman" w:cs="Times New Roman"/>
              </w:rPr>
            </w:pPr>
          </w:p>
        </w:tc>
        <w:tc>
          <w:tcPr>
            <w:tcW w:w="3493" w:type="dxa"/>
            <w:vMerge w:val="restart"/>
          </w:tcPr>
          <w:p w14:paraId="79C7D436" w14:textId="77777777" w:rsidR="00CA3ABC" w:rsidRPr="008E1491" w:rsidRDefault="00CA3ABC" w:rsidP="00C91399">
            <w:pPr>
              <w:shd w:val="clear" w:color="auto" w:fill="FFFFFF"/>
              <w:rPr>
                <w:rFonts w:ascii="Times New Roman" w:eastAsia="Calibri" w:hAnsi="Times New Roman" w:cs="Times New Roman"/>
              </w:rPr>
            </w:pPr>
            <w:r w:rsidRPr="008E1491">
              <w:rPr>
                <w:rFonts w:ascii="Times New Roman" w:eastAsia="Calibri" w:hAnsi="Times New Roman" w:cs="Times New Roman"/>
              </w:rPr>
              <w:t>ПК 2.2. Организовывать движение транспорта, обеспечивать безопасность движения на транспорте и решать профессиональные задачи посредством применения нормативно-правовых документов.</w:t>
            </w:r>
          </w:p>
        </w:tc>
        <w:tc>
          <w:tcPr>
            <w:tcW w:w="8222" w:type="dxa"/>
            <w:tcBorders>
              <w:right w:val="single" w:sz="4" w:space="0" w:color="auto"/>
            </w:tcBorders>
          </w:tcPr>
          <w:p w14:paraId="022510F6" w14:textId="77777777" w:rsidR="00CA3ABC" w:rsidRPr="00C91399" w:rsidRDefault="00CA3ABC" w:rsidP="00C91399">
            <w:pPr>
              <w:rPr>
                <w:rFonts w:ascii="Times New Roman" w:eastAsia="Calibri" w:hAnsi="Times New Roman" w:cs="Times New Roman"/>
                <w:b/>
              </w:rPr>
            </w:pPr>
            <w:r w:rsidRPr="00C91399">
              <w:rPr>
                <w:rFonts w:ascii="Times New Roman" w:eastAsia="Calibri" w:hAnsi="Times New Roman" w:cs="Times New Roman"/>
                <w:b/>
              </w:rPr>
              <w:t xml:space="preserve">Навыки: </w:t>
            </w:r>
          </w:p>
        </w:tc>
      </w:tr>
      <w:tr w:rsidR="00CA3ABC" w:rsidRPr="00C91399" w14:paraId="1EA7B429" w14:textId="77777777" w:rsidTr="00C91399">
        <w:trPr>
          <w:jc w:val="center"/>
        </w:trPr>
        <w:tc>
          <w:tcPr>
            <w:tcW w:w="3071" w:type="dxa"/>
            <w:vMerge/>
          </w:tcPr>
          <w:p w14:paraId="5053345A" w14:textId="77777777" w:rsidR="00CA3ABC" w:rsidRPr="00C91399" w:rsidRDefault="00CA3ABC" w:rsidP="00C91399">
            <w:pPr>
              <w:rPr>
                <w:rFonts w:ascii="Times New Roman" w:eastAsia="Calibri" w:hAnsi="Times New Roman" w:cs="Times New Roman"/>
              </w:rPr>
            </w:pPr>
          </w:p>
        </w:tc>
        <w:tc>
          <w:tcPr>
            <w:tcW w:w="3493" w:type="dxa"/>
            <w:vMerge/>
          </w:tcPr>
          <w:p w14:paraId="230C5416" w14:textId="77777777" w:rsidR="00CA3ABC" w:rsidRPr="00C91399" w:rsidRDefault="00CA3ABC" w:rsidP="00C91399">
            <w:pPr>
              <w:rPr>
                <w:rFonts w:ascii="Times New Roman" w:eastAsia="Calibri" w:hAnsi="Times New Roman" w:cs="Times New Roman"/>
              </w:rPr>
            </w:pPr>
          </w:p>
        </w:tc>
        <w:tc>
          <w:tcPr>
            <w:tcW w:w="8222" w:type="dxa"/>
            <w:tcBorders>
              <w:top w:val="single" w:sz="4" w:space="0" w:color="auto"/>
              <w:left w:val="single" w:sz="4" w:space="0" w:color="auto"/>
              <w:bottom w:val="single" w:sz="4" w:space="0" w:color="auto"/>
              <w:right w:val="single" w:sz="4" w:space="0" w:color="auto"/>
            </w:tcBorders>
          </w:tcPr>
          <w:p w14:paraId="2B029F58" w14:textId="510261D7" w:rsidR="00CA3ABC" w:rsidRPr="00C91399" w:rsidRDefault="00CA3ABC" w:rsidP="00C91399">
            <w:pPr>
              <w:rPr>
                <w:rFonts w:ascii="Times New Roman" w:eastAsia="Calibri" w:hAnsi="Times New Roman" w:cs="Times New Roman"/>
                <w:b/>
              </w:rPr>
            </w:pPr>
            <w:r w:rsidRPr="002E52BB">
              <w:rPr>
                <w:rFonts w:ascii="Times New Roman" w:eastAsia="Calibri" w:hAnsi="Times New Roman" w:cs="Times New Roman"/>
              </w:rPr>
              <w:t xml:space="preserve">организации движения </w:t>
            </w:r>
            <w:r w:rsidRPr="002E52BB">
              <w:rPr>
                <w:rFonts w:ascii="Times New Roman" w:eastAsia="Calibri" w:hAnsi="Times New Roman" w:cs="Times New Roman"/>
                <w:iCs/>
              </w:rPr>
              <w:t xml:space="preserve">транспортных средств </w:t>
            </w:r>
            <w:r w:rsidRPr="002E52BB">
              <w:rPr>
                <w:rFonts w:ascii="Times New Roman" w:eastAsia="Calibri" w:hAnsi="Times New Roman" w:cs="Times New Roman"/>
              </w:rPr>
              <w:t>метрополитена при соблюдении требований безопасности эксплуатации объектов инфраструктуры</w:t>
            </w:r>
          </w:p>
        </w:tc>
      </w:tr>
      <w:tr w:rsidR="00CA3ABC" w:rsidRPr="00C91399" w14:paraId="0F65044C" w14:textId="77777777" w:rsidTr="00C91399">
        <w:trPr>
          <w:jc w:val="center"/>
        </w:trPr>
        <w:tc>
          <w:tcPr>
            <w:tcW w:w="3071" w:type="dxa"/>
            <w:vMerge/>
          </w:tcPr>
          <w:p w14:paraId="22B73D6C" w14:textId="77777777" w:rsidR="00CA3ABC" w:rsidRPr="00C91399" w:rsidRDefault="00CA3ABC" w:rsidP="00C91399">
            <w:pPr>
              <w:rPr>
                <w:rFonts w:ascii="Times New Roman" w:eastAsia="Calibri" w:hAnsi="Times New Roman" w:cs="Times New Roman"/>
              </w:rPr>
            </w:pPr>
          </w:p>
        </w:tc>
        <w:tc>
          <w:tcPr>
            <w:tcW w:w="3493" w:type="dxa"/>
            <w:vMerge/>
          </w:tcPr>
          <w:p w14:paraId="6ABC185F" w14:textId="77777777" w:rsidR="00CA3ABC" w:rsidRPr="00C91399" w:rsidRDefault="00CA3ABC" w:rsidP="00C91399">
            <w:pPr>
              <w:rPr>
                <w:rFonts w:ascii="Times New Roman" w:eastAsia="Calibri" w:hAnsi="Times New Roman" w:cs="Times New Roman"/>
              </w:rPr>
            </w:pPr>
          </w:p>
        </w:tc>
        <w:tc>
          <w:tcPr>
            <w:tcW w:w="8222" w:type="dxa"/>
            <w:tcBorders>
              <w:top w:val="single" w:sz="4" w:space="0" w:color="auto"/>
              <w:left w:val="single" w:sz="4" w:space="0" w:color="auto"/>
              <w:bottom w:val="single" w:sz="4" w:space="0" w:color="auto"/>
              <w:right w:val="single" w:sz="4" w:space="0" w:color="auto"/>
            </w:tcBorders>
          </w:tcPr>
          <w:p w14:paraId="4CFFE0EF" w14:textId="63705B15" w:rsidR="00CA3ABC" w:rsidRPr="00C91399" w:rsidRDefault="00CA3ABC" w:rsidP="00C91399">
            <w:pPr>
              <w:rPr>
                <w:rFonts w:ascii="Times New Roman" w:eastAsia="Calibri" w:hAnsi="Times New Roman" w:cs="Times New Roman"/>
              </w:rPr>
            </w:pPr>
            <w:r w:rsidRPr="002E52BB">
              <w:rPr>
                <w:rFonts w:ascii="Times New Roman" w:eastAsia="Calibri" w:hAnsi="Times New Roman" w:cs="Times New Roman"/>
              </w:rPr>
              <w:t>организации работы персонала по обеспечению безопасности перевозок и выбору оптимальных решений при работе в условиях нестандартных и аварийных ситуаций на метрополитене</w:t>
            </w:r>
          </w:p>
        </w:tc>
      </w:tr>
      <w:tr w:rsidR="00CA3ABC" w:rsidRPr="00C91399" w14:paraId="3FF4E71F" w14:textId="77777777" w:rsidTr="00C91399">
        <w:trPr>
          <w:jc w:val="center"/>
        </w:trPr>
        <w:tc>
          <w:tcPr>
            <w:tcW w:w="3071" w:type="dxa"/>
            <w:vMerge/>
          </w:tcPr>
          <w:p w14:paraId="3162986C" w14:textId="77777777" w:rsidR="00CA3ABC" w:rsidRPr="00C91399" w:rsidRDefault="00CA3ABC" w:rsidP="00C91399">
            <w:pPr>
              <w:rPr>
                <w:rFonts w:ascii="Times New Roman" w:eastAsia="Calibri" w:hAnsi="Times New Roman" w:cs="Times New Roman"/>
              </w:rPr>
            </w:pPr>
          </w:p>
        </w:tc>
        <w:tc>
          <w:tcPr>
            <w:tcW w:w="3493" w:type="dxa"/>
            <w:vMerge/>
          </w:tcPr>
          <w:p w14:paraId="2E7E45A5" w14:textId="77777777" w:rsidR="00CA3ABC" w:rsidRPr="00C91399" w:rsidRDefault="00CA3ABC" w:rsidP="00C91399">
            <w:pPr>
              <w:rPr>
                <w:rFonts w:ascii="Times New Roman" w:eastAsia="Calibri" w:hAnsi="Times New Roman" w:cs="Times New Roman"/>
              </w:rPr>
            </w:pPr>
          </w:p>
        </w:tc>
        <w:tc>
          <w:tcPr>
            <w:tcW w:w="8222" w:type="dxa"/>
            <w:tcBorders>
              <w:top w:val="single" w:sz="4" w:space="0" w:color="auto"/>
              <w:left w:val="single" w:sz="4" w:space="0" w:color="auto"/>
              <w:bottom w:val="single" w:sz="4" w:space="0" w:color="auto"/>
              <w:right w:val="single" w:sz="4" w:space="0" w:color="auto"/>
            </w:tcBorders>
          </w:tcPr>
          <w:p w14:paraId="3D429FB0" w14:textId="686316A2" w:rsidR="00CA3ABC" w:rsidRPr="00C91399" w:rsidRDefault="00CA3ABC" w:rsidP="00C91399">
            <w:pPr>
              <w:rPr>
                <w:rFonts w:ascii="Times New Roman" w:eastAsia="Calibri" w:hAnsi="Times New Roman" w:cs="Times New Roman"/>
              </w:rPr>
            </w:pPr>
            <w:r w:rsidRPr="002E52BB">
              <w:rPr>
                <w:rFonts w:ascii="Times New Roman" w:eastAsia="Calibri" w:hAnsi="Times New Roman" w:cs="Times New Roman"/>
                <w:bCs/>
                <w:iCs/>
              </w:rPr>
              <w:t xml:space="preserve">использования документов, регламентирующих безопасность движения </w:t>
            </w:r>
            <w:r w:rsidRPr="002E52BB">
              <w:rPr>
                <w:rFonts w:ascii="Times New Roman" w:eastAsia="Calibri" w:hAnsi="Times New Roman" w:cs="Times New Roman"/>
                <w:iCs/>
              </w:rPr>
              <w:t xml:space="preserve">транспортных средств </w:t>
            </w:r>
            <w:r w:rsidRPr="002E52BB">
              <w:rPr>
                <w:rFonts w:ascii="Times New Roman" w:eastAsia="Calibri" w:hAnsi="Times New Roman" w:cs="Times New Roman"/>
              </w:rPr>
              <w:t>метрополитена</w:t>
            </w:r>
          </w:p>
        </w:tc>
      </w:tr>
      <w:tr w:rsidR="00CA3ABC" w:rsidRPr="00C91399" w14:paraId="653405DE" w14:textId="77777777" w:rsidTr="00C91399">
        <w:trPr>
          <w:jc w:val="center"/>
        </w:trPr>
        <w:tc>
          <w:tcPr>
            <w:tcW w:w="3071" w:type="dxa"/>
            <w:vMerge/>
          </w:tcPr>
          <w:p w14:paraId="518119E3" w14:textId="77777777" w:rsidR="00CA3ABC" w:rsidRPr="00C91399" w:rsidRDefault="00CA3ABC" w:rsidP="00C91399">
            <w:pPr>
              <w:rPr>
                <w:rFonts w:ascii="Times New Roman" w:eastAsia="Calibri" w:hAnsi="Times New Roman" w:cs="Times New Roman"/>
              </w:rPr>
            </w:pPr>
          </w:p>
        </w:tc>
        <w:tc>
          <w:tcPr>
            <w:tcW w:w="3493" w:type="dxa"/>
            <w:vMerge/>
          </w:tcPr>
          <w:p w14:paraId="60CAF6E6" w14:textId="77777777" w:rsidR="00CA3ABC" w:rsidRPr="00C91399" w:rsidRDefault="00CA3ABC" w:rsidP="00C91399">
            <w:pPr>
              <w:rPr>
                <w:rFonts w:ascii="Times New Roman" w:eastAsia="Calibri" w:hAnsi="Times New Roman" w:cs="Times New Roman"/>
              </w:rPr>
            </w:pPr>
          </w:p>
        </w:tc>
        <w:tc>
          <w:tcPr>
            <w:tcW w:w="8222" w:type="dxa"/>
            <w:tcBorders>
              <w:top w:val="single" w:sz="4" w:space="0" w:color="auto"/>
              <w:left w:val="single" w:sz="4" w:space="0" w:color="auto"/>
              <w:bottom w:val="single" w:sz="4" w:space="0" w:color="auto"/>
              <w:right w:val="single" w:sz="4" w:space="0" w:color="auto"/>
            </w:tcBorders>
          </w:tcPr>
          <w:p w14:paraId="656EC2CC" w14:textId="5B5742BA" w:rsidR="00CA3ABC" w:rsidRPr="002E52BB" w:rsidRDefault="00CA3ABC" w:rsidP="00C91399">
            <w:pPr>
              <w:rPr>
                <w:rFonts w:ascii="Times New Roman" w:eastAsia="Calibri" w:hAnsi="Times New Roman" w:cs="Times New Roman"/>
                <w:bCs/>
                <w:iCs/>
              </w:rPr>
            </w:pPr>
            <w:r w:rsidRPr="002E52BB">
              <w:rPr>
                <w:rFonts w:ascii="Times New Roman" w:eastAsia="Calibri" w:hAnsi="Times New Roman" w:cs="Times New Roman"/>
                <w:b/>
              </w:rPr>
              <w:t>Умения:</w:t>
            </w:r>
          </w:p>
        </w:tc>
      </w:tr>
      <w:tr w:rsidR="00CA3ABC" w:rsidRPr="00C91399" w14:paraId="7E5668FC" w14:textId="77777777" w:rsidTr="00C91399">
        <w:trPr>
          <w:jc w:val="center"/>
        </w:trPr>
        <w:tc>
          <w:tcPr>
            <w:tcW w:w="3071" w:type="dxa"/>
            <w:vMerge/>
          </w:tcPr>
          <w:p w14:paraId="28BE326E" w14:textId="77777777" w:rsidR="00CA3ABC" w:rsidRPr="00C91399" w:rsidRDefault="00CA3ABC" w:rsidP="00C91399">
            <w:pPr>
              <w:rPr>
                <w:rFonts w:ascii="Times New Roman" w:eastAsia="Calibri" w:hAnsi="Times New Roman" w:cs="Times New Roman"/>
              </w:rPr>
            </w:pPr>
          </w:p>
        </w:tc>
        <w:tc>
          <w:tcPr>
            <w:tcW w:w="3493" w:type="dxa"/>
            <w:vMerge/>
          </w:tcPr>
          <w:p w14:paraId="23A160DB" w14:textId="77777777" w:rsidR="00CA3ABC" w:rsidRPr="00C91399" w:rsidRDefault="00CA3ABC" w:rsidP="00C91399">
            <w:pPr>
              <w:rPr>
                <w:rFonts w:ascii="Times New Roman" w:eastAsia="Calibri" w:hAnsi="Times New Roman" w:cs="Times New Roman"/>
              </w:rPr>
            </w:pPr>
          </w:p>
        </w:tc>
        <w:tc>
          <w:tcPr>
            <w:tcW w:w="8222" w:type="dxa"/>
            <w:tcBorders>
              <w:top w:val="single" w:sz="4" w:space="0" w:color="auto"/>
              <w:left w:val="single" w:sz="4" w:space="0" w:color="auto"/>
              <w:bottom w:val="single" w:sz="4" w:space="0" w:color="auto"/>
              <w:right w:val="single" w:sz="4" w:space="0" w:color="auto"/>
            </w:tcBorders>
          </w:tcPr>
          <w:p w14:paraId="010D828F" w14:textId="7CA8D1F1" w:rsidR="00CA3ABC" w:rsidRPr="002E52BB" w:rsidRDefault="00CA3ABC" w:rsidP="00C91399">
            <w:pPr>
              <w:rPr>
                <w:rFonts w:ascii="Times New Roman" w:eastAsia="Calibri" w:hAnsi="Times New Roman" w:cs="Times New Roman"/>
                <w:bCs/>
                <w:iCs/>
              </w:rPr>
            </w:pPr>
            <w:r w:rsidRPr="002E52BB">
              <w:rPr>
                <w:rFonts w:ascii="Times New Roman" w:eastAsia="Calibri" w:hAnsi="Times New Roman" w:cs="Times New Roman"/>
              </w:rPr>
              <w:t>организовывать, планировать перевозочный процесс и управлять им</w:t>
            </w:r>
          </w:p>
        </w:tc>
      </w:tr>
      <w:tr w:rsidR="00CA3ABC" w:rsidRPr="00C91399" w14:paraId="70BC15ED" w14:textId="77777777" w:rsidTr="00C91399">
        <w:trPr>
          <w:jc w:val="center"/>
        </w:trPr>
        <w:tc>
          <w:tcPr>
            <w:tcW w:w="3071" w:type="dxa"/>
            <w:vMerge/>
          </w:tcPr>
          <w:p w14:paraId="54183087" w14:textId="77777777" w:rsidR="00CA3ABC" w:rsidRPr="00C91399" w:rsidRDefault="00CA3ABC" w:rsidP="00C91399">
            <w:pPr>
              <w:rPr>
                <w:rFonts w:ascii="Times New Roman" w:eastAsia="Calibri" w:hAnsi="Times New Roman" w:cs="Times New Roman"/>
              </w:rPr>
            </w:pPr>
          </w:p>
        </w:tc>
        <w:tc>
          <w:tcPr>
            <w:tcW w:w="3493" w:type="dxa"/>
            <w:vMerge/>
          </w:tcPr>
          <w:p w14:paraId="3F0A8269" w14:textId="77777777" w:rsidR="00CA3ABC" w:rsidRPr="00C91399" w:rsidRDefault="00CA3ABC" w:rsidP="00C91399">
            <w:pPr>
              <w:rPr>
                <w:rFonts w:ascii="Times New Roman" w:eastAsia="Calibri" w:hAnsi="Times New Roman" w:cs="Times New Roman"/>
              </w:rPr>
            </w:pPr>
          </w:p>
        </w:tc>
        <w:tc>
          <w:tcPr>
            <w:tcW w:w="8222" w:type="dxa"/>
            <w:tcBorders>
              <w:top w:val="single" w:sz="4" w:space="0" w:color="auto"/>
              <w:left w:val="single" w:sz="4" w:space="0" w:color="auto"/>
              <w:bottom w:val="single" w:sz="4" w:space="0" w:color="auto"/>
              <w:right w:val="single" w:sz="4" w:space="0" w:color="auto"/>
            </w:tcBorders>
          </w:tcPr>
          <w:p w14:paraId="1139C80B" w14:textId="738B02F5" w:rsidR="00CA3ABC" w:rsidRPr="002E52BB" w:rsidRDefault="00CA3ABC" w:rsidP="00C91399">
            <w:pPr>
              <w:rPr>
                <w:rFonts w:ascii="Times New Roman" w:eastAsia="Calibri" w:hAnsi="Times New Roman" w:cs="Times New Roman"/>
                <w:bCs/>
                <w:iCs/>
              </w:rPr>
            </w:pPr>
            <w:r w:rsidRPr="002E52BB">
              <w:rPr>
                <w:rFonts w:ascii="Times New Roman" w:eastAsia="Calibri" w:hAnsi="Times New Roman" w:cs="Times New Roman"/>
                <w:bCs/>
              </w:rPr>
              <w:t xml:space="preserve">обеспечивать безопасность движения в соответствии с требованиями нормативных документов на </w:t>
            </w:r>
            <w:r w:rsidRPr="002E52BB">
              <w:rPr>
                <w:rFonts w:ascii="Times New Roman" w:eastAsia="Calibri" w:hAnsi="Times New Roman" w:cs="Times New Roman"/>
              </w:rPr>
              <w:t>метрополитене</w:t>
            </w:r>
          </w:p>
        </w:tc>
      </w:tr>
      <w:tr w:rsidR="00CA3ABC" w:rsidRPr="00C91399" w14:paraId="160F259E" w14:textId="77777777" w:rsidTr="00C91399">
        <w:trPr>
          <w:jc w:val="center"/>
        </w:trPr>
        <w:tc>
          <w:tcPr>
            <w:tcW w:w="3071" w:type="dxa"/>
            <w:vMerge/>
          </w:tcPr>
          <w:p w14:paraId="11D826FC" w14:textId="77777777" w:rsidR="00CA3ABC" w:rsidRPr="00C91399" w:rsidRDefault="00CA3ABC" w:rsidP="00C91399">
            <w:pPr>
              <w:rPr>
                <w:rFonts w:ascii="Times New Roman" w:eastAsia="Calibri" w:hAnsi="Times New Roman" w:cs="Times New Roman"/>
              </w:rPr>
            </w:pPr>
          </w:p>
        </w:tc>
        <w:tc>
          <w:tcPr>
            <w:tcW w:w="3493" w:type="dxa"/>
            <w:vMerge/>
          </w:tcPr>
          <w:p w14:paraId="2C5C4194" w14:textId="77777777" w:rsidR="00CA3ABC" w:rsidRPr="00C91399" w:rsidRDefault="00CA3ABC" w:rsidP="00C91399">
            <w:pPr>
              <w:rPr>
                <w:rFonts w:ascii="Times New Roman" w:eastAsia="Calibri" w:hAnsi="Times New Roman" w:cs="Times New Roman"/>
              </w:rPr>
            </w:pPr>
          </w:p>
        </w:tc>
        <w:tc>
          <w:tcPr>
            <w:tcW w:w="8222" w:type="dxa"/>
            <w:tcBorders>
              <w:top w:val="single" w:sz="4" w:space="0" w:color="auto"/>
              <w:left w:val="single" w:sz="4" w:space="0" w:color="auto"/>
              <w:bottom w:val="single" w:sz="4" w:space="0" w:color="auto"/>
              <w:right w:val="single" w:sz="4" w:space="0" w:color="auto"/>
            </w:tcBorders>
          </w:tcPr>
          <w:p w14:paraId="6A4C8ECC" w14:textId="36FD6D50" w:rsidR="00CA3ABC" w:rsidRPr="002E52BB" w:rsidRDefault="00CA3ABC" w:rsidP="00C91399">
            <w:pPr>
              <w:rPr>
                <w:rFonts w:ascii="Times New Roman" w:eastAsia="Calibri" w:hAnsi="Times New Roman" w:cs="Times New Roman"/>
                <w:bCs/>
                <w:iCs/>
              </w:rPr>
            </w:pPr>
            <w:r w:rsidRPr="002E52BB">
              <w:rPr>
                <w:rFonts w:ascii="Times New Roman" w:eastAsia="Calibri" w:hAnsi="Times New Roman" w:cs="Times New Roman"/>
                <w:bCs/>
              </w:rPr>
              <w:t xml:space="preserve">организовывать работу оперативного персонала по обеспечению безопасности перевозок на </w:t>
            </w:r>
            <w:r w:rsidRPr="002E52BB">
              <w:rPr>
                <w:rFonts w:ascii="Times New Roman" w:eastAsia="Calibri" w:hAnsi="Times New Roman" w:cs="Times New Roman"/>
              </w:rPr>
              <w:t>метрополитене</w:t>
            </w:r>
          </w:p>
        </w:tc>
      </w:tr>
      <w:tr w:rsidR="00CA3ABC" w:rsidRPr="00C91399" w14:paraId="40709A8E" w14:textId="77777777" w:rsidTr="00C91399">
        <w:trPr>
          <w:jc w:val="center"/>
        </w:trPr>
        <w:tc>
          <w:tcPr>
            <w:tcW w:w="3071" w:type="dxa"/>
            <w:vMerge/>
          </w:tcPr>
          <w:p w14:paraId="7F4E1EB9" w14:textId="77777777" w:rsidR="00CA3ABC" w:rsidRPr="00C91399" w:rsidRDefault="00CA3ABC" w:rsidP="00C91399">
            <w:pPr>
              <w:rPr>
                <w:rFonts w:ascii="Times New Roman" w:eastAsia="Calibri" w:hAnsi="Times New Roman" w:cs="Times New Roman"/>
              </w:rPr>
            </w:pPr>
          </w:p>
        </w:tc>
        <w:tc>
          <w:tcPr>
            <w:tcW w:w="3493" w:type="dxa"/>
            <w:vMerge/>
          </w:tcPr>
          <w:p w14:paraId="72FD9E6F" w14:textId="77777777" w:rsidR="00CA3ABC" w:rsidRPr="00C91399" w:rsidRDefault="00CA3ABC" w:rsidP="00C91399">
            <w:pPr>
              <w:rPr>
                <w:rFonts w:ascii="Times New Roman" w:eastAsia="Calibri" w:hAnsi="Times New Roman" w:cs="Times New Roman"/>
              </w:rPr>
            </w:pPr>
          </w:p>
        </w:tc>
        <w:tc>
          <w:tcPr>
            <w:tcW w:w="8222" w:type="dxa"/>
            <w:tcBorders>
              <w:top w:val="single" w:sz="4" w:space="0" w:color="auto"/>
              <w:left w:val="single" w:sz="4" w:space="0" w:color="auto"/>
              <w:bottom w:val="single" w:sz="4" w:space="0" w:color="auto"/>
              <w:right w:val="single" w:sz="4" w:space="0" w:color="auto"/>
            </w:tcBorders>
          </w:tcPr>
          <w:p w14:paraId="06B3F2A7" w14:textId="335756BA" w:rsidR="00CA3ABC" w:rsidRPr="002E52BB" w:rsidRDefault="00CA3ABC" w:rsidP="00C91399">
            <w:pPr>
              <w:rPr>
                <w:rFonts w:ascii="Times New Roman" w:eastAsia="Calibri" w:hAnsi="Times New Roman" w:cs="Times New Roman"/>
                <w:bCs/>
                <w:iCs/>
              </w:rPr>
            </w:pPr>
            <w:r w:rsidRPr="002E52BB">
              <w:rPr>
                <w:rFonts w:ascii="Times New Roman" w:eastAsia="Calibri" w:hAnsi="Times New Roman" w:cs="Times New Roman"/>
              </w:rPr>
              <w:t>классифицировать и анализировать причины нарушения безопасности движения на метрополитене</w:t>
            </w:r>
          </w:p>
        </w:tc>
      </w:tr>
      <w:tr w:rsidR="00CA3ABC" w:rsidRPr="00C91399" w14:paraId="4BC5032D" w14:textId="77777777" w:rsidTr="00C91399">
        <w:trPr>
          <w:jc w:val="center"/>
        </w:trPr>
        <w:tc>
          <w:tcPr>
            <w:tcW w:w="3071" w:type="dxa"/>
            <w:vMerge/>
          </w:tcPr>
          <w:p w14:paraId="4D0984AC" w14:textId="77777777" w:rsidR="00CA3ABC" w:rsidRPr="00C91399" w:rsidRDefault="00CA3ABC" w:rsidP="00C91399">
            <w:pPr>
              <w:rPr>
                <w:rFonts w:ascii="Times New Roman" w:eastAsia="Calibri" w:hAnsi="Times New Roman" w:cs="Times New Roman"/>
              </w:rPr>
            </w:pPr>
          </w:p>
        </w:tc>
        <w:tc>
          <w:tcPr>
            <w:tcW w:w="3493" w:type="dxa"/>
            <w:vMerge/>
          </w:tcPr>
          <w:p w14:paraId="0133A350" w14:textId="77777777" w:rsidR="00CA3ABC" w:rsidRPr="00C91399" w:rsidRDefault="00CA3ABC" w:rsidP="00C91399">
            <w:pPr>
              <w:rPr>
                <w:rFonts w:ascii="Times New Roman" w:eastAsia="Calibri" w:hAnsi="Times New Roman" w:cs="Times New Roman"/>
              </w:rPr>
            </w:pPr>
          </w:p>
        </w:tc>
        <w:tc>
          <w:tcPr>
            <w:tcW w:w="8222" w:type="dxa"/>
            <w:tcBorders>
              <w:top w:val="single" w:sz="4" w:space="0" w:color="auto"/>
              <w:left w:val="single" w:sz="4" w:space="0" w:color="auto"/>
              <w:bottom w:val="single" w:sz="4" w:space="0" w:color="auto"/>
              <w:right w:val="single" w:sz="4" w:space="0" w:color="auto"/>
            </w:tcBorders>
          </w:tcPr>
          <w:p w14:paraId="350CEBF6" w14:textId="38A6EE0B" w:rsidR="00CA3ABC" w:rsidRPr="002E52BB" w:rsidRDefault="00CA3ABC" w:rsidP="00C91399">
            <w:pPr>
              <w:rPr>
                <w:rFonts w:ascii="Times New Roman" w:eastAsia="Calibri" w:hAnsi="Times New Roman" w:cs="Times New Roman"/>
                <w:bCs/>
                <w:iCs/>
              </w:rPr>
            </w:pPr>
            <w:r w:rsidRPr="002E52BB">
              <w:rPr>
                <w:rFonts w:ascii="Times New Roman" w:eastAsia="Calibri" w:hAnsi="Times New Roman" w:cs="Times New Roman"/>
                <w:bCs/>
              </w:rPr>
              <w:t>выбирать оптимальные решения при работах в условиях нестандартных и аварийных ситуаций</w:t>
            </w:r>
          </w:p>
        </w:tc>
      </w:tr>
      <w:tr w:rsidR="00CA3ABC" w:rsidRPr="00C91399" w14:paraId="7EEB3C9B" w14:textId="77777777" w:rsidTr="00C91399">
        <w:trPr>
          <w:jc w:val="center"/>
        </w:trPr>
        <w:tc>
          <w:tcPr>
            <w:tcW w:w="3071" w:type="dxa"/>
            <w:vMerge/>
          </w:tcPr>
          <w:p w14:paraId="6F5D6464" w14:textId="77777777" w:rsidR="00CA3ABC" w:rsidRPr="00C91399" w:rsidRDefault="00CA3ABC" w:rsidP="00C91399">
            <w:pPr>
              <w:rPr>
                <w:rFonts w:ascii="Times New Roman" w:eastAsia="Calibri" w:hAnsi="Times New Roman" w:cs="Times New Roman"/>
              </w:rPr>
            </w:pPr>
          </w:p>
        </w:tc>
        <w:tc>
          <w:tcPr>
            <w:tcW w:w="3493" w:type="dxa"/>
            <w:vMerge/>
          </w:tcPr>
          <w:p w14:paraId="6CE138A0" w14:textId="77777777" w:rsidR="00CA3ABC" w:rsidRPr="00C91399" w:rsidRDefault="00CA3ABC" w:rsidP="00C91399">
            <w:pPr>
              <w:rPr>
                <w:rFonts w:ascii="Times New Roman" w:eastAsia="Calibri" w:hAnsi="Times New Roman" w:cs="Times New Roman"/>
              </w:rPr>
            </w:pPr>
          </w:p>
        </w:tc>
        <w:tc>
          <w:tcPr>
            <w:tcW w:w="8222" w:type="dxa"/>
            <w:tcBorders>
              <w:right w:val="single" w:sz="4" w:space="0" w:color="auto"/>
            </w:tcBorders>
          </w:tcPr>
          <w:p w14:paraId="17464C56" w14:textId="77777777" w:rsidR="00CA3ABC" w:rsidRPr="00C91399" w:rsidRDefault="00CA3ABC" w:rsidP="00C91399">
            <w:pPr>
              <w:rPr>
                <w:rFonts w:ascii="Times New Roman" w:eastAsia="Calibri" w:hAnsi="Times New Roman" w:cs="Times New Roman"/>
                <w:b/>
              </w:rPr>
            </w:pPr>
            <w:r w:rsidRPr="00C91399">
              <w:rPr>
                <w:rFonts w:ascii="Times New Roman" w:eastAsia="Calibri" w:hAnsi="Times New Roman" w:cs="Times New Roman"/>
                <w:b/>
              </w:rPr>
              <w:t>Знания:</w:t>
            </w:r>
          </w:p>
        </w:tc>
      </w:tr>
      <w:tr w:rsidR="00CA3ABC" w:rsidRPr="00C91399" w14:paraId="1A3C9F8F" w14:textId="77777777" w:rsidTr="00C91399">
        <w:trPr>
          <w:jc w:val="center"/>
        </w:trPr>
        <w:tc>
          <w:tcPr>
            <w:tcW w:w="3071" w:type="dxa"/>
            <w:vMerge/>
          </w:tcPr>
          <w:p w14:paraId="2180FD72" w14:textId="77777777" w:rsidR="00CA3ABC" w:rsidRPr="00C91399" w:rsidRDefault="00CA3ABC" w:rsidP="00C91399">
            <w:pPr>
              <w:rPr>
                <w:rFonts w:ascii="Times New Roman" w:eastAsia="Calibri" w:hAnsi="Times New Roman" w:cs="Times New Roman"/>
              </w:rPr>
            </w:pPr>
          </w:p>
        </w:tc>
        <w:tc>
          <w:tcPr>
            <w:tcW w:w="3493" w:type="dxa"/>
            <w:vMerge/>
          </w:tcPr>
          <w:p w14:paraId="6C87D10F" w14:textId="77777777" w:rsidR="00CA3ABC" w:rsidRPr="00C91399" w:rsidRDefault="00CA3ABC" w:rsidP="00C91399">
            <w:pPr>
              <w:rPr>
                <w:rFonts w:ascii="Times New Roman" w:eastAsia="Calibri" w:hAnsi="Times New Roman" w:cs="Times New Roman"/>
              </w:rPr>
            </w:pPr>
          </w:p>
        </w:tc>
        <w:tc>
          <w:tcPr>
            <w:tcW w:w="8222" w:type="dxa"/>
            <w:tcBorders>
              <w:top w:val="single" w:sz="4" w:space="0" w:color="auto"/>
              <w:left w:val="single" w:sz="4" w:space="0" w:color="auto"/>
              <w:bottom w:val="single" w:sz="4" w:space="0" w:color="auto"/>
              <w:right w:val="single" w:sz="4" w:space="0" w:color="auto"/>
            </w:tcBorders>
          </w:tcPr>
          <w:p w14:paraId="316C13B4" w14:textId="1F6FFE51" w:rsidR="00CA3ABC" w:rsidRPr="00C91399" w:rsidRDefault="00CA3ABC" w:rsidP="00C91399">
            <w:pPr>
              <w:rPr>
                <w:rFonts w:ascii="Times New Roman" w:eastAsia="Calibri" w:hAnsi="Times New Roman" w:cs="Times New Roman"/>
                <w:b/>
              </w:rPr>
            </w:pPr>
            <w:r w:rsidRPr="002E52BB">
              <w:rPr>
                <w:rFonts w:ascii="Times New Roman" w:eastAsia="Calibri" w:hAnsi="Times New Roman" w:cs="Times New Roman"/>
                <w:bCs/>
              </w:rPr>
              <w:t xml:space="preserve">система организации движения </w:t>
            </w:r>
            <w:r w:rsidRPr="002E52BB">
              <w:rPr>
                <w:rFonts w:ascii="Times New Roman" w:eastAsia="Calibri" w:hAnsi="Times New Roman" w:cs="Times New Roman"/>
                <w:iCs/>
              </w:rPr>
              <w:t xml:space="preserve">транспортных средств </w:t>
            </w:r>
            <w:r w:rsidRPr="002E52BB">
              <w:rPr>
                <w:rFonts w:ascii="Times New Roman" w:eastAsia="Calibri" w:hAnsi="Times New Roman" w:cs="Times New Roman"/>
              </w:rPr>
              <w:t>метрополитена</w:t>
            </w:r>
          </w:p>
        </w:tc>
      </w:tr>
      <w:tr w:rsidR="00CA3ABC" w:rsidRPr="00C91399" w14:paraId="300A9681" w14:textId="77777777" w:rsidTr="00C91399">
        <w:trPr>
          <w:jc w:val="center"/>
        </w:trPr>
        <w:tc>
          <w:tcPr>
            <w:tcW w:w="3071" w:type="dxa"/>
            <w:vMerge/>
          </w:tcPr>
          <w:p w14:paraId="22C1E926" w14:textId="77777777" w:rsidR="00CA3ABC" w:rsidRPr="00C91399" w:rsidRDefault="00CA3ABC" w:rsidP="00C91399">
            <w:pPr>
              <w:rPr>
                <w:rFonts w:ascii="Times New Roman" w:eastAsia="Calibri" w:hAnsi="Times New Roman" w:cs="Times New Roman"/>
              </w:rPr>
            </w:pPr>
          </w:p>
        </w:tc>
        <w:tc>
          <w:tcPr>
            <w:tcW w:w="3493" w:type="dxa"/>
            <w:vMerge/>
          </w:tcPr>
          <w:p w14:paraId="041A1320" w14:textId="77777777" w:rsidR="00CA3ABC" w:rsidRPr="00C91399" w:rsidRDefault="00CA3ABC" w:rsidP="00C91399">
            <w:pPr>
              <w:rPr>
                <w:rFonts w:ascii="Times New Roman" w:eastAsia="Calibri" w:hAnsi="Times New Roman" w:cs="Times New Roman"/>
              </w:rPr>
            </w:pPr>
          </w:p>
        </w:tc>
        <w:tc>
          <w:tcPr>
            <w:tcW w:w="8222" w:type="dxa"/>
            <w:tcBorders>
              <w:top w:val="single" w:sz="4" w:space="0" w:color="auto"/>
              <w:left w:val="single" w:sz="4" w:space="0" w:color="auto"/>
              <w:bottom w:val="single" w:sz="4" w:space="0" w:color="auto"/>
              <w:right w:val="single" w:sz="4" w:space="0" w:color="auto"/>
            </w:tcBorders>
          </w:tcPr>
          <w:p w14:paraId="775C6E91" w14:textId="267C3122" w:rsidR="00CA3ABC" w:rsidRPr="00C91399" w:rsidRDefault="00CA3ABC" w:rsidP="00C91399">
            <w:pPr>
              <w:rPr>
                <w:rFonts w:ascii="Times New Roman" w:eastAsia="Calibri" w:hAnsi="Times New Roman" w:cs="Times New Roman"/>
                <w:bCs/>
              </w:rPr>
            </w:pPr>
            <w:r w:rsidRPr="002E52BB">
              <w:rPr>
                <w:rFonts w:ascii="Times New Roman" w:eastAsia="Calibri" w:hAnsi="Times New Roman" w:cs="Times New Roman"/>
              </w:rPr>
              <w:t>назначение и функциональные возможности информационных автоматизированных систем, применяемых для организации перевозочного процесса на метрополитене</w:t>
            </w:r>
          </w:p>
        </w:tc>
      </w:tr>
      <w:tr w:rsidR="00CA3ABC" w:rsidRPr="00C91399" w14:paraId="30FD6BB5" w14:textId="77777777" w:rsidTr="00C91399">
        <w:trPr>
          <w:jc w:val="center"/>
        </w:trPr>
        <w:tc>
          <w:tcPr>
            <w:tcW w:w="3071" w:type="dxa"/>
            <w:vMerge/>
          </w:tcPr>
          <w:p w14:paraId="213CA703" w14:textId="77777777" w:rsidR="00CA3ABC" w:rsidRPr="00C91399" w:rsidRDefault="00CA3ABC" w:rsidP="00C91399">
            <w:pPr>
              <w:rPr>
                <w:rFonts w:ascii="Times New Roman" w:eastAsia="Calibri" w:hAnsi="Times New Roman" w:cs="Times New Roman"/>
              </w:rPr>
            </w:pPr>
          </w:p>
        </w:tc>
        <w:tc>
          <w:tcPr>
            <w:tcW w:w="3493" w:type="dxa"/>
            <w:vMerge/>
          </w:tcPr>
          <w:p w14:paraId="2EDFD0E5" w14:textId="77777777" w:rsidR="00CA3ABC" w:rsidRPr="00C91399" w:rsidRDefault="00CA3ABC" w:rsidP="00C91399">
            <w:pPr>
              <w:rPr>
                <w:rFonts w:ascii="Times New Roman" w:eastAsia="Calibri" w:hAnsi="Times New Roman" w:cs="Times New Roman"/>
              </w:rPr>
            </w:pPr>
          </w:p>
        </w:tc>
        <w:tc>
          <w:tcPr>
            <w:tcW w:w="8222" w:type="dxa"/>
            <w:tcBorders>
              <w:top w:val="single" w:sz="4" w:space="0" w:color="auto"/>
              <w:left w:val="single" w:sz="4" w:space="0" w:color="auto"/>
              <w:bottom w:val="single" w:sz="4" w:space="0" w:color="auto"/>
              <w:right w:val="single" w:sz="4" w:space="0" w:color="auto"/>
            </w:tcBorders>
          </w:tcPr>
          <w:p w14:paraId="5B5D9A83" w14:textId="0575B8AD" w:rsidR="00CA3ABC" w:rsidRPr="00C91399" w:rsidRDefault="00CA3ABC" w:rsidP="00C91399">
            <w:pPr>
              <w:rPr>
                <w:rFonts w:ascii="Times New Roman" w:eastAsia="Calibri" w:hAnsi="Times New Roman" w:cs="Times New Roman"/>
                <w:bCs/>
              </w:rPr>
            </w:pPr>
            <w:r w:rsidRPr="002E52BB">
              <w:rPr>
                <w:rFonts w:ascii="Times New Roman" w:eastAsia="TimesNewRomanPS-BoldMT" w:hAnsi="Times New Roman" w:cs="Times New Roman"/>
                <w:bCs/>
              </w:rPr>
              <w:t xml:space="preserve">система управления безопасностью движения </w:t>
            </w:r>
            <w:r w:rsidRPr="002E52BB">
              <w:rPr>
                <w:rFonts w:ascii="Times New Roman" w:eastAsia="Calibri" w:hAnsi="Times New Roman" w:cs="Times New Roman"/>
                <w:iCs/>
              </w:rPr>
              <w:t>транспортных средств метрополитена</w:t>
            </w:r>
          </w:p>
        </w:tc>
      </w:tr>
      <w:tr w:rsidR="00CA3ABC" w:rsidRPr="00C91399" w14:paraId="328E8E04" w14:textId="77777777" w:rsidTr="00C91399">
        <w:trPr>
          <w:jc w:val="center"/>
        </w:trPr>
        <w:tc>
          <w:tcPr>
            <w:tcW w:w="3071" w:type="dxa"/>
            <w:vMerge/>
          </w:tcPr>
          <w:p w14:paraId="0519C99C" w14:textId="77777777" w:rsidR="00CA3ABC" w:rsidRPr="00C91399" w:rsidRDefault="00CA3ABC" w:rsidP="00C91399">
            <w:pPr>
              <w:rPr>
                <w:rFonts w:ascii="Times New Roman" w:eastAsia="Calibri" w:hAnsi="Times New Roman" w:cs="Times New Roman"/>
              </w:rPr>
            </w:pPr>
          </w:p>
        </w:tc>
        <w:tc>
          <w:tcPr>
            <w:tcW w:w="3493" w:type="dxa"/>
            <w:vMerge/>
          </w:tcPr>
          <w:p w14:paraId="49582AC1" w14:textId="77777777" w:rsidR="00CA3ABC" w:rsidRPr="00C91399" w:rsidRDefault="00CA3ABC" w:rsidP="00C91399">
            <w:pPr>
              <w:rPr>
                <w:rFonts w:ascii="Times New Roman" w:eastAsia="Calibri" w:hAnsi="Times New Roman" w:cs="Times New Roman"/>
              </w:rPr>
            </w:pPr>
          </w:p>
        </w:tc>
        <w:tc>
          <w:tcPr>
            <w:tcW w:w="8222" w:type="dxa"/>
            <w:tcBorders>
              <w:top w:val="single" w:sz="4" w:space="0" w:color="auto"/>
              <w:left w:val="single" w:sz="4" w:space="0" w:color="auto"/>
              <w:bottom w:val="single" w:sz="4" w:space="0" w:color="auto"/>
              <w:right w:val="single" w:sz="4" w:space="0" w:color="auto"/>
            </w:tcBorders>
          </w:tcPr>
          <w:p w14:paraId="566D1A15" w14:textId="103A77BA" w:rsidR="00CA3ABC" w:rsidRPr="00C91399" w:rsidRDefault="00CA3ABC" w:rsidP="00C91399">
            <w:pPr>
              <w:rPr>
                <w:rFonts w:ascii="Times New Roman" w:eastAsia="Calibri" w:hAnsi="Times New Roman" w:cs="Times New Roman"/>
                <w:bCs/>
              </w:rPr>
            </w:pPr>
            <w:r w:rsidRPr="002E52BB">
              <w:rPr>
                <w:rFonts w:ascii="Times New Roman" w:eastAsia="Calibri" w:hAnsi="Times New Roman" w:cs="Times New Roman"/>
                <w:bCs/>
              </w:rPr>
              <w:t xml:space="preserve">нормативно-правовая база обеспечения безопасности движения на </w:t>
            </w:r>
            <w:r w:rsidRPr="002E52BB">
              <w:rPr>
                <w:rFonts w:ascii="Times New Roman" w:eastAsia="Calibri" w:hAnsi="Times New Roman" w:cs="Times New Roman"/>
              </w:rPr>
              <w:t>метрополитене</w:t>
            </w:r>
          </w:p>
        </w:tc>
      </w:tr>
      <w:tr w:rsidR="00CA3ABC" w:rsidRPr="00C91399" w14:paraId="3EA6C141" w14:textId="77777777" w:rsidTr="00C91399">
        <w:trPr>
          <w:jc w:val="center"/>
        </w:trPr>
        <w:tc>
          <w:tcPr>
            <w:tcW w:w="3071" w:type="dxa"/>
            <w:vMerge/>
          </w:tcPr>
          <w:p w14:paraId="21EB08FF" w14:textId="77777777" w:rsidR="00CA3ABC" w:rsidRPr="00C91399" w:rsidRDefault="00CA3ABC" w:rsidP="00C91399">
            <w:pPr>
              <w:rPr>
                <w:rFonts w:ascii="Times New Roman" w:eastAsia="Calibri" w:hAnsi="Times New Roman" w:cs="Times New Roman"/>
              </w:rPr>
            </w:pPr>
          </w:p>
        </w:tc>
        <w:tc>
          <w:tcPr>
            <w:tcW w:w="3493" w:type="dxa"/>
            <w:vMerge w:val="restart"/>
          </w:tcPr>
          <w:p w14:paraId="50C4D46F" w14:textId="77777777" w:rsidR="00CA3ABC" w:rsidRPr="00C91399" w:rsidRDefault="00CA3ABC" w:rsidP="00C91399">
            <w:pPr>
              <w:shd w:val="clear" w:color="auto" w:fill="FFFFFF"/>
              <w:rPr>
                <w:rFonts w:ascii="Times New Roman" w:eastAsia="Calibri" w:hAnsi="Times New Roman" w:cs="Times New Roman"/>
              </w:rPr>
            </w:pPr>
            <w:r w:rsidRPr="00C91399">
              <w:rPr>
                <w:rFonts w:ascii="Times New Roman" w:eastAsia="Times New Roman" w:hAnsi="Times New Roman" w:cs="Times New Roman"/>
                <w:color w:val="1A1A1A"/>
                <w:lang w:eastAsia="ru-RU"/>
              </w:rPr>
              <w:t>ПК 2.3. Определять и анализировать выполнение показателей эксплуатационной работы.</w:t>
            </w:r>
          </w:p>
        </w:tc>
        <w:tc>
          <w:tcPr>
            <w:tcW w:w="8222" w:type="dxa"/>
            <w:tcBorders>
              <w:right w:val="single" w:sz="4" w:space="0" w:color="auto"/>
            </w:tcBorders>
            <w:shd w:val="clear" w:color="auto" w:fill="FFFFFF" w:themeFill="background1"/>
          </w:tcPr>
          <w:p w14:paraId="2A169033" w14:textId="77777777" w:rsidR="00CA3ABC" w:rsidRPr="00C91399" w:rsidRDefault="00CA3ABC" w:rsidP="00C91399">
            <w:pPr>
              <w:rPr>
                <w:rFonts w:ascii="Times New Roman" w:eastAsia="Calibri" w:hAnsi="Times New Roman" w:cs="Times New Roman"/>
                <w:b/>
              </w:rPr>
            </w:pPr>
            <w:r w:rsidRPr="00C91399">
              <w:rPr>
                <w:rFonts w:ascii="Times New Roman" w:eastAsia="Calibri" w:hAnsi="Times New Roman" w:cs="Times New Roman"/>
                <w:b/>
              </w:rPr>
              <w:t>Навыки:</w:t>
            </w:r>
          </w:p>
        </w:tc>
      </w:tr>
      <w:tr w:rsidR="00CA3ABC" w:rsidRPr="00C91399" w14:paraId="265761DE" w14:textId="77777777" w:rsidTr="00C91399">
        <w:trPr>
          <w:jc w:val="center"/>
        </w:trPr>
        <w:tc>
          <w:tcPr>
            <w:tcW w:w="3071" w:type="dxa"/>
            <w:vMerge/>
          </w:tcPr>
          <w:p w14:paraId="1E50B474" w14:textId="77777777" w:rsidR="00CA3ABC" w:rsidRPr="00C91399" w:rsidRDefault="00CA3ABC" w:rsidP="00C91399">
            <w:pPr>
              <w:rPr>
                <w:rFonts w:ascii="Times New Roman" w:eastAsia="Calibri" w:hAnsi="Times New Roman" w:cs="Times New Roman"/>
              </w:rPr>
            </w:pPr>
          </w:p>
        </w:tc>
        <w:tc>
          <w:tcPr>
            <w:tcW w:w="3493" w:type="dxa"/>
            <w:vMerge/>
          </w:tcPr>
          <w:p w14:paraId="192797D1" w14:textId="77777777" w:rsidR="00CA3ABC" w:rsidRPr="00C91399" w:rsidRDefault="00CA3ABC" w:rsidP="00C91399">
            <w:pPr>
              <w:shd w:val="clear" w:color="auto" w:fill="FFFFFF"/>
              <w:rPr>
                <w:rFonts w:ascii="Times New Roman" w:eastAsia="Times New Roman" w:hAnsi="Times New Roman" w:cs="Times New Roman"/>
                <w:color w:val="1A1A1A"/>
                <w:lang w:eastAsia="ru-RU"/>
              </w:rPr>
            </w:pPr>
          </w:p>
        </w:tc>
        <w:tc>
          <w:tcPr>
            <w:tcW w:w="8222" w:type="dxa"/>
            <w:tcBorders>
              <w:top w:val="single" w:sz="4" w:space="0" w:color="auto"/>
              <w:left w:val="single" w:sz="4" w:space="0" w:color="auto"/>
              <w:bottom w:val="single" w:sz="4" w:space="0" w:color="auto"/>
              <w:right w:val="single" w:sz="4" w:space="0" w:color="auto"/>
            </w:tcBorders>
          </w:tcPr>
          <w:p w14:paraId="1EF7DFF4" w14:textId="7A1B9B35" w:rsidR="00CA3ABC" w:rsidRPr="00C91399" w:rsidRDefault="00CA3ABC" w:rsidP="00C91399">
            <w:pPr>
              <w:rPr>
                <w:rFonts w:ascii="Times New Roman" w:eastAsia="Calibri" w:hAnsi="Times New Roman" w:cs="Times New Roman"/>
                <w:b/>
              </w:rPr>
            </w:pPr>
            <w:r w:rsidRPr="002E52BB">
              <w:rPr>
                <w:rFonts w:ascii="Times New Roman" w:eastAsia="Calibri" w:hAnsi="Times New Roman" w:cs="Times New Roman"/>
              </w:rPr>
              <w:t>контроля выполнения операций технологических процессов на метрополитене согласно расчетным нормам времени</w:t>
            </w:r>
          </w:p>
        </w:tc>
      </w:tr>
      <w:tr w:rsidR="00CA3ABC" w:rsidRPr="00C91399" w14:paraId="0C3ED264" w14:textId="77777777" w:rsidTr="00C91399">
        <w:trPr>
          <w:jc w:val="center"/>
        </w:trPr>
        <w:tc>
          <w:tcPr>
            <w:tcW w:w="3071" w:type="dxa"/>
            <w:vMerge/>
          </w:tcPr>
          <w:p w14:paraId="01524D68" w14:textId="77777777" w:rsidR="00CA3ABC" w:rsidRPr="00C91399" w:rsidRDefault="00CA3ABC" w:rsidP="00C91399">
            <w:pPr>
              <w:rPr>
                <w:rFonts w:ascii="Times New Roman" w:eastAsia="Calibri" w:hAnsi="Times New Roman" w:cs="Times New Roman"/>
              </w:rPr>
            </w:pPr>
          </w:p>
        </w:tc>
        <w:tc>
          <w:tcPr>
            <w:tcW w:w="3493" w:type="dxa"/>
            <w:vMerge/>
          </w:tcPr>
          <w:p w14:paraId="4D703465" w14:textId="77777777" w:rsidR="00CA3ABC" w:rsidRPr="00C91399" w:rsidRDefault="00CA3ABC" w:rsidP="00C91399">
            <w:pPr>
              <w:shd w:val="clear" w:color="auto" w:fill="FFFFFF"/>
              <w:rPr>
                <w:rFonts w:ascii="Times New Roman" w:eastAsia="Times New Roman" w:hAnsi="Times New Roman" w:cs="Times New Roman"/>
                <w:color w:val="1A1A1A"/>
                <w:lang w:eastAsia="ru-RU"/>
              </w:rPr>
            </w:pPr>
          </w:p>
        </w:tc>
        <w:tc>
          <w:tcPr>
            <w:tcW w:w="8222" w:type="dxa"/>
            <w:tcBorders>
              <w:top w:val="single" w:sz="4" w:space="0" w:color="auto"/>
              <w:left w:val="single" w:sz="4" w:space="0" w:color="auto"/>
              <w:bottom w:val="single" w:sz="4" w:space="0" w:color="auto"/>
              <w:right w:val="single" w:sz="4" w:space="0" w:color="auto"/>
            </w:tcBorders>
          </w:tcPr>
          <w:p w14:paraId="6496E793" w14:textId="101E4269" w:rsidR="00CA3ABC" w:rsidRPr="00C91399" w:rsidRDefault="00CA3ABC" w:rsidP="00C91399">
            <w:pPr>
              <w:rPr>
                <w:rFonts w:ascii="Times New Roman" w:eastAsia="Calibri" w:hAnsi="Times New Roman" w:cs="Times New Roman"/>
                <w:b/>
              </w:rPr>
            </w:pPr>
            <w:r w:rsidRPr="002E52BB">
              <w:rPr>
                <w:rFonts w:ascii="Times New Roman" w:eastAsia="Calibri" w:hAnsi="Times New Roman" w:cs="Times New Roman"/>
                <w:bCs/>
              </w:rPr>
              <w:t>контроля выполнения плановых заданий</w:t>
            </w:r>
          </w:p>
        </w:tc>
      </w:tr>
      <w:tr w:rsidR="00CA3ABC" w:rsidRPr="00C91399" w14:paraId="7A0AFB92" w14:textId="77777777" w:rsidTr="00C91399">
        <w:trPr>
          <w:jc w:val="center"/>
        </w:trPr>
        <w:tc>
          <w:tcPr>
            <w:tcW w:w="3071" w:type="dxa"/>
            <w:vMerge/>
          </w:tcPr>
          <w:p w14:paraId="6119ED97" w14:textId="77777777" w:rsidR="00CA3ABC" w:rsidRPr="00C91399" w:rsidRDefault="00CA3ABC" w:rsidP="00C91399">
            <w:pPr>
              <w:rPr>
                <w:rFonts w:ascii="Times New Roman" w:eastAsia="Calibri" w:hAnsi="Times New Roman" w:cs="Times New Roman"/>
              </w:rPr>
            </w:pPr>
          </w:p>
        </w:tc>
        <w:tc>
          <w:tcPr>
            <w:tcW w:w="3493" w:type="dxa"/>
            <w:vMerge/>
          </w:tcPr>
          <w:p w14:paraId="3ABC9A97" w14:textId="77777777" w:rsidR="00CA3ABC" w:rsidRPr="00C91399" w:rsidRDefault="00CA3ABC" w:rsidP="00C91399">
            <w:pPr>
              <w:rPr>
                <w:rFonts w:ascii="Times New Roman" w:eastAsia="Calibri" w:hAnsi="Times New Roman" w:cs="Times New Roman"/>
              </w:rPr>
            </w:pPr>
          </w:p>
        </w:tc>
        <w:tc>
          <w:tcPr>
            <w:tcW w:w="8222" w:type="dxa"/>
            <w:tcBorders>
              <w:top w:val="single" w:sz="4" w:space="0" w:color="auto"/>
              <w:left w:val="single" w:sz="4" w:space="0" w:color="auto"/>
              <w:bottom w:val="single" w:sz="4" w:space="0" w:color="auto"/>
              <w:right w:val="single" w:sz="4" w:space="0" w:color="auto"/>
            </w:tcBorders>
          </w:tcPr>
          <w:p w14:paraId="7083596F" w14:textId="73E66DD0" w:rsidR="00CA3ABC" w:rsidRPr="00C91399" w:rsidRDefault="00CA3ABC" w:rsidP="00C91399">
            <w:pPr>
              <w:rPr>
                <w:rFonts w:ascii="Times New Roman" w:eastAsia="Calibri" w:hAnsi="Times New Roman" w:cs="Times New Roman"/>
                <w:b/>
              </w:rPr>
            </w:pPr>
            <w:r w:rsidRPr="002E52BB">
              <w:rPr>
                <w:rFonts w:ascii="Times New Roman" w:eastAsia="Calibri" w:hAnsi="Times New Roman" w:cs="Times New Roman"/>
                <w:bCs/>
              </w:rPr>
              <w:t>анализ показателей эксплуатационной работы</w:t>
            </w:r>
            <w:r w:rsidRPr="002E52BB">
              <w:rPr>
                <w:rFonts w:ascii="Times New Roman" w:eastAsia="Calibri" w:hAnsi="Times New Roman" w:cs="Times New Roman"/>
              </w:rPr>
              <w:t xml:space="preserve"> станции метрополитена</w:t>
            </w:r>
          </w:p>
        </w:tc>
      </w:tr>
      <w:tr w:rsidR="00CA3ABC" w:rsidRPr="00C91399" w14:paraId="60BFDCEE" w14:textId="77777777" w:rsidTr="00C91399">
        <w:trPr>
          <w:jc w:val="center"/>
        </w:trPr>
        <w:tc>
          <w:tcPr>
            <w:tcW w:w="3071" w:type="dxa"/>
            <w:vMerge/>
          </w:tcPr>
          <w:p w14:paraId="126200CF" w14:textId="77777777" w:rsidR="00CA3ABC" w:rsidRPr="00C91399" w:rsidRDefault="00CA3ABC" w:rsidP="00C91399">
            <w:pPr>
              <w:rPr>
                <w:rFonts w:ascii="Times New Roman" w:eastAsia="Calibri" w:hAnsi="Times New Roman" w:cs="Times New Roman"/>
              </w:rPr>
            </w:pPr>
          </w:p>
        </w:tc>
        <w:tc>
          <w:tcPr>
            <w:tcW w:w="3493" w:type="dxa"/>
            <w:vMerge/>
          </w:tcPr>
          <w:p w14:paraId="54C5C6E9" w14:textId="77777777" w:rsidR="00CA3ABC" w:rsidRPr="00C91399" w:rsidRDefault="00CA3ABC" w:rsidP="00C91399">
            <w:pPr>
              <w:rPr>
                <w:rFonts w:ascii="Times New Roman" w:eastAsia="Calibri" w:hAnsi="Times New Roman" w:cs="Times New Roman"/>
              </w:rPr>
            </w:pPr>
          </w:p>
        </w:tc>
        <w:tc>
          <w:tcPr>
            <w:tcW w:w="8222" w:type="dxa"/>
            <w:tcBorders>
              <w:right w:val="single" w:sz="4" w:space="0" w:color="auto"/>
            </w:tcBorders>
            <w:shd w:val="clear" w:color="auto" w:fill="FFFFFF" w:themeFill="background1"/>
          </w:tcPr>
          <w:p w14:paraId="426CBDF3" w14:textId="77777777" w:rsidR="00CA3ABC" w:rsidRPr="00C91399" w:rsidRDefault="00CA3ABC" w:rsidP="00C91399">
            <w:pPr>
              <w:rPr>
                <w:rFonts w:ascii="Times New Roman" w:eastAsia="Calibri" w:hAnsi="Times New Roman" w:cs="Times New Roman"/>
                <w:bCs/>
              </w:rPr>
            </w:pPr>
            <w:r w:rsidRPr="00C91399">
              <w:rPr>
                <w:rFonts w:ascii="Times New Roman" w:eastAsia="Calibri" w:hAnsi="Times New Roman" w:cs="Times New Roman"/>
                <w:b/>
              </w:rPr>
              <w:t>Умения:</w:t>
            </w:r>
          </w:p>
        </w:tc>
      </w:tr>
      <w:tr w:rsidR="00CA3ABC" w:rsidRPr="00C91399" w14:paraId="40763E7D" w14:textId="77777777" w:rsidTr="00C91399">
        <w:trPr>
          <w:jc w:val="center"/>
        </w:trPr>
        <w:tc>
          <w:tcPr>
            <w:tcW w:w="3071" w:type="dxa"/>
            <w:vMerge/>
          </w:tcPr>
          <w:p w14:paraId="3B8B8581" w14:textId="77777777" w:rsidR="00CA3ABC" w:rsidRPr="00C91399" w:rsidRDefault="00CA3ABC" w:rsidP="00C91399">
            <w:pPr>
              <w:rPr>
                <w:rFonts w:ascii="Times New Roman" w:eastAsia="Calibri" w:hAnsi="Times New Roman" w:cs="Times New Roman"/>
              </w:rPr>
            </w:pPr>
          </w:p>
        </w:tc>
        <w:tc>
          <w:tcPr>
            <w:tcW w:w="3493" w:type="dxa"/>
            <w:vMerge/>
          </w:tcPr>
          <w:p w14:paraId="728D870B" w14:textId="77777777" w:rsidR="00CA3ABC" w:rsidRPr="00C91399" w:rsidRDefault="00CA3ABC" w:rsidP="00C91399">
            <w:pPr>
              <w:rPr>
                <w:rFonts w:ascii="Times New Roman" w:eastAsia="Calibri" w:hAnsi="Times New Roman" w:cs="Times New Roman"/>
              </w:rPr>
            </w:pPr>
          </w:p>
        </w:tc>
        <w:tc>
          <w:tcPr>
            <w:tcW w:w="8222" w:type="dxa"/>
            <w:tcBorders>
              <w:top w:val="single" w:sz="4" w:space="0" w:color="auto"/>
              <w:left w:val="single" w:sz="4" w:space="0" w:color="auto"/>
              <w:bottom w:val="single" w:sz="4" w:space="0" w:color="auto"/>
              <w:right w:val="single" w:sz="4" w:space="0" w:color="auto"/>
            </w:tcBorders>
          </w:tcPr>
          <w:p w14:paraId="3A82A164" w14:textId="28B9F468" w:rsidR="00CA3ABC" w:rsidRPr="00C91399" w:rsidRDefault="00CA3ABC" w:rsidP="00C91399">
            <w:pPr>
              <w:rPr>
                <w:rFonts w:ascii="Times New Roman" w:eastAsia="Calibri" w:hAnsi="Times New Roman" w:cs="Times New Roman"/>
                <w:bCs/>
              </w:rPr>
            </w:pPr>
            <w:r w:rsidRPr="002E52BB">
              <w:rPr>
                <w:rFonts w:ascii="Times New Roman" w:eastAsia="Calibri" w:hAnsi="Times New Roman" w:cs="Times New Roman"/>
              </w:rPr>
              <w:t>анализировать данные, связанные с контролем выполнения показателей эксплуатационной работы</w:t>
            </w:r>
          </w:p>
        </w:tc>
      </w:tr>
      <w:tr w:rsidR="00CA3ABC" w:rsidRPr="00C91399" w14:paraId="39DC4FF6" w14:textId="77777777" w:rsidTr="00C91399">
        <w:trPr>
          <w:jc w:val="center"/>
        </w:trPr>
        <w:tc>
          <w:tcPr>
            <w:tcW w:w="3071" w:type="dxa"/>
            <w:vMerge/>
          </w:tcPr>
          <w:p w14:paraId="13480DFD" w14:textId="77777777" w:rsidR="00CA3ABC" w:rsidRPr="00C91399" w:rsidRDefault="00CA3ABC" w:rsidP="00C91399">
            <w:pPr>
              <w:rPr>
                <w:rFonts w:ascii="Times New Roman" w:eastAsia="Calibri" w:hAnsi="Times New Roman" w:cs="Times New Roman"/>
              </w:rPr>
            </w:pPr>
          </w:p>
        </w:tc>
        <w:tc>
          <w:tcPr>
            <w:tcW w:w="3493" w:type="dxa"/>
            <w:vMerge/>
          </w:tcPr>
          <w:p w14:paraId="4E4D6ED0" w14:textId="77777777" w:rsidR="00CA3ABC" w:rsidRPr="00C91399" w:rsidRDefault="00CA3ABC" w:rsidP="00C91399">
            <w:pPr>
              <w:rPr>
                <w:rFonts w:ascii="Times New Roman" w:eastAsia="Calibri" w:hAnsi="Times New Roman" w:cs="Times New Roman"/>
              </w:rPr>
            </w:pPr>
          </w:p>
        </w:tc>
        <w:tc>
          <w:tcPr>
            <w:tcW w:w="8222" w:type="dxa"/>
            <w:tcBorders>
              <w:top w:val="single" w:sz="4" w:space="0" w:color="auto"/>
              <w:left w:val="single" w:sz="4" w:space="0" w:color="auto"/>
              <w:bottom w:val="single" w:sz="4" w:space="0" w:color="auto"/>
              <w:right w:val="single" w:sz="4" w:space="0" w:color="auto"/>
            </w:tcBorders>
          </w:tcPr>
          <w:p w14:paraId="0BA0FB7B" w14:textId="00E1FE7F" w:rsidR="00CA3ABC" w:rsidRPr="00C91399" w:rsidRDefault="00CA3ABC" w:rsidP="00C91399">
            <w:pPr>
              <w:rPr>
                <w:rFonts w:ascii="Times New Roman" w:eastAsia="Calibri" w:hAnsi="Times New Roman" w:cs="Times New Roman"/>
                <w:bCs/>
              </w:rPr>
            </w:pPr>
            <w:r w:rsidRPr="002E52BB">
              <w:rPr>
                <w:rFonts w:ascii="Times New Roman" w:eastAsia="Calibri" w:hAnsi="Times New Roman" w:cs="Times New Roman"/>
                <w:bCs/>
              </w:rPr>
              <w:t>оформлять документацию по контролю выполнения показателей эксплуатационной работы</w:t>
            </w:r>
          </w:p>
        </w:tc>
      </w:tr>
      <w:tr w:rsidR="00CA3ABC" w:rsidRPr="00C91399" w14:paraId="296C9A45" w14:textId="77777777" w:rsidTr="00C91399">
        <w:trPr>
          <w:jc w:val="center"/>
        </w:trPr>
        <w:tc>
          <w:tcPr>
            <w:tcW w:w="3071" w:type="dxa"/>
            <w:vMerge/>
          </w:tcPr>
          <w:p w14:paraId="53F465A2" w14:textId="77777777" w:rsidR="00CA3ABC" w:rsidRPr="00C91399" w:rsidRDefault="00CA3ABC" w:rsidP="00C91399">
            <w:pPr>
              <w:rPr>
                <w:rFonts w:ascii="Times New Roman" w:eastAsia="Calibri" w:hAnsi="Times New Roman" w:cs="Times New Roman"/>
              </w:rPr>
            </w:pPr>
          </w:p>
        </w:tc>
        <w:tc>
          <w:tcPr>
            <w:tcW w:w="3493" w:type="dxa"/>
            <w:vMerge/>
          </w:tcPr>
          <w:p w14:paraId="61EBECD0" w14:textId="77777777" w:rsidR="00CA3ABC" w:rsidRPr="00C91399" w:rsidRDefault="00CA3ABC" w:rsidP="00C91399">
            <w:pPr>
              <w:rPr>
                <w:rFonts w:ascii="Times New Roman" w:eastAsia="Calibri" w:hAnsi="Times New Roman" w:cs="Times New Roman"/>
              </w:rPr>
            </w:pPr>
          </w:p>
        </w:tc>
        <w:tc>
          <w:tcPr>
            <w:tcW w:w="8222" w:type="dxa"/>
            <w:tcBorders>
              <w:top w:val="single" w:sz="4" w:space="0" w:color="auto"/>
              <w:left w:val="single" w:sz="4" w:space="0" w:color="auto"/>
              <w:bottom w:val="single" w:sz="4" w:space="0" w:color="auto"/>
              <w:right w:val="single" w:sz="4" w:space="0" w:color="auto"/>
            </w:tcBorders>
          </w:tcPr>
          <w:p w14:paraId="32E8D628" w14:textId="78ECF0E6" w:rsidR="00CA3ABC" w:rsidRPr="00C91399" w:rsidRDefault="00CA3ABC" w:rsidP="00C91399">
            <w:pPr>
              <w:rPr>
                <w:rFonts w:ascii="Times New Roman" w:eastAsia="Calibri" w:hAnsi="Times New Roman" w:cs="Times New Roman"/>
                <w:bCs/>
              </w:rPr>
            </w:pPr>
            <w:r w:rsidRPr="002E52BB">
              <w:rPr>
                <w:rFonts w:ascii="Times New Roman" w:eastAsia="Calibri" w:hAnsi="Times New Roman" w:cs="Times New Roman"/>
                <w:bCs/>
              </w:rPr>
              <w:t>принимать решения по результатам контроля выполнения показателей эксплуатационной работы</w:t>
            </w:r>
          </w:p>
        </w:tc>
      </w:tr>
      <w:tr w:rsidR="00CA3ABC" w:rsidRPr="00C91399" w14:paraId="5E870A71" w14:textId="77777777" w:rsidTr="00C91399">
        <w:trPr>
          <w:jc w:val="center"/>
        </w:trPr>
        <w:tc>
          <w:tcPr>
            <w:tcW w:w="3071" w:type="dxa"/>
            <w:vMerge/>
          </w:tcPr>
          <w:p w14:paraId="46670575" w14:textId="77777777" w:rsidR="00CA3ABC" w:rsidRPr="00C91399" w:rsidRDefault="00CA3ABC" w:rsidP="00C91399">
            <w:pPr>
              <w:rPr>
                <w:rFonts w:ascii="Times New Roman" w:eastAsia="Calibri" w:hAnsi="Times New Roman" w:cs="Times New Roman"/>
              </w:rPr>
            </w:pPr>
          </w:p>
        </w:tc>
        <w:tc>
          <w:tcPr>
            <w:tcW w:w="3493" w:type="dxa"/>
            <w:vMerge/>
          </w:tcPr>
          <w:p w14:paraId="794942C6" w14:textId="77777777" w:rsidR="00CA3ABC" w:rsidRPr="00C91399" w:rsidRDefault="00CA3ABC" w:rsidP="00C91399">
            <w:pPr>
              <w:rPr>
                <w:rFonts w:ascii="Times New Roman" w:eastAsia="Calibri" w:hAnsi="Times New Roman" w:cs="Times New Roman"/>
              </w:rPr>
            </w:pPr>
          </w:p>
        </w:tc>
        <w:tc>
          <w:tcPr>
            <w:tcW w:w="8222" w:type="dxa"/>
            <w:tcBorders>
              <w:right w:val="single" w:sz="4" w:space="0" w:color="auto"/>
            </w:tcBorders>
            <w:shd w:val="clear" w:color="auto" w:fill="FFFFFF" w:themeFill="background1"/>
          </w:tcPr>
          <w:p w14:paraId="0A93AE01" w14:textId="77777777" w:rsidR="00CA3ABC" w:rsidRPr="00C91399" w:rsidRDefault="00CA3ABC" w:rsidP="00C91399">
            <w:pPr>
              <w:rPr>
                <w:rFonts w:ascii="Times New Roman" w:eastAsia="Calibri" w:hAnsi="Times New Roman" w:cs="Times New Roman"/>
                <w:bCs/>
              </w:rPr>
            </w:pPr>
            <w:r w:rsidRPr="00C91399">
              <w:rPr>
                <w:rFonts w:ascii="Times New Roman" w:eastAsia="Calibri" w:hAnsi="Times New Roman" w:cs="Times New Roman"/>
                <w:b/>
              </w:rPr>
              <w:t>Знания:</w:t>
            </w:r>
          </w:p>
        </w:tc>
      </w:tr>
      <w:tr w:rsidR="00CA3ABC" w:rsidRPr="00C91399" w14:paraId="551E0B87" w14:textId="77777777" w:rsidTr="00C91399">
        <w:trPr>
          <w:jc w:val="center"/>
        </w:trPr>
        <w:tc>
          <w:tcPr>
            <w:tcW w:w="3071" w:type="dxa"/>
            <w:vMerge/>
          </w:tcPr>
          <w:p w14:paraId="7DA88616" w14:textId="77777777" w:rsidR="00CA3ABC" w:rsidRPr="00C91399" w:rsidRDefault="00CA3ABC" w:rsidP="00C91399">
            <w:pPr>
              <w:rPr>
                <w:rFonts w:ascii="Times New Roman" w:eastAsia="Calibri" w:hAnsi="Times New Roman" w:cs="Times New Roman"/>
              </w:rPr>
            </w:pPr>
          </w:p>
        </w:tc>
        <w:tc>
          <w:tcPr>
            <w:tcW w:w="3493" w:type="dxa"/>
            <w:vMerge/>
          </w:tcPr>
          <w:p w14:paraId="452CEF8E" w14:textId="77777777" w:rsidR="00CA3ABC" w:rsidRPr="00C91399" w:rsidRDefault="00CA3ABC" w:rsidP="00C91399">
            <w:pPr>
              <w:rPr>
                <w:rFonts w:ascii="Times New Roman" w:eastAsia="Calibri" w:hAnsi="Times New Roman" w:cs="Times New Roman"/>
              </w:rPr>
            </w:pPr>
          </w:p>
        </w:tc>
        <w:tc>
          <w:tcPr>
            <w:tcW w:w="8222" w:type="dxa"/>
            <w:tcBorders>
              <w:top w:val="single" w:sz="4" w:space="0" w:color="auto"/>
              <w:left w:val="single" w:sz="4" w:space="0" w:color="auto"/>
              <w:bottom w:val="single" w:sz="4" w:space="0" w:color="auto"/>
              <w:right w:val="single" w:sz="4" w:space="0" w:color="auto"/>
            </w:tcBorders>
          </w:tcPr>
          <w:p w14:paraId="67EEF446" w14:textId="44710421" w:rsidR="00CA3ABC" w:rsidRPr="00C91399" w:rsidRDefault="00CA3ABC" w:rsidP="00C91399">
            <w:pPr>
              <w:rPr>
                <w:rFonts w:ascii="Times New Roman" w:eastAsia="Calibri" w:hAnsi="Times New Roman" w:cs="Times New Roman"/>
                <w:bCs/>
              </w:rPr>
            </w:pPr>
            <w:r w:rsidRPr="002E52BB">
              <w:rPr>
                <w:rFonts w:ascii="Times New Roman" w:eastAsia="Calibri" w:hAnsi="Times New Roman" w:cs="Times New Roman"/>
              </w:rPr>
              <w:t>методики расчета показателей работы объектов метрополитена</w:t>
            </w:r>
          </w:p>
        </w:tc>
      </w:tr>
      <w:tr w:rsidR="00CA3ABC" w:rsidRPr="00C91399" w14:paraId="4F6383D8" w14:textId="77777777" w:rsidTr="00C91399">
        <w:trPr>
          <w:jc w:val="center"/>
        </w:trPr>
        <w:tc>
          <w:tcPr>
            <w:tcW w:w="3071" w:type="dxa"/>
            <w:vMerge/>
          </w:tcPr>
          <w:p w14:paraId="7CAD1BAC" w14:textId="77777777" w:rsidR="00CA3ABC" w:rsidRPr="00C91399" w:rsidRDefault="00CA3ABC" w:rsidP="00C91399">
            <w:pPr>
              <w:rPr>
                <w:rFonts w:ascii="Times New Roman" w:eastAsia="Calibri" w:hAnsi="Times New Roman" w:cs="Times New Roman"/>
              </w:rPr>
            </w:pPr>
          </w:p>
        </w:tc>
        <w:tc>
          <w:tcPr>
            <w:tcW w:w="3493" w:type="dxa"/>
            <w:vMerge/>
          </w:tcPr>
          <w:p w14:paraId="180B8954" w14:textId="77777777" w:rsidR="00CA3ABC" w:rsidRPr="00C91399" w:rsidRDefault="00CA3ABC" w:rsidP="00C91399">
            <w:pPr>
              <w:rPr>
                <w:rFonts w:ascii="Times New Roman" w:eastAsia="Calibri" w:hAnsi="Times New Roman" w:cs="Times New Roman"/>
              </w:rPr>
            </w:pPr>
          </w:p>
        </w:tc>
        <w:tc>
          <w:tcPr>
            <w:tcW w:w="8222" w:type="dxa"/>
            <w:tcBorders>
              <w:top w:val="single" w:sz="4" w:space="0" w:color="auto"/>
              <w:left w:val="single" w:sz="4" w:space="0" w:color="auto"/>
              <w:bottom w:val="single" w:sz="4" w:space="0" w:color="auto"/>
              <w:right w:val="single" w:sz="4" w:space="0" w:color="auto"/>
            </w:tcBorders>
          </w:tcPr>
          <w:p w14:paraId="0DA0081A" w14:textId="3EB84BD1" w:rsidR="00CA3ABC" w:rsidRPr="00C91399" w:rsidRDefault="00CA3ABC" w:rsidP="00C91399">
            <w:pPr>
              <w:rPr>
                <w:rFonts w:ascii="Times New Roman" w:eastAsia="Calibri" w:hAnsi="Times New Roman" w:cs="Times New Roman"/>
              </w:rPr>
            </w:pPr>
            <w:r w:rsidRPr="002E52BB">
              <w:rPr>
                <w:rFonts w:ascii="Times New Roman" w:eastAsia="Calibri" w:hAnsi="Times New Roman" w:cs="Times New Roman"/>
              </w:rPr>
              <w:t>виды контроля выполнения плановых заданий</w:t>
            </w:r>
          </w:p>
        </w:tc>
      </w:tr>
      <w:tr w:rsidR="00CA3ABC" w:rsidRPr="00C91399" w14:paraId="2F7052C3" w14:textId="77777777" w:rsidTr="00C91399">
        <w:trPr>
          <w:jc w:val="center"/>
        </w:trPr>
        <w:tc>
          <w:tcPr>
            <w:tcW w:w="3071" w:type="dxa"/>
            <w:vMerge/>
          </w:tcPr>
          <w:p w14:paraId="37C5CA5D" w14:textId="77777777" w:rsidR="00CA3ABC" w:rsidRPr="00C91399" w:rsidRDefault="00CA3ABC" w:rsidP="00C91399">
            <w:pPr>
              <w:rPr>
                <w:rFonts w:ascii="Times New Roman" w:eastAsia="Calibri" w:hAnsi="Times New Roman" w:cs="Times New Roman"/>
              </w:rPr>
            </w:pPr>
          </w:p>
        </w:tc>
        <w:tc>
          <w:tcPr>
            <w:tcW w:w="3493" w:type="dxa"/>
            <w:vMerge/>
          </w:tcPr>
          <w:p w14:paraId="39F123E8" w14:textId="77777777" w:rsidR="00CA3ABC" w:rsidRPr="00C91399" w:rsidRDefault="00CA3ABC" w:rsidP="00C91399">
            <w:pPr>
              <w:rPr>
                <w:rFonts w:ascii="Times New Roman" w:eastAsia="Calibri" w:hAnsi="Times New Roman" w:cs="Times New Roman"/>
              </w:rPr>
            </w:pPr>
          </w:p>
        </w:tc>
        <w:tc>
          <w:tcPr>
            <w:tcW w:w="8222" w:type="dxa"/>
            <w:tcBorders>
              <w:top w:val="single" w:sz="4" w:space="0" w:color="auto"/>
              <w:left w:val="single" w:sz="4" w:space="0" w:color="auto"/>
              <w:bottom w:val="single" w:sz="4" w:space="0" w:color="auto"/>
              <w:right w:val="single" w:sz="4" w:space="0" w:color="auto"/>
            </w:tcBorders>
          </w:tcPr>
          <w:p w14:paraId="72FB581D" w14:textId="3F4164FF" w:rsidR="00CA3ABC" w:rsidRPr="00C91399" w:rsidRDefault="00CA3ABC" w:rsidP="00C91399">
            <w:pPr>
              <w:rPr>
                <w:rFonts w:ascii="Times New Roman" w:eastAsia="Calibri" w:hAnsi="Times New Roman" w:cs="Times New Roman"/>
              </w:rPr>
            </w:pPr>
            <w:r w:rsidRPr="002E52BB">
              <w:rPr>
                <w:rFonts w:ascii="Times New Roman" w:eastAsia="Calibri" w:hAnsi="Times New Roman" w:cs="Times New Roman"/>
                <w:bCs/>
              </w:rPr>
              <w:t>нормативно-технические документы, регламентирующие определение расчетных показателей эксплуатационной работы станции метрополитена</w:t>
            </w:r>
          </w:p>
        </w:tc>
      </w:tr>
      <w:tr w:rsidR="00CA3ABC" w:rsidRPr="00C91399" w14:paraId="7331B25E" w14:textId="77777777" w:rsidTr="00C91399">
        <w:trPr>
          <w:jc w:val="center"/>
        </w:trPr>
        <w:tc>
          <w:tcPr>
            <w:tcW w:w="3071" w:type="dxa"/>
            <w:vMerge w:val="restart"/>
          </w:tcPr>
          <w:p w14:paraId="0323D0FE" w14:textId="77777777" w:rsidR="00CA3ABC" w:rsidRPr="00C91399" w:rsidRDefault="00CA3ABC" w:rsidP="00C91399">
            <w:pPr>
              <w:rPr>
                <w:rFonts w:ascii="Times New Roman" w:eastAsia="Calibri" w:hAnsi="Times New Roman" w:cs="Times New Roman"/>
              </w:rPr>
            </w:pPr>
            <w:r w:rsidRPr="00C91399">
              <w:rPr>
                <w:rFonts w:ascii="Times New Roman" w:eastAsia="Calibri" w:hAnsi="Times New Roman" w:cs="Times New Roman"/>
              </w:rPr>
              <w:t>Организация производственного процесса метрополитена (по выбору)</w:t>
            </w:r>
          </w:p>
        </w:tc>
        <w:tc>
          <w:tcPr>
            <w:tcW w:w="3493" w:type="dxa"/>
            <w:vMerge w:val="restart"/>
          </w:tcPr>
          <w:p w14:paraId="10156510" w14:textId="77777777" w:rsidR="00CA3ABC" w:rsidRPr="00C91399" w:rsidRDefault="00CA3ABC" w:rsidP="00C91399">
            <w:pPr>
              <w:shd w:val="clear" w:color="auto" w:fill="FFFFFF"/>
              <w:rPr>
                <w:rFonts w:ascii="Times New Roman" w:eastAsia="Calibri" w:hAnsi="Times New Roman" w:cs="Times New Roman"/>
              </w:rPr>
            </w:pPr>
            <w:r w:rsidRPr="00C91399">
              <w:rPr>
                <w:rFonts w:ascii="Times New Roman" w:eastAsia="Calibri" w:hAnsi="Times New Roman" w:cs="Times New Roman"/>
              </w:rPr>
              <w:t>ПК 3.1. Организовывать и проводить работу по обслуживанию пассажирских перевозок на станциях метрополитена.</w:t>
            </w:r>
          </w:p>
        </w:tc>
        <w:tc>
          <w:tcPr>
            <w:tcW w:w="8222" w:type="dxa"/>
          </w:tcPr>
          <w:p w14:paraId="1FD2C08D" w14:textId="77777777" w:rsidR="00CA3ABC" w:rsidRPr="00C91399" w:rsidRDefault="00CA3ABC" w:rsidP="00C91399">
            <w:pPr>
              <w:rPr>
                <w:rFonts w:ascii="Times New Roman" w:eastAsia="Calibri" w:hAnsi="Times New Roman" w:cs="Times New Roman"/>
                <w:b/>
              </w:rPr>
            </w:pPr>
            <w:r w:rsidRPr="00C91399">
              <w:rPr>
                <w:rFonts w:ascii="Times New Roman" w:eastAsia="Calibri" w:hAnsi="Times New Roman" w:cs="Times New Roman"/>
                <w:b/>
              </w:rPr>
              <w:t xml:space="preserve">Навыки: </w:t>
            </w:r>
          </w:p>
        </w:tc>
      </w:tr>
      <w:tr w:rsidR="00CA3ABC" w:rsidRPr="00C91399" w14:paraId="73DCB3BC" w14:textId="77777777" w:rsidTr="00C91399">
        <w:trPr>
          <w:jc w:val="center"/>
        </w:trPr>
        <w:tc>
          <w:tcPr>
            <w:tcW w:w="3071" w:type="dxa"/>
            <w:vMerge/>
          </w:tcPr>
          <w:p w14:paraId="5494B57C" w14:textId="77777777" w:rsidR="00CA3ABC" w:rsidRPr="00C91399" w:rsidRDefault="00CA3ABC" w:rsidP="00C91399">
            <w:pPr>
              <w:rPr>
                <w:rFonts w:ascii="Times New Roman" w:eastAsia="Calibri" w:hAnsi="Times New Roman" w:cs="Times New Roman"/>
              </w:rPr>
            </w:pPr>
          </w:p>
        </w:tc>
        <w:tc>
          <w:tcPr>
            <w:tcW w:w="3493" w:type="dxa"/>
            <w:vMerge/>
          </w:tcPr>
          <w:p w14:paraId="68034144" w14:textId="77777777" w:rsidR="00CA3ABC" w:rsidRPr="00C91399" w:rsidRDefault="00CA3ABC" w:rsidP="00C91399">
            <w:pPr>
              <w:rPr>
                <w:rFonts w:ascii="Times New Roman" w:eastAsia="Calibri" w:hAnsi="Times New Roman" w:cs="Times New Roman"/>
              </w:rPr>
            </w:pPr>
          </w:p>
        </w:tc>
        <w:tc>
          <w:tcPr>
            <w:tcW w:w="8222" w:type="dxa"/>
          </w:tcPr>
          <w:p w14:paraId="5FEBCB22" w14:textId="77777777" w:rsidR="00CA3ABC" w:rsidRPr="00C91399" w:rsidRDefault="00CA3ABC" w:rsidP="00C91399">
            <w:pPr>
              <w:rPr>
                <w:rFonts w:ascii="Times New Roman" w:eastAsia="Calibri" w:hAnsi="Times New Roman" w:cs="Times New Roman"/>
                <w:b/>
              </w:rPr>
            </w:pPr>
            <w:r w:rsidRPr="00C91399">
              <w:rPr>
                <w:rFonts w:ascii="Times New Roman" w:eastAsia="Calibri" w:hAnsi="Times New Roman" w:cs="Times New Roman"/>
              </w:rPr>
              <w:t>контроля соблюдения графика движения поездов</w:t>
            </w:r>
          </w:p>
        </w:tc>
      </w:tr>
      <w:tr w:rsidR="00CA3ABC" w:rsidRPr="00C91399" w14:paraId="3ACB291E" w14:textId="77777777" w:rsidTr="00C91399">
        <w:trPr>
          <w:jc w:val="center"/>
        </w:trPr>
        <w:tc>
          <w:tcPr>
            <w:tcW w:w="3071" w:type="dxa"/>
            <w:vMerge/>
          </w:tcPr>
          <w:p w14:paraId="74E83213" w14:textId="77777777" w:rsidR="00CA3ABC" w:rsidRPr="00C91399" w:rsidRDefault="00CA3ABC" w:rsidP="00C91399">
            <w:pPr>
              <w:rPr>
                <w:rFonts w:ascii="Times New Roman" w:eastAsia="Calibri" w:hAnsi="Times New Roman" w:cs="Times New Roman"/>
              </w:rPr>
            </w:pPr>
          </w:p>
        </w:tc>
        <w:tc>
          <w:tcPr>
            <w:tcW w:w="3493" w:type="dxa"/>
            <w:vMerge/>
          </w:tcPr>
          <w:p w14:paraId="0AD5E9A2" w14:textId="77777777" w:rsidR="00CA3ABC" w:rsidRPr="00C91399" w:rsidRDefault="00CA3ABC" w:rsidP="00C91399">
            <w:pPr>
              <w:rPr>
                <w:rFonts w:ascii="Times New Roman" w:eastAsia="Calibri" w:hAnsi="Times New Roman" w:cs="Times New Roman"/>
              </w:rPr>
            </w:pPr>
          </w:p>
        </w:tc>
        <w:tc>
          <w:tcPr>
            <w:tcW w:w="8222" w:type="dxa"/>
          </w:tcPr>
          <w:p w14:paraId="4B70A087" w14:textId="77777777" w:rsidR="00CA3ABC" w:rsidRPr="00C91399" w:rsidRDefault="00CA3ABC" w:rsidP="00C91399">
            <w:pPr>
              <w:rPr>
                <w:rFonts w:ascii="Times New Roman" w:eastAsia="Calibri" w:hAnsi="Times New Roman" w:cs="Times New Roman"/>
              </w:rPr>
            </w:pPr>
            <w:r w:rsidRPr="00C91399">
              <w:rPr>
                <w:rFonts w:ascii="Times New Roman" w:eastAsia="Calibri" w:hAnsi="Times New Roman" w:cs="Times New Roman"/>
              </w:rPr>
              <w:t>действия при возникновении нештатных ситуаций в соответствии с установленным порядком</w:t>
            </w:r>
          </w:p>
        </w:tc>
      </w:tr>
      <w:tr w:rsidR="00CA3ABC" w:rsidRPr="00C91399" w14:paraId="0F1D5447" w14:textId="77777777" w:rsidTr="00C91399">
        <w:trPr>
          <w:jc w:val="center"/>
        </w:trPr>
        <w:tc>
          <w:tcPr>
            <w:tcW w:w="3071" w:type="dxa"/>
            <w:vMerge/>
          </w:tcPr>
          <w:p w14:paraId="1EF54814" w14:textId="77777777" w:rsidR="00CA3ABC" w:rsidRPr="00C91399" w:rsidRDefault="00CA3ABC" w:rsidP="00C91399">
            <w:pPr>
              <w:rPr>
                <w:rFonts w:ascii="Times New Roman" w:eastAsia="Calibri" w:hAnsi="Times New Roman" w:cs="Times New Roman"/>
              </w:rPr>
            </w:pPr>
          </w:p>
        </w:tc>
        <w:tc>
          <w:tcPr>
            <w:tcW w:w="3493" w:type="dxa"/>
            <w:vMerge/>
          </w:tcPr>
          <w:p w14:paraId="42DAFB7C" w14:textId="77777777" w:rsidR="00CA3ABC" w:rsidRPr="00C91399" w:rsidRDefault="00CA3ABC" w:rsidP="00C91399">
            <w:pPr>
              <w:rPr>
                <w:rFonts w:ascii="Times New Roman" w:eastAsia="Calibri" w:hAnsi="Times New Roman" w:cs="Times New Roman"/>
              </w:rPr>
            </w:pPr>
          </w:p>
        </w:tc>
        <w:tc>
          <w:tcPr>
            <w:tcW w:w="8222" w:type="dxa"/>
          </w:tcPr>
          <w:p w14:paraId="65EEA42E" w14:textId="77777777" w:rsidR="00CA3ABC" w:rsidRPr="00C91399" w:rsidRDefault="00CA3ABC" w:rsidP="00C91399">
            <w:pPr>
              <w:rPr>
                <w:rFonts w:ascii="Times New Roman" w:eastAsia="Calibri" w:hAnsi="Times New Roman" w:cs="Times New Roman"/>
              </w:rPr>
            </w:pPr>
            <w:r w:rsidRPr="00C91399">
              <w:rPr>
                <w:rFonts w:ascii="Times New Roman" w:eastAsia="Calibri" w:hAnsi="Times New Roman" w:cs="Times New Roman"/>
              </w:rPr>
              <w:t>использования различных видов связи (поездной радиосвязи, поездной диспетчерской, тоннельной)</w:t>
            </w:r>
          </w:p>
        </w:tc>
      </w:tr>
      <w:tr w:rsidR="00CA3ABC" w:rsidRPr="00C91399" w14:paraId="2C0EC84D" w14:textId="77777777" w:rsidTr="00C91399">
        <w:trPr>
          <w:jc w:val="center"/>
        </w:trPr>
        <w:tc>
          <w:tcPr>
            <w:tcW w:w="3071" w:type="dxa"/>
            <w:vMerge/>
          </w:tcPr>
          <w:p w14:paraId="7336D9EB" w14:textId="77777777" w:rsidR="00CA3ABC" w:rsidRPr="00C91399" w:rsidRDefault="00CA3ABC" w:rsidP="00C91399">
            <w:pPr>
              <w:rPr>
                <w:rFonts w:ascii="Times New Roman" w:eastAsia="Calibri" w:hAnsi="Times New Roman" w:cs="Times New Roman"/>
              </w:rPr>
            </w:pPr>
          </w:p>
        </w:tc>
        <w:tc>
          <w:tcPr>
            <w:tcW w:w="3493" w:type="dxa"/>
            <w:vMerge/>
          </w:tcPr>
          <w:p w14:paraId="1A52FA12" w14:textId="77777777" w:rsidR="00CA3ABC" w:rsidRPr="00C91399" w:rsidRDefault="00CA3ABC" w:rsidP="00C91399">
            <w:pPr>
              <w:rPr>
                <w:rFonts w:ascii="Times New Roman" w:eastAsia="Calibri" w:hAnsi="Times New Roman" w:cs="Times New Roman"/>
              </w:rPr>
            </w:pPr>
          </w:p>
        </w:tc>
        <w:tc>
          <w:tcPr>
            <w:tcW w:w="8222" w:type="dxa"/>
          </w:tcPr>
          <w:p w14:paraId="7C503504" w14:textId="77777777" w:rsidR="00CA3ABC" w:rsidRPr="00C91399" w:rsidRDefault="00CA3ABC" w:rsidP="00C91399">
            <w:pPr>
              <w:rPr>
                <w:rFonts w:ascii="Times New Roman" w:eastAsia="Calibri" w:hAnsi="Times New Roman" w:cs="Times New Roman"/>
                <w:b/>
              </w:rPr>
            </w:pPr>
            <w:r w:rsidRPr="00C91399">
              <w:rPr>
                <w:rFonts w:ascii="Times New Roman" w:eastAsia="Calibri" w:hAnsi="Times New Roman" w:cs="Times New Roman"/>
                <w:b/>
              </w:rPr>
              <w:t>Умения:</w:t>
            </w:r>
          </w:p>
        </w:tc>
      </w:tr>
      <w:tr w:rsidR="00CA3ABC" w:rsidRPr="00C91399" w14:paraId="2A18ECDB" w14:textId="77777777" w:rsidTr="00C91399">
        <w:trPr>
          <w:jc w:val="center"/>
        </w:trPr>
        <w:tc>
          <w:tcPr>
            <w:tcW w:w="3071" w:type="dxa"/>
            <w:vMerge/>
          </w:tcPr>
          <w:p w14:paraId="4E26F08A" w14:textId="77777777" w:rsidR="00CA3ABC" w:rsidRPr="00C91399" w:rsidRDefault="00CA3ABC" w:rsidP="00C91399">
            <w:pPr>
              <w:rPr>
                <w:rFonts w:ascii="Times New Roman" w:eastAsia="Calibri" w:hAnsi="Times New Roman" w:cs="Times New Roman"/>
              </w:rPr>
            </w:pPr>
          </w:p>
        </w:tc>
        <w:tc>
          <w:tcPr>
            <w:tcW w:w="3493" w:type="dxa"/>
            <w:vMerge/>
          </w:tcPr>
          <w:p w14:paraId="46E6AB4F" w14:textId="77777777" w:rsidR="00CA3ABC" w:rsidRPr="00C91399" w:rsidRDefault="00CA3ABC" w:rsidP="00C91399">
            <w:pPr>
              <w:rPr>
                <w:rFonts w:ascii="Times New Roman" w:eastAsia="Calibri" w:hAnsi="Times New Roman" w:cs="Times New Roman"/>
              </w:rPr>
            </w:pPr>
          </w:p>
        </w:tc>
        <w:tc>
          <w:tcPr>
            <w:tcW w:w="8222" w:type="dxa"/>
          </w:tcPr>
          <w:p w14:paraId="1A46D2FD" w14:textId="77777777" w:rsidR="00CA3ABC" w:rsidRPr="00C91399" w:rsidRDefault="00CA3ABC" w:rsidP="00C91399">
            <w:pPr>
              <w:rPr>
                <w:rFonts w:ascii="Times New Roman" w:eastAsia="Calibri" w:hAnsi="Times New Roman" w:cs="Times New Roman"/>
                <w:bCs/>
              </w:rPr>
            </w:pPr>
            <w:r w:rsidRPr="00C91399">
              <w:rPr>
                <w:rFonts w:ascii="Times New Roman" w:eastAsia="Calibri" w:hAnsi="Times New Roman" w:cs="Times New Roman"/>
                <w:bCs/>
              </w:rPr>
              <w:t>классифицировать нарушения безопасности движения поездов</w:t>
            </w:r>
          </w:p>
        </w:tc>
      </w:tr>
      <w:tr w:rsidR="00CA3ABC" w:rsidRPr="00C91399" w14:paraId="4D7F7575" w14:textId="77777777" w:rsidTr="00C91399">
        <w:trPr>
          <w:jc w:val="center"/>
        </w:trPr>
        <w:tc>
          <w:tcPr>
            <w:tcW w:w="3071" w:type="dxa"/>
            <w:vMerge/>
          </w:tcPr>
          <w:p w14:paraId="19436933" w14:textId="77777777" w:rsidR="00CA3ABC" w:rsidRPr="00C91399" w:rsidRDefault="00CA3ABC" w:rsidP="00C91399">
            <w:pPr>
              <w:rPr>
                <w:rFonts w:ascii="Times New Roman" w:eastAsia="Calibri" w:hAnsi="Times New Roman" w:cs="Times New Roman"/>
              </w:rPr>
            </w:pPr>
          </w:p>
        </w:tc>
        <w:tc>
          <w:tcPr>
            <w:tcW w:w="3493" w:type="dxa"/>
            <w:vMerge/>
          </w:tcPr>
          <w:p w14:paraId="4A27829F" w14:textId="77777777" w:rsidR="00CA3ABC" w:rsidRPr="00C91399" w:rsidRDefault="00CA3ABC" w:rsidP="00C91399">
            <w:pPr>
              <w:rPr>
                <w:rFonts w:ascii="Times New Roman" w:eastAsia="Calibri" w:hAnsi="Times New Roman" w:cs="Times New Roman"/>
              </w:rPr>
            </w:pPr>
          </w:p>
        </w:tc>
        <w:tc>
          <w:tcPr>
            <w:tcW w:w="8222" w:type="dxa"/>
          </w:tcPr>
          <w:p w14:paraId="68CAF755" w14:textId="77777777" w:rsidR="00CA3ABC" w:rsidRPr="00C91399" w:rsidRDefault="00CA3ABC" w:rsidP="00C91399">
            <w:pPr>
              <w:rPr>
                <w:rFonts w:ascii="Times New Roman" w:eastAsia="Calibri" w:hAnsi="Times New Roman" w:cs="Times New Roman"/>
                <w:bCs/>
                <w:iCs/>
              </w:rPr>
            </w:pPr>
            <w:r w:rsidRPr="00C91399">
              <w:rPr>
                <w:rFonts w:ascii="Times New Roman" w:eastAsia="Calibri" w:hAnsi="Times New Roman" w:cs="Times New Roman"/>
                <w:bCs/>
                <w:iCs/>
              </w:rPr>
              <w:t>определять неисправность оборудования и устройств станции метрополитена</w:t>
            </w:r>
          </w:p>
        </w:tc>
      </w:tr>
      <w:tr w:rsidR="00CA3ABC" w:rsidRPr="00C91399" w14:paraId="4BD858ED" w14:textId="77777777" w:rsidTr="00C91399">
        <w:trPr>
          <w:jc w:val="center"/>
        </w:trPr>
        <w:tc>
          <w:tcPr>
            <w:tcW w:w="3071" w:type="dxa"/>
            <w:vMerge/>
          </w:tcPr>
          <w:p w14:paraId="2DC9F3D4" w14:textId="77777777" w:rsidR="00CA3ABC" w:rsidRPr="00C91399" w:rsidRDefault="00CA3ABC" w:rsidP="00C91399">
            <w:pPr>
              <w:rPr>
                <w:rFonts w:ascii="Times New Roman" w:eastAsia="Calibri" w:hAnsi="Times New Roman" w:cs="Times New Roman"/>
              </w:rPr>
            </w:pPr>
          </w:p>
        </w:tc>
        <w:tc>
          <w:tcPr>
            <w:tcW w:w="3493" w:type="dxa"/>
            <w:vMerge/>
          </w:tcPr>
          <w:p w14:paraId="379BDC31" w14:textId="77777777" w:rsidR="00CA3ABC" w:rsidRPr="00C91399" w:rsidRDefault="00CA3ABC" w:rsidP="00C91399">
            <w:pPr>
              <w:rPr>
                <w:rFonts w:ascii="Times New Roman" w:eastAsia="Calibri" w:hAnsi="Times New Roman" w:cs="Times New Roman"/>
              </w:rPr>
            </w:pPr>
          </w:p>
        </w:tc>
        <w:tc>
          <w:tcPr>
            <w:tcW w:w="8222" w:type="dxa"/>
          </w:tcPr>
          <w:p w14:paraId="715B04E9" w14:textId="77777777" w:rsidR="00CA3ABC" w:rsidRPr="00C91399" w:rsidRDefault="00CA3ABC" w:rsidP="00C91399">
            <w:pPr>
              <w:rPr>
                <w:rFonts w:ascii="Times New Roman" w:eastAsia="Calibri" w:hAnsi="Times New Roman" w:cs="Times New Roman"/>
                <w:bCs/>
              </w:rPr>
            </w:pPr>
            <w:r w:rsidRPr="00C91399">
              <w:rPr>
                <w:rFonts w:ascii="Times New Roman" w:eastAsia="Calibri" w:hAnsi="Times New Roman" w:cs="Times New Roman"/>
                <w:bCs/>
              </w:rPr>
              <w:t>организовывать работы по подготовке станции метрополитена к работе в сезонных условиях</w:t>
            </w:r>
          </w:p>
        </w:tc>
      </w:tr>
      <w:tr w:rsidR="00CA3ABC" w:rsidRPr="00C91399" w14:paraId="2E2096B5" w14:textId="77777777" w:rsidTr="00C91399">
        <w:trPr>
          <w:jc w:val="center"/>
        </w:trPr>
        <w:tc>
          <w:tcPr>
            <w:tcW w:w="3071" w:type="dxa"/>
            <w:vMerge/>
          </w:tcPr>
          <w:p w14:paraId="45D866B8" w14:textId="77777777" w:rsidR="00CA3ABC" w:rsidRPr="00C91399" w:rsidRDefault="00CA3ABC" w:rsidP="00C91399">
            <w:pPr>
              <w:rPr>
                <w:rFonts w:ascii="Times New Roman" w:eastAsia="Calibri" w:hAnsi="Times New Roman" w:cs="Times New Roman"/>
              </w:rPr>
            </w:pPr>
          </w:p>
        </w:tc>
        <w:tc>
          <w:tcPr>
            <w:tcW w:w="3493" w:type="dxa"/>
            <w:vMerge/>
          </w:tcPr>
          <w:p w14:paraId="19E98CE5" w14:textId="77777777" w:rsidR="00CA3ABC" w:rsidRPr="00C91399" w:rsidRDefault="00CA3ABC" w:rsidP="00C91399">
            <w:pPr>
              <w:rPr>
                <w:rFonts w:ascii="Times New Roman" w:eastAsia="Calibri" w:hAnsi="Times New Roman" w:cs="Times New Roman"/>
              </w:rPr>
            </w:pPr>
          </w:p>
        </w:tc>
        <w:tc>
          <w:tcPr>
            <w:tcW w:w="8222" w:type="dxa"/>
          </w:tcPr>
          <w:p w14:paraId="2FCEDDD2" w14:textId="77777777" w:rsidR="00CA3ABC" w:rsidRPr="00C91399" w:rsidRDefault="00CA3ABC" w:rsidP="00C91399">
            <w:pPr>
              <w:rPr>
                <w:rFonts w:ascii="Times New Roman" w:eastAsia="Calibri" w:hAnsi="Times New Roman" w:cs="Times New Roman"/>
                <w:bCs/>
              </w:rPr>
            </w:pPr>
            <w:r w:rsidRPr="00C91399">
              <w:rPr>
                <w:rFonts w:ascii="Times New Roman" w:eastAsia="Calibri" w:hAnsi="Times New Roman" w:cs="Times New Roman"/>
                <w:bCs/>
              </w:rPr>
              <w:t>организовывать информационно-навигационную работу с пассажирами (в том числе с маломобильными группами населения)</w:t>
            </w:r>
          </w:p>
        </w:tc>
      </w:tr>
      <w:tr w:rsidR="00CA3ABC" w:rsidRPr="00C91399" w14:paraId="6CEB98DE" w14:textId="77777777" w:rsidTr="00C91399">
        <w:trPr>
          <w:jc w:val="center"/>
        </w:trPr>
        <w:tc>
          <w:tcPr>
            <w:tcW w:w="3071" w:type="dxa"/>
            <w:vMerge/>
          </w:tcPr>
          <w:p w14:paraId="33427A4B" w14:textId="77777777" w:rsidR="00CA3ABC" w:rsidRPr="00C91399" w:rsidRDefault="00CA3ABC" w:rsidP="00C91399">
            <w:pPr>
              <w:rPr>
                <w:rFonts w:ascii="Times New Roman" w:eastAsia="Calibri" w:hAnsi="Times New Roman" w:cs="Times New Roman"/>
              </w:rPr>
            </w:pPr>
          </w:p>
        </w:tc>
        <w:tc>
          <w:tcPr>
            <w:tcW w:w="3493" w:type="dxa"/>
            <w:vMerge/>
          </w:tcPr>
          <w:p w14:paraId="185A4F3D" w14:textId="77777777" w:rsidR="00CA3ABC" w:rsidRPr="00C91399" w:rsidRDefault="00CA3ABC" w:rsidP="00C91399">
            <w:pPr>
              <w:rPr>
                <w:rFonts w:ascii="Times New Roman" w:eastAsia="Calibri" w:hAnsi="Times New Roman" w:cs="Times New Roman"/>
              </w:rPr>
            </w:pPr>
          </w:p>
        </w:tc>
        <w:tc>
          <w:tcPr>
            <w:tcW w:w="8222" w:type="dxa"/>
          </w:tcPr>
          <w:p w14:paraId="5B9E8F48" w14:textId="77777777" w:rsidR="00CA3ABC" w:rsidRPr="00C91399" w:rsidRDefault="00CA3ABC" w:rsidP="00C91399">
            <w:pPr>
              <w:rPr>
                <w:rFonts w:ascii="Times New Roman" w:eastAsia="Calibri" w:hAnsi="Times New Roman" w:cs="Times New Roman"/>
                <w:b/>
              </w:rPr>
            </w:pPr>
            <w:r w:rsidRPr="00C91399">
              <w:rPr>
                <w:rFonts w:ascii="Times New Roman" w:eastAsia="Calibri" w:hAnsi="Times New Roman" w:cs="Times New Roman"/>
                <w:b/>
              </w:rPr>
              <w:t>Знания:</w:t>
            </w:r>
          </w:p>
        </w:tc>
      </w:tr>
      <w:tr w:rsidR="00CA3ABC" w:rsidRPr="00C91399" w14:paraId="31C6A000" w14:textId="77777777" w:rsidTr="00C91399">
        <w:trPr>
          <w:jc w:val="center"/>
        </w:trPr>
        <w:tc>
          <w:tcPr>
            <w:tcW w:w="3071" w:type="dxa"/>
            <w:vMerge/>
          </w:tcPr>
          <w:p w14:paraId="25546314" w14:textId="77777777" w:rsidR="00CA3ABC" w:rsidRPr="00C91399" w:rsidRDefault="00CA3ABC" w:rsidP="00C91399">
            <w:pPr>
              <w:rPr>
                <w:rFonts w:ascii="Times New Roman" w:eastAsia="Calibri" w:hAnsi="Times New Roman" w:cs="Times New Roman"/>
              </w:rPr>
            </w:pPr>
          </w:p>
        </w:tc>
        <w:tc>
          <w:tcPr>
            <w:tcW w:w="3493" w:type="dxa"/>
            <w:vMerge/>
          </w:tcPr>
          <w:p w14:paraId="3169B56E" w14:textId="77777777" w:rsidR="00CA3ABC" w:rsidRPr="00C91399" w:rsidRDefault="00CA3ABC" w:rsidP="00C91399">
            <w:pPr>
              <w:rPr>
                <w:rFonts w:ascii="Times New Roman" w:eastAsia="Calibri" w:hAnsi="Times New Roman" w:cs="Times New Roman"/>
              </w:rPr>
            </w:pPr>
          </w:p>
        </w:tc>
        <w:tc>
          <w:tcPr>
            <w:tcW w:w="8222" w:type="dxa"/>
          </w:tcPr>
          <w:p w14:paraId="3F621B85" w14:textId="77777777" w:rsidR="00CA3ABC" w:rsidRPr="00C91399" w:rsidRDefault="00CA3ABC" w:rsidP="00C91399">
            <w:pPr>
              <w:rPr>
                <w:rFonts w:ascii="Times New Roman" w:eastAsia="Calibri" w:hAnsi="Times New Roman" w:cs="Times New Roman"/>
                <w:bCs/>
              </w:rPr>
            </w:pPr>
            <w:r w:rsidRPr="00C91399">
              <w:rPr>
                <w:rFonts w:ascii="Times New Roman" w:eastAsia="Calibri" w:hAnsi="Times New Roman" w:cs="Times New Roman"/>
                <w:bCs/>
              </w:rPr>
              <w:t>регламент проведения комиссионных осмотров станции метрополитена</w:t>
            </w:r>
          </w:p>
        </w:tc>
      </w:tr>
      <w:tr w:rsidR="00CA3ABC" w:rsidRPr="00C91399" w14:paraId="716A140B" w14:textId="77777777" w:rsidTr="00C91399">
        <w:trPr>
          <w:jc w:val="center"/>
        </w:trPr>
        <w:tc>
          <w:tcPr>
            <w:tcW w:w="3071" w:type="dxa"/>
            <w:vMerge/>
          </w:tcPr>
          <w:p w14:paraId="2BF4DBF2" w14:textId="77777777" w:rsidR="00CA3ABC" w:rsidRPr="00C91399" w:rsidRDefault="00CA3ABC" w:rsidP="00C91399">
            <w:pPr>
              <w:rPr>
                <w:rFonts w:ascii="Times New Roman" w:eastAsia="Calibri" w:hAnsi="Times New Roman" w:cs="Times New Roman"/>
              </w:rPr>
            </w:pPr>
          </w:p>
        </w:tc>
        <w:tc>
          <w:tcPr>
            <w:tcW w:w="3493" w:type="dxa"/>
            <w:vMerge/>
          </w:tcPr>
          <w:p w14:paraId="6BA69260" w14:textId="77777777" w:rsidR="00CA3ABC" w:rsidRPr="00C91399" w:rsidRDefault="00CA3ABC" w:rsidP="00C91399">
            <w:pPr>
              <w:rPr>
                <w:rFonts w:ascii="Times New Roman" w:eastAsia="Calibri" w:hAnsi="Times New Roman" w:cs="Times New Roman"/>
              </w:rPr>
            </w:pPr>
          </w:p>
        </w:tc>
        <w:tc>
          <w:tcPr>
            <w:tcW w:w="8222" w:type="dxa"/>
          </w:tcPr>
          <w:p w14:paraId="704A674E" w14:textId="77777777" w:rsidR="00CA3ABC" w:rsidRPr="00C91399" w:rsidRDefault="00CA3ABC" w:rsidP="00C91399">
            <w:pPr>
              <w:rPr>
                <w:rFonts w:ascii="Times New Roman" w:eastAsia="Calibri" w:hAnsi="Times New Roman" w:cs="Times New Roman"/>
                <w:bCs/>
              </w:rPr>
            </w:pPr>
            <w:r w:rsidRPr="00C91399">
              <w:rPr>
                <w:rFonts w:ascii="Times New Roman" w:eastAsia="Calibri" w:hAnsi="Times New Roman" w:cs="Times New Roman"/>
                <w:bCs/>
              </w:rPr>
              <w:t>нормативно-технические документы по эксплуатации метрополитена</w:t>
            </w:r>
          </w:p>
        </w:tc>
      </w:tr>
      <w:tr w:rsidR="00CA3ABC" w:rsidRPr="00C91399" w14:paraId="6A07E98E" w14:textId="77777777" w:rsidTr="00C91399">
        <w:trPr>
          <w:jc w:val="center"/>
        </w:trPr>
        <w:tc>
          <w:tcPr>
            <w:tcW w:w="3071" w:type="dxa"/>
            <w:vMerge/>
          </w:tcPr>
          <w:p w14:paraId="0D8FDBD1" w14:textId="77777777" w:rsidR="00CA3ABC" w:rsidRPr="00C91399" w:rsidRDefault="00CA3ABC" w:rsidP="00C91399">
            <w:pPr>
              <w:rPr>
                <w:rFonts w:ascii="Times New Roman" w:eastAsia="Calibri" w:hAnsi="Times New Roman" w:cs="Times New Roman"/>
              </w:rPr>
            </w:pPr>
          </w:p>
        </w:tc>
        <w:tc>
          <w:tcPr>
            <w:tcW w:w="3493" w:type="dxa"/>
            <w:vMerge/>
          </w:tcPr>
          <w:p w14:paraId="62F0911A" w14:textId="77777777" w:rsidR="00CA3ABC" w:rsidRPr="00C91399" w:rsidRDefault="00CA3ABC" w:rsidP="00C91399">
            <w:pPr>
              <w:rPr>
                <w:rFonts w:ascii="Times New Roman" w:eastAsia="Calibri" w:hAnsi="Times New Roman" w:cs="Times New Roman"/>
              </w:rPr>
            </w:pPr>
          </w:p>
        </w:tc>
        <w:tc>
          <w:tcPr>
            <w:tcW w:w="8222" w:type="dxa"/>
          </w:tcPr>
          <w:p w14:paraId="41FB8AC8" w14:textId="77777777" w:rsidR="00CA3ABC" w:rsidRPr="00C91399" w:rsidRDefault="00CA3ABC" w:rsidP="00C91399">
            <w:pPr>
              <w:rPr>
                <w:rFonts w:ascii="Times New Roman" w:eastAsia="Calibri" w:hAnsi="Times New Roman" w:cs="Times New Roman"/>
                <w:bCs/>
              </w:rPr>
            </w:pPr>
            <w:r w:rsidRPr="00C91399">
              <w:rPr>
                <w:rFonts w:ascii="Times New Roman" w:eastAsia="Calibri" w:hAnsi="Times New Roman" w:cs="Times New Roman"/>
                <w:bCs/>
              </w:rPr>
              <w:t>нормативно-технические документы, определяющие правила содержания оборудования и устройств станции метрополитена</w:t>
            </w:r>
          </w:p>
        </w:tc>
      </w:tr>
      <w:tr w:rsidR="00CA3ABC" w:rsidRPr="00C91399" w14:paraId="53D72FA8" w14:textId="77777777" w:rsidTr="00C91399">
        <w:trPr>
          <w:jc w:val="center"/>
        </w:trPr>
        <w:tc>
          <w:tcPr>
            <w:tcW w:w="3071" w:type="dxa"/>
            <w:vMerge/>
          </w:tcPr>
          <w:p w14:paraId="4C97D0B1" w14:textId="77777777" w:rsidR="00CA3ABC" w:rsidRPr="00C91399" w:rsidRDefault="00CA3ABC" w:rsidP="00C91399">
            <w:pPr>
              <w:rPr>
                <w:rFonts w:ascii="Times New Roman" w:eastAsia="Calibri" w:hAnsi="Times New Roman" w:cs="Times New Roman"/>
              </w:rPr>
            </w:pPr>
          </w:p>
        </w:tc>
        <w:tc>
          <w:tcPr>
            <w:tcW w:w="3493" w:type="dxa"/>
            <w:vMerge/>
          </w:tcPr>
          <w:p w14:paraId="772DE38C" w14:textId="77777777" w:rsidR="00CA3ABC" w:rsidRPr="00C91399" w:rsidRDefault="00CA3ABC" w:rsidP="00C91399">
            <w:pPr>
              <w:rPr>
                <w:rFonts w:ascii="Times New Roman" w:eastAsia="Calibri" w:hAnsi="Times New Roman" w:cs="Times New Roman"/>
              </w:rPr>
            </w:pPr>
          </w:p>
        </w:tc>
        <w:tc>
          <w:tcPr>
            <w:tcW w:w="8222" w:type="dxa"/>
          </w:tcPr>
          <w:p w14:paraId="367F7C7A" w14:textId="77777777" w:rsidR="00CA3ABC" w:rsidRPr="00C91399" w:rsidRDefault="00CA3ABC" w:rsidP="00C91399">
            <w:pPr>
              <w:rPr>
                <w:rFonts w:ascii="Times New Roman" w:eastAsia="Calibri" w:hAnsi="Times New Roman" w:cs="Times New Roman"/>
                <w:bCs/>
              </w:rPr>
            </w:pPr>
            <w:r w:rsidRPr="00C91399">
              <w:rPr>
                <w:rFonts w:ascii="Times New Roman" w:eastAsia="Calibri" w:hAnsi="Times New Roman" w:cs="Times New Roman"/>
                <w:bCs/>
              </w:rPr>
              <w:t>документы, регламентирующие порядок подготовки станции к работе в период паводка, ливневых дождей, в летних и зимних условиях</w:t>
            </w:r>
          </w:p>
        </w:tc>
      </w:tr>
      <w:tr w:rsidR="00CA3ABC" w:rsidRPr="00C91399" w14:paraId="5CC45C03" w14:textId="77777777" w:rsidTr="00C91399">
        <w:trPr>
          <w:jc w:val="center"/>
        </w:trPr>
        <w:tc>
          <w:tcPr>
            <w:tcW w:w="3071" w:type="dxa"/>
            <w:vMerge/>
          </w:tcPr>
          <w:p w14:paraId="014C29FC" w14:textId="77777777" w:rsidR="00CA3ABC" w:rsidRPr="00C91399" w:rsidRDefault="00CA3ABC" w:rsidP="00C91399">
            <w:pPr>
              <w:rPr>
                <w:rFonts w:ascii="Times New Roman" w:eastAsia="Calibri" w:hAnsi="Times New Roman" w:cs="Times New Roman"/>
              </w:rPr>
            </w:pPr>
          </w:p>
        </w:tc>
        <w:tc>
          <w:tcPr>
            <w:tcW w:w="3493" w:type="dxa"/>
            <w:vMerge/>
          </w:tcPr>
          <w:p w14:paraId="61F355E0" w14:textId="77777777" w:rsidR="00CA3ABC" w:rsidRPr="00C91399" w:rsidRDefault="00CA3ABC" w:rsidP="00C91399">
            <w:pPr>
              <w:rPr>
                <w:rFonts w:ascii="Times New Roman" w:eastAsia="Calibri" w:hAnsi="Times New Roman" w:cs="Times New Roman"/>
              </w:rPr>
            </w:pPr>
          </w:p>
        </w:tc>
        <w:tc>
          <w:tcPr>
            <w:tcW w:w="8222" w:type="dxa"/>
          </w:tcPr>
          <w:p w14:paraId="4F326E75" w14:textId="77777777" w:rsidR="00CA3ABC" w:rsidRPr="00C91399" w:rsidRDefault="00CA3ABC" w:rsidP="00C91399">
            <w:pPr>
              <w:rPr>
                <w:rFonts w:ascii="Times New Roman" w:eastAsia="Calibri" w:hAnsi="Times New Roman" w:cs="Times New Roman"/>
                <w:bCs/>
              </w:rPr>
            </w:pPr>
            <w:r w:rsidRPr="00C91399">
              <w:rPr>
                <w:rFonts w:ascii="Times New Roman" w:eastAsia="Calibri" w:hAnsi="Times New Roman" w:cs="Times New Roman"/>
                <w:bCs/>
              </w:rPr>
              <w:t>виды неисправностей устройств, оборудования и путей станции метрополитена</w:t>
            </w:r>
          </w:p>
        </w:tc>
      </w:tr>
      <w:tr w:rsidR="00CA3ABC" w:rsidRPr="00C91399" w14:paraId="17FACF5E" w14:textId="77777777" w:rsidTr="00C91399">
        <w:trPr>
          <w:jc w:val="center"/>
        </w:trPr>
        <w:tc>
          <w:tcPr>
            <w:tcW w:w="3071" w:type="dxa"/>
            <w:vMerge/>
          </w:tcPr>
          <w:p w14:paraId="740AD34D" w14:textId="77777777" w:rsidR="00CA3ABC" w:rsidRPr="00C91399" w:rsidRDefault="00CA3ABC" w:rsidP="00C91399">
            <w:pPr>
              <w:rPr>
                <w:rFonts w:ascii="Times New Roman" w:eastAsia="Calibri" w:hAnsi="Times New Roman" w:cs="Times New Roman"/>
              </w:rPr>
            </w:pPr>
          </w:p>
        </w:tc>
        <w:tc>
          <w:tcPr>
            <w:tcW w:w="3493" w:type="dxa"/>
            <w:vMerge/>
          </w:tcPr>
          <w:p w14:paraId="5E59269C" w14:textId="77777777" w:rsidR="00CA3ABC" w:rsidRPr="00C91399" w:rsidRDefault="00CA3ABC" w:rsidP="00C91399">
            <w:pPr>
              <w:rPr>
                <w:rFonts w:ascii="Times New Roman" w:eastAsia="Calibri" w:hAnsi="Times New Roman" w:cs="Times New Roman"/>
              </w:rPr>
            </w:pPr>
          </w:p>
        </w:tc>
        <w:tc>
          <w:tcPr>
            <w:tcW w:w="8222" w:type="dxa"/>
          </w:tcPr>
          <w:p w14:paraId="1D2B0F68" w14:textId="77777777" w:rsidR="00CA3ABC" w:rsidRPr="00C91399" w:rsidRDefault="00CA3ABC" w:rsidP="00C91399">
            <w:pPr>
              <w:rPr>
                <w:rFonts w:ascii="Times New Roman" w:eastAsia="Calibri" w:hAnsi="Times New Roman" w:cs="Times New Roman"/>
                <w:bCs/>
              </w:rPr>
            </w:pPr>
            <w:r w:rsidRPr="00C91399">
              <w:rPr>
                <w:rFonts w:ascii="Times New Roman" w:eastAsia="Calibri" w:hAnsi="Times New Roman" w:cs="Times New Roman"/>
                <w:bCs/>
              </w:rPr>
              <w:t>пассажиропотоки по каждому вестибюлю и пересадке</w:t>
            </w:r>
          </w:p>
        </w:tc>
      </w:tr>
      <w:tr w:rsidR="00CA3ABC" w:rsidRPr="00C91399" w14:paraId="093D15AE" w14:textId="77777777" w:rsidTr="00C91399">
        <w:trPr>
          <w:jc w:val="center"/>
        </w:trPr>
        <w:tc>
          <w:tcPr>
            <w:tcW w:w="3071" w:type="dxa"/>
            <w:vMerge/>
          </w:tcPr>
          <w:p w14:paraId="0BF200AC" w14:textId="77777777" w:rsidR="00CA3ABC" w:rsidRPr="00C91399" w:rsidRDefault="00CA3ABC" w:rsidP="00C91399">
            <w:pPr>
              <w:rPr>
                <w:rFonts w:ascii="Times New Roman" w:eastAsia="Calibri" w:hAnsi="Times New Roman" w:cs="Times New Roman"/>
              </w:rPr>
            </w:pPr>
          </w:p>
        </w:tc>
        <w:tc>
          <w:tcPr>
            <w:tcW w:w="3493" w:type="dxa"/>
            <w:vMerge w:val="restart"/>
          </w:tcPr>
          <w:p w14:paraId="5E1090D0" w14:textId="77777777" w:rsidR="00CA3ABC" w:rsidRPr="00C91399" w:rsidRDefault="00CA3ABC" w:rsidP="00C91399">
            <w:pPr>
              <w:shd w:val="clear" w:color="auto" w:fill="FFFFFF"/>
              <w:rPr>
                <w:rFonts w:ascii="Times New Roman" w:eastAsia="Calibri" w:hAnsi="Times New Roman" w:cs="Times New Roman"/>
              </w:rPr>
            </w:pPr>
            <w:r w:rsidRPr="00C91399">
              <w:rPr>
                <w:rFonts w:ascii="Times New Roman" w:eastAsia="Calibri" w:hAnsi="Times New Roman" w:cs="Times New Roman"/>
              </w:rPr>
              <w:t>ПК 3.2. Организовывать, проводить и контролировать работу по взаимодействию со смежными подразделениями метрополитена.</w:t>
            </w:r>
          </w:p>
        </w:tc>
        <w:tc>
          <w:tcPr>
            <w:tcW w:w="8222" w:type="dxa"/>
            <w:tcBorders>
              <w:right w:val="single" w:sz="4" w:space="0" w:color="auto"/>
            </w:tcBorders>
          </w:tcPr>
          <w:p w14:paraId="3C905C98" w14:textId="77777777" w:rsidR="00CA3ABC" w:rsidRPr="00C91399" w:rsidRDefault="00CA3ABC" w:rsidP="00C91399">
            <w:pPr>
              <w:rPr>
                <w:rFonts w:ascii="Times New Roman" w:eastAsia="Calibri" w:hAnsi="Times New Roman" w:cs="Times New Roman"/>
                <w:b/>
              </w:rPr>
            </w:pPr>
            <w:r w:rsidRPr="00C91399">
              <w:rPr>
                <w:rFonts w:ascii="Times New Roman" w:eastAsia="Calibri" w:hAnsi="Times New Roman" w:cs="Times New Roman"/>
                <w:b/>
              </w:rPr>
              <w:t xml:space="preserve">Навыки: </w:t>
            </w:r>
          </w:p>
        </w:tc>
      </w:tr>
      <w:tr w:rsidR="00CA3ABC" w:rsidRPr="00C91399" w14:paraId="470DC061" w14:textId="77777777" w:rsidTr="00C91399">
        <w:trPr>
          <w:jc w:val="center"/>
        </w:trPr>
        <w:tc>
          <w:tcPr>
            <w:tcW w:w="3071" w:type="dxa"/>
            <w:vMerge/>
          </w:tcPr>
          <w:p w14:paraId="07755B41" w14:textId="77777777" w:rsidR="00CA3ABC" w:rsidRPr="00C91399" w:rsidRDefault="00CA3ABC" w:rsidP="00C91399">
            <w:pPr>
              <w:rPr>
                <w:rFonts w:ascii="Times New Roman" w:eastAsia="Calibri" w:hAnsi="Times New Roman" w:cs="Times New Roman"/>
              </w:rPr>
            </w:pPr>
          </w:p>
        </w:tc>
        <w:tc>
          <w:tcPr>
            <w:tcW w:w="3493" w:type="dxa"/>
            <w:vMerge/>
          </w:tcPr>
          <w:p w14:paraId="3C3A7214" w14:textId="77777777" w:rsidR="00CA3ABC" w:rsidRPr="00C91399" w:rsidRDefault="00CA3ABC" w:rsidP="00C91399">
            <w:pPr>
              <w:rPr>
                <w:rFonts w:ascii="Times New Roman" w:eastAsia="Calibri" w:hAnsi="Times New Roman" w:cs="Times New Roman"/>
              </w:rPr>
            </w:pPr>
          </w:p>
        </w:tc>
        <w:tc>
          <w:tcPr>
            <w:tcW w:w="8222" w:type="dxa"/>
            <w:tcBorders>
              <w:top w:val="single" w:sz="4" w:space="0" w:color="auto"/>
              <w:left w:val="single" w:sz="4" w:space="0" w:color="auto"/>
              <w:bottom w:val="single" w:sz="4" w:space="0" w:color="auto"/>
              <w:right w:val="single" w:sz="4" w:space="0" w:color="auto"/>
            </w:tcBorders>
          </w:tcPr>
          <w:p w14:paraId="29373C37" w14:textId="77777777" w:rsidR="00CA3ABC" w:rsidRPr="00C91399" w:rsidRDefault="00CA3ABC" w:rsidP="00C91399">
            <w:pPr>
              <w:rPr>
                <w:rFonts w:ascii="Times New Roman" w:eastAsia="Calibri" w:hAnsi="Times New Roman" w:cs="Times New Roman"/>
                <w:b/>
              </w:rPr>
            </w:pPr>
            <w:r w:rsidRPr="00C91399">
              <w:rPr>
                <w:rFonts w:ascii="Times New Roman" w:eastAsia="Calibri" w:hAnsi="Times New Roman" w:cs="Times New Roman"/>
              </w:rPr>
              <w:t>координации действий персонала смежных подразделений по содержанию станционного комплекса в исправном состоянии</w:t>
            </w:r>
          </w:p>
        </w:tc>
      </w:tr>
      <w:tr w:rsidR="00CA3ABC" w:rsidRPr="00C91399" w14:paraId="0D66DD9D" w14:textId="77777777" w:rsidTr="00C91399">
        <w:trPr>
          <w:jc w:val="center"/>
        </w:trPr>
        <w:tc>
          <w:tcPr>
            <w:tcW w:w="3071" w:type="dxa"/>
            <w:vMerge/>
          </w:tcPr>
          <w:p w14:paraId="759A1E21" w14:textId="77777777" w:rsidR="00CA3ABC" w:rsidRPr="00C91399" w:rsidRDefault="00CA3ABC" w:rsidP="00C91399">
            <w:pPr>
              <w:rPr>
                <w:rFonts w:ascii="Times New Roman" w:eastAsia="Calibri" w:hAnsi="Times New Roman" w:cs="Times New Roman"/>
              </w:rPr>
            </w:pPr>
          </w:p>
        </w:tc>
        <w:tc>
          <w:tcPr>
            <w:tcW w:w="3493" w:type="dxa"/>
            <w:vMerge/>
          </w:tcPr>
          <w:p w14:paraId="3482D079" w14:textId="77777777" w:rsidR="00CA3ABC" w:rsidRPr="00C91399" w:rsidRDefault="00CA3ABC" w:rsidP="00C91399">
            <w:pPr>
              <w:rPr>
                <w:rFonts w:ascii="Times New Roman" w:eastAsia="Calibri" w:hAnsi="Times New Roman" w:cs="Times New Roman"/>
              </w:rPr>
            </w:pPr>
          </w:p>
        </w:tc>
        <w:tc>
          <w:tcPr>
            <w:tcW w:w="8222" w:type="dxa"/>
            <w:tcBorders>
              <w:top w:val="single" w:sz="4" w:space="0" w:color="auto"/>
              <w:left w:val="single" w:sz="4" w:space="0" w:color="auto"/>
              <w:bottom w:val="single" w:sz="4" w:space="0" w:color="auto"/>
              <w:right w:val="single" w:sz="4" w:space="0" w:color="auto"/>
            </w:tcBorders>
          </w:tcPr>
          <w:p w14:paraId="19848ECC" w14:textId="77777777" w:rsidR="00CA3ABC" w:rsidRPr="00C91399" w:rsidRDefault="00CA3ABC" w:rsidP="00C91399">
            <w:pPr>
              <w:rPr>
                <w:rFonts w:ascii="Times New Roman" w:eastAsia="Calibri" w:hAnsi="Times New Roman" w:cs="Times New Roman"/>
              </w:rPr>
            </w:pPr>
            <w:r w:rsidRPr="00C91399">
              <w:rPr>
                <w:rFonts w:ascii="Times New Roman" w:eastAsia="Calibri" w:hAnsi="Times New Roman" w:cs="Times New Roman"/>
                <w:bCs/>
              </w:rPr>
              <w:t>выявления несоответствий состояния станционного комплекса санитарным нормам</w:t>
            </w:r>
          </w:p>
        </w:tc>
      </w:tr>
      <w:tr w:rsidR="00CA3ABC" w:rsidRPr="00C91399" w14:paraId="745DA51E" w14:textId="77777777" w:rsidTr="00C91399">
        <w:trPr>
          <w:jc w:val="center"/>
        </w:trPr>
        <w:tc>
          <w:tcPr>
            <w:tcW w:w="3071" w:type="dxa"/>
            <w:vMerge/>
          </w:tcPr>
          <w:p w14:paraId="3E5077AC" w14:textId="77777777" w:rsidR="00CA3ABC" w:rsidRPr="00C91399" w:rsidRDefault="00CA3ABC" w:rsidP="00C91399">
            <w:pPr>
              <w:rPr>
                <w:rFonts w:ascii="Times New Roman" w:eastAsia="Calibri" w:hAnsi="Times New Roman" w:cs="Times New Roman"/>
              </w:rPr>
            </w:pPr>
          </w:p>
        </w:tc>
        <w:tc>
          <w:tcPr>
            <w:tcW w:w="3493" w:type="dxa"/>
            <w:vMerge/>
          </w:tcPr>
          <w:p w14:paraId="300BDEB2" w14:textId="77777777" w:rsidR="00CA3ABC" w:rsidRPr="00C91399" w:rsidRDefault="00CA3ABC" w:rsidP="00C91399">
            <w:pPr>
              <w:rPr>
                <w:rFonts w:ascii="Times New Roman" w:eastAsia="Calibri" w:hAnsi="Times New Roman" w:cs="Times New Roman"/>
              </w:rPr>
            </w:pPr>
          </w:p>
        </w:tc>
        <w:tc>
          <w:tcPr>
            <w:tcW w:w="8222" w:type="dxa"/>
            <w:tcBorders>
              <w:right w:val="single" w:sz="4" w:space="0" w:color="auto"/>
            </w:tcBorders>
          </w:tcPr>
          <w:p w14:paraId="526B2B01" w14:textId="77777777" w:rsidR="00CA3ABC" w:rsidRPr="00C91399" w:rsidRDefault="00CA3ABC" w:rsidP="00C91399">
            <w:pPr>
              <w:rPr>
                <w:rFonts w:ascii="Times New Roman" w:eastAsia="Calibri" w:hAnsi="Times New Roman" w:cs="Times New Roman"/>
                <w:b/>
              </w:rPr>
            </w:pPr>
            <w:r w:rsidRPr="00C91399">
              <w:rPr>
                <w:rFonts w:ascii="Times New Roman" w:eastAsia="Calibri" w:hAnsi="Times New Roman" w:cs="Times New Roman"/>
                <w:b/>
              </w:rPr>
              <w:t>Умения:</w:t>
            </w:r>
          </w:p>
        </w:tc>
      </w:tr>
      <w:tr w:rsidR="00CA3ABC" w:rsidRPr="00C91399" w14:paraId="263A1432" w14:textId="77777777" w:rsidTr="00C91399">
        <w:trPr>
          <w:jc w:val="center"/>
        </w:trPr>
        <w:tc>
          <w:tcPr>
            <w:tcW w:w="3071" w:type="dxa"/>
            <w:vMerge/>
          </w:tcPr>
          <w:p w14:paraId="47947558" w14:textId="77777777" w:rsidR="00CA3ABC" w:rsidRPr="00C91399" w:rsidRDefault="00CA3ABC" w:rsidP="00C91399">
            <w:pPr>
              <w:rPr>
                <w:rFonts w:ascii="Times New Roman" w:eastAsia="Calibri" w:hAnsi="Times New Roman" w:cs="Times New Roman"/>
              </w:rPr>
            </w:pPr>
          </w:p>
        </w:tc>
        <w:tc>
          <w:tcPr>
            <w:tcW w:w="3493" w:type="dxa"/>
            <w:vMerge/>
          </w:tcPr>
          <w:p w14:paraId="25669E24" w14:textId="77777777" w:rsidR="00CA3ABC" w:rsidRPr="00C91399" w:rsidRDefault="00CA3ABC" w:rsidP="00C91399">
            <w:pPr>
              <w:rPr>
                <w:rFonts w:ascii="Times New Roman" w:eastAsia="Calibri" w:hAnsi="Times New Roman" w:cs="Times New Roman"/>
              </w:rPr>
            </w:pPr>
          </w:p>
        </w:tc>
        <w:tc>
          <w:tcPr>
            <w:tcW w:w="8222" w:type="dxa"/>
            <w:tcBorders>
              <w:top w:val="single" w:sz="4" w:space="0" w:color="auto"/>
              <w:left w:val="single" w:sz="4" w:space="0" w:color="auto"/>
              <w:bottom w:val="single" w:sz="4" w:space="0" w:color="auto"/>
              <w:right w:val="single" w:sz="4" w:space="0" w:color="auto"/>
            </w:tcBorders>
          </w:tcPr>
          <w:p w14:paraId="6CCD9781" w14:textId="77777777" w:rsidR="00CA3ABC" w:rsidRPr="00C91399" w:rsidRDefault="00CA3ABC" w:rsidP="00C91399">
            <w:pPr>
              <w:rPr>
                <w:rFonts w:ascii="Times New Roman" w:eastAsia="Calibri" w:hAnsi="Times New Roman" w:cs="Times New Roman"/>
                <w:bCs/>
              </w:rPr>
            </w:pPr>
            <w:r w:rsidRPr="00C91399">
              <w:rPr>
                <w:rFonts w:ascii="Times New Roman" w:eastAsia="Calibri" w:hAnsi="Times New Roman" w:cs="Times New Roman"/>
                <w:bCs/>
              </w:rPr>
              <w:t>координировать работу персонала смежных подразделений по содержанию станционного комплекса в исправном состоянии</w:t>
            </w:r>
          </w:p>
        </w:tc>
      </w:tr>
      <w:tr w:rsidR="00CA3ABC" w:rsidRPr="00C91399" w14:paraId="435FBE83" w14:textId="77777777" w:rsidTr="00C91399">
        <w:trPr>
          <w:jc w:val="center"/>
        </w:trPr>
        <w:tc>
          <w:tcPr>
            <w:tcW w:w="3071" w:type="dxa"/>
            <w:vMerge/>
          </w:tcPr>
          <w:p w14:paraId="1D257E09" w14:textId="77777777" w:rsidR="00CA3ABC" w:rsidRPr="00C91399" w:rsidRDefault="00CA3ABC" w:rsidP="00C91399">
            <w:pPr>
              <w:rPr>
                <w:rFonts w:ascii="Times New Roman" w:eastAsia="Calibri" w:hAnsi="Times New Roman" w:cs="Times New Roman"/>
              </w:rPr>
            </w:pPr>
          </w:p>
        </w:tc>
        <w:tc>
          <w:tcPr>
            <w:tcW w:w="3493" w:type="dxa"/>
            <w:vMerge/>
          </w:tcPr>
          <w:p w14:paraId="4260D7C4" w14:textId="77777777" w:rsidR="00CA3ABC" w:rsidRPr="00C91399" w:rsidRDefault="00CA3ABC" w:rsidP="00C91399">
            <w:pPr>
              <w:rPr>
                <w:rFonts w:ascii="Times New Roman" w:eastAsia="Calibri" w:hAnsi="Times New Roman" w:cs="Times New Roman"/>
              </w:rPr>
            </w:pPr>
          </w:p>
        </w:tc>
        <w:tc>
          <w:tcPr>
            <w:tcW w:w="8222" w:type="dxa"/>
            <w:tcBorders>
              <w:top w:val="single" w:sz="4" w:space="0" w:color="auto"/>
              <w:left w:val="single" w:sz="4" w:space="0" w:color="auto"/>
              <w:bottom w:val="single" w:sz="4" w:space="0" w:color="auto"/>
              <w:right w:val="single" w:sz="4" w:space="0" w:color="auto"/>
            </w:tcBorders>
          </w:tcPr>
          <w:p w14:paraId="18425265" w14:textId="77777777" w:rsidR="00CA3ABC" w:rsidRPr="00C91399" w:rsidRDefault="00CA3ABC" w:rsidP="00C91399">
            <w:pPr>
              <w:rPr>
                <w:rFonts w:ascii="Times New Roman" w:eastAsia="Calibri" w:hAnsi="Times New Roman" w:cs="Times New Roman"/>
                <w:bCs/>
              </w:rPr>
            </w:pPr>
            <w:r w:rsidRPr="00C91399">
              <w:rPr>
                <w:rFonts w:ascii="Times New Roman" w:eastAsia="Calibri" w:hAnsi="Times New Roman" w:cs="Times New Roman"/>
                <w:bCs/>
              </w:rPr>
              <w:t>применять нормативно-технические документы, регламентирующие порядок эксплуатации метрополитена, санитарные нормы и правила</w:t>
            </w:r>
          </w:p>
        </w:tc>
      </w:tr>
      <w:tr w:rsidR="00CA3ABC" w:rsidRPr="00C91399" w14:paraId="3A2C173F" w14:textId="77777777" w:rsidTr="00C91399">
        <w:trPr>
          <w:jc w:val="center"/>
        </w:trPr>
        <w:tc>
          <w:tcPr>
            <w:tcW w:w="3071" w:type="dxa"/>
            <w:vMerge/>
          </w:tcPr>
          <w:p w14:paraId="4B1C8EEA" w14:textId="77777777" w:rsidR="00CA3ABC" w:rsidRPr="00C91399" w:rsidRDefault="00CA3ABC" w:rsidP="00C91399">
            <w:pPr>
              <w:rPr>
                <w:rFonts w:ascii="Times New Roman" w:eastAsia="Calibri" w:hAnsi="Times New Roman" w:cs="Times New Roman"/>
              </w:rPr>
            </w:pPr>
          </w:p>
        </w:tc>
        <w:tc>
          <w:tcPr>
            <w:tcW w:w="3493" w:type="dxa"/>
            <w:vMerge/>
          </w:tcPr>
          <w:p w14:paraId="21A3935B" w14:textId="77777777" w:rsidR="00CA3ABC" w:rsidRPr="00C91399" w:rsidRDefault="00CA3ABC" w:rsidP="00C91399">
            <w:pPr>
              <w:rPr>
                <w:rFonts w:ascii="Times New Roman" w:eastAsia="Calibri" w:hAnsi="Times New Roman" w:cs="Times New Roman"/>
              </w:rPr>
            </w:pPr>
          </w:p>
        </w:tc>
        <w:tc>
          <w:tcPr>
            <w:tcW w:w="8222" w:type="dxa"/>
            <w:tcBorders>
              <w:top w:val="single" w:sz="4" w:space="0" w:color="auto"/>
              <w:left w:val="single" w:sz="4" w:space="0" w:color="auto"/>
              <w:bottom w:val="single" w:sz="4" w:space="0" w:color="auto"/>
              <w:right w:val="single" w:sz="4" w:space="0" w:color="auto"/>
            </w:tcBorders>
          </w:tcPr>
          <w:p w14:paraId="1B58D690" w14:textId="77777777" w:rsidR="00CA3ABC" w:rsidRPr="00C91399" w:rsidRDefault="00CA3ABC" w:rsidP="00C91399">
            <w:pPr>
              <w:rPr>
                <w:rFonts w:ascii="Times New Roman" w:eastAsia="Calibri" w:hAnsi="Times New Roman" w:cs="Times New Roman"/>
                <w:bCs/>
              </w:rPr>
            </w:pPr>
            <w:r w:rsidRPr="00C91399">
              <w:rPr>
                <w:rFonts w:ascii="Times New Roman" w:eastAsia="Calibri" w:hAnsi="Times New Roman" w:cs="Times New Roman"/>
                <w:bCs/>
              </w:rPr>
              <w:t>вести учетную документацию</w:t>
            </w:r>
          </w:p>
        </w:tc>
      </w:tr>
      <w:tr w:rsidR="00CA3ABC" w:rsidRPr="00C91399" w14:paraId="6B3D5396" w14:textId="77777777" w:rsidTr="00C91399">
        <w:trPr>
          <w:jc w:val="center"/>
        </w:trPr>
        <w:tc>
          <w:tcPr>
            <w:tcW w:w="3071" w:type="dxa"/>
            <w:vMerge/>
          </w:tcPr>
          <w:p w14:paraId="4884A9EC" w14:textId="77777777" w:rsidR="00CA3ABC" w:rsidRPr="00C91399" w:rsidRDefault="00CA3ABC" w:rsidP="00C91399">
            <w:pPr>
              <w:rPr>
                <w:rFonts w:ascii="Times New Roman" w:eastAsia="Calibri" w:hAnsi="Times New Roman" w:cs="Times New Roman"/>
              </w:rPr>
            </w:pPr>
          </w:p>
        </w:tc>
        <w:tc>
          <w:tcPr>
            <w:tcW w:w="3493" w:type="dxa"/>
            <w:vMerge/>
          </w:tcPr>
          <w:p w14:paraId="24779B00" w14:textId="77777777" w:rsidR="00CA3ABC" w:rsidRPr="00C91399" w:rsidRDefault="00CA3ABC" w:rsidP="00C91399">
            <w:pPr>
              <w:rPr>
                <w:rFonts w:ascii="Times New Roman" w:eastAsia="Calibri" w:hAnsi="Times New Roman" w:cs="Times New Roman"/>
              </w:rPr>
            </w:pPr>
          </w:p>
        </w:tc>
        <w:tc>
          <w:tcPr>
            <w:tcW w:w="8222" w:type="dxa"/>
            <w:tcBorders>
              <w:right w:val="single" w:sz="4" w:space="0" w:color="auto"/>
            </w:tcBorders>
          </w:tcPr>
          <w:p w14:paraId="1B8227CB" w14:textId="77777777" w:rsidR="00CA3ABC" w:rsidRPr="00C91399" w:rsidRDefault="00CA3ABC" w:rsidP="00C91399">
            <w:pPr>
              <w:rPr>
                <w:rFonts w:ascii="Times New Roman" w:eastAsia="Calibri" w:hAnsi="Times New Roman" w:cs="Times New Roman"/>
                <w:b/>
              </w:rPr>
            </w:pPr>
            <w:r w:rsidRPr="00C91399">
              <w:rPr>
                <w:rFonts w:ascii="Times New Roman" w:eastAsia="Calibri" w:hAnsi="Times New Roman" w:cs="Times New Roman"/>
                <w:b/>
              </w:rPr>
              <w:t>Знания:</w:t>
            </w:r>
          </w:p>
        </w:tc>
      </w:tr>
      <w:tr w:rsidR="00CA3ABC" w:rsidRPr="00C91399" w14:paraId="3CAA6940" w14:textId="77777777" w:rsidTr="00C91399">
        <w:trPr>
          <w:jc w:val="center"/>
        </w:trPr>
        <w:tc>
          <w:tcPr>
            <w:tcW w:w="3071" w:type="dxa"/>
            <w:vMerge/>
          </w:tcPr>
          <w:p w14:paraId="2ABC8E37" w14:textId="77777777" w:rsidR="00CA3ABC" w:rsidRPr="00C91399" w:rsidRDefault="00CA3ABC" w:rsidP="00C91399">
            <w:pPr>
              <w:rPr>
                <w:rFonts w:ascii="Times New Roman" w:eastAsia="Calibri" w:hAnsi="Times New Roman" w:cs="Times New Roman"/>
              </w:rPr>
            </w:pPr>
          </w:p>
        </w:tc>
        <w:tc>
          <w:tcPr>
            <w:tcW w:w="3493" w:type="dxa"/>
            <w:vMerge/>
          </w:tcPr>
          <w:p w14:paraId="1EA89D0A" w14:textId="77777777" w:rsidR="00CA3ABC" w:rsidRPr="00C91399" w:rsidRDefault="00CA3ABC" w:rsidP="00C91399">
            <w:pPr>
              <w:rPr>
                <w:rFonts w:ascii="Times New Roman" w:eastAsia="Calibri" w:hAnsi="Times New Roman" w:cs="Times New Roman"/>
              </w:rPr>
            </w:pPr>
          </w:p>
        </w:tc>
        <w:tc>
          <w:tcPr>
            <w:tcW w:w="8222" w:type="dxa"/>
            <w:tcBorders>
              <w:top w:val="single" w:sz="4" w:space="0" w:color="auto"/>
              <w:left w:val="single" w:sz="4" w:space="0" w:color="auto"/>
              <w:bottom w:val="single" w:sz="4" w:space="0" w:color="auto"/>
              <w:right w:val="single" w:sz="4" w:space="0" w:color="auto"/>
            </w:tcBorders>
          </w:tcPr>
          <w:p w14:paraId="459D3FEE" w14:textId="77777777" w:rsidR="00CA3ABC" w:rsidRPr="00C91399" w:rsidRDefault="00CA3ABC" w:rsidP="00C91399">
            <w:pPr>
              <w:rPr>
                <w:rFonts w:ascii="Times New Roman" w:eastAsia="Calibri" w:hAnsi="Times New Roman" w:cs="Times New Roman"/>
                <w:b/>
              </w:rPr>
            </w:pPr>
            <w:r w:rsidRPr="00C91399">
              <w:rPr>
                <w:rFonts w:ascii="Times New Roman" w:eastAsia="Calibri" w:hAnsi="Times New Roman" w:cs="Times New Roman"/>
                <w:bCs/>
              </w:rPr>
              <w:t>специфику работы смежных подразделений</w:t>
            </w:r>
          </w:p>
        </w:tc>
      </w:tr>
      <w:tr w:rsidR="00CA3ABC" w:rsidRPr="00C91399" w14:paraId="2B7B5F07" w14:textId="77777777" w:rsidTr="00C91399">
        <w:trPr>
          <w:jc w:val="center"/>
        </w:trPr>
        <w:tc>
          <w:tcPr>
            <w:tcW w:w="3071" w:type="dxa"/>
            <w:vMerge/>
          </w:tcPr>
          <w:p w14:paraId="70948348" w14:textId="77777777" w:rsidR="00CA3ABC" w:rsidRPr="00C91399" w:rsidRDefault="00CA3ABC" w:rsidP="00C91399">
            <w:pPr>
              <w:rPr>
                <w:rFonts w:ascii="Times New Roman" w:eastAsia="Calibri" w:hAnsi="Times New Roman" w:cs="Times New Roman"/>
              </w:rPr>
            </w:pPr>
          </w:p>
        </w:tc>
        <w:tc>
          <w:tcPr>
            <w:tcW w:w="3493" w:type="dxa"/>
            <w:vMerge/>
          </w:tcPr>
          <w:p w14:paraId="0C7D427E" w14:textId="77777777" w:rsidR="00CA3ABC" w:rsidRPr="00C91399" w:rsidRDefault="00CA3ABC" w:rsidP="00C91399">
            <w:pPr>
              <w:rPr>
                <w:rFonts w:ascii="Times New Roman" w:eastAsia="Calibri" w:hAnsi="Times New Roman" w:cs="Times New Roman"/>
              </w:rPr>
            </w:pPr>
          </w:p>
        </w:tc>
        <w:tc>
          <w:tcPr>
            <w:tcW w:w="8222" w:type="dxa"/>
            <w:tcBorders>
              <w:top w:val="single" w:sz="4" w:space="0" w:color="auto"/>
              <w:left w:val="single" w:sz="4" w:space="0" w:color="auto"/>
              <w:bottom w:val="single" w:sz="4" w:space="0" w:color="auto"/>
              <w:right w:val="single" w:sz="4" w:space="0" w:color="auto"/>
            </w:tcBorders>
          </w:tcPr>
          <w:p w14:paraId="3C6C8D74" w14:textId="77777777" w:rsidR="00CA3ABC" w:rsidRPr="00C91399" w:rsidRDefault="00CA3ABC" w:rsidP="00C91399">
            <w:pPr>
              <w:rPr>
                <w:rFonts w:ascii="Times New Roman" w:eastAsia="Calibri" w:hAnsi="Times New Roman" w:cs="Times New Roman"/>
                <w:bCs/>
              </w:rPr>
            </w:pPr>
            <w:r w:rsidRPr="00C91399">
              <w:rPr>
                <w:rFonts w:ascii="Times New Roman" w:eastAsia="Calibri" w:hAnsi="Times New Roman" w:cs="Times New Roman"/>
              </w:rPr>
              <w:t>нормативно-технические документы, регламентирующие порядок эксплуатации метрополитена, санитарные нормы и правила</w:t>
            </w:r>
          </w:p>
        </w:tc>
      </w:tr>
      <w:tr w:rsidR="00CA3ABC" w:rsidRPr="00C91399" w14:paraId="5AF94D80" w14:textId="77777777" w:rsidTr="00C91399">
        <w:trPr>
          <w:jc w:val="center"/>
        </w:trPr>
        <w:tc>
          <w:tcPr>
            <w:tcW w:w="3071" w:type="dxa"/>
            <w:vMerge/>
          </w:tcPr>
          <w:p w14:paraId="36F958C0" w14:textId="77777777" w:rsidR="00CA3ABC" w:rsidRPr="00C91399" w:rsidRDefault="00CA3ABC" w:rsidP="00C91399">
            <w:pPr>
              <w:rPr>
                <w:rFonts w:ascii="Times New Roman" w:eastAsia="Calibri" w:hAnsi="Times New Roman" w:cs="Times New Roman"/>
              </w:rPr>
            </w:pPr>
          </w:p>
        </w:tc>
        <w:tc>
          <w:tcPr>
            <w:tcW w:w="3493" w:type="dxa"/>
            <w:vMerge/>
          </w:tcPr>
          <w:p w14:paraId="16CE82FD" w14:textId="77777777" w:rsidR="00CA3ABC" w:rsidRPr="00C91399" w:rsidRDefault="00CA3ABC" w:rsidP="00C91399">
            <w:pPr>
              <w:rPr>
                <w:rFonts w:ascii="Times New Roman" w:eastAsia="Calibri" w:hAnsi="Times New Roman" w:cs="Times New Roman"/>
              </w:rPr>
            </w:pPr>
          </w:p>
        </w:tc>
        <w:tc>
          <w:tcPr>
            <w:tcW w:w="8222" w:type="dxa"/>
            <w:tcBorders>
              <w:top w:val="single" w:sz="4" w:space="0" w:color="auto"/>
              <w:left w:val="single" w:sz="4" w:space="0" w:color="auto"/>
              <w:bottom w:val="single" w:sz="4" w:space="0" w:color="auto"/>
              <w:right w:val="single" w:sz="4" w:space="0" w:color="auto"/>
            </w:tcBorders>
          </w:tcPr>
          <w:p w14:paraId="0B83D118" w14:textId="77777777" w:rsidR="00CA3ABC" w:rsidRPr="00C91399" w:rsidRDefault="00CA3ABC" w:rsidP="00C91399">
            <w:pPr>
              <w:rPr>
                <w:rFonts w:ascii="Times New Roman" w:eastAsia="Calibri" w:hAnsi="Times New Roman" w:cs="Times New Roman"/>
              </w:rPr>
            </w:pPr>
            <w:r w:rsidRPr="00C91399">
              <w:rPr>
                <w:rFonts w:ascii="Times New Roman" w:eastAsia="Calibri" w:hAnsi="Times New Roman" w:cs="Times New Roman"/>
              </w:rPr>
              <w:t>основные положения, регламентирующие взаимоотношения со смежными подразделениями метрополитена</w:t>
            </w:r>
          </w:p>
        </w:tc>
      </w:tr>
      <w:tr w:rsidR="00CA3ABC" w:rsidRPr="00C91399" w14:paraId="1F531B85" w14:textId="77777777" w:rsidTr="00C91399">
        <w:trPr>
          <w:jc w:val="center"/>
        </w:trPr>
        <w:tc>
          <w:tcPr>
            <w:tcW w:w="3071" w:type="dxa"/>
            <w:vMerge w:val="restart"/>
          </w:tcPr>
          <w:p w14:paraId="291F01CA" w14:textId="2B7C55C9" w:rsidR="00CA3ABC" w:rsidRPr="00C91399" w:rsidRDefault="00CA3ABC" w:rsidP="00C91399">
            <w:pPr>
              <w:rPr>
                <w:rFonts w:ascii="Times New Roman" w:eastAsia="Calibri" w:hAnsi="Times New Roman" w:cs="Times New Roman"/>
                <w:color w:val="7030A0"/>
              </w:rPr>
            </w:pPr>
            <w:r w:rsidRPr="005B36BF">
              <w:rPr>
                <w:rFonts w:ascii="Times New Roman" w:eastAsia="Calibri" w:hAnsi="Times New Roman" w:cs="Times New Roman"/>
              </w:rPr>
              <w:t>Освоение видов работ по одной или нескольким профессиям рабочих, должностям служащих</w:t>
            </w:r>
            <w:r w:rsidRPr="005B36BF">
              <w:rPr>
                <w:rFonts w:ascii="Times New Roman" w:eastAsia="Calibri" w:hAnsi="Times New Roman" w:cs="Times New Roman"/>
                <w:vertAlign w:val="superscript"/>
              </w:rPr>
              <w:t xml:space="preserve"> </w:t>
            </w:r>
            <w:r w:rsidRPr="005B36BF">
              <w:rPr>
                <w:rFonts w:ascii="Times New Roman" w:eastAsia="Calibri" w:hAnsi="Times New Roman" w:cs="Times New Roman"/>
                <w:vertAlign w:val="superscript"/>
              </w:rPr>
              <w:footnoteReference w:id="3"/>
            </w:r>
          </w:p>
        </w:tc>
        <w:tc>
          <w:tcPr>
            <w:tcW w:w="3493" w:type="dxa"/>
            <w:vMerge w:val="restart"/>
          </w:tcPr>
          <w:p w14:paraId="25947781" w14:textId="77777777" w:rsidR="00CA3ABC" w:rsidRPr="00C91399" w:rsidRDefault="00CA3ABC" w:rsidP="00C91399">
            <w:pPr>
              <w:shd w:val="clear" w:color="auto" w:fill="FFFFFF"/>
              <w:rPr>
                <w:rFonts w:ascii="Times New Roman" w:eastAsia="Calibri" w:hAnsi="Times New Roman" w:cs="Times New Roman"/>
                <w:color w:val="7030A0"/>
              </w:rPr>
            </w:pPr>
          </w:p>
        </w:tc>
        <w:tc>
          <w:tcPr>
            <w:tcW w:w="8222" w:type="dxa"/>
          </w:tcPr>
          <w:p w14:paraId="4BB95087" w14:textId="77777777" w:rsidR="00CA3ABC" w:rsidRPr="00C91399" w:rsidRDefault="00CA3ABC" w:rsidP="00C91399">
            <w:pPr>
              <w:rPr>
                <w:rFonts w:ascii="Times New Roman" w:eastAsia="Calibri" w:hAnsi="Times New Roman" w:cs="Times New Roman"/>
                <w:b/>
              </w:rPr>
            </w:pPr>
            <w:r w:rsidRPr="00C91399">
              <w:rPr>
                <w:rFonts w:ascii="Times New Roman" w:eastAsia="Calibri" w:hAnsi="Times New Roman" w:cs="Times New Roman"/>
                <w:b/>
              </w:rPr>
              <w:t>Навыки:</w:t>
            </w:r>
          </w:p>
        </w:tc>
      </w:tr>
      <w:tr w:rsidR="00CA3ABC" w:rsidRPr="00C91399" w14:paraId="27C33015" w14:textId="77777777" w:rsidTr="00C91399">
        <w:trPr>
          <w:jc w:val="center"/>
        </w:trPr>
        <w:tc>
          <w:tcPr>
            <w:tcW w:w="3071" w:type="dxa"/>
            <w:vMerge/>
          </w:tcPr>
          <w:p w14:paraId="525373F0" w14:textId="77777777" w:rsidR="00CA3ABC" w:rsidRPr="00C91399" w:rsidRDefault="00CA3ABC" w:rsidP="00C91399">
            <w:pPr>
              <w:jc w:val="both"/>
              <w:rPr>
                <w:rFonts w:ascii="Times New Roman" w:eastAsia="Calibri" w:hAnsi="Times New Roman" w:cs="Times New Roman"/>
              </w:rPr>
            </w:pPr>
          </w:p>
        </w:tc>
        <w:tc>
          <w:tcPr>
            <w:tcW w:w="3493" w:type="dxa"/>
            <w:vMerge/>
          </w:tcPr>
          <w:p w14:paraId="6693A7FC" w14:textId="77777777" w:rsidR="00CA3ABC" w:rsidRPr="00C91399" w:rsidRDefault="00CA3ABC" w:rsidP="00C91399">
            <w:pPr>
              <w:jc w:val="both"/>
              <w:rPr>
                <w:rFonts w:ascii="Times New Roman" w:eastAsia="Calibri" w:hAnsi="Times New Roman" w:cs="Times New Roman"/>
                <w:color w:val="7030A0"/>
              </w:rPr>
            </w:pPr>
          </w:p>
        </w:tc>
        <w:tc>
          <w:tcPr>
            <w:tcW w:w="8222" w:type="dxa"/>
          </w:tcPr>
          <w:p w14:paraId="49A05AAB" w14:textId="77777777" w:rsidR="00CA3ABC" w:rsidRPr="00C91399" w:rsidRDefault="00CA3ABC" w:rsidP="00C91399">
            <w:pPr>
              <w:rPr>
                <w:rFonts w:ascii="Times New Roman" w:eastAsia="Calibri" w:hAnsi="Times New Roman" w:cs="Times New Roman"/>
                <w:b/>
              </w:rPr>
            </w:pPr>
          </w:p>
        </w:tc>
      </w:tr>
      <w:tr w:rsidR="00CA3ABC" w:rsidRPr="00C91399" w14:paraId="13A971E8" w14:textId="77777777" w:rsidTr="00C91399">
        <w:trPr>
          <w:jc w:val="center"/>
        </w:trPr>
        <w:tc>
          <w:tcPr>
            <w:tcW w:w="3071" w:type="dxa"/>
            <w:vMerge/>
          </w:tcPr>
          <w:p w14:paraId="061866EE" w14:textId="77777777" w:rsidR="00CA3ABC" w:rsidRPr="00C91399" w:rsidRDefault="00CA3ABC" w:rsidP="00C91399">
            <w:pPr>
              <w:jc w:val="both"/>
              <w:rPr>
                <w:rFonts w:ascii="Times New Roman" w:eastAsia="Calibri" w:hAnsi="Times New Roman" w:cs="Times New Roman"/>
              </w:rPr>
            </w:pPr>
          </w:p>
        </w:tc>
        <w:tc>
          <w:tcPr>
            <w:tcW w:w="3493" w:type="dxa"/>
            <w:vMerge/>
          </w:tcPr>
          <w:p w14:paraId="71316F02" w14:textId="77777777" w:rsidR="00CA3ABC" w:rsidRPr="00C91399" w:rsidRDefault="00CA3ABC" w:rsidP="00C91399">
            <w:pPr>
              <w:jc w:val="both"/>
              <w:rPr>
                <w:rFonts w:ascii="Times New Roman" w:eastAsia="Calibri" w:hAnsi="Times New Roman" w:cs="Times New Roman"/>
                <w:color w:val="7030A0"/>
              </w:rPr>
            </w:pPr>
          </w:p>
        </w:tc>
        <w:tc>
          <w:tcPr>
            <w:tcW w:w="8222" w:type="dxa"/>
          </w:tcPr>
          <w:p w14:paraId="107C828F" w14:textId="77777777" w:rsidR="00CA3ABC" w:rsidRPr="00C91399" w:rsidRDefault="00CA3ABC" w:rsidP="00C91399">
            <w:pPr>
              <w:rPr>
                <w:rFonts w:ascii="Times New Roman" w:eastAsia="Calibri" w:hAnsi="Times New Roman" w:cs="Times New Roman"/>
                <w:b/>
              </w:rPr>
            </w:pPr>
            <w:r w:rsidRPr="00C91399">
              <w:rPr>
                <w:rFonts w:ascii="Times New Roman" w:eastAsia="Calibri" w:hAnsi="Times New Roman" w:cs="Times New Roman"/>
                <w:b/>
              </w:rPr>
              <w:t>Умения:</w:t>
            </w:r>
          </w:p>
        </w:tc>
      </w:tr>
      <w:tr w:rsidR="00CA3ABC" w:rsidRPr="00C91399" w14:paraId="71FD3062" w14:textId="77777777" w:rsidTr="00C91399">
        <w:trPr>
          <w:jc w:val="center"/>
        </w:trPr>
        <w:tc>
          <w:tcPr>
            <w:tcW w:w="3071" w:type="dxa"/>
            <w:vMerge/>
          </w:tcPr>
          <w:p w14:paraId="66838F78" w14:textId="77777777" w:rsidR="00CA3ABC" w:rsidRPr="00C91399" w:rsidRDefault="00CA3ABC" w:rsidP="00C91399">
            <w:pPr>
              <w:jc w:val="both"/>
              <w:rPr>
                <w:rFonts w:ascii="Times New Roman" w:eastAsia="Calibri" w:hAnsi="Times New Roman" w:cs="Times New Roman"/>
              </w:rPr>
            </w:pPr>
          </w:p>
        </w:tc>
        <w:tc>
          <w:tcPr>
            <w:tcW w:w="3493" w:type="dxa"/>
            <w:vMerge/>
          </w:tcPr>
          <w:p w14:paraId="6023E5A7" w14:textId="77777777" w:rsidR="00CA3ABC" w:rsidRPr="00C91399" w:rsidRDefault="00CA3ABC" w:rsidP="00C91399">
            <w:pPr>
              <w:jc w:val="both"/>
              <w:rPr>
                <w:rFonts w:ascii="Times New Roman" w:eastAsia="Calibri" w:hAnsi="Times New Roman" w:cs="Times New Roman"/>
                <w:color w:val="7030A0"/>
              </w:rPr>
            </w:pPr>
          </w:p>
        </w:tc>
        <w:tc>
          <w:tcPr>
            <w:tcW w:w="8222" w:type="dxa"/>
          </w:tcPr>
          <w:p w14:paraId="5C2E298F" w14:textId="77777777" w:rsidR="00CA3ABC" w:rsidRPr="00C91399" w:rsidRDefault="00CA3ABC" w:rsidP="00C91399">
            <w:pPr>
              <w:rPr>
                <w:rFonts w:ascii="Times New Roman" w:eastAsia="Calibri" w:hAnsi="Times New Roman" w:cs="Times New Roman"/>
                <w:b/>
              </w:rPr>
            </w:pPr>
          </w:p>
        </w:tc>
      </w:tr>
      <w:tr w:rsidR="00CA3ABC" w:rsidRPr="00C91399" w14:paraId="16005B1C" w14:textId="77777777" w:rsidTr="00C91399">
        <w:trPr>
          <w:jc w:val="center"/>
        </w:trPr>
        <w:tc>
          <w:tcPr>
            <w:tcW w:w="3071" w:type="dxa"/>
            <w:vMerge/>
          </w:tcPr>
          <w:p w14:paraId="19360CDA" w14:textId="77777777" w:rsidR="00CA3ABC" w:rsidRPr="00C91399" w:rsidRDefault="00CA3ABC" w:rsidP="00C91399">
            <w:pPr>
              <w:jc w:val="both"/>
              <w:rPr>
                <w:rFonts w:ascii="Times New Roman" w:eastAsia="Calibri" w:hAnsi="Times New Roman" w:cs="Times New Roman"/>
                <w:color w:val="7030A0"/>
              </w:rPr>
            </w:pPr>
          </w:p>
        </w:tc>
        <w:tc>
          <w:tcPr>
            <w:tcW w:w="3493" w:type="dxa"/>
            <w:vMerge/>
          </w:tcPr>
          <w:p w14:paraId="4997B460" w14:textId="77777777" w:rsidR="00CA3ABC" w:rsidRPr="00C91399" w:rsidRDefault="00CA3ABC" w:rsidP="00C91399">
            <w:pPr>
              <w:jc w:val="both"/>
              <w:rPr>
                <w:rFonts w:ascii="Times New Roman" w:eastAsia="Calibri" w:hAnsi="Times New Roman" w:cs="Times New Roman"/>
                <w:color w:val="7030A0"/>
              </w:rPr>
            </w:pPr>
          </w:p>
        </w:tc>
        <w:tc>
          <w:tcPr>
            <w:tcW w:w="8222" w:type="dxa"/>
          </w:tcPr>
          <w:p w14:paraId="5BEFB505" w14:textId="77777777" w:rsidR="00CA3ABC" w:rsidRPr="00C91399" w:rsidRDefault="00CA3ABC" w:rsidP="00C91399">
            <w:pPr>
              <w:rPr>
                <w:rFonts w:ascii="Times New Roman" w:eastAsia="Calibri" w:hAnsi="Times New Roman" w:cs="Times New Roman"/>
                <w:b/>
              </w:rPr>
            </w:pPr>
            <w:r w:rsidRPr="00C91399">
              <w:rPr>
                <w:rFonts w:ascii="Times New Roman" w:eastAsia="Calibri" w:hAnsi="Times New Roman" w:cs="Times New Roman"/>
                <w:b/>
              </w:rPr>
              <w:t>Знания:</w:t>
            </w:r>
          </w:p>
        </w:tc>
      </w:tr>
      <w:tr w:rsidR="00CA3ABC" w:rsidRPr="00C91399" w14:paraId="4BDCF611" w14:textId="77777777" w:rsidTr="00C91399">
        <w:trPr>
          <w:jc w:val="center"/>
        </w:trPr>
        <w:tc>
          <w:tcPr>
            <w:tcW w:w="3071" w:type="dxa"/>
            <w:vMerge/>
          </w:tcPr>
          <w:p w14:paraId="26B3EFEE" w14:textId="77777777" w:rsidR="00CA3ABC" w:rsidRPr="00C91399" w:rsidRDefault="00CA3ABC" w:rsidP="00C91399">
            <w:pPr>
              <w:jc w:val="both"/>
              <w:rPr>
                <w:rFonts w:ascii="Times New Roman" w:eastAsia="Calibri" w:hAnsi="Times New Roman" w:cs="Times New Roman"/>
                <w:color w:val="7030A0"/>
              </w:rPr>
            </w:pPr>
          </w:p>
        </w:tc>
        <w:tc>
          <w:tcPr>
            <w:tcW w:w="3493" w:type="dxa"/>
            <w:vMerge/>
          </w:tcPr>
          <w:p w14:paraId="60083E1F" w14:textId="77777777" w:rsidR="00CA3ABC" w:rsidRPr="00C91399" w:rsidRDefault="00CA3ABC" w:rsidP="00C91399">
            <w:pPr>
              <w:jc w:val="both"/>
              <w:rPr>
                <w:rFonts w:ascii="Times New Roman" w:eastAsia="Calibri" w:hAnsi="Times New Roman" w:cs="Times New Roman"/>
                <w:color w:val="7030A0"/>
              </w:rPr>
            </w:pPr>
          </w:p>
        </w:tc>
        <w:tc>
          <w:tcPr>
            <w:tcW w:w="8222" w:type="dxa"/>
          </w:tcPr>
          <w:p w14:paraId="37442219" w14:textId="77777777" w:rsidR="00CA3ABC" w:rsidRPr="00C91399" w:rsidRDefault="00CA3ABC" w:rsidP="00C91399">
            <w:pPr>
              <w:rPr>
                <w:rFonts w:ascii="Times New Roman" w:eastAsia="Calibri" w:hAnsi="Times New Roman" w:cs="Times New Roman"/>
                <w:b/>
              </w:rPr>
            </w:pPr>
          </w:p>
        </w:tc>
      </w:tr>
    </w:tbl>
    <w:p w14:paraId="7840C16B" w14:textId="77777777" w:rsidR="007A63FE" w:rsidRDefault="007A63FE" w:rsidP="0085158F">
      <w:pPr>
        <w:pStyle w:val="114"/>
        <w:spacing w:after="0" w:line="240" w:lineRule="auto"/>
      </w:pPr>
    </w:p>
    <w:p w14:paraId="0018E656" w14:textId="74126109" w:rsidR="0097210A" w:rsidRPr="00CA3ABC" w:rsidRDefault="00455026" w:rsidP="00CA3ABC">
      <w:pPr>
        <w:spacing w:after="60" w:line="276" w:lineRule="auto"/>
        <w:ind w:firstLine="709"/>
        <w:jc w:val="both"/>
        <w:outlineLvl w:val="1"/>
        <w:rPr>
          <w:rFonts w:ascii="Times New Roman" w:eastAsia="Segoe UI" w:hAnsi="Times New Roman" w:cs="Times New Roman"/>
          <w:sz w:val="24"/>
          <w:szCs w:val="24"/>
          <w:lang w:eastAsia="ru-RU"/>
        </w:rPr>
      </w:pPr>
      <w:bookmarkStart w:id="31" w:name="_Toc156301311"/>
      <w:r>
        <w:br w:type="page"/>
      </w:r>
      <w:bookmarkStart w:id="32" w:name="_Toc194091886"/>
      <w:bookmarkEnd w:id="31"/>
      <w:r w:rsidR="00CA3ABC" w:rsidRPr="00CA3ABC">
        <w:rPr>
          <w:rFonts w:ascii="Times New Roman" w:eastAsia="Segoe UI" w:hAnsi="Times New Roman" w:cs="Times New Roman"/>
          <w:sz w:val="24"/>
          <w:szCs w:val="24"/>
          <w:lang w:eastAsia="ru-RU"/>
        </w:rPr>
        <w:lastRenderedPageBreak/>
        <w:t>4.3. Примерная матрица компетенций выпускника</w:t>
      </w:r>
      <w:bookmarkEnd w:id="32"/>
    </w:p>
    <w:p w14:paraId="56493294" w14:textId="77777777" w:rsidR="0097210A" w:rsidRPr="00CA3ABC" w:rsidRDefault="0097210A" w:rsidP="0097210A">
      <w:pPr>
        <w:widowControl w:val="0"/>
        <w:pBdr>
          <w:top w:val="nil"/>
          <w:left w:val="nil"/>
          <w:bottom w:val="nil"/>
          <w:right w:val="nil"/>
          <w:between w:val="nil"/>
        </w:pBdr>
        <w:spacing w:line="276" w:lineRule="auto"/>
        <w:ind w:left="720"/>
        <w:rPr>
          <w:rFonts w:ascii="Times New Roman" w:eastAsia="Times New Roman" w:hAnsi="Times New Roman" w:cs="Times New Roman"/>
          <w:bCs/>
          <w:sz w:val="24"/>
          <w:szCs w:val="24"/>
        </w:rPr>
      </w:pPr>
      <w:bookmarkStart w:id="33" w:name="_Toc156300436"/>
      <w:r w:rsidRPr="00BA59C4">
        <w:rPr>
          <w:rFonts w:ascii="Times New Roman" w:eastAsia="Times New Roman" w:hAnsi="Times New Roman" w:cs="Times New Roman"/>
          <w:bCs/>
          <w:sz w:val="24"/>
          <w:szCs w:val="24"/>
        </w:rPr>
        <w:t>4.3.</w:t>
      </w:r>
      <w:r>
        <w:rPr>
          <w:rFonts w:ascii="Times New Roman" w:eastAsia="Times New Roman" w:hAnsi="Times New Roman" w:cs="Times New Roman"/>
          <w:bCs/>
          <w:sz w:val="24"/>
          <w:szCs w:val="24"/>
        </w:rPr>
        <w:t>1</w:t>
      </w:r>
      <w:r w:rsidRPr="00BA59C4">
        <w:rPr>
          <w:rFonts w:ascii="Times New Roman" w:eastAsia="Times New Roman" w:hAnsi="Times New Roman" w:cs="Times New Roman"/>
          <w:bCs/>
          <w:sz w:val="24"/>
          <w:szCs w:val="24"/>
        </w:rPr>
        <w:t xml:space="preserve">. </w:t>
      </w:r>
      <w:r w:rsidR="00687F58">
        <w:rPr>
          <w:rFonts w:ascii="Times New Roman" w:eastAsia="Times New Roman" w:hAnsi="Times New Roman" w:cs="Times New Roman"/>
          <w:bCs/>
          <w:sz w:val="24"/>
          <w:szCs w:val="24"/>
        </w:rPr>
        <w:t>Примерная м</w:t>
      </w:r>
      <w:r w:rsidRPr="00BA59C4">
        <w:rPr>
          <w:rFonts w:ascii="Times New Roman" w:eastAsia="Times New Roman" w:hAnsi="Times New Roman" w:cs="Times New Roman"/>
          <w:bCs/>
          <w:sz w:val="24"/>
          <w:szCs w:val="24"/>
        </w:rPr>
        <w:t>атрица соответствия компетенций и составных частей ПОП</w:t>
      </w:r>
      <w:r>
        <w:rPr>
          <w:rFonts w:ascii="Times New Roman" w:eastAsia="Times New Roman" w:hAnsi="Times New Roman" w:cs="Times New Roman"/>
          <w:bCs/>
          <w:sz w:val="24"/>
          <w:szCs w:val="24"/>
        </w:rPr>
        <w:t xml:space="preserve"> СПО</w:t>
      </w:r>
      <w:r w:rsidRPr="00BA59C4">
        <w:rPr>
          <w:rFonts w:ascii="Times New Roman" w:eastAsia="Times New Roman" w:hAnsi="Times New Roman" w:cs="Times New Roman"/>
          <w:bCs/>
          <w:sz w:val="24"/>
          <w:szCs w:val="24"/>
        </w:rPr>
        <w:t xml:space="preserve"> </w:t>
      </w:r>
      <w:r w:rsidRPr="00455026">
        <w:rPr>
          <w:rFonts w:ascii="Times New Roman" w:eastAsia="Times New Roman" w:hAnsi="Times New Roman" w:cs="Times New Roman"/>
          <w:bCs/>
          <w:sz w:val="24"/>
          <w:szCs w:val="24"/>
        </w:rPr>
        <w:t>специальности</w:t>
      </w:r>
      <w:r w:rsidR="00455026">
        <w:rPr>
          <w:rFonts w:ascii="Times New Roman" w:eastAsia="Times New Roman" w:hAnsi="Times New Roman" w:cs="Times New Roman"/>
          <w:bCs/>
          <w:sz w:val="24"/>
          <w:szCs w:val="24"/>
        </w:rPr>
        <w:t xml:space="preserve"> </w:t>
      </w:r>
      <w:r w:rsidR="00455026" w:rsidRPr="00CA3ABC">
        <w:rPr>
          <w:rFonts w:ascii="Times New Roman" w:hAnsi="Times New Roman"/>
          <w:bCs/>
          <w:sz w:val="24"/>
          <w:szCs w:val="24"/>
        </w:rPr>
        <w:t>23.02.01 Организация перевозок и управление на транспорте (</w:t>
      </w:r>
      <w:r w:rsidR="00C27A92" w:rsidRPr="00CA3ABC">
        <w:rPr>
          <w:rFonts w:ascii="Times New Roman" w:hAnsi="Times New Roman"/>
          <w:bCs/>
          <w:sz w:val="24"/>
          <w:szCs w:val="24"/>
        </w:rPr>
        <w:t>по видам</w:t>
      </w:r>
      <w:r w:rsidR="00455026" w:rsidRPr="00CA3ABC">
        <w:rPr>
          <w:rFonts w:ascii="Times New Roman" w:hAnsi="Times New Roman"/>
          <w:bCs/>
          <w:sz w:val="24"/>
          <w:szCs w:val="24"/>
        </w:rPr>
        <w:t>)</w:t>
      </w:r>
      <w:r w:rsidRPr="00CA3ABC">
        <w:rPr>
          <w:rFonts w:ascii="Times New Roman" w:eastAsia="Times New Roman" w:hAnsi="Times New Roman" w:cs="Times New Roman"/>
          <w:bCs/>
          <w:sz w:val="24"/>
          <w:szCs w:val="24"/>
        </w:rPr>
        <w:t>:</w:t>
      </w:r>
      <w:bookmarkEnd w:id="33"/>
    </w:p>
    <w:tbl>
      <w:tblPr>
        <w:tblW w:w="15008" w:type="dxa"/>
        <w:jc w:val="center"/>
        <w:tblLook w:val="04A0" w:firstRow="1" w:lastRow="0" w:firstColumn="1" w:lastColumn="0" w:noHBand="0" w:noVBand="1"/>
      </w:tblPr>
      <w:tblGrid>
        <w:gridCol w:w="1008"/>
        <w:gridCol w:w="2800"/>
        <w:gridCol w:w="700"/>
        <w:gridCol w:w="700"/>
        <w:gridCol w:w="700"/>
        <w:gridCol w:w="700"/>
        <w:gridCol w:w="700"/>
        <w:gridCol w:w="700"/>
        <w:gridCol w:w="700"/>
        <w:gridCol w:w="700"/>
        <w:gridCol w:w="700"/>
        <w:gridCol w:w="700"/>
        <w:gridCol w:w="700"/>
        <w:gridCol w:w="700"/>
        <w:gridCol w:w="700"/>
        <w:gridCol w:w="700"/>
        <w:gridCol w:w="700"/>
        <w:gridCol w:w="700"/>
      </w:tblGrid>
      <w:tr w:rsidR="00CC7F3E" w:rsidRPr="009972E2" w14:paraId="631C3C48" w14:textId="77777777" w:rsidTr="00CA3ABC">
        <w:trPr>
          <w:trHeight w:val="240"/>
          <w:jc w:val="center"/>
        </w:trPr>
        <w:tc>
          <w:tcPr>
            <w:tcW w:w="1008" w:type="dxa"/>
            <w:vMerge w:val="restart"/>
            <w:tcBorders>
              <w:top w:val="single" w:sz="8" w:space="0" w:color="auto"/>
              <w:left w:val="single" w:sz="8" w:space="0" w:color="auto"/>
              <w:right w:val="single" w:sz="8" w:space="0" w:color="auto"/>
            </w:tcBorders>
            <w:vAlign w:val="center"/>
          </w:tcPr>
          <w:p w14:paraId="51264097" w14:textId="77777777" w:rsidR="00CC7F3E" w:rsidRPr="009972E2" w:rsidRDefault="00CC7F3E" w:rsidP="00CC7F3E">
            <w:pPr>
              <w:jc w:val="center"/>
              <w:rPr>
                <w:rFonts w:ascii="Times New Roman" w:eastAsia="Times New Roman" w:hAnsi="Times New Roman" w:cs="Times New Roman"/>
                <w:b/>
                <w:bCs/>
                <w:color w:val="000000"/>
                <w:sz w:val="18"/>
                <w:szCs w:val="18"/>
                <w:lang w:eastAsia="ru-RU"/>
              </w:rPr>
            </w:pPr>
            <w:r w:rsidRPr="00ED76A5">
              <w:rPr>
                <w:rFonts w:ascii="Times New Roman" w:eastAsia="Times New Roman" w:hAnsi="Times New Roman" w:cs="Times New Roman"/>
                <w:b/>
                <w:bCs/>
                <w:color w:val="000000"/>
                <w:sz w:val="16"/>
                <w:szCs w:val="16"/>
                <w:lang w:eastAsia="ru-RU"/>
              </w:rPr>
              <w:t>Индекс</w:t>
            </w:r>
          </w:p>
        </w:tc>
        <w:tc>
          <w:tcPr>
            <w:tcW w:w="2800"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14:paraId="4388CCC1" w14:textId="77777777" w:rsidR="00CC7F3E" w:rsidRPr="009972E2" w:rsidRDefault="00CC7F3E" w:rsidP="00EF5E80">
            <w:pPr>
              <w:jc w:val="center"/>
              <w:rPr>
                <w:rFonts w:ascii="Times New Roman" w:eastAsia="Times New Roman" w:hAnsi="Times New Roman" w:cs="Times New Roman"/>
                <w:b/>
                <w:bCs/>
                <w:color w:val="000000"/>
                <w:sz w:val="18"/>
                <w:szCs w:val="18"/>
                <w:lang w:eastAsia="ru-RU"/>
              </w:rPr>
            </w:pPr>
            <w:r w:rsidRPr="009972E2">
              <w:rPr>
                <w:rFonts w:ascii="Times New Roman" w:eastAsia="Times New Roman" w:hAnsi="Times New Roman" w:cs="Times New Roman"/>
                <w:b/>
                <w:bCs/>
                <w:color w:val="000000"/>
                <w:sz w:val="18"/>
                <w:szCs w:val="18"/>
                <w:lang w:eastAsia="ru-RU"/>
              </w:rPr>
              <w:t>Наименование</w:t>
            </w:r>
          </w:p>
        </w:tc>
        <w:tc>
          <w:tcPr>
            <w:tcW w:w="11200" w:type="dxa"/>
            <w:gridSpan w:val="16"/>
            <w:tcBorders>
              <w:top w:val="single" w:sz="8" w:space="0" w:color="auto"/>
              <w:left w:val="nil"/>
              <w:bottom w:val="single" w:sz="8" w:space="0" w:color="auto"/>
              <w:right w:val="single" w:sz="8" w:space="0" w:color="000000"/>
            </w:tcBorders>
            <w:shd w:val="clear" w:color="auto" w:fill="auto"/>
            <w:noWrap/>
            <w:vAlign w:val="center"/>
            <w:hideMark/>
          </w:tcPr>
          <w:p w14:paraId="7223D12A" w14:textId="77777777" w:rsidR="00CC7F3E" w:rsidRPr="009972E2" w:rsidRDefault="00CC7F3E" w:rsidP="00EF5E80">
            <w:pPr>
              <w:jc w:val="center"/>
              <w:rPr>
                <w:rFonts w:ascii="Times New Roman" w:eastAsia="Times New Roman" w:hAnsi="Times New Roman" w:cs="Times New Roman"/>
                <w:color w:val="000000"/>
                <w:sz w:val="18"/>
                <w:szCs w:val="18"/>
                <w:lang w:eastAsia="ru-RU"/>
              </w:rPr>
            </w:pPr>
            <w:r w:rsidRPr="009972E2">
              <w:rPr>
                <w:rFonts w:ascii="Times New Roman" w:eastAsia="Times New Roman" w:hAnsi="Times New Roman" w:cs="Times New Roman"/>
                <w:color w:val="000000"/>
                <w:sz w:val="18"/>
                <w:szCs w:val="18"/>
                <w:lang w:eastAsia="ru-RU"/>
              </w:rPr>
              <w:t>Код общих и профессиональных компетенций, осваиваемых в рамках дисциплин (профессиональных модулей)</w:t>
            </w:r>
          </w:p>
        </w:tc>
      </w:tr>
      <w:tr w:rsidR="00CC7F3E" w:rsidRPr="009972E2" w14:paraId="27C7E537" w14:textId="77777777" w:rsidTr="00CA3ABC">
        <w:trPr>
          <w:trHeight w:val="240"/>
          <w:jc w:val="center"/>
        </w:trPr>
        <w:tc>
          <w:tcPr>
            <w:tcW w:w="1008" w:type="dxa"/>
            <w:vMerge/>
            <w:tcBorders>
              <w:left w:val="single" w:sz="8" w:space="0" w:color="auto"/>
              <w:right w:val="single" w:sz="8" w:space="0" w:color="auto"/>
            </w:tcBorders>
            <w:vAlign w:val="center"/>
          </w:tcPr>
          <w:p w14:paraId="4D417218" w14:textId="77777777" w:rsidR="00CC7F3E" w:rsidRPr="009972E2" w:rsidRDefault="00CC7F3E" w:rsidP="00CC7F3E">
            <w:pPr>
              <w:jc w:val="center"/>
              <w:rPr>
                <w:rFonts w:ascii="Times New Roman" w:eastAsia="Times New Roman" w:hAnsi="Times New Roman" w:cs="Times New Roman"/>
                <w:b/>
                <w:bCs/>
                <w:color w:val="000000"/>
                <w:sz w:val="18"/>
                <w:szCs w:val="18"/>
                <w:lang w:eastAsia="ru-RU"/>
              </w:rPr>
            </w:pPr>
          </w:p>
        </w:tc>
        <w:tc>
          <w:tcPr>
            <w:tcW w:w="2800" w:type="dxa"/>
            <w:vMerge/>
            <w:tcBorders>
              <w:top w:val="single" w:sz="8" w:space="0" w:color="auto"/>
              <w:left w:val="single" w:sz="8" w:space="0" w:color="auto"/>
              <w:bottom w:val="single" w:sz="8" w:space="0" w:color="000000"/>
              <w:right w:val="single" w:sz="8" w:space="0" w:color="auto"/>
            </w:tcBorders>
            <w:vAlign w:val="center"/>
            <w:hideMark/>
          </w:tcPr>
          <w:p w14:paraId="62C2D7B0" w14:textId="77777777" w:rsidR="00CC7F3E" w:rsidRPr="009972E2" w:rsidRDefault="00CC7F3E" w:rsidP="00EF5E80">
            <w:pPr>
              <w:rPr>
                <w:rFonts w:ascii="Times New Roman" w:eastAsia="Times New Roman" w:hAnsi="Times New Roman" w:cs="Times New Roman"/>
                <w:b/>
                <w:bCs/>
                <w:color w:val="000000"/>
                <w:sz w:val="18"/>
                <w:szCs w:val="18"/>
                <w:lang w:eastAsia="ru-RU"/>
              </w:rPr>
            </w:pPr>
          </w:p>
        </w:tc>
        <w:tc>
          <w:tcPr>
            <w:tcW w:w="6300" w:type="dxa"/>
            <w:gridSpan w:val="9"/>
            <w:tcBorders>
              <w:top w:val="single" w:sz="8" w:space="0" w:color="auto"/>
              <w:left w:val="nil"/>
              <w:bottom w:val="single" w:sz="8" w:space="0" w:color="auto"/>
              <w:right w:val="single" w:sz="8" w:space="0" w:color="000000"/>
            </w:tcBorders>
            <w:shd w:val="clear" w:color="auto" w:fill="auto"/>
            <w:noWrap/>
            <w:vAlign w:val="center"/>
            <w:hideMark/>
          </w:tcPr>
          <w:p w14:paraId="67D95406" w14:textId="77777777" w:rsidR="00CC7F3E" w:rsidRPr="009972E2" w:rsidRDefault="00CC7F3E" w:rsidP="00EF5E80">
            <w:pPr>
              <w:jc w:val="center"/>
              <w:rPr>
                <w:rFonts w:ascii="Times New Roman" w:eastAsia="Times New Roman" w:hAnsi="Times New Roman" w:cs="Times New Roman"/>
                <w:color w:val="000000"/>
                <w:sz w:val="18"/>
                <w:szCs w:val="18"/>
                <w:lang w:eastAsia="ru-RU"/>
              </w:rPr>
            </w:pPr>
            <w:r w:rsidRPr="009972E2">
              <w:rPr>
                <w:rFonts w:ascii="Times New Roman" w:eastAsia="Times New Roman" w:hAnsi="Times New Roman" w:cs="Times New Roman"/>
                <w:color w:val="000000"/>
                <w:sz w:val="18"/>
                <w:szCs w:val="18"/>
                <w:lang w:eastAsia="ru-RU"/>
              </w:rPr>
              <w:t>Общие компетенции (ОК)</w:t>
            </w:r>
          </w:p>
        </w:tc>
        <w:tc>
          <w:tcPr>
            <w:tcW w:w="4900" w:type="dxa"/>
            <w:gridSpan w:val="7"/>
            <w:tcBorders>
              <w:top w:val="single" w:sz="8" w:space="0" w:color="auto"/>
              <w:left w:val="nil"/>
              <w:bottom w:val="single" w:sz="8" w:space="0" w:color="auto"/>
              <w:right w:val="single" w:sz="8" w:space="0" w:color="000000"/>
            </w:tcBorders>
            <w:shd w:val="clear" w:color="auto" w:fill="auto"/>
            <w:noWrap/>
            <w:vAlign w:val="center"/>
            <w:hideMark/>
          </w:tcPr>
          <w:p w14:paraId="17796943" w14:textId="77777777" w:rsidR="00CC7F3E" w:rsidRPr="009972E2" w:rsidRDefault="00CC7F3E" w:rsidP="00EF5E80">
            <w:pPr>
              <w:jc w:val="center"/>
              <w:rPr>
                <w:rFonts w:ascii="Times New Roman" w:eastAsia="Times New Roman" w:hAnsi="Times New Roman" w:cs="Times New Roman"/>
                <w:color w:val="000000"/>
                <w:sz w:val="18"/>
                <w:szCs w:val="18"/>
                <w:lang w:eastAsia="ru-RU"/>
              </w:rPr>
            </w:pPr>
            <w:r w:rsidRPr="009972E2">
              <w:rPr>
                <w:rFonts w:ascii="Times New Roman" w:eastAsia="Times New Roman" w:hAnsi="Times New Roman" w:cs="Times New Roman"/>
                <w:color w:val="000000"/>
                <w:sz w:val="18"/>
                <w:szCs w:val="18"/>
                <w:lang w:eastAsia="ru-RU"/>
              </w:rPr>
              <w:t>Профессиональные компетенции (ПК)</w:t>
            </w:r>
          </w:p>
        </w:tc>
      </w:tr>
      <w:tr w:rsidR="00CC7F3E" w:rsidRPr="009972E2" w14:paraId="19769E23" w14:textId="77777777" w:rsidTr="00CA3ABC">
        <w:trPr>
          <w:trHeight w:val="240"/>
          <w:jc w:val="center"/>
        </w:trPr>
        <w:tc>
          <w:tcPr>
            <w:tcW w:w="1008" w:type="dxa"/>
            <w:vMerge/>
            <w:tcBorders>
              <w:left w:val="single" w:sz="8" w:space="0" w:color="auto"/>
              <w:bottom w:val="single" w:sz="8" w:space="0" w:color="000000"/>
              <w:right w:val="single" w:sz="8" w:space="0" w:color="auto"/>
            </w:tcBorders>
            <w:vAlign w:val="center"/>
          </w:tcPr>
          <w:p w14:paraId="3AB13976" w14:textId="77777777" w:rsidR="00CC7F3E" w:rsidRPr="009972E2" w:rsidRDefault="00CC7F3E" w:rsidP="00CC7F3E">
            <w:pPr>
              <w:jc w:val="center"/>
              <w:rPr>
                <w:rFonts w:ascii="Times New Roman" w:eastAsia="Times New Roman" w:hAnsi="Times New Roman" w:cs="Times New Roman"/>
                <w:b/>
                <w:bCs/>
                <w:color w:val="000000"/>
                <w:sz w:val="18"/>
                <w:szCs w:val="18"/>
                <w:lang w:eastAsia="ru-RU"/>
              </w:rPr>
            </w:pPr>
          </w:p>
        </w:tc>
        <w:tc>
          <w:tcPr>
            <w:tcW w:w="2800" w:type="dxa"/>
            <w:vMerge/>
            <w:tcBorders>
              <w:top w:val="single" w:sz="8" w:space="0" w:color="auto"/>
              <w:left w:val="single" w:sz="8" w:space="0" w:color="auto"/>
              <w:bottom w:val="single" w:sz="8" w:space="0" w:color="000000"/>
              <w:right w:val="single" w:sz="8" w:space="0" w:color="auto"/>
            </w:tcBorders>
            <w:vAlign w:val="center"/>
            <w:hideMark/>
          </w:tcPr>
          <w:p w14:paraId="3BF62C79" w14:textId="77777777" w:rsidR="00CC7F3E" w:rsidRPr="009972E2" w:rsidRDefault="00CC7F3E" w:rsidP="00EF5E80">
            <w:pPr>
              <w:rPr>
                <w:rFonts w:ascii="Times New Roman" w:eastAsia="Times New Roman" w:hAnsi="Times New Roman" w:cs="Times New Roman"/>
                <w:b/>
                <w:bCs/>
                <w:color w:val="000000"/>
                <w:sz w:val="18"/>
                <w:szCs w:val="18"/>
                <w:lang w:eastAsia="ru-RU"/>
              </w:rPr>
            </w:pPr>
          </w:p>
        </w:tc>
        <w:tc>
          <w:tcPr>
            <w:tcW w:w="700" w:type="dxa"/>
            <w:tcBorders>
              <w:top w:val="nil"/>
              <w:left w:val="nil"/>
              <w:bottom w:val="single" w:sz="8" w:space="0" w:color="auto"/>
              <w:right w:val="single" w:sz="8" w:space="0" w:color="auto"/>
            </w:tcBorders>
            <w:shd w:val="clear" w:color="auto" w:fill="auto"/>
            <w:vAlign w:val="center"/>
            <w:hideMark/>
          </w:tcPr>
          <w:p w14:paraId="6E14F82B" w14:textId="643F2DAA" w:rsidR="00CC7F3E" w:rsidRPr="009972E2" w:rsidRDefault="004663F0" w:rsidP="00EF5E80">
            <w:pPr>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0</w:t>
            </w:r>
            <w:r w:rsidR="00CC7F3E" w:rsidRPr="009972E2">
              <w:rPr>
                <w:rFonts w:ascii="Times New Roman" w:eastAsia="Times New Roman" w:hAnsi="Times New Roman" w:cs="Times New Roman"/>
                <w:color w:val="000000"/>
                <w:sz w:val="18"/>
                <w:szCs w:val="18"/>
                <w:lang w:eastAsia="ru-RU"/>
              </w:rPr>
              <w:t>1</w:t>
            </w:r>
          </w:p>
        </w:tc>
        <w:tc>
          <w:tcPr>
            <w:tcW w:w="700" w:type="dxa"/>
            <w:tcBorders>
              <w:top w:val="nil"/>
              <w:left w:val="nil"/>
              <w:bottom w:val="single" w:sz="8" w:space="0" w:color="auto"/>
              <w:right w:val="single" w:sz="8" w:space="0" w:color="auto"/>
            </w:tcBorders>
            <w:shd w:val="clear" w:color="auto" w:fill="auto"/>
            <w:vAlign w:val="center"/>
            <w:hideMark/>
          </w:tcPr>
          <w:p w14:paraId="35817E23" w14:textId="66C7C493" w:rsidR="00CC7F3E" w:rsidRPr="009972E2" w:rsidRDefault="004663F0" w:rsidP="00EF5E80">
            <w:pPr>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0</w:t>
            </w:r>
            <w:r w:rsidR="00CC7F3E" w:rsidRPr="009972E2">
              <w:rPr>
                <w:rFonts w:ascii="Times New Roman" w:eastAsia="Times New Roman" w:hAnsi="Times New Roman" w:cs="Times New Roman"/>
                <w:color w:val="000000"/>
                <w:sz w:val="18"/>
                <w:szCs w:val="18"/>
                <w:lang w:eastAsia="ru-RU"/>
              </w:rPr>
              <w:t>2</w:t>
            </w:r>
          </w:p>
        </w:tc>
        <w:tc>
          <w:tcPr>
            <w:tcW w:w="700" w:type="dxa"/>
            <w:tcBorders>
              <w:top w:val="nil"/>
              <w:left w:val="nil"/>
              <w:bottom w:val="single" w:sz="8" w:space="0" w:color="auto"/>
              <w:right w:val="single" w:sz="8" w:space="0" w:color="auto"/>
            </w:tcBorders>
            <w:shd w:val="clear" w:color="auto" w:fill="auto"/>
            <w:vAlign w:val="center"/>
            <w:hideMark/>
          </w:tcPr>
          <w:p w14:paraId="43D0C993" w14:textId="18CD28E0" w:rsidR="00CC7F3E" w:rsidRPr="009972E2" w:rsidRDefault="004663F0" w:rsidP="00EF5E80">
            <w:pPr>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0</w:t>
            </w:r>
            <w:r w:rsidR="00CC7F3E" w:rsidRPr="009972E2">
              <w:rPr>
                <w:rFonts w:ascii="Times New Roman" w:eastAsia="Times New Roman" w:hAnsi="Times New Roman" w:cs="Times New Roman"/>
                <w:color w:val="000000"/>
                <w:sz w:val="18"/>
                <w:szCs w:val="18"/>
                <w:lang w:eastAsia="ru-RU"/>
              </w:rPr>
              <w:t>3</w:t>
            </w:r>
          </w:p>
        </w:tc>
        <w:tc>
          <w:tcPr>
            <w:tcW w:w="700" w:type="dxa"/>
            <w:tcBorders>
              <w:top w:val="nil"/>
              <w:left w:val="nil"/>
              <w:bottom w:val="single" w:sz="8" w:space="0" w:color="auto"/>
              <w:right w:val="single" w:sz="8" w:space="0" w:color="auto"/>
            </w:tcBorders>
            <w:shd w:val="clear" w:color="auto" w:fill="auto"/>
            <w:vAlign w:val="center"/>
            <w:hideMark/>
          </w:tcPr>
          <w:p w14:paraId="3BD1E378" w14:textId="11A5DB51" w:rsidR="00CC7F3E" w:rsidRPr="009972E2" w:rsidRDefault="004663F0" w:rsidP="00EF5E80">
            <w:pPr>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0</w:t>
            </w:r>
            <w:r w:rsidR="00CC7F3E" w:rsidRPr="009972E2">
              <w:rPr>
                <w:rFonts w:ascii="Times New Roman" w:eastAsia="Times New Roman" w:hAnsi="Times New Roman" w:cs="Times New Roman"/>
                <w:color w:val="000000"/>
                <w:sz w:val="18"/>
                <w:szCs w:val="18"/>
                <w:lang w:eastAsia="ru-RU"/>
              </w:rPr>
              <w:t>4</w:t>
            </w:r>
          </w:p>
        </w:tc>
        <w:tc>
          <w:tcPr>
            <w:tcW w:w="700" w:type="dxa"/>
            <w:tcBorders>
              <w:top w:val="nil"/>
              <w:left w:val="nil"/>
              <w:bottom w:val="single" w:sz="8" w:space="0" w:color="auto"/>
              <w:right w:val="single" w:sz="8" w:space="0" w:color="auto"/>
            </w:tcBorders>
            <w:shd w:val="clear" w:color="auto" w:fill="auto"/>
            <w:vAlign w:val="center"/>
            <w:hideMark/>
          </w:tcPr>
          <w:p w14:paraId="7E104EFA" w14:textId="22DB5FE9" w:rsidR="00CC7F3E" w:rsidRPr="009972E2" w:rsidRDefault="004663F0" w:rsidP="00EF5E80">
            <w:pPr>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0</w:t>
            </w:r>
            <w:r w:rsidR="00CC7F3E" w:rsidRPr="009972E2">
              <w:rPr>
                <w:rFonts w:ascii="Times New Roman" w:eastAsia="Times New Roman" w:hAnsi="Times New Roman" w:cs="Times New Roman"/>
                <w:color w:val="000000"/>
                <w:sz w:val="18"/>
                <w:szCs w:val="18"/>
                <w:lang w:eastAsia="ru-RU"/>
              </w:rPr>
              <w:t>5</w:t>
            </w:r>
          </w:p>
        </w:tc>
        <w:tc>
          <w:tcPr>
            <w:tcW w:w="700" w:type="dxa"/>
            <w:tcBorders>
              <w:top w:val="nil"/>
              <w:left w:val="nil"/>
              <w:bottom w:val="single" w:sz="8" w:space="0" w:color="auto"/>
              <w:right w:val="single" w:sz="8" w:space="0" w:color="auto"/>
            </w:tcBorders>
            <w:shd w:val="clear" w:color="auto" w:fill="auto"/>
            <w:vAlign w:val="center"/>
            <w:hideMark/>
          </w:tcPr>
          <w:p w14:paraId="52B2CB99" w14:textId="54FB2AEF" w:rsidR="00CC7F3E" w:rsidRPr="009972E2" w:rsidRDefault="004663F0" w:rsidP="00EF5E80">
            <w:pPr>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0</w:t>
            </w:r>
            <w:r w:rsidR="00CC7F3E" w:rsidRPr="009972E2">
              <w:rPr>
                <w:rFonts w:ascii="Times New Roman" w:eastAsia="Times New Roman" w:hAnsi="Times New Roman" w:cs="Times New Roman"/>
                <w:color w:val="000000"/>
                <w:sz w:val="18"/>
                <w:szCs w:val="18"/>
                <w:lang w:eastAsia="ru-RU"/>
              </w:rPr>
              <w:t>6</w:t>
            </w:r>
          </w:p>
        </w:tc>
        <w:tc>
          <w:tcPr>
            <w:tcW w:w="700" w:type="dxa"/>
            <w:tcBorders>
              <w:top w:val="nil"/>
              <w:left w:val="nil"/>
              <w:bottom w:val="single" w:sz="8" w:space="0" w:color="auto"/>
              <w:right w:val="single" w:sz="8" w:space="0" w:color="auto"/>
            </w:tcBorders>
            <w:shd w:val="clear" w:color="auto" w:fill="auto"/>
            <w:vAlign w:val="center"/>
            <w:hideMark/>
          </w:tcPr>
          <w:p w14:paraId="3039934F" w14:textId="42AB02FE" w:rsidR="00CC7F3E" w:rsidRPr="009972E2" w:rsidRDefault="004663F0" w:rsidP="00EF5E80">
            <w:pPr>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0</w:t>
            </w:r>
            <w:r w:rsidR="00CC7F3E" w:rsidRPr="009972E2">
              <w:rPr>
                <w:rFonts w:ascii="Times New Roman" w:eastAsia="Times New Roman" w:hAnsi="Times New Roman" w:cs="Times New Roman"/>
                <w:color w:val="000000"/>
                <w:sz w:val="18"/>
                <w:szCs w:val="18"/>
                <w:lang w:eastAsia="ru-RU"/>
              </w:rPr>
              <w:t>7</w:t>
            </w:r>
          </w:p>
        </w:tc>
        <w:tc>
          <w:tcPr>
            <w:tcW w:w="700" w:type="dxa"/>
            <w:tcBorders>
              <w:top w:val="nil"/>
              <w:left w:val="nil"/>
              <w:bottom w:val="single" w:sz="8" w:space="0" w:color="auto"/>
              <w:right w:val="single" w:sz="8" w:space="0" w:color="auto"/>
            </w:tcBorders>
            <w:shd w:val="clear" w:color="auto" w:fill="auto"/>
            <w:vAlign w:val="center"/>
            <w:hideMark/>
          </w:tcPr>
          <w:p w14:paraId="2BD518AA" w14:textId="359EA0E4" w:rsidR="00CC7F3E" w:rsidRPr="009972E2" w:rsidRDefault="004663F0" w:rsidP="00EF5E80">
            <w:pPr>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0</w:t>
            </w:r>
            <w:r w:rsidR="00CC7F3E" w:rsidRPr="009972E2">
              <w:rPr>
                <w:rFonts w:ascii="Times New Roman" w:eastAsia="Times New Roman" w:hAnsi="Times New Roman" w:cs="Times New Roman"/>
                <w:color w:val="000000"/>
                <w:sz w:val="18"/>
                <w:szCs w:val="18"/>
                <w:lang w:eastAsia="ru-RU"/>
              </w:rPr>
              <w:t>8</w:t>
            </w:r>
          </w:p>
        </w:tc>
        <w:tc>
          <w:tcPr>
            <w:tcW w:w="700" w:type="dxa"/>
            <w:tcBorders>
              <w:top w:val="nil"/>
              <w:left w:val="nil"/>
              <w:bottom w:val="single" w:sz="8" w:space="0" w:color="auto"/>
              <w:right w:val="single" w:sz="8" w:space="0" w:color="auto"/>
            </w:tcBorders>
            <w:shd w:val="clear" w:color="auto" w:fill="auto"/>
            <w:vAlign w:val="center"/>
            <w:hideMark/>
          </w:tcPr>
          <w:p w14:paraId="291FF8DE" w14:textId="218F23C5" w:rsidR="00CC7F3E" w:rsidRPr="009972E2" w:rsidRDefault="004663F0" w:rsidP="00EF5E80">
            <w:pPr>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0</w:t>
            </w:r>
            <w:r w:rsidR="00CC7F3E" w:rsidRPr="009972E2">
              <w:rPr>
                <w:rFonts w:ascii="Times New Roman" w:eastAsia="Times New Roman" w:hAnsi="Times New Roman" w:cs="Times New Roman"/>
                <w:color w:val="000000"/>
                <w:sz w:val="18"/>
                <w:szCs w:val="18"/>
                <w:lang w:eastAsia="ru-RU"/>
              </w:rPr>
              <w:t>9</w:t>
            </w:r>
          </w:p>
        </w:tc>
        <w:tc>
          <w:tcPr>
            <w:tcW w:w="700" w:type="dxa"/>
            <w:tcBorders>
              <w:top w:val="nil"/>
              <w:left w:val="nil"/>
              <w:bottom w:val="single" w:sz="8" w:space="0" w:color="auto"/>
              <w:right w:val="single" w:sz="8" w:space="0" w:color="auto"/>
            </w:tcBorders>
            <w:shd w:val="clear" w:color="auto" w:fill="auto"/>
            <w:vAlign w:val="center"/>
            <w:hideMark/>
          </w:tcPr>
          <w:p w14:paraId="4A9B1E96" w14:textId="77777777" w:rsidR="00CC7F3E" w:rsidRPr="009972E2" w:rsidRDefault="00CC7F3E" w:rsidP="00EF5E80">
            <w:pPr>
              <w:jc w:val="center"/>
              <w:rPr>
                <w:rFonts w:ascii="Times New Roman" w:eastAsia="Times New Roman" w:hAnsi="Times New Roman" w:cs="Times New Roman"/>
                <w:color w:val="000000"/>
                <w:sz w:val="18"/>
                <w:szCs w:val="18"/>
                <w:lang w:eastAsia="ru-RU"/>
              </w:rPr>
            </w:pPr>
            <w:r w:rsidRPr="009972E2">
              <w:rPr>
                <w:rFonts w:ascii="Times New Roman" w:eastAsia="Times New Roman" w:hAnsi="Times New Roman" w:cs="Times New Roman"/>
                <w:color w:val="000000"/>
                <w:sz w:val="18"/>
                <w:szCs w:val="18"/>
                <w:lang w:eastAsia="ru-RU"/>
              </w:rPr>
              <w:t>1.1</w:t>
            </w:r>
          </w:p>
        </w:tc>
        <w:tc>
          <w:tcPr>
            <w:tcW w:w="700" w:type="dxa"/>
            <w:tcBorders>
              <w:top w:val="nil"/>
              <w:left w:val="nil"/>
              <w:bottom w:val="single" w:sz="8" w:space="0" w:color="auto"/>
              <w:right w:val="single" w:sz="8" w:space="0" w:color="auto"/>
            </w:tcBorders>
            <w:shd w:val="clear" w:color="auto" w:fill="auto"/>
            <w:vAlign w:val="center"/>
            <w:hideMark/>
          </w:tcPr>
          <w:p w14:paraId="3BF13456" w14:textId="77777777" w:rsidR="00CC7F3E" w:rsidRPr="009972E2" w:rsidRDefault="00CC7F3E" w:rsidP="00EF5E80">
            <w:pPr>
              <w:jc w:val="center"/>
              <w:rPr>
                <w:rFonts w:ascii="Times New Roman" w:eastAsia="Times New Roman" w:hAnsi="Times New Roman" w:cs="Times New Roman"/>
                <w:color w:val="000000"/>
                <w:sz w:val="18"/>
                <w:szCs w:val="18"/>
                <w:lang w:eastAsia="ru-RU"/>
              </w:rPr>
            </w:pPr>
            <w:r w:rsidRPr="009972E2">
              <w:rPr>
                <w:rFonts w:ascii="Times New Roman" w:eastAsia="Times New Roman" w:hAnsi="Times New Roman" w:cs="Times New Roman"/>
                <w:color w:val="000000"/>
                <w:sz w:val="18"/>
                <w:szCs w:val="18"/>
                <w:lang w:eastAsia="ru-RU"/>
              </w:rPr>
              <w:t>1.2</w:t>
            </w:r>
          </w:p>
        </w:tc>
        <w:tc>
          <w:tcPr>
            <w:tcW w:w="700" w:type="dxa"/>
            <w:tcBorders>
              <w:top w:val="nil"/>
              <w:left w:val="nil"/>
              <w:bottom w:val="single" w:sz="8" w:space="0" w:color="auto"/>
              <w:right w:val="single" w:sz="8" w:space="0" w:color="auto"/>
            </w:tcBorders>
            <w:shd w:val="clear" w:color="auto" w:fill="auto"/>
            <w:vAlign w:val="center"/>
            <w:hideMark/>
          </w:tcPr>
          <w:p w14:paraId="2F71AAE6" w14:textId="77777777" w:rsidR="00CC7F3E" w:rsidRPr="009972E2" w:rsidRDefault="00CC7F3E" w:rsidP="00EF5E80">
            <w:pPr>
              <w:jc w:val="center"/>
              <w:rPr>
                <w:rFonts w:ascii="Times New Roman" w:eastAsia="Times New Roman" w:hAnsi="Times New Roman" w:cs="Times New Roman"/>
                <w:color w:val="000000"/>
                <w:sz w:val="18"/>
                <w:szCs w:val="18"/>
                <w:lang w:eastAsia="ru-RU"/>
              </w:rPr>
            </w:pPr>
            <w:r w:rsidRPr="009972E2">
              <w:rPr>
                <w:rFonts w:ascii="Times New Roman" w:eastAsia="Times New Roman" w:hAnsi="Times New Roman" w:cs="Times New Roman"/>
                <w:color w:val="000000"/>
                <w:sz w:val="18"/>
                <w:szCs w:val="18"/>
                <w:lang w:eastAsia="ru-RU"/>
              </w:rPr>
              <w:t>2.1</w:t>
            </w:r>
          </w:p>
        </w:tc>
        <w:tc>
          <w:tcPr>
            <w:tcW w:w="700" w:type="dxa"/>
            <w:tcBorders>
              <w:top w:val="nil"/>
              <w:left w:val="nil"/>
              <w:bottom w:val="single" w:sz="8" w:space="0" w:color="auto"/>
              <w:right w:val="single" w:sz="8" w:space="0" w:color="auto"/>
            </w:tcBorders>
            <w:shd w:val="clear" w:color="auto" w:fill="auto"/>
            <w:vAlign w:val="center"/>
            <w:hideMark/>
          </w:tcPr>
          <w:p w14:paraId="36B6035C" w14:textId="77777777" w:rsidR="00CC7F3E" w:rsidRPr="009972E2" w:rsidRDefault="00CC7F3E" w:rsidP="00EF5E80">
            <w:pPr>
              <w:jc w:val="center"/>
              <w:rPr>
                <w:rFonts w:ascii="Times New Roman" w:eastAsia="Times New Roman" w:hAnsi="Times New Roman" w:cs="Times New Roman"/>
                <w:color w:val="000000"/>
                <w:sz w:val="18"/>
                <w:szCs w:val="18"/>
                <w:lang w:eastAsia="ru-RU"/>
              </w:rPr>
            </w:pPr>
            <w:r w:rsidRPr="009972E2">
              <w:rPr>
                <w:rFonts w:ascii="Times New Roman" w:eastAsia="Times New Roman" w:hAnsi="Times New Roman" w:cs="Times New Roman"/>
                <w:color w:val="000000"/>
                <w:sz w:val="18"/>
                <w:szCs w:val="18"/>
                <w:lang w:eastAsia="ru-RU"/>
              </w:rPr>
              <w:t>2.2</w:t>
            </w:r>
          </w:p>
        </w:tc>
        <w:tc>
          <w:tcPr>
            <w:tcW w:w="700" w:type="dxa"/>
            <w:tcBorders>
              <w:top w:val="nil"/>
              <w:left w:val="nil"/>
              <w:bottom w:val="single" w:sz="8" w:space="0" w:color="auto"/>
              <w:right w:val="single" w:sz="8" w:space="0" w:color="auto"/>
            </w:tcBorders>
            <w:shd w:val="clear" w:color="auto" w:fill="auto"/>
            <w:vAlign w:val="center"/>
            <w:hideMark/>
          </w:tcPr>
          <w:p w14:paraId="7FABB709" w14:textId="77777777" w:rsidR="00CC7F3E" w:rsidRPr="009972E2" w:rsidRDefault="00CC7F3E" w:rsidP="00EF5E80">
            <w:pPr>
              <w:jc w:val="center"/>
              <w:rPr>
                <w:rFonts w:ascii="Times New Roman" w:eastAsia="Times New Roman" w:hAnsi="Times New Roman" w:cs="Times New Roman"/>
                <w:color w:val="000000"/>
                <w:sz w:val="18"/>
                <w:szCs w:val="18"/>
                <w:lang w:eastAsia="ru-RU"/>
              </w:rPr>
            </w:pPr>
            <w:r w:rsidRPr="009972E2">
              <w:rPr>
                <w:rFonts w:ascii="Times New Roman" w:eastAsia="Times New Roman" w:hAnsi="Times New Roman" w:cs="Times New Roman"/>
                <w:color w:val="000000"/>
                <w:sz w:val="18"/>
                <w:szCs w:val="18"/>
                <w:lang w:eastAsia="ru-RU"/>
              </w:rPr>
              <w:t>2.3</w:t>
            </w:r>
          </w:p>
        </w:tc>
        <w:tc>
          <w:tcPr>
            <w:tcW w:w="700" w:type="dxa"/>
            <w:tcBorders>
              <w:top w:val="nil"/>
              <w:left w:val="nil"/>
              <w:bottom w:val="single" w:sz="8" w:space="0" w:color="auto"/>
              <w:right w:val="single" w:sz="8" w:space="0" w:color="auto"/>
            </w:tcBorders>
            <w:shd w:val="clear" w:color="auto" w:fill="auto"/>
            <w:vAlign w:val="center"/>
            <w:hideMark/>
          </w:tcPr>
          <w:p w14:paraId="7999D392" w14:textId="77777777" w:rsidR="00CC7F3E" w:rsidRPr="009972E2" w:rsidRDefault="00CC7F3E" w:rsidP="00EF5E80">
            <w:pPr>
              <w:jc w:val="center"/>
              <w:rPr>
                <w:rFonts w:ascii="Times New Roman" w:eastAsia="Times New Roman" w:hAnsi="Times New Roman" w:cs="Times New Roman"/>
                <w:color w:val="000000"/>
                <w:sz w:val="18"/>
                <w:szCs w:val="18"/>
                <w:lang w:eastAsia="ru-RU"/>
              </w:rPr>
            </w:pPr>
            <w:r w:rsidRPr="009972E2">
              <w:rPr>
                <w:rFonts w:ascii="Times New Roman" w:eastAsia="Times New Roman" w:hAnsi="Times New Roman" w:cs="Times New Roman"/>
                <w:color w:val="000000"/>
                <w:sz w:val="18"/>
                <w:szCs w:val="18"/>
                <w:lang w:eastAsia="ru-RU"/>
              </w:rPr>
              <w:t>3.1</w:t>
            </w:r>
          </w:p>
        </w:tc>
        <w:tc>
          <w:tcPr>
            <w:tcW w:w="700" w:type="dxa"/>
            <w:tcBorders>
              <w:top w:val="nil"/>
              <w:left w:val="nil"/>
              <w:bottom w:val="single" w:sz="8" w:space="0" w:color="auto"/>
              <w:right w:val="single" w:sz="8" w:space="0" w:color="auto"/>
            </w:tcBorders>
            <w:shd w:val="clear" w:color="auto" w:fill="auto"/>
            <w:vAlign w:val="center"/>
            <w:hideMark/>
          </w:tcPr>
          <w:p w14:paraId="1D567942" w14:textId="77777777" w:rsidR="00CC7F3E" w:rsidRPr="009972E2" w:rsidRDefault="00CC7F3E" w:rsidP="00EF5E80">
            <w:pPr>
              <w:jc w:val="center"/>
              <w:rPr>
                <w:rFonts w:ascii="Times New Roman" w:eastAsia="Times New Roman" w:hAnsi="Times New Roman" w:cs="Times New Roman"/>
                <w:color w:val="000000"/>
                <w:sz w:val="18"/>
                <w:szCs w:val="18"/>
                <w:lang w:eastAsia="ru-RU"/>
              </w:rPr>
            </w:pPr>
            <w:r w:rsidRPr="009972E2">
              <w:rPr>
                <w:rFonts w:ascii="Times New Roman" w:eastAsia="Times New Roman" w:hAnsi="Times New Roman" w:cs="Times New Roman"/>
                <w:color w:val="000000"/>
                <w:sz w:val="18"/>
                <w:szCs w:val="18"/>
                <w:lang w:eastAsia="ru-RU"/>
              </w:rPr>
              <w:t>3.2</w:t>
            </w:r>
          </w:p>
        </w:tc>
      </w:tr>
      <w:tr w:rsidR="004663F0" w:rsidRPr="009972E2" w14:paraId="29E1BBFD" w14:textId="77777777" w:rsidTr="003709E1">
        <w:trPr>
          <w:trHeight w:val="240"/>
          <w:jc w:val="center"/>
        </w:trPr>
        <w:tc>
          <w:tcPr>
            <w:tcW w:w="1008" w:type="dxa"/>
            <w:tcBorders>
              <w:top w:val="nil"/>
              <w:left w:val="single" w:sz="8" w:space="0" w:color="auto"/>
              <w:bottom w:val="single" w:sz="8" w:space="0" w:color="auto"/>
              <w:right w:val="single" w:sz="8" w:space="0" w:color="auto"/>
            </w:tcBorders>
            <w:shd w:val="clear" w:color="000000" w:fill="D9D9D9"/>
            <w:vAlign w:val="center"/>
          </w:tcPr>
          <w:p w14:paraId="769D714A" w14:textId="77777777" w:rsidR="004663F0" w:rsidRPr="00ED76A5" w:rsidRDefault="004663F0" w:rsidP="00F34768">
            <w:pPr>
              <w:jc w:val="both"/>
              <w:rPr>
                <w:rFonts w:ascii="Times New Roman" w:eastAsia="Times New Roman" w:hAnsi="Times New Roman" w:cs="Times New Roman"/>
                <w:b/>
                <w:bCs/>
                <w:color w:val="000000"/>
                <w:sz w:val="16"/>
                <w:szCs w:val="16"/>
                <w:lang w:eastAsia="ru-RU"/>
              </w:rPr>
            </w:pPr>
            <w:r w:rsidRPr="00ED76A5">
              <w:rPr>
                <w:rFonts w:ascii="Times New Roman" w:eastAsia="Times New Roman" w:hAnsi="Times New Roman" w:cs="Times New Roman"/>
                <w:b/>
                <w:bCs/>
                <w:color w:val="000000"/>
                <w:sz w:val="16"/>
                <w:szCs w:val="16"/>
                <w:lang w:eastAsia="ru-RU"/>
              </w:rPr>
              <w:t xml:space="preserve">СГ.00 </w:t>
            </w:r>
          </w:p>
        </w:tc>
        <w:tc>
          <w:tcPr>
            <w:tcW w:w="2800" w:type="dxa"/>
            <w:tcBorders>
              <w:top w:val="nil"/>
              <w:left w:val="single" w:sz="8" w:space="0" w:color="auto"/>
              <w:bottom w:val="single" w:sz="8" w:space="0" w:color="auto"/>
              <w:right w:val="single" w:sz="8" w:space="0" w:color="auto"/>
            </w:tcBorders>
            <w:shd w:val="clear" w:color="000000" w:fill="D9D9D9"/>
            <w:vAlign w:val="center"/>
            <w:hideMark/>
          </w:tcPr>
          <w:p w14:paraId="11101627" w14:textId="77777777" w:rsidR="004663F0" w:rsidRPr="004663F0" w:rsidRDefault="004663F0" w:rsidP="00EF5E80">
            <w:pPr>
              <w:rPr>
                <w:rFonts w:ascii="Times New Roman" w:eastAsia="Times New Roman" w:hAnsi="Times New Roman" w:cs="Times New Roman"/>
                <w:b/>
                <w:bCs/>
                <w:iCs/>
                <w:color w:val="000000"/>
                <w:sz w:val="18"/>
                <w:szCs w:val="18"/>
                <w:lang w:eastAsia="ru-RU"/>
              </w:rPr>
            </w:pPr>
            <w:r w:rsidRPr="004663F0">
              <w:rPr>
                <w:rFonts w:ascii="Times New Roman" w:eastAsia="Times New Roman" w:hAnsi="Times New Roman" w:cs="Times New Roman"/>
                <w:b/>
                <w:bCs/>
                <w:iCs/>
                <w:color w:val="000000"/>
                <w:sz w:val="18"/>
                <w:szCs w:val="18"/>
                <w:lang w:eastAsia="ru-RU"/>
              </w:rPr>
              <w:t>Социально-гуманитарный цикл</w:t>
            </w:r>
          </w:p>
        </w:tc>
        <w:tc>
          <w:tcPr>
            <w:tcW w:w="700" w:type="dxa"/>
            <w:tcBorders>
              <w:top w:val="nil"/>
              <w:left w:val="nil"/>
              <w:bottom w:val="single" w:sz="8" w:space="0" w:color="auto"/>
              <w:right w:val="single" w:sz="8" w:space="0" w:color="auto"/>
            </w:tcBorders>
            <w:shd w:val="clear" w:color="000000" w:fill="D9D9D9"/>
            <w:vAlign w:val="center"/>
            <w:hideMark/>
          </w:tcPr>
          <w:p w14:paraId="312E89CB" w14:textId="0D27B079" w:rsidR="004663F0" w:rsidRPr="009972E2" w:rsidRDefault="004663F0" w:rsidP="00EF5E80">
            <w:pPr>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О</w:t>
            </w:r>
          </w:p>
        </w:tc>
        <w:tc>
          <w:tcPr>
            <w:tcW w:w="700" w:type="dxa"/>
            <w:tcBorders>
              <w:top w:val="nil"/>
              <w:left w:val="nil"/>
              <w:bottom w:val="single" w:sz="8" w:space="0" w:color="auto"/>
              <w:right w:val="single" w:sz="8" w:space="0" w:color="auto"/>
            </w:tcBorders>
            <w:shd w:val="clear" w:color="000000" w:fill="D9D9D9"/>
            <w:vAlign w:val="center"/>
            <w:hideMark/>
          </w:tcPr>
          <w:p w14:paraId="6169105A" w14:textId="789AF56B" w:rsidR="004663F0" w:rsidRPr="009972E2" w:rsidRDefault="004663F0" w:rsidP="00EF5E80">
            <w:pPr>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О</w:t>
            </w:r>
          </w:p>
        </w:tc>
        <w:tc>
          <w:tcPr>
            <w:tcW w:w="700" w:type="dxa"/>
            <w:tcBorders>
              <w:top w:val="nil"/>
              <w:left w:val="nil"/>
              <w:bottom w:val="single" w:sz="8" w:space="0" w:color="auto"/>
              <w:right w:val="single" w:sz="8" w:space="0" w:color="auto"/>
            </w:tcBorders>
            <w:shd w:val="clear" w:color="000000" w:fill="D9D9D9"/>
            <w:vAlign w:val="center"/>
            <w:hideMark/>
          </w:tcPr>
          <w:p w14:paraId="16A54435" w14:textId="255E052B" w:rsidR="004663F0" w:rsidRPr="009972E2" w:rsidRDefault="004663F0" w:rsidP="00EF5E80">
            <w:pPr>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О</w:t>
            </w:r>
          </w:p>
        </w:tc>
        <w:tc>
          <w:tcPr>
            <w:tcW w:w="700" w:type="dxa"/>
            <w:tcBorders>
              <w:top w:val="nil"/>
              <w:left w:val="nil"/>
              <w:bottom w:val="single" w:sz="8" w:space="0" w:color="auto"/>
              <w:right w:val="single" w:sz="8" w:space="0" w:color="auto"/>
            </w:tcBorders>
            <w:shd w:val="clear" w:color="000000" w:fill="D9D9D9"/>
            <w:vAlign w:val="center"/>
            <w:hideMark/>
          </w:tcPr>
          <w:p w14:paraId="5D36743A" w14:textId="47CBC34D" w:rsidR="004663F0" w:rsidRPr="009972E2" w:rsidRDefault="004663F0" w:rsidP="00EF5E80">
            <w:pPr>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О</w:t>
            </w:r>
          </w:p>
        </w:tc>
        <w:tc>
          <w:tcPr>
            <w:tcW w:w="700" w:type="dxa"/>
            <w:tcBorders>
              <w:top w:val="nil"/>
              <w:left w:val="nil"/>
              <w:bottom w:val="single" w:sz="8" w:space="0" w:color="auto"/>
              <w:right w:val="single" w:sz="8" w:space="0" w:color="auto"/>
            </w:tcBorders>
            <w:shd w:val="clear" w:color="000000" w:fill="D9D9D9"/>
            <w:vAlign w:val="center"/>
            <w:hideMark/>
          </w:tcPr>
          <w:p w14:paraId="0D15C025" w14:textId="5C11D637" w:rsidR="004663F0" w:rsidRPr="009972E2" w:rsidRDefault="004663F0" w:rsidP="00EF5E80">
            <w:pPr>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О</w:t>
            </w:r>
          </w:p>
        </w:tc>
        <w:tc>
          <w:tcPr>
            <w:tcW w:w="700" w:type="dxa"/>
            <w:tcBorders>
              <w:top w:val="nil"/>
              <w:left w:val="nil"/>
              <w:bottom w:val="single" w:sz="8" w:space="0" w:color="auto"/>
              <w:right w:val="single" w:sz="8" w:space="0" w:color="auto"/>
            </w:tcBorders>
            <w:shd w:val="clear" w:color="000000" w:fill="D9D9D9"/>
            <w:vAlign w:val="center"/>
            <w:hideMark/>
          </w:tcPr>
          <w:p w14:paraId="16791493" w14:textId="36C7F6B7" w:rsidR="004663F0" w:rsidRPr="009972E2" w:rsidRDefault="004663F0" w:rsidP="00EF5E80">
            <w:pPr>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О</w:t>
            </w:r>
          </w:p>
        </w:tc>
        <w:tc>
          <w:tcPr>
            <w:tcW w:w="700" w:type="dxa"/>
            <w:tcBorders>
              <w:top w:val="nil"/>
              <w:left w:val="nil"/>
              <w:bottom w:val="single" w:sz="8" w:space="0" w:color="auto"/>
              <w:right w:val="single" w:sz="8" w:space="0" w:color="auto"/>
            </w:tcBorders>
            <w:shd w:val="clear" w:color="000000" w:fill="D9D9D9"/>
            <w:vAlign w:val="center"/>
            <w:hideMark/>
          </w:tcPr>
          <w:p w14:paraId="3E1709AB" w14:textId="1E610A9F" w:rsidR="004663F0" w:rsidRPr="009972E2" w:rsidRDefault="004663F0" w:rsidP="00EF5E80">
            <w:pPr>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О</w:t>
            </w:r>
          </w:p>
        </w:tc>
        <w:tc>
          <w:tcPr>
            <w:tcW w:w="700" w:type="dxa"/>
            <w:tcBorders>
              <w:top w:val="nil"/>
              <w:left w:val="nil"/>
              <w:bottom w:val="single" w:sz="8" w:space="0" w:color="auto"/>
              <w:right w:val="single" w:sz="8" w:space="0" w:color="auto"/>
            </w:tcBorders>
            <w:shd w:val="clear" w:color="000000" w:fill="D9D9D9"/>
            <w:noWrap/>
            <w:vAlign w:val="center"/>
            <w:hideMark/>
          </w:tcPr>
          <w:p w14:paraId="14DABCCA" w14:textId="5B1CB69F" w:rsidR="004663F0" w:rsidRPr="009972E2" w:rsidRDefault="004663F0" w:rsidP="00EF5E80">
            <w:pPr>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О</w:t>
            </w:r>
          </w:p>
        </w:tc>
        <w:tc>
          <w:tcPr>
            <w:tcW w:w="700" w:type="dxa"/>
            <w:tcBorders>
              <w:top w:val="nil"/>
              <w:left w:val="nil"/>
              <w:bottom w:val="single" w:sz="8" w:space="0" w:color="auto"/>
              <w:right w:val="single" w:sz="8" w:space="0" w:color="auto"/>
            </w:tcBorders>
            <w:shd w:val="clear" w:color="000000" w:fill="D9D9D9"/>
            <w:noWrap/>
            <w:vAlign w:val="center"/>
            <w:hideMark/>
          </w:tcPr>
          <w:p w14:paraId="268958CB" w14:textId="6E896A90" w:rsidR="004663F0" w:rsidRPr="009972E2" w:rsidRDefault="004663F0" w:rsidP="00EF5E80">
            <w:pPr>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О</w:t>
            </w:r>
          </w:p>
        </w:tc>
        <w:tc>
          <w:tcPr>
            <w:tcW w:w="700" w:type="dxa"/>
            <w:tcBorders>
              <w:top w:val="nil"/>
              <w:left w:val="nil"/>
              <w:bottom w:val="single" w:sz="8" w:space="0" w:color="auto"/>
              <w:right w:val="single" w:sz="8" w:space="0" w:color="auto"/>
            </w:tcBorders>
            <w:shd w:val="clear" w:color="000000" w:fill="D9D9D9"/>
            <w:noWrap/>
            <w:textDirection w:val="btLr"/>
            <w:vAlign w:val="center"/>
            <w:hideMark/>
          </w:tcPr>
          <w:p w14:paraId="7E201B31" w14:textId="77777777" w:rsidR="004663F0" w:rsidRPr="009972E2" w:rsidRDefault="004663F0" w:rsidP="00EF5E80">
            <w:pPr>
              <w:jc w:val="center"/>
              <w:rPr>
                <w:rFonts w:ascii="Times New Roman" w:eastAsia="Times New Roman" w:hAnsi="Times New Roman" w:cs="Times New Roman"/>
                <w:color w:val="000000"/>
                <w:sz w:val="18"/>
                <w:szCs w:val="18"/>
                <w:lang w:eastAsia="ru-RU"/>
              </w:rPr>
            </w:pPr>
            <w:r w:rsidRPr="009972E2">
              <w:rPr>
                <w:rFonts w:ascii="Times New Roman" w:eastAsia="Times New Roman" w:hAnsi="Times New Roman" w:cs="Times New Roman"/>
                <w:color w:val="000000"/>
                <w:sz w:val="18"/>
                <w:szCs w:val="18"/>
                <w:lang w:eastAsia="ru-RU"/>
              </w:rPr>
              <w:t> </w:t>
            </w:r>
          </w:p>
        </w:tc>
        <w:tc>
          <w:tcPr>
            <w:tcW w:w="700" w:type="dxa"/>
            <w:tcBorders>
              <w:top w:val="nil"/>
              <w:left w:val="nil"/>
              <w:bottom w:val="single" w:sz="8" w:space="0" w:color="auto"/>
              <w:right w:val="single" w:sz="8" w:space="0" w:color="auto"/>
            </w:tcBorders>
            <w:shd w:val="clear" w:color="000000" w:fill="D9D9D9"/>
            <w:noWrap/>
            <w:textDirection w:val="btLr"/>
            <w:vAlign w:val="center"/>
            <w:hideMark/>
          </w:tcPr>
          <w:p w14:paraId="30C01087" w14:textId="77777777" w:rsidR="004663F0" w:rsidRPr="009972E2" w:rsidRDefault="004663F0" w:rsidP="00EF5E80">
            <w:pPr>
              <w:jc w:val="center"/>
              <w:rPr>
                <w:rFonts w:ascii="Times New Roman" w:eastAsia="Times New Roman" w:hAnsi="Times New Roman" w:cs="Times New Roman"/>
                <w:color w:val="000000"/>
                <w:sz w:val="18"/>
                <w:szCs w:val="18"/>
                <w:lang w:eastAsia="ru-RU"/>
              </w:rPr>
            </w:pPr>
            <w:r w:rsidRPr="009972E2">
              <w:rPr>
                <w:rFonts w:ascii="Times New Roman" w:eastAsia="Times New Roman" w:hAnsi="Times New Roman" w:cs="Times New Roman"/>
                <w:color w:val="000000"/>
                <w:sz w:val="18"/>
                <w:szCs w:val="18"/>
                <w:lang w:eastAsia="ru-RU"/>
              </w:rPr>
              <w:t> </w:t>
            </w:r>
          </w:p>
        </w:tc>
        <w:tc>
          <w:tcPr>
            <w:tcW w:w="700" w:type="dxa"/>
            <w:tcBorders>
              <w:top w:val="nil"/>
              <w:left w:val="nil"/>
              <w:bottom w:val="single" w:sz="8" w:space="0" w:color="auto"/>
              <w:right w:val="single" w:sz="8" w:space="0" w:color="auto"/>
            </w:tcBorders>
            <w:shd w:val="clear" w:color="000000" w:fill="D9D9D9"/>
            <w:textDirection w:val="btLr"/>
            <w:vAlign w:val="center"/>
            <w:hideMark/>
          </w:tcPr>
          <w:p w14:paraId="5346C9E8" w14:textId="77777777" w:rsidR="004663F0" w:rsidRPr="009972E2" w:rsidRDefault="004663F0" w:rsidP="00EF5E80">
            <w:pPr>
              <w:jc w:val="center"/>
              <w:rPr>
                <w:rFonts w:ascii="Times New Roman" w:eastAsia="Times New Roman" w:hAnsi="Times New Roman" w:cs="Times New Roman"/>
                <w:color w:val="000000"/>
                <w:sz w:val="18"/>
                <w:szCs w:val="18"/>
                <w:lang w:eastAsia="ru-RU"/>
              </w:rPr>
            </w:pPr>
            <w:r w:rsidRPr="009972E2">
              <w:rPr>
                <w:rFonts w:ascii="Times New Roman" w:eastAsia="Times New Roman" w:hAnsi="Times New Roman" w:cs="Times New Roman"/>
                <w:color w:val="000000"/>
                <w:sz w:val="18"/>
                <w:szCs w:val="18"/>
                <w:lang w:eastAsia="ru-RU"/>
              </w:rPr>
              <w:t> </w:t>
            </w:r>
          </w:p>
        </w:tc>
        <w:tc>
          <w:tcPr>
            <w:tcW w:w="700" w:type="dxa"/>
            <w:tcBorders>
              <w:top w:val="nil"/>
              <w:left w:val="nil"/>
              <w:bottom w:val="single" w:sz="8" w:space="0" w:color="auto"/>
              <w:right w:val="single" w:sz="8" w:space="0" w:color="auto"/>
            </w:tcBorders>
            <w:shd w:val="clear" w:color="000000" w:fill="D9D9D9"/>
            <w:noWrap/>
            <w:textDirection w:val="btLr"/>
            <w:vAlign w:val="center"/>
            <w:hideMark/>
          </w:tcPr>
          <w:p w14:paraId="5DBCB254" w14:textId="77777777" w:rsidR="004663F0" w:rsidRPr="009972E2" w:rsidRDefault="004663F0" w:rsidP="00EF5E80">
            <w:pPr>
              <w:jc w:val="center"/>
              <w:rPr>
                <w:rFonts w:ascii="Times New Roman" w:eastAsia="Times New Roman" w:hAnsi="Times New Roman" w:cs="Times New Roman"/>
                <w:color w:val="000000"/>
                <w:sz w:val="18"/>
                <w:szCs w:val="18"/>
                <w:lang w:eastAsia="ru-RU"/>
              </w:rPr>
            </w:pPr>
            <w:r w:rsidRPr="009972E2">
              <w:rPr>
                <w:rFonts w:ascii="Times New Roman" w:eastAsia="Times New Roman" w:hAnsi="Times New Roman" w:cs="Times New Roman"/>
                <w:color w:val="000000"/>
                <w:sz w:val="18"/>
                <w:szCs w:val="18"/>
                <w:lang w:eastAsia="ru-RU"/>
              </w:rPr>
              <w:t> </w:t>
            </w:r>
          </w:p>
        </w:tc>
        <w:tc>
          <w:tcPr>
            <w:tcW w:w="700" w:type="dxa"/>
            <w:tcBorders>
              <w:top w:val="nil"/>
              <w:left w:val="nil"/>
              <w:bottom w:val="single" w:sz="8" w:space="0" w:color="auto"/>
              <w:right w:val="single" w:sz="8" w:space="0" w:color="auto"/>
            </w:tcBorders>
            <w:shd w:val="clear" w:color="000000" w:fill="D9D9D9"/>
            <w:noWrap/>
            <w:textDirection w:val="btLr"/>
            <w:vAlign w:val="center"/>
            <w:hideMark/>
          </w:tcPr>
          <w:p w14:paraId="2B1233AF" w14:textId="77777777" w:rsidR="004663F0" w:rsidRPr="009972E2" w:rsidRDefault="004663F0" w:rsidP="00EF5E80">
            <w:pPr>
              <w:jc w:val="center"/>
              <w:rPr>
                <w:rFonts w:ascii="Times New Roman" w:eastAsia="Times New Roman" w:hAnsi="Times New Roman" w:cs="Times New Roman"/>
                <w:color w:val="000000"/>
                <w:sz w:val="18"/>
                <w:szCs w:val="18"/>
                <w:lang w:eastAsia="ru-RU"/>
              </w:rPr>
            </w:pPr>
            <w:r w:rsidRPr="009972E2">
              <w:rPr>
                <w:rFonts w:ascii="Times New Roman" w:eastAsia="Times New Roman" w:hAnsi="Times New Roman" w:cs="Times New Roman"/>
                <w:color w:val="000000"/>
                <w:sz w:val="18"/>
                <w:szCs w:val="18"/>
                <w:lang w:eastAsia="ru-RU"/>
              </w:rPr>
              <w:t> </w:t>
            </w:r>
          </w:p>
        </w:tc>
        <w:tc>
          <w:tcPr>
            <w:tcW w:w="700" w:type="dxa"/>
            <w:tcBorders>
              <w:top w:val="nil"/>
              <w:left w:val="nil"/>
              <w:bottom w:val="single" w:sz="8" w:space="0" w:color="auto"/>
              <w:right w:val="single" w:sz="8" w:space="0" w:color="auto"/>
            </w:tcBorders>
            <w:shd w:val="clear" w:color="000000" w:fill="D9D9D9"/>
            <w:noWrap/>
            <w:textDirection w:val="btLr"/>
            <w:vAlign w:val="center"/>
            <w:hideMark/>
          </w:tcPr>
          <w:p w14:paraId="74557B04" w14:textId="77777777" w:rsidR="004663F0" w:rsidRPr="009972E2" w:rsidRDefault="004663F0" w:rsidP="00EF5E80">
            <w:pPr>
              <w:jc w:val="center"/>
              <w:rPr>
                <w:rFonts w:ascii="Times New Roman" w:eastAsia="Times New Roman" w:hAnsi="Times New Roman" w:cs="Times New Roman"/>
                <w:color w:val="000000"/>
                <w:sz w:val="18"/>
                <w:szCs w:val="18"/>
                <w:lang w:eastAsia="ru-RU"/>
              </w:rPr>
            </w:pPr>
            <w:r w:rsidRPr="009972E2">
              <w:rPr>
                <w:rFonts w:ascii="Times New Roman" w:eastAsia="Times New Roman" w:hAnsi="Times New Roman" w:cs="Times New Roman"/>
                <w:color w:val="000000"/>
                <w:sz w:val="18"/>
                <w:szCs w:val="18"/>
                <w:lang w:eastAsia="ru-RU"/>
              </w:rPr>
              <w:t> </w:t>
            </w:r>
          </w:p>
        </w:tc>
        <w:tc>
          <w:tcPr>
            <w:tcW w:w="700" w:type="dxa"/>
            <w:tcBorders>
              <w:top w:val="nil"/>
              <w:left w:val="nil"/>
              <w:bottom w:val="single" w:sz="8" w:space="0" w:color="auto"/>
              <w:right w:val="single" w:sz="8" w:space="0" w:color="auto"/>
            </w:tcBorders>
            <w:shd w:val="clear" w:color="000000" w:fill="D9D9D9"/>
            <w:noWrap/>
            <w:textDirection w:val="btLr"/>
            <w:vAlign w:val="center"/>
            <w:hideMark/>
          </w:tcPr>
          <w:p w14:paraId="0E5D3C5F" w14:textId="77777777" w:rsidR="004663F0" w:rsidRPr="009972E2" w:rsidRDefault="004663F0" w:rsidP="00EF5E80">
            <w:pPr>
              <w:jc w:val="center"/>
              <w:rPr>
                <w:rFonts w:ascii="Times New Roman" w:eastAsia="Times New Roman" w:hAnsi="Times New Roman" w:cs="Times New Roman"/>
                <w:color w:val="000000"/>
                <w:sz w:val="18"/>
                <w:szCs w:val="18"/>
                <w:lang w:eastAsia="ru-RU"/>
              </w:rPr>
            </w:pPr>
            <w:r w:rsidRPr="009972E2">
              <w:rPr>
                <w:rFonts w:ascii="Times New Roman" w:eastAsia="Times New Roman" w:hAnsi="Times New Roman" w:cs="Times New Roman"/>
                <w:color w:val="000000"/>
                <w:sz w:val="18"/>
                <w:szCs w:val="18"/>
                <w:lang w:eastAsia="ru-RU"/>
              </w:rPr>
              <w:t> </w:t>
            </w:r>
          </w:p>
        </w:tc>
      </w:tr>
      <w:tr w:rsidR="004663F0" w:rsidRPr="009972E2" w14:paraId="21C1BDF9" w14:textId="77777777" w:rsidTr="00CA3ABC">
        <w:trPr>
          <w:trHeight w:val="240"/>
          <w:jc w:val="center"/>
        </w:trPr>
        <w:tc>
          <w:tcPr>
            <w:tcW w:w="1008" w:type="dxa"/>
            <w:tcBorders>
              <w:top w:val="nil"/>
              <w:left w:val="single" w:sz="8" w:space="0" w:color="auto"/>
              <w:bottom w:val="single" w:sz="8" w:space="0" w:color="auto"/>
              <w:right w:val="single" w:sz="8" w:space="0" w:color="auto"/>
            </w:tcBorders>
            <w:vAlign w:val="center"/>
          </w:tcPr>
          <w:p w14:paraId="53F5AA95" w14:textId="77777777" w:rsidR="004663F0" w:rsidRPr="00ED76A5" w:rsidRDefault="004663F0" w:rsidP="00F34768">
            <w:pPr>
              <w:jc w:val="both"/>
              <w:rPr>
                <w:rFonts w:ascii="Times New Roman" w:eastAsia="Times New Roman" w:hAnsi="Times New Roman" w:cs="Times New Roman"/>
                <w:color w:val="000000"/>
                <w:sz w:val="16"/>
                <w:szCs w:val="16"/>
                <w:lang w:eastAsia="ru-RU"/>
              </w:rPr>
            </w:pPr>
            <w:r w:rsidRPr="00ED76A5">
              <w:rPr>
                <w:rFonts w:ascii="Times New Roman" w:eastAsia="Times New Roman" w:hAnsi="Times New Roman" w:cs="Times New Roman"/>
                <w:color w:val="000000"/>
                <w:sz w:val="16"/>
                <w:szCs w:val="16"/>
                <w:lang w:eastAsia="ru-RU"/>
              </w:rPr>
              <w:t>СГ.01</w:t>
            </w:r>
          </w:p>
        </w:tc>
        <w:tc>
          <w:tcPr>
            <w:tcW w:w="2800" w:type="dxa"/>
            <w:tcBorders>
              <w:top w:val="nil"/>
              <w:left w:val="single" w:sz="8" w:space="0" w:color="auto"/>
              <w:bottom w:val="single" w:sz="8" w:space="0" w:color="auto"/>
              <w:right w:val="single" w:sz="8" w:space="0" w:color="auto"/>
            </w:tcBorders>
            <w:shd w:val="clear" w:color="auto" w:fill="auto"/>
            <w:vAlign w:val="center"/>
            <w:hideMark/>
          </w:tcPr>
          <w:p w14:paraId="129DEF85" w14:textId="77777777" w:rsidR="004663F0" w:rsidRPr="009972E2" w:rsidRDefault="004663F0" w:rsidP="00EF5E80">
            <w:pPr>
              <w:rPr>
                <w:rFonts w:ascii="Times New Roman" w:eastAsia="Times New Roman" w:hAnsi="Times New Roman" w:cs="Times New Roman"/>
                <w:color w:val="000000"/>
                <w:sz w:val="18"/>
                <w:szCs w:val="18"/>
                <w:lang w:eastAsia="ru-RU"/>
              </w:rPr>
            </w:pPr>
            <w:r w:rsidRPr="009972E2">
              <w:rPr>
                <w:rFonts w:ascii="Times New Roman" w:eastAsia="Times New Roman" w:hAnsi="Times New Roman" w:cs="Times New Roman"/>
                <w:color w:val="000000"/>
                <w:sz w:val="18"/>
                <w:szCs w:val="18"/>
                <w:lang w:eastAsia="ru-RU"/>
              </w:rPr>
              <w:t>История России</w:t>
            </w:r>
          </w:p>
        </w:tc>
        <w:tc>
          <w:tcPr>
            <w:tcW w:w="700" w:type="dxa"/>
            <w:tcBorders>
              <w:top w:val="nil"/>
              <w:left w:val="nil"/>
              <w:bottom w:val="single" w:sz="8" w:space="0" w:color="auto"/>
              <w:right w:val="single" w:sz="8" w:space="0" w:color="auto"/>
            </w:tcBorders>
            <w:shd w:val="clear" w:color="auto" w:fill="auto"/>
            <w:vAlign w:val="center"/>
          </w:tcPr>
          <w:p w14:paraId="4FFA8F8A" w14:textId="6BFAB22B" w:rsidR="004663F0" w:rsidRPr="009972E2" w:rsidRDefault="004663F0" w:rsidP="00EF5E80">
            <w:pPr>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О</w:t>
            </w:r>
          </w:p>
        </w:tc>
        <w:tc>
          <w:tcPr>
            <w:tcW w:w="700" w:type="dxa"/>
            <w:tcBorders>
              <w:top w:val="nil"/>
              <w:left w:val="nil"/>
              <w:bottom w:val="single" w:sz="8" w:space="0" w:color="auto"/>
              <w:right w:val="single" w:sz="8" w:space="0" w:color="auto"/>
            </w:tcBorders>
            <w:shd w:val="clear" w:color="auto" w:fill="auto"/>
            <w:vAlign w:val="center"/>
          </w:tcPr>
          <w:p w14:paraId="5A61933F" w14:textId="0B92001A" w:rsidR="004663F0" w:rsidRPr="009972E2" w:rsidRDefault="004663F0" w:rsidP="00EF5E80">
            <w:pPr>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О</w:t>
            </w:r>
          </w:p>
        </w:tc>
        <w:tc>
          <w:tcPr>
            <w:tcW w:w="700" w:type="dxa"/>
            <w:tcBorders>
              <w:top w:val="nil"/>
              <w:left w:val="nil"/>
              <w:bottom w:val="single" w:sz="8" w:space="0" w:color="auto"/>
              <w:right w:val="single" w:sz="8" w:space="0" w:color="auto"/>
            </w:tcBorders>
            <w:shd w:val="clear" w:color="auto" w:fill="auto"/>
            <w:vAlign w:val="center"/>
          </w:tcPr>
          <w:p w14:paraId="6C5ACA3A" w14:textId="77777777" w:rsidR="004663F0" w:rsidRPr="009972E2" w:rsidRDefault="004663F0" w:rsidP="00EF5E80">
            <w:pPr>
              <w:jc w:val="center"/>
              <w:rPr>
                <w:rFonts w:ascii="Times New Roman" w:eastAsia="Times New Roman" w:hAnsi="Times New Roman" w:cs="Times New Roman"/>
                <w:color w:val="000000"/>
                <w:sz w:val="18"/>
                <w:szCs w:val="18"/>
                <w:lang w:eastAsia="ru-RU"/>
              </w:rPr>
            </w:pPr>
          </w:p>
        </w:tc>
        <w:tc>
          <w:tcPr>
            <w:tcW w:w="700" w:type="dxa"/>
            <w:tcBorders>
              <w:top w:val="nil"/>
              <w:left w:val="nil"/>
              <w:bottom w:val="single" w:sz="8" w:space="0" w:color="auto"/>
              <w:right w:val="single" w:sz="8" w:space="0" w:color="auto"/>
            </w:tcBorders>
            <w:shd w:val="clear" w:color="auto" w:fill="auto"/>
            <w:vAlign w:val="center"/>
          </w:tcPr>
          <w:p w14:paraId="720CF3F3" w14:textId="3F4CCF55" w:rsidR="004663F0" w:rsidRPr="009972E2" w:rsidRDefault="004663F0" w:rsidP="00EF5E80">
            <w:pPr>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О</w:t>
            </w:r>
          </w:p>
        </w:tc>
        <w:tc>
          <w:tcPr>
            <w:tcW w:w="700" w:type="dxa"/>
            <w:tcBorders>
              <w:top w:val="nil"/>
              <w:left w:val="nil"/>
              <w:bottom w:val="single" w:sz="8" w:space="0" w:color="auto"/>
              <w:right w:val="single" w:sz="8" w:space="0" w:color="auto"/>
            </w:tcBorders>
            <w:shd w:val="clear" w:color="auto" w:fill="auto"/>
            <w:vAlign w:val="center"/>
          </w:tcPr>
          <w:p w14:paraId="75F7AC3B" w14:textId="00BAB9B0" w:rsidR="004663F0" w:rsidRPr="009972E2" w:rsidRDefault="004663F0" w:rsidP="00EF5E80">
            <w:pPr>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О</w:t>
            </w:r>
          </w:p>
        </w:tc>
        <w:tc>
          <w:tcPr>
            <w:tcW w:w="700" w:type="dxa"/>
            <w:tcBorders>
              <w:top w:val="nil"/>
              <w:left w:val="nil"/>
              <w:bottom w:val="single" w:sz="8" w:space="0" w:color="auto"/>
              <w:right w:val="single" w:sz="8" w:space="0" w:color="auto"/>
            </w:tcBorders>
            <w:shd w:val="clear" w:color="auto" w:fill="auto"/>
            <w:vAlign w:val="center"/>
          </w:tcPr>
          <w:p w14:paraId="3997567C" w14:textId="16724532" w:rsidR="004663F0" w:rsidRPr="009972E2" w:rsidRDefault="004663F0" w:rsidP="00EF5E80">
            <w:pPr>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О</w:t>
            </w:r>
          </w:p>
        </w:tc>
        <w:tc>
          <w:tcPr>
            <w:tcW w:w="700" w:type="dxa"/>
            <w:tcBorders>
              <w:top w:val="nil"/>
              <w:left w:val="nil"/>
              <w:bottom w:val="single" w:sz="8" w:space="0" w:color="auto"/>
              <w:right w:val="single" w:sz="8" w:space="0" w:color="auto"/>
            </w:tcBorders>
            <w:shd w:val="clear" w:color="auto" w:fill="auto"/>
            <w:vAlign w:val="center"/>
          </w:tcPr>
          <w:p w14:paraId="7DDDA10B" w14:textId="77777777" w:rsidR="004663F0" w:rsidRPr="009972E2" w:rsidRDefault="004663F0" w:rsidP="00EF5E80">
            <w:pPr>
              <w:jc w:val="center"/>
              <w:rPr>
                <w:rFonts w:ascii="Times New Roman" w:eastAsia="Times New Roman" w:hAnsi="Times New Roman" w:cs="Times New Roman"/>
                <w:color w:val="000000"/>
                <w:sz w:val="18"/>
                <w:szCs w:val="18"/>
                <w:lang w:eastAsia="ru-RU"/>
              </w:rPr>
            </w:pPr>
          </w:p>
        </w:tc>
        <w:tc>
          <w:tcPr>
            <w:tcW w:w="700" w:type="dxa"/>
            <w:tcBorders>
              <w:top w:val="nil"/>
              <w:left w:val="nil"/>
              <w:bottom w:val="single" w:sz="8" w:space="0" w:color="auto"/>
              <w:right w:val="single" w:sz="8" w:space="0" w:color="auto"/>
            </w:tcBorders>
            <w:shd w:val="clear" w:color="auto" w:fill="auto"/>
            <w:noWrap/>
            <w:vAlign w:val="center"/>
          </w:tcPr>
          <w:p w14:paraId="3A782692" w14:textId="77777777" w:rsidR="004663F0" w:rsidRPr="009972E2" w:rsidRDefault="004663F0" w:rsidP="00EF5E80">
            <w:pPr>
              <w:jc w:val="center"/>
              <w:rPr>
                <w:rFonts w:ascii="Times New Roman" w:eastAsia="Times New Roman" w:hAnsi="Times New Roman" w:cs="Times New Roman"/>
                <w:color w:val="000000"/>
                <w:sz w:val="18"/>
                <w:szCs w:val="18"/>
                <w:lang w:eastAsia="ru-RU"/>
              </w:rPr>
            </w:pPr>
          </w:p>
        </w:tc>
        <w:tc>
          <w:tcPr>
            <w:tcW w:w="700" w:type="dxa"/>
            <w:tcBorders>
              <w:top w:val="nil"/>
              <w:left w:val="nil"/>
              <w:bottom w:val="single" w:sz="8" w:space="0" w:color="auto"/>
              <w:right w:val="single" w:sz="8" w:space="0" w:color="auto"/>
            </w:tcBorders>
            <w:shd w:val="clear" w:color="auto" w:fill="auto"/>
            <w:noWrap/>
            <w:vAlign w:val="center"/>
          </w:tcPr>
          <w:p w14:paraId="2E6C8762" w14:textId="77777777" w:rsidR="004663F0" w:rsidRPr="009972E2" w:rsidRDefault="004663F0" w:rsidP="00EF5E80">
            <w:pPr>
              <w:jc w:val="center"/>
              <w:rPr>
                <w:rFonts w:ascii="Times New Roman" w:eastAsia="Times New Roman" w:hAnsi="Times New Roman" w:cs="Times New Roman"/>
                <w:color w:val="000000"/>
                <w:sz w:val="18"/>
                <w:szCs w:val="18"/>
                <w:lang w:eastAsia="ru-RU"/>
              </w:rPr>
            </w:pPr>
          </w:p>
        </w:tc>
        <w:tc>
          <w:tcPr>
            <w:tcW w:w="700" w:type="dxa"/>
            <w:tcBorders>
              <w:top w:val="nil"/>
              <w:left w:val="nil"/>
              <w:bottom w:val="single" w:sz="8" w:space="0" w:color="auto"/>
              <w:right w:val="single" w:sz="8" w:space="0" w:color="auto"/>
            </w:tcBorders>
            <w:shd w:val="clear" w:color="auto" w:fill="auto"/>
            <w:noWrap/>
            <w:vAlign w:val="center"/>
            <w:hideMark/>
          </w:tcPr>
          <w:p w14:paraId="14927400" w14:textId="77777777" w:rsidR="004663F0" w:rsidRPr="009972E2" w:rsidRDefault="004663F0" w:rsidP="00EF5E80">
            <w:pPr>
              <w:jc w:val="center"/>
              <w:rPr>
                <w:rFonts w:ascii="Times New Roman" w:eastAsia="Times New Roman" w:hAnsi="Times New Roman" w:cs="Times New Roman"/>
                <w:color w:val="000000"/>
                <w:sz w:val="18"/>
                <w:szCs w:val="18"/>
                <w:lang w:eastAsia="ru-RU"/>
              </w:rPr>
            </w:pPr>
            <w:r w:rsidRPr="009972E2">
              <w:rPr>
                <w:rFonts w:ascii="Times New Roman" w:eastAsia="Times New Roman" w:hAnsi="Times New Roman" w:cs="Times New Roman"/>
                <w:color w:val="000000"/>
                <w:sz w:val="18"/>
                <w:szCs w:val="18"/>
                <w:lang w:eastAsia="ru-RU"/>
              </w:rPr>
              <w:t> </w:t>
            </w:r>
          </w:p>
        </w:tc>
        <w:tc>
          <w:tcPr>
            <w:tcW w:w="700" w:type="dxa"/>
            <w:tcBorders>
              <w:top w:val="nil"/>
              <w:left w:val="nil"/>
              <w:bottom w:val="single" w:sz="8" w:space="0" w:color="auto"/>
              <w:right w:val="single" w:sz="8" w:space="0" w:color="auto"/>
            </w:tcBorders>
            <w:shd w:val="clear" w:color="auto" w:fill="auto"/>
            <w:noWrap/>
            <w:vAlign w:val="center"/>
            <w:hideMark/>
          </w:tcPr>
          <w:p w14:paraId="5178DCB8" w14:textId="77777777" w:rsidR="004663F0" w:rsidRPr="009972E2" w:rsidRDefault="004663F0" w:rsidP="00EF5E80">
            <w:pPr>
              <w:jc w:val="center"/>
              <w:rPr>
                <w:rFonts w:ascii="Times New Roman" w:eastAsia="Times New Roman" w:hAnsi="Times New Roman" w:cs="Times New Roman"/>
                <w:color w:val="000000"/>
                <w:sz w:val="18"/>
                <w:szCs w:val="18"/>
                <w:lang w:eastAsia="ru-RU"/>
              </w:rPr>
            </w:pPr>
            <w:r w:rsidRPr="009972E2">
              <w:rPr>
                <w:rFonts w:ascii="Times New Roman" w:eastAsia="Times New Roman" w:hAnsi="Times New Roman" w:cs="Times New Roman"/>
                <w:color w:val="000000"/>
                <w:sz w:val="18"/>
                <w:szCs w:val="18"/>
                <w:lang w:eastAsia="ru-RU"/>
              </w:rPr>
              <w:t> </w:t>
            </w:r>
          </w:p>
        </w:tc>
        <w:tc>
          <w:tcPr>
            <w:tcW w:w="700" w:type="dxa"/>
            <w:tcBorders>
              <w:top w:val="nil"/>
              <w:left w:val="nil"/>
              <w:bottom w:val="single" w:sz="8" w:space="0" w:color="auto"/>
              <w:right w:val="single" w:sz="8" w:space="0" w:color="auto"/>
            </w:tcBorders>
            <w:shd w:val="clear" w:color="auto" w:fill="auto"/>
            <w:vAlign w:val="center"/>
            <w:hideMark/>
          </w:tcPr>
          <w:p w14:paraId="24B86BF1" w14:textId="77777777" w:rsidR="004663F0" w:rsidRPr="009972E2" w:rsidRDefault="004663F0" w:rsidP="00EF5E80">
            <w:pPr>
              <w:jc w:val="center"/>
              <w:rPr>
                <w:rFonts w:ascii="Times New Roman" w:eastAsia="Times New Roman" w:hAnsi="Times New Roman" w:cs="Times New Roman"/>
                <w:color w:val="000000"/>
                <w:sz w:val="18"/>
                <w:szCs w:val="18"/>
                <w:lang w:eastAsia="ru-RU"/>
              </w:rPr>
            </w:pPr>
            <w:r w:rsidRPr="009972E2">
              <w:rPr>
                <w:rFonts w:ascii="Times New Roman" w:eastAsia="Times New Roman" w:hAnsi="Times New Roman" w:cs="Times New Roman"/>
                <w:color w:val="000000"/>
                <w:sz w:val="18"/>
                <w:szCs w:val="18"/>
                <w:lang w:eastAsia="ru-RU"/>
              </w:rPr>
              <w:t> </w:t>
            </w:r>
          </w:p>
        </w:tc>
        <w:tc>
          <w:tcPr>
            <w:tcW w:w="700" w:type="dxa"/>
            <w:tcBorders>
              <w:top w:val="nil"/>
              <w:left w:val="nil"/>
              <w:bottom w:val="single" w:sz="8" w:space="0" w:color="auto"/>
              <w:right w:val="single" w:sz="8" w:space="0" w:color="auto"/>
            </w:tcBorders>
            <w:shd w:val="clear" w:color="auto" w:fill="auto"/>
            <w:noWrap/>
            <w:vAlign w:val="center"/>
            <w:hideMark/>
          </w:tcPr>
          <w:p w14:paraId="5211C202" w14:textId="77777777" w:rsidR="004663F0" w:rsidRPr="009972E2" w:rsidRDefault="004663F0" w:rsidP="00EF5E80">
            <w:pPr>
              <w:jc w:val="center"/>
              <w:rPr>
                <w:rFonts w:ascii="Times New Roman" w:eastAsia="Times New Roman" w:hAnsi="Times New Roman" w:cs="Times New Roman"/>
                <w:color w:val="000000"/>
                <w:sz w:val="18"/>
                <w:szCs w:val="18"/>
                <w:lang w:eastAsia="ru-RU"/>
              </w:rPr>
            </w:pPr>
            <w:r w:rsidRPr="009972E2">
              <w:rPr>
                <w:rFonts w:ascii="Times New Roman" w:eastAsia="Times New Roman" w:hAnsi="Times New Roman" w:cs="Times New Roman"/>
                <w:color w:val="000000"/>
                <w:sz w:val="18"/>
                <w:szCs w:val="18"/>
                <w:lang w:eastAsia="ru-RU"/>
              </w:rPr>
              <w:t> </w:t>
            </w:r>
          </w:p>
        </w:tc>
        <w:tc>
          <w:tcPr>
            <w:tcW w:w="700" w:type="dxa"/>
            <w:tcBorders>
              <w:top w:val="nil"/>
              <w:left w:val="nil"/>
              <w:bottom w:val="single" w:sz="8" w:space="0" w:color="auto"/>
              <w:right w:val="single" w:sz="8" w:space="0" w:color="auto"/>
            </w:tcBorders>
            <w:shd w:val="clear" w:color="auto" w:fill="auto"/>
            <w:noWrap/>
            <w:vAlign w:val="center"/>
            <w:hideMark/>
          </w:tcPr>
          <w:p w14:paraId="0E4CAF2E" w14:textId="77777777" w:rsidR="004663F0" w:rsidRPr="009972E2" w:rsidRDefault="004663F0" w:rsidP="00EF5E80">
            <w:pPr>
              <w:jc w:val="center"/>
              <w:rPr>
                <w:rFonts w:ascii="Times New Roman" w:eastAsia="Times New Roman" w:hAnsi="Times New Roman" w:cs="Times New Roman"/>
                <w:color w:val="000000"/>
                <w:sz w:val="18"/>
                <w:szCs w:val="18"/>
                <w:lang w:eastAsia="ru-RU"/>
              </w:rPr>
            </w:pPr>
            <w:r w:rsidRPr="009972E2">
              <w:rPr>
                <w:rFonts w:ascii="Times New Roman" w:eastAsia="Times New Roman" w:hAnsi="Times New Roman" w:cs="Times New Roman"/>
                <w:color w:val="000000"/>
                <w:sz w:val="18"/>
                <w:szCs w:val="18"/>
                <w:lang w:eastAsia="ru-RU"/>
              </w:rPr>
              <w:t> </w:t>
            </w:r>
          </w:p>
        </w:tc>
        <w:tc>
          <w:tcPr>
            <w:tcW w:w="700" w:type="dxa"/>
            <w:tcBorders>
              <w:top w:val="nil"/>
              <w:left w:val="nil"/>
              <w:bottom w:val="single" w:sz="8" w:space="0" w:color="auto"/>
              <w:right w:val="single" w:sz="8" w:space="0" w:color="auto"/>
            </w:tcBorders>
            <w:shd w:val="clear" w:color="auto" w:fill="auto"/>
            <w:noWrap/>
            <w:vAlign w:val="center"/>
            <w:hideMark/>
          </w:tcPr>
          <w:p w14:paraId="2EE93321" w14:textId="77777777" w:rsidR="004663F0" w:rsidRPr="009972E2" w:rsidRDefault="004663F0" w:rsidP="00EF5E80">
            <w:pPr>
              <w:jc w:val="center"/>
              <w:rPr>
                <w:rFonts w:ascii="Times New Roman" w:eastAsia="Times New Roman" w:hAnsi="Times New Roman" w:cs="Times New Roman"/>
                <w:color w:val="000000"/>
                <w:sz w:val="18"/>
                <w:szCs w:val="18"/>
                <w:lang w:eastAsia="ru-RU"/>
              </w:rPr>
            </w:pPr>
            <w:r w:rsidRPr="009972E2">
              <w:rPr>
                <w:rFonts w:ascii="Times New Roman" w:eastAsia="Times New Roman" w:hAnsi="Times New Roman" w:cs="Times New Roman"/>
                <w:color w:val="000000"/>
                <w:sz w:val="18"/>
                <w:szCs w:val="18"/>
                <w:lang w:eastAsia="ru-RU"/>
              </w:rPr>
              <w:t> </w:t>
            </w:r>
          </w:p>
        </w:tc>
        <w:tc>
          <w:tcPr>
            <w:tcW w:w="700" w:type="dxa"/>
            <w:tcBorders>
              <w:top w:val="nil"/>
              <w:left w:val="nil"/>
              <w:bottom w:val="single" w:sz="8" w:space="0" w:color="auto"/>
              <w:right w:val="single" w:sz="8" w:space="0" w:color="auto"/>
            </w:tcBorders>
            <w:shd w:val="clear" w:color="auto" w:fill="auto"/>
            <w:noWrap/>
            <w:vAlign w:val="center"/>
            <w:hideMark/>
          </w:tcPr>
          <w:p w14:paraId="435B5467" w14:textId="77777777" w:rsidR="004663F0" w:rsidRPr="009972E2" w:rsidRDefault="004663F0" w:rsidP="00EF5E80">
            <w:pPr>
              <w:jc w:val="center"/>
              <w:rPr>
                <w:rFonts w:ascii="Times New Roman" w:eastAsia="Times New Roman" w:hAnsi="Times New Roman" w:cs="Times New Roman"/>
                <w:color w:val="000000"/>
                <w:sz w:val="18"/>
                <w:szCs w:val="18"/>
                <w:lang w:eastAsia="ru-RU"/>
              </w:rPr>
            </w:pPr>
            <w:r w:rsidRPr="009972E2">
              <w:rPr>
                <w:rFonts w:ascii="Times New Roman" w:eastAsia="Times New Roman" w:hAnsi="Times New Roman" w:cs="Times New Roman"/>
                <w:color w:val="000000"/>
                <w:sz w:val="18"/>
                <w:szCs w:val="18"/>
                <w:lang w:eastAsia="ru-RU"/>
              </w:rPr>
              <w:t> </w:t>
            </w:r>
          </w:p>
        </w:tc>
      </w:tr>
      <w:tr w:rsidR="004663F0" w:rsidRPr="009972E2" w14:paraId="688428ED" w14:textId="77777777" w:rsidTr="00CA3ABC">
        <w:trPr>
          <w:trHeight w:val="420"/>
          <w:jc w:val="center"/>
        </w:trPr>
        <w:tc>
          <w:tcPr>
            <w:tcW w:w="1008" w:type="dxa"/>
            <w:tcBorders>
              <w:top w:val="nil"/>
              <w:left w:val="single" w:sz="8" w:space="0" w:color="auto"/>
              <w:bottom w:val="single" w:sz="8" w:space="0" w:color="auto"/>
              <w:right w:val="single" w:sz="8" w:space="0" w:color="auto"/>
            </w:tcBorders>
            <w:vAlign w:val="center"/>
          </w:tcPr>
          <w:p w14:paraId="20A1C908" w14:textId="77777777" w:rsidR="004663F0" w:rsidRPr="00ED76A5" w:rsidRDefault="004663F0" w:rsidP="00F34768">
            <w:pPr>
              <w:jc w:val="both"/>
              <w:rPr>
                <w:rFonts w:ascii="Times New Roman" w:eastAsia="Times New Roman" w:hAnsi="Times New Roman" w:cs="Times New Roman"/>
                <w:color w:val="000000"/>
                <w:sz w:val="16"/>
                <w:szCs w:val="16"/>
                <w:lang w:eastAsia="ru-RU"/>
              </w:rPr>
            </w:pPr>
            <w:r w:rsidRPr="00ED76A5">
              <w:rPr>
                <w:rFonts w:ascii="Times New Roman" w:eastAsia="Times New Roman" w:hAnsi="Times New Roman" w:cs="Times New Roman"/>
                <w:color w:val="000000"/>
                <w:sz w:val="16"/>
                <w:szCs w:val="16"/>
                <w:lang w:eastAsia="ru-RU"/>
              </w:rPr>
              <w:t>СГ.02</w:t>
            </w:r>
          </w:p>
        </w:tc>
        <w:tc>
          <w:tcPr>
            <w:tcW w:w="2800" w:type="dxa"/>
            <w:tcBorders>
              <w:top w:val="nil"/>
              <w:left w:val="single" w:sz="8" w:space="0" w:color="auto"/>
              <w:bottom w:val="single" w:sz="8" w:space="0" w:color="auto"/>
              <w:right w:val="single" w:sz="8" w:space="0" w:color="auto"/>
            </w:tcBorders>
            <w:shd w:val="clear" w:color="auto" w:fill="auto"/>
            <w:vAlign w:val="center"/>
            <w:hideMark/>
          </w:tcPr>
          <w:p w14:paraId="79AA0DFF" w14:textId="77777777" w:rsidR="004663F0" w:rsidRPr="009972E2" w:rsidRDefault="004663F0" w:rsidP="00EF5E80">
            <w:pPr>
              <w:rPr>
                <w:rFonts w:ascii="Times New Roman" w:eastAsia="Times New Roman" w:hAnsi="Times New Roman" w:cs="Times New Roman"/>
                <w:color w:val="000000"/>
                <w:sz w:val="18"/>
                <w:szCs w:val="18"/>
                <w:lang w:eastAsia="ru-RU"/>
              </w:rPr>
            </w:pPr>
            <w:r w:rsidRPr="009972E2">
              <w:rPr>
                <w:rFonts w:ascii="Times New Roman" w:eastAsia="Times New Roman" w:hAnsi="Times New Roman" w:cs="Times New Roman"/>
                <w:color w:val="000000" w:themeColor="text1"/>
                <w:sz w:val="18"/>
                <w:szCs w:val="18"/>
                <w:lang w:eastAsia="ru-RU"/>
              </w:rPr>
              <w:t>Иностранный язык в профессиональной деятельности</w:t>
            </w:r>
          </w:p>
        </w:tc>
        <w:tc>
          <w:tcPr>
            <w:tcW w:w="700" w:type="dxa"/>
            <w:tcBorders>
              <w:top w:val="nil"/>
              <w:left w:val="nil"/>
              <w:bottom w:val="single" w:sz="8" w:space="0" w:color="auto"/>
              <w:right w:val="single" w:sz="8" w:space="0" w:color="auto"/>
            </w:tcBorders>
            <w:shd w:val="clear" w:color="auto" w:fill="auto"/>
            <w:vAlign w:val="center"/>
          </w:tcPr>
          <w:p w14:paraId="0BE7E487" w14:textId="77777777" w:rsidR="004663F0" w:rsidRPr="009972E2" w:rsidRDefault="004663F0" w:rsidP="00EF5E80">
            <w:pPr>
              <w:jc w:val="center"/>
              <w:rPr>
                <w:rFonts w:ascii="Times New Roman" w:eastAsia="Times New Roman" w:hAnsi="Times New Roman" w:cs="Times New Roman"/>
                <w:color w:val="000000"/>
                <w:sz w:val="18"/>
                <w:szCs w:val="18"/>
                <w:lang w:eastAsia="ru-RU"/>
              </w:rPr>
            </w:pPr>
          </w:p>
        </w:tc>
        <w:tc>
          <w:tcPr>
            <w:tcW w:w="700" w:type="dxa"/>
            <w:tcBorders>
              <w:top w:val="nil"/>
              <w:left w:val="nil"/>
              <w:bottom w:val="single" w:sz="8" w:space="0" w:color="auto"/>
              <w:right w:val="single" w:sz="8" w:space="0" w:color="auto"/>
            </w:tcBorders>
            <w:shd w:val="clear" w:color="auto" w:fill="auto"/>
            <w:vAlign w:val="center"/>
          </w:tcPr>
          <w:p w14:paraId="5A36D04E" w14:textId="0E547C58" w:rsidR="004663F0" w:rsidRPr="009972E2" w:rsidRDefault="004663F0" w:rsidP="00EF5E80">
            <w:pPr>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О</w:t>
            </w:r>
          </w:p>
        </w:tc>
        <w:tc>
          <w:tcPr>
            <w:tcW w:w="700" w:type="dxa"/>
            <w:tcBorders>
              <w:top w:val="nil"/>
              <w:left w:val="nil"/>
              <w:bottom w:val="single" w:sz="8" w:space="0" w:color="auto"/>
              <w:right w:val="single" w:sz="8" w:space="0" w:color="auto"/>
            </w:tcBorders>
            <w:shd w:val="clear" w:color="auto" w:fill="auto"/>
            <w:vAlign w:val="center"/>
          </w:tcPr>
          <w:p w14:paraId="03E22232" w14:textId="77777777" w:rsidR="004663F0" w:rsidRPr="009972E2" w:rsidRDefault="004663F0" w:rsidP="00EF5E80">
            <w:pPr>
              <w:jc w:val="center"/>
              <w:rPr>
                <w:rFonts w:ascii="Times New Roman" w:eastAsia="Times New Roman" w:hAnsi="Times New Roman" w:cs="Times New Roman"/>
                <w:color w:val="000000"/>
                <w:sz w:val="18"/>
                <w:szCs w:val="18"/>
                <w:lang w:eastAsia="ru-RU"/>
              </w:rPr>
            </w:pPr>
          </w:p>
        </w:tc>
        <w:tc>
          <w:tcPr>
            <w:tcW w:w="700" w:type="dxa"/>
            <w:tcBorders>
              <w:top w:val="nil"/>
              <w:left w:val="nil"/>
              <w:bottom w:val="single" w:sz="8" w:space="0" w:color="auto"/>
              <w:right w:val="single" w:sz="8" w:space="0" w:color="auto"/>
            </w:tcBorders>
            <w:shd w:val="clear" w:color="auto" w:fill="auto"/>
            <w:vAlign w:val="center"/>
          </w:tcPr>
          <w:p w14:paraId="1546942F" w14:textId="71BE7C6C" w:rsidR="004663F0" w:rsidRPr="009972E2" w:rsidRDefault="004663F0" w:rsidP="00EF5E80">
            <w:pPr>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О</w:t>
            </w:r>
          </w:p>
        </w:tc>
        <w:tc>
          <w:tcPr>
            <w:tcW w:w="700" w:type="dxa"/>
            <w:tcBorders>
              <w:top w:val="nil"/>
              <w:left w:val="nil"/>
              <w:bottom w:val="single" w:sz="8" w:space="0" w:color="auto"/>
              <w:right w:val="single" w:sz="8" w:space="0" w:color="auto"/>
            </w:tcBorders>
            <w:shd w:val="clear" w:color="auto" w:fill="auto"/>
            <w:vAlign w:val="center"/>
          </w:tcPr>
          <w:p w14:paraId="4FAF9582" w14:textId="77777777" w:rsidR="004663F0" w:rsidRPr="009972E2" w:rsidRDefault="004663F0" w:rsidP="00EF5E80">
            <w:pPr>
              <w:jc w:val="center"/>
              <w:rPr>
                <w:rFonts w:ascii="Times New Roman" w:eastAsia="Times New Roman" w:hAnsi="Times New Roman" w:cs="Times New Roman"/>
                <w:color w:val="000000"/>
                <w:sz w:val="18"/>
                <w:szCs w:val="18"/>
                <w:lang w:eastAsia="ru-RU"/>
              </w:rPr>
            </w:pPr>
          </w:p>
        </w:tc>
        <w:tc>
          <w:tcPr>
            <w:tcW w:w="700" w:type="dxa"/>
            <w:tcBorders>
              <w:top w:val="nil"/>
              <w:left w:val="nil"/>
              <w:bottom w:val="single" w:sz="8" w:space="0" w:color="auto"/>
              <w:right w:val="single" w:sz="8" w:space="0" w:color="auto"/>
            </w:tcBorders>
            <w:shd w:val="clear" w:color="auto" w:fill="auto"/>
            <w:vAlign w:val="center"/>
          </w:tcPr>
          <w:p w14:paraId="1E076C2D" w14:textId="77777777" w:rsidR="004663F0" w:rsidRPr="009972E2" w:rsidRDefault="004663F0" w:rsidP="00EF5E80">
            <w:pPr>
              <w:jc w:val="center"/>
              <w:rPr>
                <w:rFonts w:ascii="Times New Roman" w:eastAsia="Times New Roman" w:hAnsi="Times New Roman" w:cs="Times New Roman"/>
                <w:color w:val="000000"/>
                <w:sz w:val="18"/>
                <w:szCs w:val="18"/>
                <w:lang w:eastAsia="ru-RU"/>
              </w:rPr>
            </w:pPr>
          </w:p>
        </w:tc>
        <w:tc>
          <w:tcPr>
            <w:tcW w:w="700" w:type="dxa"/>
            <w:tcBorders>
              <w:top w:val="nil"/>
              <w:left w:val="nil"/>
              <w:bottom w:val="single" w:sz="8" w:space="0" w:color="auto"/>
              <w:right w:val="single" w:sz="8" w:space="0" w:color="auto"/>
            </w:tcBorders>
            <w:shd w:val="clear" w:color="auto" w:fill="auto"/>
            <w:vAlign w:val="center"/>
          </w:tcPr>
          <w:p w14:paraId="1DCDCCEC" w14:textId="77777777" w:rsidR="004663F0" w:rsidRPr="009972E2" w:rsidRDefault="004663F0" w:rsidP="00EF5E80">
            <w:pPr>
              <w:jc w:val="center"/>
              <w:rPr>
                <w:rFonts w:ascii="Times New Roman" w:eastAsia="Times New Roman" w:hAnsi="Times New Roman" w:cs="Times New Roman"/>
                <w:color w:val="000000"/>
                <w:sz w:val="18"/>
                <w:szCs w:val="18"/>
                <w:lang w:eastAsia="ru-RU"/>
              </w:rPr>
            </w:pPr>
          </w:p>
        </w:tc>
        <w:tc>
          <w:tcPr>
            <w:tcW w:w="700" w:type="dxa"/>
            <w:tcBorders>
              <w:top w:val="nil"/>
              <w:left w:val="nil"/>
              <w:bottom w:val="single" w:sz="8" w:space="0" w:color="auto"/>
              <w:right w:val="single" w:sz="8" w:space="0" w:color="auto"/>
            </w:tcBorders>
            <w:shd w:val="clear" w:color="auto" w:fill="auto"/>
            <w:noWrap/>
            <w:vAlign w:val="center"/>
          </w:tcPr>
          <w:p w14:paraId="7B3B33A7" w14:textId="77777777" w:rsidR="004663F0" w:rsidRPr="009972E2" w:rsidRDefault="004663F0" w:rsidP="00EF5E80">
            <w:pPr>
              <w:jc w:val="center"/>
              <w:rPr>
                <w:rFonts w:ascii="Times New Roman" w:eastAsia="Times New Roman" w:hAnsi="Times New Roman" w:cs="Times New Roman"/>
                <w:color w:val="000000"/>
                <w:sz w:val="18"/>
                <w:szCs w:val="18"/>
                <w:lang w:eastAsia="ru-RU"/>
              </w:rPr>
            </w:pPr>
          </w:p>
        </w:tc>
        <w:tc>
          <w:tcPr>
            <w:tcW w:w="700" w:type="dxa"/>
            <w:tcBorders>
              <w:top w:val="nil"/>
              <w:left w:val="nil"/>
              <w:bottom w:val="single" w:sz="8" w:space="0" w:color="auto"/>
              <w:right w:val="single" w:sz="8" w:space="0" w:color="auto"/>
            </w:tcBorders>
            <w:shd w:val="clear" w:color="auto" w:fill="auto"/>
            <w:vAlign w:val="center"/>
          </w:tcPr>
          <w:p w14:paraId="2939772B" w14:textId="0243206A" w:rsidR="004663F0" w:rsidRPr="009972E2" w:rsidRDefault="004663F0" w:rsidP="00EF5E80">
            <w:pPr>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О</w:t>
            </w:r>
          </w:p>
        </w:tc>
        <w:tc>
          <w:tcPr>
            <w:tcW w:w="700" w:type="dxa"/>
            <w:tcBorders>
              <w:top w:val="nil"/>
              <w:left w:val="nil"/>
              <w:bottom w:val="single" w:sz="8" w:space="0" w:color="auto"/>
              <w:right w:val="single" w:sz="8" w:space="0" w:color="auto"/>
            </w:tcBorders>
            <w:shd w:val="clear" w:color="auto" w:fill="auto"/>
            <w:noWrap/>
            <w:vAlign w:val="center"/>
            <w:hideMark/>
          </w:tcPr>
          <w:p w14:paraId="1C9D7CDF" w14:textId="77777777" w:rsidR="004663F0" w:rsidRPr="009972E2" w:rsidRDefault="004663F0" w:rsidP="00EF5E80">
            <w:pPr>
              <w:jc w:val="center"/>
              <w:rPr>
                <w:rFonts w:ascii="Times New Roman" w:eastAsia="Times New Roman" w:hAnsi="Times New Roman" w:cs="Times New Roman"/>
                <w:color w:val="000000"/>
                <w:sz w:val="18"/>
                <w:szCs w:val="18"/>
                <w:lang w:eastAsia="ru-RU"/>
              </w:rPr>
            </w:pPr>
            <w:r w:rsidRPr="009972E2">
              <w:rPr>
                <w:rFonts w:ascii="Times New Roman" w:eastAsia="Times New Roman" w:hAnsi="Times New Roman" w:cs="Times New Roman"/>
                <w:color w:val="000000"/>
                <w:sz w:val="18"/>
                <w:szCs w:val="18"/>
                <w:lang w:eastAsia="ru-RU"/>
              </w:rPr>
              <w:t> </w:t>
            </w:r>
          </w:p>
        </w:tc>
        <w:tc>
          <w:tcPr>
            <w:tcW w:w="700" w:type="dxa"/>
            <w:tcBorders>
              <w:top w:val="nil"/>
              <w:left w:val="nil"/>
              <w:bottom w:val="single" w:sz="8" w:space="0" w:color="auto"/>
              <w:right w:val="single" w:sz="8" w:space="0" w:color="auto"/>
            </w:tcBorders>
            <w:shd w:val="clear" w:color="auto" w:fill="auto"/>
            <w:noWrap/>
            <w:vAlign w:val="center"/>
            <w:hideMark/>
          </w:tcPr>
          <w:p w14:paraId="60CC3F17" w14:textId="77777777" w:rsidR="004663F0" w:rsidRPr="009972E2" w:rsidRDefault="004663F0" w:rsidP="00EF5E80">
            <w:pPr>
              <w:jc w:val="center"/>
              <w:rPr>
                <w:rFonts w:ascii="Times New Roman" w:eastAsia="Times New Roman" w:hAnsi="Times New Roman" w:cs="Times New Roman"/>
                <w:color w:val="000000"/>
                <w:sz w:val="18"/>
                <w:szCs w:val="18"/>
                <w:lang w:eastAsia="ru-RU"/>
              </w:rPr>
            </w:pPr>
            <w:r w:rsidRPr="009972E2">
              <w:rPr>
                <w:rFonts w:ascii="Times New Roman" w:eastAsia="Times New Roman" w:hAnsi="Times New Roman" w:cs="Times New Roman"/>
                <w:color w:val="000000"/>
                <w:sz w:val="18"/>
                <w:szCs w:val="18"/>
                <w:lang w:eastAsia="ru-RU"/>
              </w:rPr>
              <w:t> </w:t>
            </w:r>
          </w:p>
        </w:tc>
        <w:tc>
          <w:tcPr>
            <w:tcW w:w="700" w:type="dxa"/>
            <w:tcBorders>
              <w:top w:val="nil"/>
              <w:left w:val="nil"/>
              <w:bottom w:val="single" w:sz="8" w:space="0" w:color="auto"/>
              <w:right w:val="single" w:sz="8" w:space="0" w:color="auto"/>
            </w:tcBorders>
            <w:shd w:val="clear" w:color="auto" w:fill="auto"/>
            <w:vAlign w:val="center"/>
            <w:hideMark/>
          </w:tcPr>
          <w:p w14:paraId="169D4B85" w14:textId="77777777" w:rsidR="004663F0" w:rsidRPr="009972E2" w:rsidRDefault="004663F0" w:rsidP="00EF5E80">
            <w:pPr>
              <w:jc w:val="center"/>
              <w:rPr>
                <w:rFonts w:ascii="Times New Roman" w:eastAsia="Times New Roman" w:hAnsi="Times New Roman" w:cs="Times New Roman"/>
                <w:color w:val="000000"/>
                <w:sz w:val="18"/>
                <w:szCs w:val="18"/>
                <w:lang w:eastAsia="ru-RU"/>
              </w:rPr>
            </w:pPr>
            <w:r w:rsidRPr="009972E2">
              <w:rPr>
                <w:rFonts w:ascii="Times New Roman" w:eastAsia="Times New Roman" w:hAnsi="Times New Roman" w:cs="Times New Roman"/>
                <w:color w:val="000000"/>
                <w:sz w:val="18"/>
                <w:szCs w:val="18"/>
                <w:lang w:eastAsia="ru-RU"/>
              </w:rPr>
              <w:t> </w:t>
            </w:r>
          </w:p>
        </w:tc>
        <w:tc>
          <w:tcPr>
            <w:tcW w:w="700" w:type="dxa"/>
            <w:tcBorders>
              <w:top w:val="nil"/>
              <w:left w:val="nil"/>
              <w:bottom w:val="single" w:sz="8" w:space="0" w:color="auto"/>
              <w:right w:val="single" w:sz="8" w:space="0" w:color="auto"/>
            </w:tcBorders>
            <w:shd w:val="clear" w:color="auto" w:fill="auto"/>
            <w:noWrap/>
            <w:vAlign w:val="center"/>
            <w:hideMark/>
          </w:tcPr>
          <w:p w14:paraId="2B66F1F4" w14:textId="77777777" w:rsidR="004663F0" w:rsidRPr="009972E2" w:rsidRDefault="004663F0" w:rsidP="00EF5E80">
            <w:pPr>
              <w:jc w:val="center"/>
              <w:rPr>
                <w:rFonts w:ascii="Times New Roman" w:eastAsia="Times New Roman" w:hAnsi="Times New Roman" w:cs="Times New Roman"/>
                <w:color w:val="000000"/>
                <w:sz w:val="18"/>
                <w:szCs w:val="18"/>
                <w:lang w:eastAsia="ru-RU"/>
              </w:rPr>
            </w:pPr>
            <w:r w:rsidRPr="009972E2">
              <w:rPr>
                <w:rFonts w:ascii="Times New Roman" w:eastAsia="Times New Roman" w:hAnsi="Times New Roman" w:cs="Times New Roman"/>
                <w:color w:val="000000"/>
                <w:sz w:val="18"/>
                <w:szCs w:val="18"/>
                <w:lang w:eastAsia="ru-RU"/>
              </w:rPr>
              <w:t> </w:t>
            </w:r>
          </w:p>
        </w:tc>
        <w:tc>
          <w:tcPr>
            <w:tcW w:w="700" w:type="dxa"/>
            <w:tcBorders>
              <w:top w:val="nil"/>
              <w:left w:val="nil"/>
              <w:bottom w:val="single" w:sz="8" w:space="0" w:color="auto"/>
              <w:right w:val="single" w:sz="8" w:space="0" w:color="auto"/>
            </w:tcBorders>
            <w:shd w:val="clear" w:color="auto" w:fill="auto"/>
            <w:noWrap/>
            <w:vAlign w:val="center"/>
            <w:hideMark/>
          </w:tcPr>
          <w:p w14:paraId="275CDFCE" w14:textId="77777777" w:rsidR="004663F0" w:rsidRPr="009972E2" w:rsidRDefault="004663F0" w:rsidP="00EF5E80">
            <w:pPr>
              <w:jc w:val="center"/>
              <w:rPr>
                <w:rFonts w:ascii="Times New Roman" w:eastAsia="Times New Roman" w:hAnsi="Times New Roman" w:cs="Times New Roman"/>
                <w:color w:val="000000"/>
                <w:sz w:val="18"/>
                <w:szCs w:val="18"/>
                <w:lang w:eastAsia="ru-RU"/>
              </w:rPr>
            </w:pPr>
            <w:r w:rsidRPr="009972E2">
              <w:rPr>
                <w:rFonts w:ascii="Times New Roman" w:eastAsia="Times New Roman" w:hAnsi="Times New Roman" w:cs="Times New Roman"/>
                <w:color w:val="000000"/>
                <w:sz w:val="18"/>
                <w:szCs w:val="18"/>
                <w:lang w:eastAsia="ru-RU"/>
              </w:rPr>
              <w:t> </w:t>
            </w:r>
          </w:p>
        </w:tc>
        <w:tc>
          <w:tcPr>
            <w:tcW w:w="700" w:type="dxa"/>
            <w:tcBorders>
              <w:top w:val="nil"/>
              <w:left w:val="nil"/>
              <w:bottom w:val="single" w:sz="8" w:space="0" w:color="auto"/>
              <w:right w:val="single" w:sz="8" w:space="0" w:color="auto"/>
            </w:tcBorders>
            <w:shd w:val="clear" w:color="auto" w:fill="auto"/>
            <w:noWrap/>
            <w:vAlign w:val="center"/>
            <w:hideMark/>
          </w:tcPr>
          <w:p w14:paraId="3102A439" w14:textId="77777777" w:rsidR="004663F0" w:rsidRPr="009972E2" w:rsidRDefault="004663F0" w:rsidP="00EF5E80">
            <w:pPr>
              <w:jc w:val="center"/>
              <w:rPr>
                <w:rFonts w:ascii="Times New Roman" w:eastAsia="Times New Roman" w:hAnsi="Times New Roman" w:cs="Times New Roman"/>
                <w:color w:val="000000"/>
                <w:sz w:val="18"/>
                <w:szCs w:val="18"/>
                <w:lang w:eastAsia="ru-RU"/>
              </w:rPr>
            </w:pPr>
            <w:r w:rsidRPr="009972E2">
              <w:rPr>
                <w:rFonts w:ascii="Times New Roman" w:eastAsia="Times New Roman" w:hAnsi="Times New Roman" w:cs="Times New Roman"/>
                <w:color w:val="000000"/>
                <w:sz w:val="18"/>
                <w:szCs w:val="18"/>
                <w:lang w:eastAsia="ru-RU"/>
              </w:rPr>
              <w:t> </w:t>
            </w:r>
          </w:p>
        </w:tc>
        <w:tc>
          <w:tcPr>
            <w:tcW w:w="700" w:type="dxa"/>
            <w:tcBorders>
              <w:top w:val="nil"/>
              <w:left w:val="nil"/>
              <w:bottom w:val="single" w:sz="8" w:space="0" w:color="auto"/>
              <w:right w:val="single" w:sz="8" w:space="0" w:color="auto"/>
            </w:tcBorders>
            <w:shd w:val="clear" w:color="auto" w:fill="auto"/>
            <w:noWrap/>
            <w:vAlign w:val="center"/>
            <w:hideMark/>
          </w:tcPr>
          <w:p w14:paraId="4D62F5FF" w14:textId="77777777" w:rsidR="004663F0" w:rsidRPr="009972E2" w:rsidRDefault="004663F0" w:rsidP="00EF5E80">
            <w:pPr>
              <w:jc w:val="center"/>
              <w:rPr>
                <w:rFonts w:ascii="Times New Roman" w:eastAsia="Times New Roman" w:hAnsi="Times New Roman" w:cs="Times New Roman"/>
                <w:color w:val="000000"/>
                <w:sz w:val="18"/>
                <w:szCs w:val="18"/>
                <w:lang w:eastAsia="ru-RU"/>
              </w:rPr>
            </w:pPr>
            <w:r w:rsidRPr="009972E2">
              <w:rPr>
                <w:rFonts w:ascii="Times New Roman" w:eastAsia="Times New Roman" w:hAnsi="Times New Roman" w:cs="Times New Roman"/>
                <w:color w:val="000000"/>
                <w:sz w:val="18"/>
                <w:szCs w:val="18"/>
                <w:lang w:eastAsia="ru-RU"/>
              </w:rPr>
              <w:t> </w:t>
            </w:r>
          </w:p>
        </w:tc>
      </w:tr>
      <w:tr w:rsidR="004663F0" w:rsidRPr="009972E2" w14:paraId="7C04FB57" w14:textId="77777777" w:rsidTr="00CA3ABC">
        <w:trPr>
          <w:trHeight w:val="195"/>
          <w:jc w:val="center"/>
        </w:trPr>
        <w:tc>
          <w:tcPr>
            <w:tcW w:w="1008" w:type="dxa"/>
            <w:tcBorders>
              <w:top w:val="nil"/>
              <w:left w:val="single" w:sz="8" w:space="0" w:color="auto"/>
              <w:bottom w:val="single" w:sz="8" w:space="0" w:color="auto"/>
              <w:right w:val="single" w:sz="8" w:space="0" w:color="auto"/>
            </w:tcBorders>
            <w:vAlign w:val="center"/>
          </w:tcPr>
          <w:p w14:paraId="3122FE84" w14:textId="77777777" w:rsidR="004663F0" w:rsidRPr="00ED76A5" w:rsidRDefault="004663F0" w:rsidP="00F34768">
            <w:pPr>
              <w:jc w:val="both"/>
              <w:rPr>
                <w:rFonts w:ascii="Times New Roman" w:eastAsia="Times New Roman" w:hAnsi="Times New Roman" w:cs="Times New Roman"/>
                <w:color w:val="000000"/>
                <w:sz w:val="16"/>
                <w:szCs w:val="16"/>
                <w:lang w:eastAsia="ru-RU"/>
              </w:rPr>
            </w:pPr>
            <w:bookmarkStart w:id="34" w:name="RANGE!C10"/>
            <w:r w:rsidRPr="00ED76A5">
              <w:rPr>
                <w:rFonts w:ascii="Times New Roman" w:eastAsia="Times New Roman" w:hAnsi="Times New Roman" w:cs="Times New Roman"/>
                <w:color w:val="000000"/>
                <w:sz w:val="16"/>
                <w:szCs w:val="16"/>
                <w:lang w:eastAsia="ru-RU"/>
              </w:rPr>
              <w:t>СГ.03</w:t>
            </w:r>
            <w:bookmarkEnd w:id="34"/>
          </w:p>
        </w:tc>
        <w:tc>
          <w:tcPr>
            <w:tcW w:w="2800" w:type="dxa"/>
            <w:tcBorders>
              <w:top w:val="nil"/>
              <w:left w:val="single" w:sz="8" w:space="0" w:color="auto"/>
              <w:bottom w:val="single" w:sz="8" w:space="0" w:color="auto"/>
              <w:right w:val="single" w:sz="8" w:space="0" w:color="auto"/>
            </w:tcBorders>
            <w:shd w:val="clear" w:color="auto" w:fill="auto"/>
            <w:vAlign w:val="center"/>
            <w:hideMark/>
          </w:tcPr>
          <w:p w14:paraId="268ACF71" w14:textId="77777777" w:rsidR="004663F0" w:rsidRPr="009972E2" w:rsidRDefault="004663F0" w:rsidP="00EF5E80">
            <w:pPr>
              <w:rPr>
                <w:rFonts w:ascii="Times New Roman" w:eastAsia="Times New Roman" w:hAnsi="Times New Roman" w:cs="Times New Roman"/>
                <w:color w:val="000000"/>
                <w:sz w:val="18"/>
                <w:szCs w:val="18"/>
                <w:lang w:eastAsia="ru-RU"/>
              </w:rPr>
            </w:pPr>
            <w:r w:rsidRPr="009972E2">
              <w:rPr>
                <w:rFonts w:ascii="Times New Roman" w:eastAsia="Times New Roman" w:hAnsi="Times New Roman" w:cs="Times New Roman"/>
                <w:color w:val="000000"/>
                <w:sz w:val="18"/>
                <w:szCs w:val="18"/>
                <w:lang w:eastAsia="ru-RU"/>
              </w:rPr>
              <w:t>Безопасность жизнедеятельности</w:t>
            </w:r>
          </w:p>
        </w:tc>
        <w:tc>
          <w:tcPr>
            <w:tcW w:w="700" w:type="dxa"/>
            <w:tcBorders>
              <w:top w:val="nil"/>
              <w:left w:val="nil"/>
              <w:bottom w:val="single" w:sz="8" w:space="0" w:color="auto"/>
              <w:right w:val="single" w:sz="8" w:space="0" w:color="auto"/>
            </w:tcBorders>
            <w:shd w:val="clear" w:color="auto" w:fill="auto"/>
            <w:vAlign w:val="center"/>
          </w:tcPr>
          <w:p w14:paraId="3644F273" w14:textId="77777777" w:rsidR="004663F0" w:rsidRPr="009972E2" w:rsidRDefault="004663F0" w:rsidP="00EF5E80">
            <w:pPr>
              <w:jc w:val="center"/>
              <w:rPr>
                <w:rFonts w:ascii="Times New Roman" w:eastAsia="Times New Roman" w:hAnsi="Times New Roman" w:cs="Times New Roman"/>
                <w:color w:val="000000"/>
                <w:sz w:val="18"/>
                <w:szCs w:val="18"/>
                <w:lang w:eastAsia="ru-RU"/>
              </w:rPr>
            </w:pPr>
          </w:p>
        </w:tc>
        <w:tc>
          <w:tcPr>
            <w:tcW w:w="700" w:type="dxa"/>
            <w:tcBorders>
              <w:top w:val="nil"/>
              <w:left w:val="nil"/>
              <w:bottom w:val="single" w:sz="8" w:space="0" w:color="auto"/>
              <w:right w:val="single" w:sz="8" w:space="0" w:color="auto"/>
            </w:tcBorders>
            <w:shd w:val="clear" w:color="auto" w:fill="auto"/>
            <w:vAlign w:val="center"/>
          </w:tcPr>
          <w:p w14:paraId="0E15FBCC" w14:textId="77777777" w:rsidR="004663F0" w:rsidRPr="009972E2" w:rsidRDefault="004663F0" w:rsidP="00EF5E80">
            <w:pPr>
              <w:jc w:val="center"/>
              <w:rPr>
                <w:rFonts w:ascii="Times New Roman" w:eastAsia="Times New Roman" w:hAnsi="Times New Roman" w:cs="Times New Roman"/>
                <w:color w:val="000000"/>
                <w:sz w:val="18"/>
                <w:szCs w:val="18"/>
                <w:lang w:eastAsia="ru-RU"/>
              </w:rPr>
            </w:pPr>
          </w:p>
        </w:tc>
        <w:tc>
          <w:tcPr>
            <w:tcW w:w="700" w:type="dxa"/>
            <w:tcBorders>
              <w:top w:val="nil"/>
              <w:left w:val="nil"/>
              <w:bottom w:val="single" w:sz="8" w:space="0" w:color="auto"/>
              <w:right w:val="single" w:sz="8" w:space="0" w:color="auto"/>
            </w:tcBorders>
            <w:shd w:val="clear" w:color="auto" w:fill="auto"/>
            <w:vAlign w:val="center"/>
          </w:tcPr>
          <w:p w14:paraId="7C6988AA" w14:textId="77777777" w:rsidR="004663F0" w:rsidRPr="009972E2" w:rsidRDefault="004663F0" w:rsidP="00EF5E80">
            <w:pPr>
              <w:jc w:val="center"/>
              <w:rPr>
                <w:rFonts w:ascii="Times New Roman" w:eastAsia="Times New Roman" w:hAnsi="Times New Roman" w:cs="Times New Roman"/>
                <w:color w:val="000000"/>
                <w:sz w:val="18"/>
                <w:szCs w:val="18"/>
                <w:lang w:eastAsia="ru-RU"/>
              </w:rPr>
            </w:pPr>
          </w:p>
        </w:tc>
        <w:tc>
          <w:tcPr>
            <w:tcW w:w="700" w:type="dxa"/>
            <w:tcBorders>
              <w:top w:val="nil"/>
              <w:left w:val="nil"/>
              <w:bottom w:val="single" w:sz="8" w:space="0" w:color="auto"/>
              <w:right w:val="single" w:sz="8" w:space="0" w:color="auto"/>
            </w:tcBorders>
            <w:shd w:val="clear" w:color="auto" w:fill="auto"/>
            <w:vAlign w:val="center"/>
          </w:tcPr>
          <w:p w14:paraId="77ACCD80" w14:textId="003D5871" w:rsidR="004663F0" w:rsidRPr="009972E2" w:rsidRDefault="004663F0" w:rsidP="00EF5E80">
            <w:pPr>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О</w:t>
            </w:r>
          </w:p>
        </w:tc>
        <w:tc>
          <w:tcPr>
            <w:tcW w:w="700" w:type="dxa"/>
            <w:tcBorders>
              <w:top w:val="nil"/>
              <w:left w:val="nil"/>
              <w:bottom w:val="single" w:sz="8" w:space="0" w:color="auto"/>
              <w:right w:val="single" w:sz="8" w:space="0" w:color="auto"/>
            </w:tcBorders>
            <w:shd w:val="clear" w:color="auto" w:fill="auto"/>
            <w:vAlign w:val="center"/>
          </w:tcPr>
          <w:p w14:paraId="3B54AF7F" w14:textId="77777777" w:rsidR="004663F0" w:rsidRPr="009972E2" w:rsidRDefault="004663F0" w:rsidP="00EF5E80">
            <w:pPr>
              <w:jc w:val="center"/>
              <w:rPr>
                <w:rFonts w:ascii="Times New Roman" w:eastAsia="Times New Roman" w:hAnsi="Times New Roman" w:cs="Times New Roman"/>
                <w:color w:val="000000"/>
                <w:sz w:val="18"/>
                <w:szCs w:val="18"/>
                <w:lang w:eastAsia="ru-RU"/>
              </w:rPr>
            </w:pPr>
          </w:p>
        </w:tc>
        <w:tc>
          <w:tcPr>
            <w:tcW w:w="700" w:type="dxa"/>
            <w:tcBorders>
              <w:top w:val="nil"/>
              <w:left w:val="nil"/>
              <w:bottom w:val="single" w:sz="8" w:space="0" w:color="auto"/>
              <w:right w:val="single" w:sz="8" w:space="0" w:color="auto"/>
            </w:tcBorders>
            <w:shd w:val="clear" w:color="auto" w:fill="auto"/>
            <w:vAlign w:val="center"/>
          </w:tcPr>
          <w:p w14:paraId="3ADD68B0" w14:textId="6119C4C7" w:rsidR="004663F0" w:rsidRPr="009972E2" w:rsidRDefault="004663F0" w:rsidP="00EF5E80">
            <w:pPr>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О</w:t>
            </w:r>
          </w:p>
        </w:tc>
        <w:tc>
          <w:tcPr>
            <w:tcW w:w="700" w:type="dxa"/>
            <w:tcBorders>
              <w:top w:val="nil"/>
              <w:left w:val="nil"/>
              <w:bottom w:val="single" w:sz="8" w:space="0" w:color="auto"/>
              <w:right w:val="single" w:sz="8" w:space="0" w:color="auto"/>
            </w:tcBorders>
            <w:shd w:val="clear" w:color="auto" w:fill="auto"/>
            <w:vAlign w:val="center"/>
          </w:tcPr>
          <w:p w14:paraId="5B0601B3" w14:textId="349EE215" w:rsidR="004663F0" w:rsidRPr="009972E2" w:rsidRDefault="004663F0" w:rsidP="00EF5E80">
            <w:pPr>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О</w:t>
            </w:r>
          </w:p>
        </w:tc>
        <w:tc>
          <w:tcPr>
            <w:tcW w:w="700" w:type="dxa"/>
            <w:tcBorders>
              <w:top w:val="nil"/>
              <w:left w:val="nil"/>
              <w:bottom w:val="single" w:sz="8" w:space="0" w:color="auto"/>
              <w:right w:val="single" w:sz="8" w:space="0" w:color="auto"/>
            </w:tcBorders>
            <w:shd w:val="clear" w:color="auto" w:fill="auto"/>
            <w:noWrap/>
            <w:vAlign w:val="center"/>
          </w:tcPr>
          <w:p w14:paraId="107C2119" w14:textId="77777777" w:rsidR="004663F0" w:rsidRPr="009972E2" w:rsidRDefault="004663F0" w:rsidP="00EF5E80">
            <w:pPr>
              <w:jc w:val="center"/>
              <w:rPr>
                <w:rFonts w:ascii="Times New Roman" w:eastAsia="Times New Roman" w:hAnsi="Times New Roman" w:cs="Times New Roman"/>
                <w:color w:val="000000"/>
                <w:sz w:val="18"/>
                <w:szCs w:val="18"/>
                <w:lang w:eastAsia="ru-RU"/>
              </w:rPr>
            </w:pPr>
          </w:p>
        </w:tc>
        <w:tc>
          <w:tcPr>
            <w:tcW w:w="700" w:type="dxa"/>
            <w:tcBorders>
              <w:top w:val="nil"/>
              <w:left w:val="nil"/>
              <w:bottom w:val="single" w:sz="8" w:space="0" w:color="auto"/>
              <w:right w:val="single" w:sz="8" w:space="0" w:color="auto"/>
            </w:tcBorders>
            <w:shd w:val="clear" w:color="auto" w:fill="auto"/>
            <w:noWrap/>
            <w:vAlign w:val="center"/>
          </w:tcPr>
          <w:p w14:paraId="050E733C" w14:textId="77777777" w:rsidR="004663F0" w:rsidRPr="009972E2" w:rsidRDefault="004663F0" w:rsidP="00EF5E80">
            <w:pPr>
              <w:jc w:val="center"/>
              <w:rPr>
                <w:rFonts w:ascii="Times New Roman" w:eastAsia="Times New Roman" w:hAnsi="Times New Roman" w:cs="Times New Roman"/>
                <w:color w:val="000000"/>
                <w:sz w:val="18"/>
                <w:szCs w:val="18"/>
                <w:lang w:eastAsia="ru-RU"/>
              </w:rPr>
            </w:pPr>
          </w:p>
        </w:tc>
        <w:tc>
          <w:tcPr>
            <w:tcW w:w="700" w:type="dxa"/>
            <w:tcBorders>
              <w:top w:val="nil"/>
              <w:left w:val="nil"/>
              <w:bottom w:val="single" w:sz="8" w:space="0" w:color="auto"/>
              <w:right w:val="single" w:sz="8" w:space="0" w:color="auto"/>
            </w:tcBorders>
            <w:shd w:val="clear" w:color="auto" w:fill="auto"/>
            <w:noWrap/>
            <w:vAlign w:val="center"/>
            <w:hideMark/>
          </w:tcPr>
          <w:p w14:paraId="16676C49" w14:textId="77777777" w:rsidR="004663F0" w:rsidRPr="009972E2" w:rsidRDefault="004663F0" w:rsidP="00EF5E80">
            <w:pPr>
              <w:jc w:val="center"/>
              <w:rPr>
                <w:rFonts w:ascii="Times New Roman" w:eastAsia="Times New Roman" w:hAnsi="Times New Roman" w:cs="Times New Roman"/>
                <w:color w:val="000000"/>
                <w:sz w:val="18"/>
                <w:szCs w:val="18"/>
                <w:lang w:eastAsia="ru-RU"/>
              </w:rPr>
            </w:pPr>
            <w:r w:rsidRPr="009972E2">
              <w:rPr>
                <w:rFonts w:ascii="Times New Roman" w:eastAsia="Times New Roman" w:hAnsi="Times New Roman" w:cs="Times New Roman"/>
                <w:color w:val="000000"/>
                <w:sz w:val="18"/>
                <w:szCs w:val="18"/>
                <w:lang w:eastAsia="ru-RU"/>
              </w:rPr>
              <w:t> </w:t>
            </w:r>
          </w:p>
        </w:tc>
        <w:tc>
          <w:tcPr>
            <w:tcW w:w="700" w:type="dxa"/>
            <w:tcBorders>
              <w:top w:val="nil"/>
              <w:left w:val="nil"/>
              <w:bottom w:val="single" w:sz="8" w:space="0" w:color="auto"/>
              <w:right w:val="single" w:sz="8" w:space="0" w:color="auto"/>
            </w:tcBorders>
            <w:shd w:val="clear" w:color="auto" w:fill="auto"/>
            <w:noWrap/>
            <w:vAlign w:val="center"/>
            <w:hideMark/>
          </w:tcPr>
          <w:p w14:paraId="18B1FBCC" w14:textId="77777777" w:rsidR="004663F0" w:rsidRPr="009972E2" w:rsidRDefault="004663F0" w:rsidP="00EF5E80">
            <w:pPr>
              <w:jc w:val="center"/>
              <w:rPr>
                <w:rFonts w:ascii="Times New Roman" w:eastAsia="Times New Roman" w:hAnsi="Times New Roman" w:cs="Times New Roman"/>
                <w:color w:val="000000"/>
                <w:sz w:val="18"/>
                <w:szCs w:val="18"/>
                <w:lang w:eastAsia="ru-RU"/>
              </w:rPr>
            </w:pPr>
            <w:r w:rsidRPr="009972E2">
              <w:rPr>
                <w:rFonts w:ascii="Times New Roman" w:eastAsia="Times New Roman" w:hAnsi="Times New Roman" w:cs="Times New Roman"/>
                <w:color w:val="000000"/>
                <w:sz w:val="18"/>
                <w:szCs w:val="18"/>
                <w:lang w:eastAsia="ru-RU"/>
              </w:rPr>
              <w:t> </w:t>
            </w:r>
          </w:p>
        </w:tc>
        <w:tc>
          <w:tcPr>
            <w:tcW w:w="700" w:type="dxa"/>
            <w:tcBorders>
              <w:top w:val="nil"/>
              <w:left w:val="nil"/>
              <w:bottom w:val="single" w:sz="8" w:space="0" w:color="auto"/>
              <w:right w:val="single" w:sz="8" w:space="0" w:color="auto"/>
            </w:tcBorders>
            <w:shd w:val="clear" w:color="auto" w:fill="auto"/>
            <w:vAlign w:val="center"/>
            <w:hideMark/>
          </w:tcPr>
          <w:p w14:paraId="7F157B53" w14:textId="77777777" w:rsidR="004663F0" w:rsidRPr="009972E2" w:rsidRDefault="004663F0" w:rsidP="00EF5E80">
            <w:pPr>
              <w:jc w:val="center"/>
              <w:rPr>
                <w:rFonts w:ascii="Times New Roman" w:eastAsia="Times New Roman" w:hAnsi="Times New Roman" w:cs="Times New Roman"/>
                <w:color w:val="000000"/>
                <w:sz w:val="18"/>
                <w:szCs w:val="18"/>
                <w:lang w:eastAsia="ru-RU"/>
              </w:rPr>
            </w:pPr>
            <w:r w:rsidRPr="009972E2">
              <w:rPr>
                <w:rFonts w:ascii="Times New Roman" w:eastAsia="Times New Roman" w:hAnsi="Times New Roman" w:cs="Times New Roman"/>
                <w:color w:val="000000"/>
                <w:sz w:val="18"/>
                <w:szCs w:val="18"/>
                <w:lang w:eastAsia="ru-RU"/>
              </w:rPr>
              <w:t> </w:t>
            </w:r>
          </w:p>
        </w:tc>
        <w:tc>
          <w:tcPr>
            <w:tcW w:w="700" w:type="dxa"/>
            <w:tcBorders>
              <w:top w:val="nil"/>
              <w:left w:val="nil"/>
              <w:bottom w:val="single" w:sz="8" w:space="0" w:color="auto"/>
              <w:right w:val="single" w:sz="8" w:space="0" w:color="auto"/>
            </w:tcBorders>
            <w:shd w:val="clear" w:color="auto" w:fill="auto"/>
            <w:noWrap/>
            <w:vAlign w:val="center"/>
            <w:hideMark/>
          </w:tcPr>
          <w:p w14:paraId="76292486" w14:textId="77777777" w:rsidR="004663F0" w:rsidRPr="009972E2" w:rsidRDefault="004663F0" w:rsidP="00EF5E80">
            <w:pPr>
              <w:jc w:val="center"/>
              <w:rPr>
                <w:rFonts w:ascii="Times New Roman" w:eastAsia="Times New Roman" w:hAnsi="Times New Roman" w:cs="Times New Roman"/>
                <w:color w:val="000000"/>
                <w:sz w:val="18"/>
                <w:szCs w:val="18"/>
                <w:lang w:eastAsia="ru-RU"/>
              </w:rPr>
            </w:pPr>
            <w:r w:rsidRPr="009972E2">
              <w:rPr>
                <w:rFonts w:ascii="Times New Roman" w:eastAsia="Times New Roman" w:hAnsi="Times New Roman" w:cs="Times New Roman"/>
                <w:color w:val="000000"/>
                <w:sz w:val="18"/>
                <w:szCs w:val="18"/>
                <w:lang w:eastAsia="ru-RU"/>
              </w:rPr>
              <w:t> </w:t>
            </w:r>
          </w:p>
        </w:tc>
        <w:tc>
          <w:tcPr>
            <w:tcW w:w="700" w:type="dxa"/>
            <w:tcBorders>
              <w:top w:val="nil"/>
              <w:left w:val="nil"/>
              <w:bottom w:val="single" w:sz="8" w:space="0" w:color="auto"/>
              <w:right w:val="single" w:sz="8" w:space="0" w:color="auto"/>
            </w:tcBorders>
            <w:shd w:val="clear" w:color="auto" w:fill="auto"/>
            <w:noWrap/>
            <w:vAlign w:val="center"/>
            <w:hideMark/>
          </w:tcPr>
          <w:p w14:paraId="236B0ECF" w14:textId="77777777" w:rsidR="004663F0" w:rsidRPr="009972E2" w:rsidRDefault="004663F0" w:rsidP="00EF5E80">
            <w:pPr>
              <w:jc w:val="center"/>
              <w:rPr>
                <w:rFonts w:ascii="Times New Roman" w:eastAsia="Times New Roman" w:hAnsi="Times New Roman" w:cs="Times New Roman"/>
                <w:color w:val="000000"/>
                <w:sz w:val="18"/>
                <w:szCs w:val="18"/>
                <w:lang w:eastAsia="ru-RU"/>
              </w:rPr>
            </w:pPr>
            <w:r w:rsidRPr="009972E2">
              <w:rPr>
                <w:rFonts w:ascii="Times New Roman" w:eastAsia="Times New Roman" w:hAnsi="Times New Roman" w:cs="Times New Roman"/>
                <w:color w:val="000000"/>
                <w:sz w:val="18"/>
                <w:szCs w:val="18"/>
                <w:lang w:eastAsia="ru-RU"/>
              </w:rPr>
              <w:t> </w:t>
            </w:r>
          </w:p>
        </w:tc>
        <w:tc>
          <w:tcPr>
            <w:tcW w:w="700" w:type="dxa"/>
            <w:tcBorders>
              <w:top w:val="nil"/>
              <w:left w:val="nil"/>
              <w:bottom w:val="single" w:sz="8" w:space="0" w:color="auto"/>
              <w:right w:val="single" w:sz="8" w:space="0" w:color="auto"/>
            </w:tcBorders>
            <w:shd w:val="clear" w:color="auto" w:fill="auto"/>
            <w:noWrap/>
            <w:vAlign w:val="center"/>
            <w:hideMark/>
          </w:tcPr>
          <w:p w14:paraId="5D23E4DA" w14:textId="77777777" w:rsidR="004663F0" w:rsidRPr="009972E2" w:rsidRDefault="004663F0" w:rsidP="00EF5E80">
            <w:pPr>
              <w:jc w:val="center"/>
              <w:rPr>
                <w:rFonts w:ascii="Times New Roman" w:eastAsia="Times New Roman" w:hAnsi="Times New Roman" w:cs="Times New Roman"/>
                <w:color w:val="000000"/>
                <w:sz w:val="18"/>
                <w:szCs w:val="18"/>
                <w:lang w:eastAsia="ru-RU"/>
              </w:rPr>
            </w:pPr>
            <w:r w:rsidRPr="009972E2">
              <w:rPr>
                <w:rFonts w:ascii="Times New Roman" w:eastAsia="Times New Roman" w:hAnsi="Times New Roman" w:cs="Times New Roman"/>
                <w:color w:val="000000"/>
                <w:sz w:val="18"/>
                <w:szCs w:val="18"/>
                <w:lang w:eastAsia="ru-RU"/>
              </w:rPr>
              <w:t> </w:t>
            </w:r>
          </w:p>
        </w:tc>
        <w:tc>
          <w:tcPr>
            <w:tcW w:w="700" w:type="dxa"/>
            <w:tcBorders>
              <w:top w:val="nil"/>
              <w:left w:val="nil"/>
              <w:bottom w:val="single" w:sz="8" w:space="0" w:color="auto"/>
              <w:right w:val="single" w:sz="8" w:space="0" w:color="auto"/>
            </w:tcBorders>
            <w:shd w:val="clear" w:color="auto" w:fill="auto"/>
            <w:noWrap/>
            <w:vAlign w:val="center"/>
            <w:hideMark/>
          </w:tcPr>
          <w:p w14:paraId="450F6E3D" w14:textId="77777777" w:rsidR="004663F0" w:rsidRPr="009972E2" w:rsidRDefault="004663F0" w:rsidP="00EF5E80">
            <w:pPr>
              <w:jc w:val="center"/>
              <w:rPr>
                <w:rFonts w:ascii="Times New Roman" w:eastAsia="Times New Roman" w:hAnsi="Times New Roman" w:cs="Times New Roman"/>
                <w:color w:val="000000"/>
                <w:sz w:val="18"/>
                <w:szCs w:val="18"/>
                <w:lang w:eastAsia="ru-RU"/>
              </w:rPr>
            </w:pPr>
            <w:r w:rsidRPr="009972E2">
              <w:rPr>
                <w:rFonts w:ascii="Times New Roman" w:eastAsia="Times New Roman" w:hAnsi="Times New Roman" w:cs="Times New Roman"/>
                <w:color w:val="000000"/>
                <w:sz w:val="18"/>
                <w:szCs w:val="18"/>
                <w:lang w:eastAsia="ru-RU"/>
              </w:rPr>
              <w:t> </w:t>
            </w:r>
          </w:p>
        </w:tc>
      </w:tr>
      <w:tr w:rsidR="004663F0" w:rsidRPr="009972E2" w14:paraId="465AB31A" w14:textId="77777777" w:rsidTr="00CA3ABC">
        <w:trPr>
          <w:trHeight w:val="240"/>
          <w:jc w:val="center"/>
        </w:trPr>
        <w:tc>
          <w:tcPr>
            <w:tcW w:w="1008" w:type="dxa"/>
            <w:tcBorders>
              <w:top w:val="nil"/>
              <w:left w:val="single" w:sz="8" w:space="0" w:color="auto"/>
              <w:bottom w:val="single" w:sz="8" w:space="0" w:color="auto"/>
              <w:right w:val="single" w:sz="8" w:space="0" w:color="auto"/>
            </w:tcBorders>
            <w:vAlign w:val="center"/>
          </w:tcPr>
          <w:p w14:paraId="662B28FF" w14:textId="77777777" w:rsidR="004663F0" w:rsidRPr="00ED76A5" w:rsidRDefault="004663F0" w:rsidP="00F34768">
            <w:pPr>
              <w:jc w:val="both"/>
              <w:rPr>
                <w:rFonts w:ascii="Times New Roman" w:eastAsia="Times New Roman" w:hAnsi="Times New Roman" w:cs="Times New Roman"/>
                <w:color w:val="000000"/>
                <w:sz w:val="16"/>
                <w:szCs w:val="16"/>
                <w:lang w:eastAsia="ru-RU"/>
              </w:rPr>
            </w:pPr>
            <w:r w:rsidRPr="00ED76A5">
              <w:rPr>
                <w:rFonts w:ascii="Times New Roman" w:eastAsia="Times New Roman" w:hAnsi="Times New Roman" w:cs="Times New Roman"/>
                <w:color w:val="000000"/>
                <w:sz w:val="16"/>
                <w:szCs w:val="16"/>
                <w:lang w:eastAsia="ru-RU"/>
              </w:rPr>
              <w:t>СГ.04</w:t>
            </w:r>
          </w:p>
        </w:tc>
        <w:tc>
          <w:tcPr>
            <w:tcW w:w="2800" w:type="dxa"/>
            <w:tcBorders>
              <w:top w:val="nil"/>
              <w:left w:val="single" w:sz="8" w:space="0" w:color="auto"/>
              <w:bottom w:val="single" w:sz="8" w:space="0" w:color="auto"/>
              <w:right w:val="single" w:sz="8" w:space="0" w:color="auto"/>
            </w:tcBorders>
            <w:shd w:val="clear" w:color="auto" w:fill="auto"/>
            <w:vAlign w:val="center"/>
            <w:hideMark/>
          </w:tcPr>
          <w:p w14:paraId="20D0AA29" w14:textId="77777777" w:rsidR="004663F0" w:rsidRPr="009972E2" w:rsidRDefault="004663F0" w:rsidP="00EF5E80">
            <w:pPr>
              <w:rPr>
                <w:rFonts w:ascii="Times New Roman" w:eastAsia="Times New Roman" w:hAnsi="Times New Roman" w:cs="Times New Roman"/>
                <w:color w:val="000000"/>
                <w:sz w:val="18"/>
                <w:szCs w:val="18"/>
                <w:lang w:eastAsia="ru-RU"/>
              </w:rPr>
            </w:pPr>
            <w:r w:rsidRPr="009972E2">
              <w:rPr>
                <w:rFonts w:ascii="Times New Roman" w:eastAsia="Times New Roman" w:hAnsi="Times New Roman" w:cs="Times New Roman"/>
                <w:color w:val="000000"/>
                <w:sz w:val="18"/>
                <w:szCs w:val="18"/>
                <w:lang w:eastAsia="ru-RU"/>
              </w:rPr>
              <w:t>Физическая культура</w:t>
            </w:r>
          </w:p>
        </w:tc>
        <w:tc>
          <w:tcPr>
            <w:tcW w:w="700" w:type="dxa"/>
            <w:tcBorders>
              <w:top w:val="nil"/>
              <w:left w:val="nil"/>
              <w:bottom w:val="single" w:sz="8" w:space="0" w:color="auto"/>
              <w:right w:val="single" w:sz="8" w:space="0" w:color="auto"/>
            </w:tcBorders>
            <w:shd w:val="clear" w:color="auto" w:fill="auto"/>
            <w:vAlign w:val="center"/>
          </w:tcPr>
          <w:p w14:paraId="001CB37A" w14:textId="77777777" w:rsidR="004663F0" w:rsidRPr="009972E2" w:rsidRDefault="004663F0" w:rsidP="00EF5E80">
            <w:pPr>
              <w:jc w:val="center"/>
              <w:rPr>
                <w:rFonts w:ascii="Times New Roman" w:eastAsia="Times New Roman" w:hAnsi="Times New Roman" w:cs="Times New Roman"/>
                <w:color w:val="000000"/>
                <w:sz w:val="18"/>
                <w:szCs w:val="18"/>
                <w:lang w:eastAsia="ru-RU"/>
              </w:rPr>
            </w:pPr>
          </w:p>
        </w:tc>
        <w:tc>
          <w:tcPr>
            <w:tcW w:w="700" w:type="dxa"/>
            <w:tcBorders>
              <w:top w:val="nil"/>
              <w:left w:val="nil"/>
              <w:bottom w:val="single" w:sz="8" w:space="0" w:color="auto"/>
              <w:right w:val="single" w:sz="8" w:space="0" w:color="auto"/>
            </w:tcBorders>
            <w:shd w:val="clear" w:color="auto" w:fill="auto"/>
            <w:vAlign w:val="center"/>
          </w:tcPr>
          <w:p w14:paraId="681DF4DB" w14:textId="77777777" w:rsidR="004663F0" w:rsidRPr="009972E2" w:rsidRDefault="004663F0" w:rsidP="00EF5E80">
            <w:pPr>
              <w:jc w:val="center"/>
              <w:rPr>
                <w:rFonts w:ascii="Times New Roman" w:eastAsia="Times New Roman" w:hAnsi="Times New Roman" w:cs="Times New Roman"/>
                <w:color w:val="000000"/>
                <w:sz w:val="18"/>
                <w:szCs w:val="18"/>
                <w:lang w:eastAsia="ru-RU"/>
              </w:rPr>
            </w:pPr>
          </w:p>
        </w:tc>
        <w:tc>
          <w:tcPr>
            <w:tcW w:w="700" w:type="dxa"/>
            <w:tcBorders>
              <w:top w:val="nil"/>
              <w:left w:val="nil"/>
              <w:bottom w:val="single" w:sz="8" w:space="0" w:color="auto"/>
              <w:right w:val="single" w:sz="8" w:space="0" w:color="auto"/>
            </w:tcBorders>
            <w:shd w:val="clear" w:color="auto" w:fill="auto"/>
            <w:vAlign w:val="center"/>
          </w:tcPr>
          <w:p w14:paraId="604775D6" w14:textId="77777777" w:rsidR="004663F0" w:rsidRPr="009972E2" w:rsidRDefault="004663F0" w:rsidP="00EF5E80">
            <w:pPr>
              <w:jc w:val="center"/>
              <w:rPr>
                <w:rFonts w:ascii="Times New Roman" w:eastAsia="Times New Roman" w:hAnsi="Times New Roman" w:cs="Times New Roman"/>
                <w:color w:val="000000"/>
                <w:sz w:val="18"/>
                <w:szCs w:val="18"/>
                <w:lang w:eastAsia="ru-RU"/>
              </w:rPr>
            </w:pPr>
          </w:p>
        </w:tc>
        <w:tc>
          <w:tcPr>
            <w:tcW w:w="700" w:type="dxa"/>
            <w:tcBorders>
              <w:top w:val="nil"/>
              <w:left w:val="nil"/>
              <w:bottom w:val="single" w:sz="8" w:space="0" w:color="auto"/>
              <w:right w:val="single" w:sz="8" w:space="0" w:color="auto"/>
            </w:tcBorders>
            <w:shd w:val="clear" w:color="auto" w:fill="auto"/>
            <w:vAlign w:val="center"/>
          </w:tcPr>
          <w:p w14:paraId="308079C5" w14:textId="54BA9E32" w:rsidR="004663F0" w:rsidRPr="009972E2" w:rsidRDefault="004663F0" w:rsidP="00EF5E80">
            <w:pPr>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О</w:t>
            </w:r>
          </w:p>
        </w:tc>
        <w:tc>
          <w:tcPr>
            <w:tcW w:w="700" w:type="dxa"/>
            <w:tcBorders>
              <w:top w:val="nil"/>
              <w:left w:val="nil"/>
              <w:bottom w:val="single" w:sz="8" w:space="0" w:color="auto"/>
              <w:right w:val="single" w:sz="8" w:space="0" w:color="auto"/>
            </w:tcBorders>
            <w:shd w:val="clear" w:color="auto" w:fill="auto"/>
            <w:vAlign w:val="center"/>
          </w:tcPr>
          <w:p w14:paraId="4BCC4B0A" w14:textId="77777777" w:rsidR="004663F0" w:rsidRPr="009972E2" w:rsidRDefault="004663F0" w:rsidP="00EF5E80">
            <w:pPr>
              <w:jc w:val="center"/>
              <w:rPr>
                <w:rFonts w:ascii="Times New Roman" w:eastAsia="Times New Roman" w:hAnsi="Times New Roman" w:cs="Times New Roman"/>
                <w:color w:val="000000"/>
                <w:sz w:val="18"/>
                <w:szCs w:val="18"/>
                <w:lang w:eastAsia="ru-RU"/>
              </w:rPr>
            </w:pPr>
          </w:p>
        </w:tc>
        <w:tc>
          <w:tcPr>
            <w:tcW w:w="700" w:type="dxa"/>
            <w:tcBorders>
              <w:top w:val="nil"/>
              <w:left w:val="nil"/>
              <w:bottom w:val="single" w:sz="8" w:space="0" w:color="auto"/>
              <w:right w:val="single" w:sz="8" w:space="0" w:color="auto"/>
            </w:tcBorders>
            <w:shd w:val="clear" w:color="auto" w:fill="auto"/>
            <w:vAlign w:val="center"/>
          </w:tcPr>
          <w:p w14:paraId="77679B9E" w14:textId="77777777" w:rsidR="004663F0" w:rsidRPr="009972E2" w:rsidRDefault="004663F0" w:rsidP="00EF5E80">
            <w:pPr>
              <w:jc w:val="center"/>
              <w:rPr>
                <w:rFonts w:ascii="Times New Roman" w:eastAsia="Times New Roman" w:hAnsi="Times New Roman" w:cs="Times New Roman"/>
                <w:color w:val="000000"/>
                <w:sz w:val="18"/>
                <w:szCs w:val="18"/>
                <w:lang w:eastAsia="ru-RU"/>
              </w:rPr>
            </w:pPr>
          </w:p>
        </w:tc>
        <w:tc>
          <w:tcPr>
            <w:tcW w:w="700" w:type="dxa"/>
            <w:tcBorders>
              <w:top w:val="nil"/>
              <w:left w:val="nil"/>
              <w:bottom w:val="single" w:sz="8" w:space="0" w:color="auto"/>
              <w:right w:val="single" w:sz="8" w:space="0" w:color="auto"/>
            </w:tcBorders>
            <w:shd w:val="clear" w:color="auto" w:fill="auto"/>
            <w:vAlign w:val="center"/>
          </w:tcPr>
          <w:p w14:paraId="5CC9E632" w14:textId="77777777" w:rsidR="004663F0" w:rsidRPr="009972E2" w:rsidRDefault="004663F0" w:rsidP="00EF5E80">
            <w:pPr>
              <w:jc w:val="center"/>
              <w:rPr>
                <w:rFonts w:ascii="Times New Roman" w:eastAsia="Times New Roman" w:hAnsi="Times New Roman" w:cs="Times New Roman"/>
                <w:color w:val="000000"/>
                <w:sz w:val="18"/>
                <w:szCs w:val="18"/>
                <w:lang w:eastAsia="ru-RU"/>
              </w:rPr>
            </w:pPr>
          </w:p>
        </w:tc>
        <w:tc>
          <w:tcPr>
            <w:tcW w:w="700" w:type="dxa"/>
            <w:tcBorders>
              <w:top w:val="nil"/>
              <w:left w:val="nil"/>
              <w:bottom w:val="single" w:sz="8" w:space="0" w:color="auto"/>
              <w:right w:val="single" w:sz="8" w:space="0" w:color="auto"/>
            </w:tcBorders>
            <w:shd w:val="clear" w:color="auto" w:fill="auto"/>
            <w:vAlign w:val="center"/>
          </w:tcPr>
          <w:p w14:paraId="4890F849" w14:textId="53631DCC" w:rsidR="004663F0" w:rsidRPr="009972E2" w:rsidRDefault="004663F0" w:rsidP="00EF5E80">
            <w:pPr>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О</w:t>
            </w:r>
          </w:p>
        </w:tc>
        <w:tc>
          <w:tcPr>
            <w:tcW w:w="700" w:type="dxa"/>
            <w:tcBorders>
              <w:top w:val="nil"/>
              <w:left w:val="nil"/>
              <w:bottom w:val="single" w:sz="8" w:space="0" w:color="auto"/>
              <w:right w:val="single" w:sz="8" w:space="0" w:color="auto"/>
            </w:tcBorders>
            <w:shd w:val="clear" w:color="auto" w:fill="auto"/>
            <w:noWrap/>
            <w:vAlign w:val="center"/>
          </w:tcPr>
          <w:p w14:paraId="7C91E67A" w14:textId="77777777" w:rsidR="004663F0" w:rsidRPr="009972E2" w:rsidRDefault="004663F0" w:rsidP="00EF5E80">
            <w:pPr>
              <w:jc w:val="center"/>
              <w:rPr>
                <w:rFonts w:ascii="Times New Roman" w:eastAsia="Times New Roman" w:hAnsi="Times New Roman" w:cs="Times New Roman"/>
                <w:color w:val="000000"/>
                <w:sz w:val="18"/>
                <w:szCs w:val="18"/>
                <w:lang w:eastAsia="ru-RU"/>
              </w:rPr>
            </w:pPr>
          </w:p>
        </w:tc>
        <w:tc>
          <w:tcPr>
            <w:tcW w:w="700" w:type="dxa"/>
            <w:tcBorders>
              <w:top w:val="nil"/>
              <w:left w:val="nil"/>
              <w:bottom w:val="single" w:sz="8" w:space="0" w:color="auto"/>
              <w:right w:val="single" w:sz="8" w:space="0" w:color="auto"/>
            </w:tcBorders>
            <w:shd w:val="clear" w:color="auto" w:fill="auto"/>
            <w:noWrap/>
            <w:vAlign w:val="center"/>
            <w:hideMark/>
          </w:tcPr>
          <w:p w14:paraId="0443CDFC" w14:textId="77777777" w:rsidR="004663F0" w:rsidRPr="009972E2" w:rsidRDefault="004663F0" w:rsidP="00EF5E80">
            <w:pPr>
              <w:jc w:val="center"/>
              <w:rPr>
                <w:rFonts w:ascii="Times New Roman" w:eastAsia="Times New Roman" w:hAnsi="Times New Roman" w:cs="Times New Roman"/>
                <w:color w:val="000000"/>
                <w:sz w:val="18"/>
                <w:szCs w:val="18"/>
                <w:lang w:eastAsia="ru-RU"/>
              </w:rPr>
            </w:pPr>
            <w:r w:rsidRPr="009972E2">
              <w:rPr>
                <w:rFonts w:ascii="Times New Roman" w:eastAsia="Times New Roman" w:hAnsi="Times New Roman" w:cs="Times New Roman"/>
                <w:color w:val="000000"/>
                <w:sz w:val="18"/>
                <w:szCs w:val="18"/>
                <w:lang w:eastAsia="ru-RU"/>
              </w:rPr>
              <w:t> </w:t>
            </w:r>
          </w:p>
        </w:tc>
        <w:tc>
          <w:tcPr>
            <w:tcW w:w="700" w:type="dxa"/>
            <w:tcBorders>
              <w:top w:val="nil"/>
              <w:left w:val="nil"/>
              <w:bottom w:val="single" w:sz="8" w:space="0" w:color="auto"/>
              <w:right w:val="single" w:sz="8" w:space="0" w:color="auto"/>
            </w:tcBorders>
            <w:shd w:val="clear" w:color="auto" w:fill="auto"/>
            <w:noWrap/>
            <w:vAlign w:val="center"/>
            <w:hideMark/>
          </w:tcPr>
          <w:p w14:paraId="3841F32C" w14:textId="77777777" w:rsidR="004663F0" w:rsidRPr="009972E2" w:rsidRDefault="004663F0" w:rsidP="00EF5E80">
            <w:pPr>
              <w:jc w:val="center"/>
              <w:rPr>
                <w:rFonts w:ascii="Times New Roman" w:eastAsia="Times New Roman" w:hAnsi="Times New Roman" w:cs="Times New Roman"/>
                <w:color w:val="000000"/>
                <w:sz w:val="18"/>
                <w:szCs w:val="18"/>
                <w:lang w:eastAsia="ru-RU"/>
              </w:rPr>
            </w:pPr>
            <w:r w:rsidRPr="009972E2">
              <w:rPr>
                <w:rFonts w:ascii="Times New Roman" w:eastAsia="Times New Roman" w:hAnsi="Times New Roman" w:cs="Times New Roman"/>
                <w:color w:val="000000"/>
                <w:sz w:val="18"/>
                <w:szCs w:val="18"/>
                <w:lang w:eastAsia="ru-RU"/>
              </w:rPr>
              <w:t> </w:t>
            </w:r>
          </w:p>
        </w:tc>
        <w:tc>
          <w:tcPr>
            <w:tcW w:w="700" w:type="dxa"/>
            <w:tcBorders>
              <w:top w:val="nil"/>
              <w:left w:val="nil"/>
              <w:bottom w:val="single" w:sz="8" w:space="0" w:color="auto"/>
              <w:right w:val="single" w:sz="8" w:space="0" w:color="auto"/>
            </w:tcBorders>
            <w:shd w:val="clear" w:color="auto" w:fill="auto"/>
            <w:vAlign w:val="center"/>
            <w:hideMark/>
          </w:tcPr>
          <w:p w14:paraId="551AA26B" w14:textId="77777777" w:rsidR="004663F0" w:rsidRPr="009972E2" w:rsidRDefault="004663F0" w:rsidP="00EF5E80">
            <w:pPr>
              <w:jc w:val="center"/>
              <w:rPr>
                <w:rFonts w:ascii="Times New Roman" w:eastAsia="Times New Roman" w:hAnsi="Times New Roman" w:cs="Times New Roman"/>
                <w:color w:val="000000"/>
                <w:sz w:val="18"/>
                <w:szCs w:val="18"/>
                <w:lang w:eastAsia="ru-RU"/>
              </w:rPr>
            </w:pPr>
            <w:r w:rsidRPr="009972E2">
              <w:rPr>
                <w:rFonts w:ascii="Times New Roman" w:eastAsia="Times New Roman" w:hAnsi="Times New Roman" w:cs="Times New Roman"/>
                <w:color w:val="000000"/>
                <w:sz w:val="18"/>
                <w:szCs w:val="18"/>
                <w:lang w:eastAsia="ru-RU"/>
              </w:rPr>
              <w:t> </w:t>
            </w:r>
          </w:p>
        </w:tc>
        <w:tc>
          <w:tcPr>
            <w:tcW w:w="700" w:type="dxa"/>
            <w:tcBorders>
              <w:top w:val="nil"/>
              <w:left w:val="nil"/>
              <w:bottom w:val="single" w:sz="8" w:space="0" w:color="auto"/>
              <w:right w:val="single" w:sz="8" w:space="0" w:color="auto"/>
            </w:tcBorders>
            <w:shd w:val="clear" w:color="auto" w:fill="auto"/>
            <w:noWrap/>
            <w:vAlign w:val="center"/>
            <w:hideMark/>
          </w:tcPr>
          <w:p w14:paraId="79D5CEFD" w14:textId="77777777" w:rsidR="004663F0" w:rsidRPr="009972E2" w:rsidRDefault="004663F0" w:rsidP="00EF5E80">
            <w:pPr>
              <w:jc w:val="center"/>
              <w:rPr>
                <w:rFonts w:ascii="Times New Roman" w:eastAsia="Times New Roman" w:hAnsi="Times New Roman" w:cs="Times New Roman"/>
                <w:color w:val="000000"/>
                <w:sz w:val="18"/>
                <w:szCs w:val="18"/>
                <w:lang w:eastAsia="ru-RU"/>
              </w:rPr>
            </w:pPr>
            <w:r w:rsidRPr="009972E2">
              <w:rPr>
                <w:rFonts w:ascii="Times New Roman" w:eastAsia="Times New Roman" w:hAnsi="Times New Roman" w:cs="Times New Roman"/>
                <w:color w:val="000000"/>
                <w:sz w:val="18"/>
                <w:szCs w:val="18"/>
                <w:lang w:eastAsia="ru-RU"/>
              </w:rPr>
              <w:t> </w:t>
            </w:r>
          </w:p>
        </w:tc>
        <w:tc>
          <w:tcPr>
            <w:tcW w:w="700" w:type="dxa"/>
            <w:tcBorders>
              <w:top w:val="nil"/>
              <w:left w:val="nil"/>
              <w:bottom w:val="single" w:sz="8" w:space="0" w:color="auto"/>
              <w:right w:val="single" w:sz="8" w:space="0" w:color="auto"/>
            </w:tcBorders>
            <w:shd w:val="clear" w:color="auto" w:fill="auto"/>
            <w:noWrap/>
            <w:vAlign w:val="center"/>
            <w:hideMark/>
          </w:tcPr>
          <w:p w14:paraId="1A72C43C" w14:textId="77777777" w:rsidR="004663F0" w:rsidRPr="009972E2" w:rsidRDefault="004663F0" w:rsidP="00EF5E80">
            <w:pPr>
              <w:jc w:val="center"/>
              <w:rPr>
                <w:rFonts w:ascii="Times New Roman" w:eastAsia="Times New Roman" w:hAnsi="Times New Roman" w:cs="Times New Roman"/>
                <w:color w:val="000000"/>
                <w:sz w:val="18"/>
                <w:szCs w:val="18"/>
                <w:lang w:eastAsia="ru-RU"/>
              </w:rPr>
            </w:pPr>
            <w:r w:rsidRPr="009972E2">
              <w:rPr>
                <w:rFonts w:ascii="Times New Roman" w:eastAsia="Times New Roman" w:hAnsi="Times New Roman" w:cs="Times New Roman"/>
                <w:color w:val="000000"/>
                <w:sz w:val="18"/>
                <w:szCs w:val="18"/>
                <w:lang w:eastAsia="ru-RU"/>
              </w:rPr>
              <w:t> </w:t>
            </w:r>
          </w:p>
        </w:tc>
        <w:tc>
          <w:tcPr>
            <w:tcW w:w="700" w:type="dxa"/>
            <w:tcBorders>
              <w:top w:val="nil"/>
              <w:left w:val="nil"/>
              <w:bottom w:val="single" w:sz="8" w:space="0" w:color="auto"/>
              <w:right w:val="single" w:sz="8" w:space="0" w:color="auto"/>
            </w:tcBorders>
            <w:shd w:val="clear" w:color="auto" w:fill="auto"/>
            <w:noWrap/>
            <w:vAlign w:val="center"/>
            <w:hideMark/>
          </w:tcPr>
          <w:p w14:paraId="3FDF033F" w14:textId="77777777" w:rsidR="004663F0" w:rsidRPr="009972E2" w:rsidRDefault="004663F0" w:rsidP="00EF5E80">
            <w:pPr>
              <w:jc w:val="center"/>
              <w:rPr>
                <w:rFonts w:ascii="Times New Roman" w:eastAsia="Times New Roman" w:hAnsi="Times New Roman" w:cs="Times New Roman"/>
                <w:color w:val="000000"/>
                <w:sz w:val="18"/>
                <w:szCs w:val="18"/>
                <w:lang w:eastAsia="ru-RU"/>
              </w:rPr>
            </w:pPr>
            <w:r w:rsidRPr="009972E2">
              <w:rPr>
                <w:rFonts w:ascii="Times New Roman" w:eastAsia="Times New Roman" w:hAnsi="Times New Roman" w:cs="Times New Roman"/>
                <w:color w:val="000000"/>
                <w:sz w:val="18"/>
                <w:szCs w:val="18"/>
                <w:lang w:eastAsia="ru-RU"/>
              </w:rPr>
              <w:t> </w:t>
            </w:r>
          </w:p>
        </w:tc>
        <w:tc>
          <w:tcPr>
            <w:tcW w:w="700" w:type="dxa"/>
            <w:tcBorders>
              <w:top w:val="nil"/>
              <w:left w:val="nil"/>
              <w:bottom w:val="single" w:sz="8" w:space="0" w:color="auto"/>
              <w:right w:val="single" w:sz="8" w:space="0" w:color="auto"/>
            </w:tcBorders>
            <w:shd w:val="clear" w:color="auto" w:fill="auto"/>
            <w:noWrap/>
            <w:vAlign w:val="center"/>
            <w:hideMark/>
          </w:tcPr>
          <w:p w14:paraId="698C4C5E" w14:textId="77777777" w:rsidR="004663F0" w:rsidRPr="009972E2" w:rsidRDefault="004663F0" w:rsidP="00EF5E80">
            <w:pPr>
              <w:jc w:val="center"/>
              <w:rPr>
                <w:rFonts w:ascii="Times New Roman" w:eastAsia="Times New Roman" w:hAnsi="Times New Roman" w:cs="Times New Roman"/>
                <w:color w:val="000000"/>
                <w:sz w:val="18"/>
                <w:szCs w:val="18"/>
                <w:lang w:eastAsia="ru-RU"/>
              </w:rPr>
            </w:pPr>
            <w:r w:rsidRPr="009972E2">
              <w:rPr>
                <w:rFonts w:ascii="Times New Roman" w:eastAsia="Times New Roman" w:hAnsi="Times New Roman" w:cs="Times New Roman"/>
                <w:color w:val="000000"/>
                <w:sz w:val="18"/>
                <w:szCs w:val="18"/>
                <w:lang w:eastAsia="ru-RU"/>
              </w:rPr>
              <w:t> </w:t>
            </w:r>
          </w:p>
        </w:tc>
      </w:tr>
      <w:tr w:rsidR="004663F0" w:rsidRPr="009972E2" w14:paraId="40DC0318" w14:textId="77777777" w:rsidTr="00CA3ABC">
        <w:trPr>
          <w:trHeight w:val="180"/>
          <w:jc w:val="center"/>
        </w:trPr>
        <w:tc>
          <w:tcPr>
            <w:tcW w:w="1008" w:type="dxa"/>
            <w:tcBorders>
              <w:top w:val="nil"/>
              <w:left w:val="single" w:sz="8" w:space="0" w:color="auto"/>
              <w:bottom w:val="single" w:sz="8" w:space="0" w:color="auto"/>
              <w:right w:val="single" w:sz="8" w:space="0" w:color="auto"/>
            </w:tcBorders>
            <w:vAlign w:val="center"/>
          </w:tcPr>
          <w:p w14:paraId="2095B713" w14:textId="77777777" w:rsidR="004663F0" w:rsidRPr="00ED76A5" w:rsidRDefault="004663F0" w:rsidP="00F34768">
            <w:pPr>
              <w:jc w:val="both"/>
              <w:rPr>
                <w:rFonts w:ascii="Times New Roman" w:eastAsia="Times New Roman" w:hAnsi="Times New Roman" w:cs="Times New Roman"/>
                <w:color w:val="000000"/>
                <w:sz w:val="16"/>
                <w:szCs w:val="16"/>
                <w:lang w:eastAsia="ru-RU"/>
              </w:rPr>
            </w:pPr>
            <w:r w:rsidRPr="00ED76A5">
              <w:rPr>
                <w:rFonts w:ascii="Times New Roman" w:eastAsia="Times New Roman" w:hAnsi="Times New Roman" w:cs="Times New Roman"/>
                <w:color w:val="000000"/>
                <w:sz w:val="16"/>
                <w:szCs w:val="16"/>
                <w:lang w:eastAsia="ru-RU"/>
              </w:rPr>
              <w:t>СГ.05</w:t>
            </w:r>
          </w:p>
        </w:tc>
        <w:tc>
          <w:tcPr>
            <w:tcW w:w="2800" w:type="dxa"/>
            <w:tcBorders>
              <w:top w:val="nil"/>
              <w:left w:val="single" w:sz="8" w:space="0" w:color="auto"/>
              <w:bottom w:val="single" w:sz="8" w:space="0" w:color="auto"/>
              <w:right w:val="single" w:sz="8" w:space="0" w:color="auto"/>
            </w:tcBorders>
            <w:shd w:val="clear" w:color="auto" w:fill="auto"/>
            <w:vAlign w:val="center"/>
            <w:hideMark/>
          </w:tcPr>
          <w:p w14:paraId="2A9D2A72" w14:textId="77777777" w:rsidR="004663F0" w:rsidRPr="007B279C" w:rsidRDefault="004663F0" w:rsidP="001E61C5">
            <w:pPr>
              <w:rPr>
                <w:rFonts w:ascii="Times New Roman" w:eastAsia="Times New Roman" w:hAnsi="Times New Roman" w:cs="Times New Roman"/>
                <w:sz w:val="18"/>
                <w:szCs w:val="18"/>
                <w:lang w:eastAsia="ru-RU"/>
              </w:rPr>
            </w:pPr>
            <w:r w:rsidRPr="007B279C">
              <w:rPr>
                <w:rFonts w:ascii="Times New Roman" w:eastAsia="Times New Roman" w:hAnsi="Times New Roman" w:cs="Times New Roman"/>
                <w:sz w:val="18"/>
                <w:szCs w:val="18"/>
                <w:lang w:eastAsia="ru-RU"/>
              </w:rPr>
              <w:t>Основы бережливого производства</w:t>
            </w:r>
          </w:p>
        </w:tc>
        <w:tc>
          <w:tcPr>
            <w:tcW w:w="700" w:type="dxa"/>
            <w:tcBorders>
              <w:top w:val="nil"/>
              <w:left w:val="nil"/>
              <w:bottom w:val="single" w:sz="8" w:space="0" w:color="auto"/>
              <w:right w:val="single" w:sz="8" w:space="0" w:color="auto"/>
            </w:tcBorders>
            <w:shd w:val="clear" w:color="auto" w:fill="auto"/>
            <w:vAlign w:val="center"/>
          </w:tcPr>
          <w:p w14:paraId="6A722962" w14:textId="5B798057" w:rsidR="004663F0" w:rsidRPr="00D31729" w:rsidRDefault="007B279C" w:rsidP="00EF5E80">
            <w:pPr>
              <w:jc w:val="center"/>
              <w:rPr>
                <w:rFonts w:ascii="Times New Roman" w:eastAsia="Times New Roman" w:hAnsi="Times New Roman" w:cs="Times New Roman"/>
                <w:sz w:val="18"/>
                <w:szCs w:val="18"/>
                <w:lang w:eastAsia="ru-RU"/>
              </w:rPr>
            </w:pPr>
            <w:r w:rsidRPr="00D31729">
              <w:rPr>
                <w:rFonts w:ascii="Times New Roman" w:eastAsia="Times New Roman" w:hAnsi="Times New Roman" w:cs="Times New Roman"/>
                <w:sz w:val="18"/>
                <w:szCs w:val="18"/>
                <w:lang w:eastAsia="ru-RU"/>
              </w:rPr>
              <w:t>О</w:t>
            </w:r>
          </w:p>
        </w:tc>
        <w:tc>
          <w:tcPr>
            <w:tcW w:w="700" w:type="dxa"/>
            <w:tcBorders>
              <w:top w:val="nil"/>
              <w:left w:val="nil"/>
              <w:bottom w:val="single" w:sz="8" w:space="0" w:color="auto"/>
              <w:right w:val="single" w:sz="8" w:space="0" w:color="auto"/>
            </w:tcBorders>
            <w:shd w:val="clear" w:color="auto" w:fill="auto"/>
            <w:vAlign w:val="center"/>
          </w:tcPr>
          <w:p w14:paraId="38AA89DD" w14:textId="77777777" w:rsidR="004663F0" w:rsidRPr="00D31729" w:rsidRDefault="004663F0" w:rsidP="00EF5E80">
            <w:pPr>
              <w:jc w:val="center"/>
              <w:rPr>
                <w:rFonts w:ascii="Times New Roman" w:eastAsia="Times New Roman" w:hAnsi="Times New Roman" w:cs="Times New Roman"/>
                <w:sz w:val="18"/>
                <w:szCs w:val="18"/>
                <w:lang w:eastAsia="ru-RU"/>
              </w:rPr>
            </w:pPr>
          </w:p>
        </w:tc>
        <w:tc>
          <w:tcPr>
            <w:tcW w:w="700" w:type="dxa"/>
            <w:tcBorders>
              <w:top w:val="nil"/>
              <w:left w:val="nil"/>
              <w:bottom w:val="single" w:sz="8" w:space="0" w:color="auto"/>
              <w:right w:val="single" w:sz="8" w:space="0" w:color="auto"/>
            </w:tcBorders>
            <w:shd w:val="clear" w:color="auto" w:fill="auto"/>
            <w:vAlign w:val="center"/>
          </w:tcPr>
          <w:p w14:paraId="0177C765" w14:textId="77777777" w:rsidR="004663F0" w:rsidRPr="00D31729" w:rsidRDefault="004663F0" w:rsidP="00EF5E80">
            <w:pPr>
              <w:jc w:val="center"/>
              <w:rPr>
                <w:rFonts w:ascii="Times New Roman" w:eastAsia="Times New Roman" w:hAnsi="Times New Roman" w:cs="Times New Roman"/>
                <w:sz w:val="18"/>
                <w:szCs w:val="18"/>
                <w:lang w:eastAsia="ru-RU"/>
              </w:rPr>
            </w:pPr>
          </w:p>
        </w:tc>
        <w:tc>
          <w:tcPr>
            <w:tcW w:w="700" w:type="dxa"/>
            <w:tcBorders>
              <w:top w:val="nil"/>
              <w:left w:val="nil"/>
              <w:bottom w:val="single" w:sz="8" w:space="0" w:color="auto"/>
              <w:right w:val="single" w:sz="8" w:space="0" w:color="auto"/>
            </w:tcBorders>
            <w:shd w:val="clear" w:color="auto" w:fill="auto"/>
            <w:vAlign w:val="center"/>
          </w:tcPr>
          <w:p w14:paraId="6B291494" w14:textId="77777777" w:rsidR="004663F0" w:rsidRPr="00D31729" w:rsidRDefault="004663F0" w:rsidP="00EF5E80">
            <w:pPr>
              <w:jc w:val="center"/>
              <w:rPr>
                <w:rFonts w:ascii="Times New Roman" w:eastAsia="Times New Roman" w:hAnsi="Times New Roman" w:cs="Times New Roman"/>
                <w:sz w:val="18"/>
                <w:szCs w:val="18"/>
                <w:lang w:eastAsia="ru-RU"/>
              </w:rPr>
            </w:pPr>
          </w:p>
        </w:tc>
        <w:tc>
          <w:tcPr>
            <w:tcW w:w="700" w:type="dxa"/>
            <w:tcBorders>
              <w:top w:val="nil"/>
              <w:left w:val="nil"/>
              <w:bottom w:val="single" w:sz="8" w:space="0" w:color="auto"/>
              <w:right w:val="single" w:sz="8" w:space="0" w:color="auto"/>
            </w:tcBorders>
            <w:shd w:val="clear" w:color="auto" w:fill="auto"/>
            <w:vAlign w:val="center"/>
          </w:tcPr>
          <w:p w14:paraId="22075606" w14:textId="77777777" w:rsidR="004663F0" w:rsidRPr="00D31729" w:rsidRDefault="004663F0" w:rsidP="00EF5E80">
            <w:pPr>
              <w:jc w:val="center"/>
              <w:rPr>
                <w:rFonts w:ascii="Times New Roman" w:eastAsia="Times New Roman" w:hAnsi="Times New Roman" w:cs="Times New Roman"/>
                <w:sz w:val="18"/>
                <w:szCs w:val="18"/>
                <w:lang w:eastAsia="ru-RU"/>
              </w:rPr>
            </w:pPr>
          </w:p>
        </w:tc>
        <w:tc>
          <w:tcPr>
            <w:tcW w:w="700" w:type="dxa"/>
            <w:tcBorders>
              <w:top w:val="nil"/>
              <w:left w:val="nil"/>
              <w:bottom w:val="single" w:sz="8" w:space="0" w:color="auto"/>
              <w:right w:val="single" w:sz="8" w:space="0" w:color="auto"/>
            </w:tcBorders>
            <w:shd w:val="clear" w:color="auto" w:fill="auto"/>
            <w:vAlign w:val="center"/>
          </w:tcPr>
          <w:p w14:paraId="0E7BE48C" w14:textId="77777777" w:rsidR="004663F0" w:rsidRPr="00D31729" w:rsidRDefault="004663F0" w:rsidP="00EF5E80">
            <w:pPr>
              <w:jc w:val="center"/>
              <w:rPr>
                <w:rFonts w:ascii="Times New Roman" w:eastAsia="Times New Roman" w:hAnsi="Times New Roman" w:cs="Times New Roman"/>
                <w:sz w:val="18"/>
                <w:szCs w:val="18"/>
                <w:lang w:eastAsia="ru-RU"/>
              </w:rPr>
            </w:pPr>
          </w:p>
        </w:tc>
        <w:tc>
          <w:tcPr>
            <w:tcW w:w="700" w:type="dxa"/>
            <w:tcBorders>
              <w:top w:val="nil"/>
              <w:left w:val="nil"/>
              <w:bottom w:val="single" w:sz="8" w:space="0" w:color="auto"/>
              <w:right w:val="single" w:sz="8" w:space="0" w:color="auto"/>
            </w:tcBorders>
            <w:shd w:val="clear" w:color="auto" w:fill="auto"/>
            <w:vAlign w:val="center"/>
          </w:tcPr>
          <w:p w14:paraId="41FB8376" w14:textId="4CBF219E" w:rsidR="004663F0" w:rsidRPr="00D31729" w:rsidRDefault="007B279C" w:rsidP="00EF5E80">
            <w:pPr>
              <w:jc w:val="center"/>
              <w:rPr>
                <w:rFonts w:ascii="Times New Roman" w:eastAsia="Times New Roman" w:hAnsi="Times New Roman" w:cs="Times New Roman"/>
                <w:sz w:val="18"/>
                <w:szCs w:val="18"/>
                <w:lang w:eastAsia="ru-RU"/>
              </w:rPr>
            </w:pPr>
            <w:r w:rsidRPr="00D31729">
              <w:rPr>
                <w:rFonts w:ascii="Times New Roman" w:eastAsia="Times New Roman" w:hAnsi="Times New Roman" w:cs="Times New Roman"/>
                <w:sz w:val="18"/>
                <w:szCs w:val="18"/>
                <w:lang w:eastAsia="ru-RU"/>
              </w:rPr>
              <w:t>О</w:t>
            </w:r>
          </w:p>
        </w:tc>
        <w:tc>
          <w:tcPr>
            <w:tcW w:w="700" w:type="dxa"/>
            <w:tcBorders>
              <w:top w:val="nil"/>
              <w:left w:val="nil"/>
              <w:bottom w:val="single" w:sz="8" w:space="0" w:color="auto"/>
              <w:right w:val="single" w:sz="8" w:space="0" w:color="auto"/>
            </w:tcBorders>
            <w:shd w:val="clear" w:color="auto" w:fill="auto"/>
            <w:vAlign w:val="center"/>
          </w:tcPr>
          <w:p w14:paraId="68EF0CF9" w14:textId="77777777" w:rsidR="004663F0" w:rsidRPr="009972E2" w:rsidRDefault="004663F0" w:rsidP="00EF5E80">
            <w:pPr>
              <w:jc w:val="center"/>
              <w:rPr>
                <w:rFonts w:ascii="Times New Roman" w:eastAsia="Times New Roman" w:hAnsi="Times New Roman" w:cs="Times New Roman"/>
                <w:color w:val="000000"/>
                <w:sz w:val="18"/>
                <w:szCs w:val="18"/>
                <w:lang w:eastAsia="ru-RU"/>
              </w:rPr>
            </w:pPr>
          </w:p>
        </w:tc>
        <w:tc>
          <w:tcPr>
            <w:tcW w:w="700" w:type="dxa"/>
            <w:tcBorders>
              <w:top w:val="nil"/>
              <w:left w:val="nil"/>
              <w:bottom w:val="single" w:sz="8" w:space="0" w:color="auto"/>
              <w:right w:val="single" w:sz="8" w:space="0" w:color="auto"/>
            </w:tcBorders>
            <w:shd w:val="clear" w:color="auto" w:fill="auto"/>
            <w:vAlign w:val="center"/>
          </w:tcPr>
          <w:p w14:paraId="35D194C2" w14:textId="77777777" w:rsidR="004663F0" w:rsidRPr="009972E2" w:rsidRDefault="004663F0" w:rsidP="00EF5E80">
            <w:pPr>
              <w:jc w:val="center"/>
              <w:rPr>
                <w:rFonts w:ascii="Times New Roman" w:eastAsia="Times New Roman" w:hAnsi="Times New Roman" w:cs="Times New Roman"/>
                <w:color w:val="000000"/>
                <w:sz w:val="18"/>
                <w:szCs w:val="18"/>
                <w:lang w:eastAsia="ru-RU"/>
              </w:rPr>
            </w:pPr>
          </w:p>
        </w:tc>
        <w:tc>
          <w:tcPr>
            <w:tcW w:w="700" w:type="dxa"/>
            <w:tcBorders>
              <w:top w:val="nil"/>
              <w:left w:val="nil"/>
              <w:bottom w:val="single" w:sz="8" w:space="0" w:color="auto"/>
              <w:right w:val="single" w:sz="8" w:space="0" w:color="auto"/>
            </w:tcBorders>
            <w:shd w:val="clear" w:color="auto" w:fill="auto"/>
            <w:noWrap/>
            <w:vAlign w:val="center"/>
            <w:hideMark/>
          </w:tcPr>
          <w:p w14:paraId="4444AA52" w14:textId="77777777" w:rsidR="004663F0" w:rsidRPr="009972E2" w:rsidRDefault="004663F0" w:rsidP="00EF5E80">
            <w:pPr>
              <w:jc w:val="center"/>
              <w:rPr>
                <w:rFonts w:ascii="Times New Roman" w:eastAsia="Times New Roman" w:hAnsi="Times New Roman" w:cs="Times New Roman"/>
                <w:color w:val="000000"/>
                <w:sz w:val="18"/>
                <w:szCs w:val="18"/>
                <w:lang w:eastAsia="ru-RU"/>
              </w:rPr>
            </w:pPr>
            <w:r w:rsidRPr="009972E2">
              <w:rPr>
                <w:rFonts w:ascii="Times New Roman" w:eastAsia="Times New Roman" w:hAnsi="Times New Roman" w:cs="Times New Roman"/>
                <w:color w:val="000000"/>
                <w:sz w:val="18"/>
                <w:szCs w:val="18"/>
                <w:lang w:eastAsia="ru-RU"/>
              </w:rPr>
              <w:t> </w:t>
            </w:r>
          </w:p>
        </w:tc>
        <w:tc>
          <w:tcPr>
            <w:tcW w:w="700" w:type="dxa"/>
            <w:tcBorders>
              <w:top w:val="nil"/>
              <w:left w:val="nil"/>
              <w:bottom w:val="single" w:sz="8" w:space="0" w:color="auto"/>
              <w:right w:val="single" w:sz="8" w:space="0" w:color="auto"/>
            </w:tcBorders>
            <w:shd w:val="clear" w:color="auto" w:fill="auto"/>
            <w:noWrap/>
            <w:vAlign w:val="center"/>
            <w:hideMark/>
          </w:tcPr>
          <w:p w14:paraId="1946EF72" w14:textId="77777777" w:rsidR="004663F0" w:rsidRPr="009972E2" w:rsidRDefault="004663F0" w:rsidP="00EF5E80">
            <w:pPr>
              <w:jc w:val="center"/>
              <w:rPr>
                <w:rFonts w:ascii="Times New Roman" w:eastAsia="Times New Roman" w:hAnsi="Times New Roman" w:cs="Times New Roman"/>
                <w:color w:val="000000"/>
                <w:sz w:val="18"/>
                <w:szCs w:val="18"/>
                <w:lang w:eastAsia="ru-RU"/>
              </w:rPr>
            </w:pPr>
            <w:r w:rsidRPr="009972E2">
              <w:rPr>
                <w:rFonts w:ascii="Times New Roman" w:eastAsia="Times New Roman" w:hAnsi="Times New Roman" w:cs="Times New Roman"/>
                <w:color w:val="000000"/>
                <w:sz w:val="18"/>
                <w:szCs w:val="18"/>
                <w:lang w:eastAsia="ru-RU"/>
              </w:rPr>
              <w:t> </w:t>
            </w:r>
          </w:p>
        </w:tc>
        <w:tc>
          <w:tcPr>
            <w:tcW w:w="700" w:type="dxa"/>
            <w:tcBorders>
              <w:top w:val="nil"/>
              <w:left w:val="nil"/>
              <w:bottom w:val="single" w:sz="8" w:space="0" w:color="auto"/>
              <w:right w:val="single" w:sz="8" w:space="0" w:color="auto"/>
            </w:tcBorders>
            <w:shd w:val="clear" w:color="auto" w:fill="auto"/>
            <w:vAlign w:val="center"/>
            <w:hideMark/>
          </w:tcPr>
          <w:p w14:paraId="515CB238" w14:textId="77777777" w:rsidR="004663F0" w:rsidRPr="009972E2" w:rsidRDefault="004663F0" w:rsidP="00EF5E80">
            <w:pPr>
              <w:jc w:val="center"/>
              <w:rPr>
                <w:rFonts w:ascii="Times New Roman" w:eastAsia="Times New Roman" w:hAnsi="Times New Roman" w:cs="Times New Roman"/>
                <w:color w:val="000000"/>
                <w:sz w:val="18"/>
                <w:szCs w:val="18"/>
                <w:lang w:eastAsia="ru-RU"/>
              </w:rPr>
            </w:pPr>
            <w:r w:rsidRPr="009972E2">
              <w:rPr>
                <w:rFonts w:ascii="Times New Roman" w:eastAsia="Times New Roman" w:hAnsi="Times New Roman" w:cs="Times New Roman"/>
                <w:color w:val="000000"/>
                <w:sz w:val="18"/>
                <w:szCs w:val="18"/>
                <w:lang w:eastAsia="ru-RU"/>
              </w:rPr>
              <w:t> </w:t>
            </w:r>
          </w:p>
        </w:tc>
        <w:tc>
          <w:tcPr>
            <w:tcW w:w="700" w:type="dxa"/>
            <w:tcBorders>
              <w:top w:val="nil"/>
              <w:left w:val="nil"/>
              <w:bottom w:val="single" w:sz="8" w:space="0" w:color="auto"/>
              <w:right w:val="single" w:sz="8" w:space="0" w:color="auto"/>
            </w:tcBorders>
            <w:shd w:val="clear" w:color="auto" w:fill="auto"/>
            <w:noWrap/>
            <w:vAlign w:val="center"/>
            <w:hideMark/>
          </w:tcPr>
          <w:p w14:paraId="6C2DE4F5" w14:textId="77777777" w:rsidR="004663F0" w:rsidRPr="009972E2" w:rsidRDefault="004663F0" w:rsidP="00EF5E80">
            <w:pPr>
              <w:jc w:val="center"/>
              <w:rPr>
                <w:rFonts w:ascii="Times New Roman" w:eastAsia="Times New Roman" w:hAnsi="Times New Roman" w:cs="Times New Roman"/>
                <w:color w:val="000000"/>
                <w:sz w:val="18"/>
                <w:szCs w:val="18"/>
                <w:lang w:eastAsia="ru-RU"/>
              </w:rPr>
            </w:pPr>
            <w:r w:rsidRPr="009972E2">
              <w:rPr>
                <w:rFonts w:ascii="Times New Roman" w:eastAsia="Times New Roman" w:hAnsi="Times New Roman" w:cs="Times New Roman"/>
                <w:color w:val="000000"/>
                <w:sz w:val="18"/>
                <w:szCs w:val="18"/>
                <w:lang w:eastAsia="ru-RU"/>
              </w:rPr>
              <w:t> </w:t>
            </w:r>
          </w:p>
        </w:tc>
        <w:tc>
          <w:tcPr>
            <w:tcW w:w="700" w:type="dxa"/>
            <w:tcBorders>
              <w:top w:val="nil"/>
              <w:left w:val="nil"/>
              <w:bottom w:val="single" w:sz="8" w:space="0" w:color="auto"/>
              <w:right w:val="single" w:sz="8" w:space="0" w:color="auto"/>
            </w:tcBorders>
            <w:shd w:val="clear" w:color="auto" w:fill="auto"/>
            <w:noWrap/>
            <w:vAlign w:val="center"/>
            <w:hideMark/>
          </w:tcPr>
          <w:p w14:paraId="37B58A4F" w14:textId="77777777" w:rsidR="004663F0" w:rsidRPr="009972E2" w:rsidRDefault="004663F0" w:rsidP="00EF5E80">
            <w:pPr>
              <w:jc w:val="center"/>
              <w:rPr>
                <w:rFonts w:ascii="Times New Roman" w:eastAsia="Times New Roman" w:hAnsi="Times New Roman" w:cs="Times New Roman"/>
                <w:color w:val="000000"/>
                <w:sz w:val="18"/>
                <w:szCs w:val="18"/>
                <w:lang w:eastAsia="ru-RU"/>
              </w:rPr>
            </w:pPr>
            <w:r w:rsidRPr="009972E2">
              <w:rPr>
                <w:rFonts w:ascii="Times New Roman" w:eastAsia="Times New Roman" w:hAnsi="Times New Roman" w:cs="Times New Roman"/>
                <w:color w:val="000000"/>
                <w:sz w:val="18"/>
                <w:szCs w:val="18"/>
                <w:lang w:eastAsia="ru-RU"/>
              </w:rPr>
              <w:t> </w:t>
            </w:r>
          </w:p>
        </w:tc>
        <w:tc>
          <w:tcPr>
            <w:tcW w:w="700" w:type="dxa"/>
            <w:tcBorders>
              <w:top w:val="nil"/>
              <w:left w:val="nil"/>
              <w:bottom w:val="single" w:sz="8" w:space="0" w:color="auto"/>
              <w:right w:val="single" w:sz="8" w:space="0" w:color="auto"/>
            </w:tcBorders>
            <w:shd w:val="clear" w:color="auto" w:fill="auto"/>
            <w:noWrap/>
            <w:vAlign w:val="center"/>
            <w:hideMark/>
          </w:tcPr>
          <w:p w14:paraId="4A87C38D" w14:textId="77777777" w:rsidR="004663F0" w:rsidRPr="009972E2" w:rsidRDefault="004663F0" w:rsidP="00EF5E80">
            <w:pPr>
              <w:jc w:val="center"/>
              <w:rPr>
                <w:rFonts w:ascii="Times New Roman" w:eastAsia="Times New Roman" w:hAnsi="Times New Roman" w:cs="Times New Roman"/>
                <w:color w:val="000000"/>
                <w:sz w:val="18"/>
                <w:szCs w:val="18"/>
                <w:lang w:eastAsia="ru-RU"/>
              </w:rPr>
            </w:pPr>
            <w:r w:rsidRPr="009972E2">
              <w:rPr>
                <w:rFonts w:ascii="Times New Roman" w:eastAsia="Times New Roman" w:hAnsi="Times New Roman" w:cs="Times New Roman"/>
                <w:color w:val="000000"/>
                <w:sz w:val="18"/>
                <w:szCs w:val="18"/>
                <w:lang w:eastAsia="ru-RU"/>
              </w:rPr>
              <w:t> </w:t>
            </w:r>
          </w:p>
        </w:tc>
        <w:tc>
          <w:tcPr>
            <w:tcW w:w="700" w:type="dxa"/>
            <w:tcBorders>
              <w:top w:val="nil"/>
              <w:left w:val="nil"/>
              <w:bottom w:val="single" w:sz="8" w:space="0" w:color="auto"/>
              <w:right w:val="single" w:sz="8" w:space="0" w:color="auto"/>
            </w:tcBorders>
            <w:shd w:val="clear" w:color="auto" w:fill="auto"/>
            <w:noWrap/>
            <w:vAlign w:val="center"/>
            <w:hideMark/>
          </w:tcPr>
          <w:p w14:paraId="5565E3AB" w14:textId="77777777" w:rsidR="004663F0" w:rsidRPr="009972E2" w:rsidRDefault="004663F0" w:rsidP="00EF5E80">
            <w:pPr>
              <w:jc w:val="center"/>
              <w:rPr>
                <w:rFonts w:ascii="Times New Roman" w:eastAsia="Times New Roman" w:hAnsi="Times New Roman" w:cs="Times New Roman"/>
                <w:color w:val="000000"/>
                <w:sz w:val="18"/>
                <w:szCs w:val="18"/>
                <w:lang w:eastAsia="ru-RU"/>
              </w:rPr>
            </w:pPr>
            <w:r w:rsidRPr="009972E2">
              <w:rPr>
                <w:rFonts w:ascii="Times New Roman" w:eastAsia="Times New Roman" w:hAnsi="Times New Roman" w:cs="Times New Roman"/>
                <w:color w:val="000000"/>
                <w:sz w:val="18"/>
                <w:szCs w:val="18"/>
                <w:lang w:eastAsia="ru-RU"/>
              </w:rPr>
              <w:t> </w:t>
            </w:r>
          </w:p>
        </w:tc>
      </w:tr>
      <w:tr w:rsidR="004663F0" w:rsidRPr="009972E2" w14:paraId="3404B114" w14:textId="77777777" w:rsidTr="00CA3ABC">
        <w:trPr>
          <w:trHeight w:val="195"/>
          <w:jc w:val="center"/>
        </w:trPr>
        <w:tc>
          <w:tcPr>
            <w:tcW w:w="1008" w:type="dxa"/>
            <w:tcBorders>
              <w:top w:val="nil"/>
              <w:left w:val="single" w:sz="8" w:space="0" w:color="auto"/>
              <w:bottom w:val="single" w:sz="8" w:space="0" w:color="auto"/>
              <w:right w:val="single" w:sz="8" w:space="0" w:color="auto"/>
            </w:tcBorders>
            <w:vAlign w:val="center"/>
          </w:tcPr>
          <w:p w14:paraId="536F7FBE" w14:textId="77777777" w:rsidR="004663F0" w:rsidRPr="00ED76A5" w:rsidRDefault="004663F0" w:rsidP="00F34768">
            <w:pPr>
              <w:jc w:val="both"/>
              <w:rPr>
                <w:rFonts w:ascii="Times New Roman" w:eastAsia="Times New Roman" w:hAnsi="Times New Roman" w:cs="Times New Roman"/>
                <w:color w:val="000000"/>
                <w:sz w:val="16"/>
                <w:szCs w:val="16"/>
                <w:lang w:eastAsia="ru-RU"/>
              </w:rPr>
            </w:pPr>
            <w:r w:rsidRPr="00ED76A5">
              <w:rPr>
                <w:rFonts w:ascii="Times New Roman" w:eastAsia="Times New Roman" w:hAnsi="Times New Roman" w:cs="Times New Roman"/>
                <w:color w:val="000000"/>
                <w:sz w:val="16"/>
                <w:szCs w:val="16"/>
                <w:lang w:eastAsia="ru-RU"/>
              </w:rPr>
              <w:t>СГ.06</w:t>
            </w:r>
          </w:p>
        </w:tc>
        <w:tc>
          <w:tcPr>
            <w:tcW w:w="2800" w:type="dxa"/>
            <w:tcBorders>
              <w:top w:val="nil"/>
              <w:left w:val="single" w:sz="8" w:space="0" w:color="auto"/>
              <w:bottom w:val="single" w:sz="8" w:space="0" w:color="auto"/>
              <w:right w:val="single" w:sz="8" w:space="0" w:color="auto"/>
            </w:tcBorders>
            <w:shd w:val="clear" w:color="auto" w:fill="auto"/>
            <w:vAlign w:val="center"/>
            <w:hideMark/>
          </w:tcPr>
          <w:p w14:paraId="7784758F" w14:textId="77777777" w:rsidR="004663F0" w:rsidRPr="007B279C" w:rsidRDefault="004663F0" w:rsidP="001E61C5">
            <w:pPr>
              <w:rPr>
                <w:rFonts w:ascii="Times New Roman" w:eastAsia="Times New Roman" w:hAnsi="Times New Roman" w:cs="Times New Roman"/>
                <w:sz w:val="18"/>
                <w:szCs w:val="18"/>
                <w:lang w:eastAsia="ru-RU"/>
              </w:rPr>
            </w:pPr>
            <w:r w:rsidRPr="007B279C">
              <w:rPr>
                <w:rFonts w:ascii="Times New Roman" w:eastAsia="Times New Roman" w:hAnsi="Times New Roman" w:cs="Times New Roman"/>
                <w:sz w:val="18"/>
                <w:szCs w:val="18"/>
                <w:lang w:eastAsia="ru-RU"/>
              </w:rPr>
              <w:t>Основы финансовой грамотности</w:t>
            </w:r>
          </w:p>
        </w:tc>
        <w:tc>
          <w:tcPr>
            <w:tcW w:w="700" w:type="dxa"/>
            <w:tcBorders>
              <w:top w:val="nil"/>
              <w:left w:val="nil"/>
              <w:bottom w:val="single" w:sz="8" w:space="0" w:color="auto"/>
              <w:right w:val="single" w:sz="8" w:space="0" w:color="auto"/>
            </w:tcBorders>
            <w:shd w:val="clear" w:color="auto" w:fill="auto"/>
            <w:vAlign w:val="center"/>
          </w:tcPr>
          <w:p w14:paraId="2F9EF17A" w14:textId="5F3D708E" w:rsidR="004663F0" w:rsidRPr="00D31729" w:rsidRDefault="007B279C" w:rsidP="00EF5E80">
            <w:pPr>
              <w:jc w:val="center"/>
              <w:rPr>
                <w:rFonts w:ascii="Times New Roman" w:eastAsia="Times New Roman" w:hAnsi="Times New Roman" w:cs="Times New Roman"/>
                <w:sz w:val="18"/>
                <w:szCs w:val="18"/>
                <w:lang w:eastAsia="ru-RU"/>
              </w:rPr>
            </w:pPr>
            <w:r w:rsidRPr="00D31729">
              <w:rPr>
                <w:rFonts w:ascii="Times New Roman" w:eastAsia="Times New Roman" w:hAnsi="Times New Roman" w:cs="Times New Roman"/>
                <w:sz w:val="18"/>
                <w:szCs w:val="18"/>
                <w:lang w:eastAsia="ru-RU"/>
              </w:rPr>
              <w:t>О</w:t>
            </w:r>
          </w:p>
        </w:tc>
        <w:tc>
          <w:tcPr>
            <w:tcW w:w="700" w:type="dxa"/>
            <w:tcBorders>
              <w:top w:val="nil"/>
              <w:left w:val="nil"/>
              <w:bottom w:val="single" w:sz="8" w:space="0" w:color="auto"/>
              <w:right w:val="single" w:sz="8" w:space="0" w:color="auto"/>
            </w:tcBorders>
            <w:shd w:val="clear" w:color="auto" w:fill="auto"/>
            <w:vAlign w:val="center"/>
          </w:tcPr>
          <w:p w14:paraId="7FA298FA" w14:textId="77777777" w:rsidR="004663F0" w:rsidRPr="00D31729" w:rsidRDefault="004663F0" w:rsidP="00EF5E80">
            <w:pPr>
              <w:jc w:val="center"/>
              <w:rPr>
                <w:rFonts w:ascii="Times New Roman" w:eastAsia="Times New Roman" w:hAnsi="Times New Roman" w:cs="Times New Roman"/>
                <w:sz w:val="18"/>
                <w:szCs w:val="18"/>
                <w:lang w:eastAsia="ru-RU"/>
              </w:rPr>
            </w:pPr>
          </w:p>
        </w:tc>
        <w:tc>
          <w:tcPr>
            <w:tcW w:w="700" w:type="dxa"/>
            <w:tcBorders>
              <w:top w:val="nil"/>
              <w:left w:val="nil"/>
              <w:bottom w:val="single" w:sz="8" w:space="0" w:color="auto"/>
              <w:right w:val="single" w:sz="8" w:space="0" w:color="auto"/>
            </w:tcBorders>
            <w:shd w:val="clear" w:color="auto" w:fill="auto"/>
            <w:vAlign w:val="center"/>
          </w:tcPr>
          <w:p w14:paraId="1BD3AFD9" w14:textId="5313E774" w:rsidR="004663F0" w:rsidRPr="00D31729" w:rsidRDefault="007B279C" w:rsidP="00EF5E80">
            <w:pPr>
              <w:jc w:val="center"/>
              <w:rPr>
                <w:rFonts w:ascii="Times New Roman" w:eastAsia="Times New Roman" w:hAnsi="Times New Roman" w:cs="Times New Roman"/>
                <w:sz w:val="18"/>
                <w:szCs w:val="18"/>
                <w:lang w:eastAsia="ru-RU"/>
              </w:rPr>
            </w:pPr>
            <w:r w:rsidRPr="00D31729">
              <w:rPr>
                <w:rFonts w:ascii="Times New Roman" w:eastAsia="Times New Roman" w:hAnsi="Times New Roman" w:cs="Times New Roman"/>
                <w:sz w:val="18"/>
                <w:szCs w:val="18"/>
                <w:lang w:eastAsia="ru-RU"/>
              </w:rPr>
              <w:t>О</w:t>
            </w:r>
          </w:p>
        </w:tc>
        <w:tc>
          <w:tcPr>
            <w:tcW w:w="700" w:type="dxa"/>
            <w:tcBorders>
              <w:top w:val="nil"/>
              <w:left w:val="nil"/>
              <w:bottom w:val="single" w:sz="8" w:space="0" w:color="auto"/>
              <w:right w:val="single" w:sz="8" w:space="0" w:color="auto"/>
            </w:tcBorders>
            <w:shd w:val="clear" w:color="auto" w:fill="auto"/>
            <w:vAlign w:val="center"/>
          </w:tcPr>
          <w:p w14:paraId="230DE995" w14:textId="77777777" w:rsidR="004663F0" w:rsidRPr="00D31729" w:rsidRDefault="004663F0" w:rsidP="00EF5E80">
            <w:pPr>
              <w:jc w:val="center"/>
              <w:rPr>
                <w:rFonts w:ascii="Times New Roman" w:eastAsia="Times New Roman" w:hAnsi="Times New Roman" w:cs="Times New Roman"/>
                <w:sz w:val="18"/>
                <w:szCs w:val="18"/>
                <w:lang w:eastAsia="ru-RU"/>
              </w:rPr>
            </w:pPr>
          </w:p>
        </w:tc>
        <w:tc>
          <w:tcPr>
            <w:tcW w:w="700" w:type="dxa"/>
            <w:tcBorders>
              <w:top w:val="nil"/>
              <w:left w:val="nil"/>
              <w:bottom w:val="single" w:sz="8" w:space="0" w:color="auto"/>
              <w:right w:val="single" w:sz="8" w:space="0" w:color="auto"/>
            </w:tcBorders>
            <w:shd w:val="clear" w:color="auto" w:fill="auto"/>
            <w:vAlign w:val="center"/>
          </w:tcPr>
          <w:p w14:paraId="67C6B31F" w14:textId="77777777" w:rsidR="004663F0" w:rsidRPr="00D31729" w:rsidRDefault="004663F0" w:rsidP="00EF5E80">
            <w:pPr>
              <w:jc w:val="center"/>
              <w:rPr>
                <w:rFonts w:ascii="Times New Roman" w:eastAsia="Times New Roman" w:hAnsi="Times New Roman" w:cs="Times New Roman"/>
                <w:sz w:val="18"/>
                <w:szCs w:val="18"/>
                <w:lang w:eastAsia="ru-RU"/>
              </w:rPr>
            </w:pPr>
          </w:p>
        </w:tc>
        <w:tc>
          <w:tcPr>
            <w:tcW w:w="700" w:type="dxa"/>
            <w:tcBorders>
              <w:top w:val="nil"/>
              <w:left w:val="nil"/>
              <w:bottom w:val="single" w:sz="8" w:space="0" w:color="auto"/>
              <w:right w:val="single" w:sz="8" w:space="0" w:color="auto"/>
            </w:tcBorders>
            <w:shd w:val="clear" w:color="auto" w:fill="auto"/>
            <w:vAlign w:val="center"/>
          </w:tcPr>
          <w:p w14:paraId="4CD29CBB" w14:textId="77777777" w:rsidR="004663F0" w:rsidRPr="00D31729" w:rsidRDefault="004663F0" w:rsidP="00EF5E80">
            <w:pPr>
              <w:jc w:val="center"/>
              <w:rPr>
                <w:rFonts w:ascii="Times New Roman" w:eastAsia="Times New Roman" w:hAnsi="Times New Roman" w:cs="Times New Roman"/>
                <w:sz w:val="18"/>
                <w:szCs w:val="18"/>
                <w:lang w:eastAsia="ru-RU"/>
              </w:rPr>
            </w:pPr>
          </w:p>
        </w:tc>
        <w:tc>
          <w:tcPr>
            <w:tcW w:w="700" w:type="dxa"/>
            <w:tcBorders>
              <w:top w:val="nil"/>
              <w:left w:val="nil"/>
              <w:bottom w:val="single" w:sz="8" w:space="0" w:color="auto"/>
              <w:right w:val="single" w:sz="8" w:space="0" w:color="auto"/>
            </w:tcBorders>
            <w:shd w:val="clear" w:color="auto" w:fill="auto"/>
            <w:vAlign w:val="center"/>
          </w:tcPr>
          <w:p w14:paraId="46D37E10" w14:textId="77777777" w:rsidR="004663F0" w:rsidRPr="00D31729" w:rsidRDefault="004663F0" w:rsidP="00EF5E80">
            <w:pPr>
              <w:jc w:val="center"/>
              <w:rPr>
                <w:rFonts w:ascii="Times New Roman" w:eastAsia="Times New Roman" w:hAnsi="Times New Roman" w:cs="Times New Roman"/>
                <w:sz w:val="18"/>
                <w:szCs w:val="18"/>
                <w:lang w:eastAsia="ru-RU"/>
              </w:rPr>
            </w:pPr>
          </w:p>
        </w:tc>
        <w:tc>
          <w:tcPr>
            <w:tcW w:w="700" w:type="dxa"/>
            <w:tcBorders>
              <w:top w:val="nil"/>
              <w:left w:val="nil"/>
              <w:bottom w:val="single" w:sz="8" w:space="0" w:color="auto"/>
              <w:right w:val="single" w:sz="8" w:space="0" w:color="auto"/>
            </w:tcBorders>
            <w:shd w:val="clear" w:color="auto" w:fill="auto"/>
            <w:noWrap/>
            <w:vAlign w:val="center"/>
          </w:tcPr>
          <w:p w14:paraId="3A97F445" w14:textId="77777777" w:rsidR="004663F0" w:rsidRPr="009972E2" w:rsidRDefault="004663F0" w:rsidP="00EF5E80">
            <w:pPr>
              <w:jc w:val="center"/>
              <w:rPr>
                <w:rFonts w:ascii="Times New Roman" w:eastAsia="Times New Roman" w:hAnsi="Times New Roman" w:cs="Times New Roman"/>
                <w:color w:val="000000"/>
                <w:sz w:val="18"/>
                <w:szCs w:val="18"/>
                <w:lang w:eastAsia="ru-RU"/>
              </w:rPr>
            </w:pPr>
          </w:p>
        </w:tc>
        <w:tc>
          <w:tcPr>
            <w:tcW w:w="700" w:type="dxa"/>
            <w:tcBorders>
              <w:top w:val="nil"/>
              <w:left w:val="nil"/>
              <w:bottom w:val="single" w:sz="8" w:space="0" w:color="auto"/>
              <w:right w:val="single" w:sz="8" w:space="0" w:color="auto"/>
            </w:tcBorders>
            <w:shd w:val="clear" w:color="auto" w:fill="auto"/>
            <w:vAlign w:val="center"/>
          </w:tcPr>
          <w:p w14:paraId="7282C757" w14:textId="77777777" w:rsidR="004663F0" w:rsidRPr="009972E2" w:rsidRDefault="004663F0" w:rsidP="00EF5E80">
            <w:pPr>
              <w:jc w:val="center"/>
              <w:rPr>
                <w:rFonts w:ascii="Times New Roman" w:eastAsia="Times New Roman" w:hAnsi="Times New Roman" w:cs="Times New Roman"/>
                <w:color w:val="000000"/>
                <w:sz w:val="18"/>
                <w:szCs w:val="18"/>
                <w:lang w:eastAsia="ru-RU"/>
              </w:rPr>
            </w:pPr>
          </w:p>
        </w:tc>
        <w:tc>
          <w:tcPr>
            <w:tcW w:w="700" w:type="dxa"/>
            <w:tcBorders>
              <w:top w:val="nil"/>
              <w:left w:val="nil"/>
              <w:bottom w:val="single" w:sz="8" w:space="0" w:color="auto"/>
              <w:right w:val="single" w:sz="8" w:space="0" w:color="auto"/>
            </w:tcBorders>
            <w:shd w:val="clear" w:color="auto" w:fill="auto"/>
            <w:noWrap/>
            <w:vAlign w:val="center"/>
            <w:hideMark/>
          </w:tcPr>
          <w:p w14:paraId="1E26515D" w14:textId="77777777" w:rsidR="004663F0" w:rsidRPr="009972E2" w:rsidRDefault="004663F0" w:rsidP="00EF5E80">
            <w:pPr>
              <w:jc w:val="center"/>
              <w:rPr>
                <w:rFonts w:ascii="Times New Roman" w:eastAsia="Times New Roman" w:hAnsi="Times New Roman" w:cs="Times New Roman"/>
                <w:color w:val="000000"/>
                <w:sz w:val="18"/>
                <w:szCs w:val="18"/>
                <w:lang w:eastAsia="ru-RU"/>
              </w:rPr>
            </w:pPr>
            <w:r w:rsidRPr="009972E2">
              <w:rPr>
                <w:rFonts w:ascii="Times New Roman" w:eastAsia="Times New Roman" w:hAnsi="Times New Roman" w:cs="Times New Roman"/>
                <w:color w:val="000000"/>
                <w:sz w:val="18"/>
                <w:szCs w:val="18"/>
                <w:lang w:eastAsia="ru-RU"/>
              </w:rPr>
              <w:t> </w:t>
            </w:r>
          </w:p>
        </w:tc>
        <w:tc>
          <w:tcPr>
            <w:tcW w:w="700" w:type="dxa"/>
            <w:tcBorders>
              <w:top w:val="nil"/>
              <w:left w:val="nil"/>
              <w:bottom w:val="single" w:sz="8" w:space="0" w:color="auto"/>
              <w:right w:val="single" w:sz="8" w:space="0" w:color="auto"/>
            </w:tcBorders>
            <w:shd w:val="clear" w:color="auto" w:fill="auto"/>
            <w:noWrap/>
            <w:vAlign w:val="center"/>
            <w:hideMark/>
          </w:tcPr>
          <w:p w14:paraId="3F0C20E5" w14:textId="77777777" w:rsidR="004663F0" w:rsidRPr="009972E2" w:rsidRDefault="004663F0" w:rsidP="00EF5E80">
            <w:pPr>
              <w:jc w:val="center"/>
              <w:rPr>
                <w:rFonts w:ascii="Times New Roman" w:eastAsia="Times New Roman" w:hAnsi="Times New Roman" w:cs="Times New Roman"/>
                <w:color w:val="000000"/>
                <w:sz w:val="18"/>
                <w:szCs w:val="18"/>
                <w:lang w:eastAsia="ru-RU"/>
              </w:rPr>
            </w:pPr>
            <w:r w:rsidRPr="009972E2">
              <w:rPr>
                <w:rFonts w:ascii="Times New Roman" w:eastAsia="Times New Roman" w:hAnsi="Times New Roman" w:cs="Times New Roman"/>
                <w:color w:val="000000"/>
                <w:sz w:val="18"/>
                <w:szCs w:val="18"/>
                <w:lang w:eastAsia="ru-RU"/>
              </w:rPr>
              <w:t> </w:t>
            </w:r>
          </w:p>
        </w:tc>
        <w:tc>
          <w:tcPr>
            <w:tcW w:w="700" w:type="dxa"/>
            <w:tcBorders>
              <w:top w:val="nil"/>
              <w:left w:val="nil"/>
              <w:bottom w:val="single" w:sz="8" w:space="0" w:color="auto"/>
              <w:right w:val="single" w:sz="8" w:space="0" w:color="auto"/>
            </w:tcBorders>
            <w:shd w:val="clear" w:color="auto" w:fill="auto"/>
            <w:vAlign w:val="center"/>
            <w:hideMark/>
          </w:tcPr>
          <w:p w14:paraId="4F56CF4D" w14:textId="77777777" w:rsidR="004663F0" w:rsidRPr="009972E2" w:rsidRDefault="004663F0" w:rsidP="00EF5E80">
            <w:pPr>
              <w:jc w:val="center"/>
              <w:rPr>
                <w:rFonts w:ascii="Times New Roman" w:eastAsia="Times New Roman" w:hAnsi="Times New Roman" w:cs="Times New Roman"/>
                <w:color w:val="000000"/>
                <w:sz w:val="18"/>
                <w:szCs w:val="18"/>
                <w:lang w:eastAsia="ru-RU"/>
              </w:rPr>
            </w:pPr>
            <w:r w:rsidRPr="009972E2">
              <w:rPr>
                <w:rFonts w:ascii="Times New Roman" w:eastAsia="Times New Roman" w:hAnsi="Times New Roman" w:cs="Times New Roman"/>
                <w:color w:val="000000"/>
                <w:sz w:val="18"/>
                <w:szCs w:val="18"/>
                <w:lang w:eastAsia="ru-RU"/>
              </w:rPr>
              <w:t> </w:t>
            </w:r>
          </w:p>
        </w:tc>
        <w:tc>
          <w:tcPr>
            <w:tcW w:w="700" w:type="dxa"/>
            <w:tcBorders>
              <w:top w:val="nil"/>
              <w:left w:val="nil"/>
              <w:bottom w:val="single" w:sz="8" w:space="0" w:color="auto"/>
              <w:right w:val="single" w:sz="8" w:space="0" w:color="auto"/>
            </w:tcBorders>
            <w:shd w:val="clear" w:color="auto" w:fill="auto"/>
            <w:noWrap/>
            <w:vAlign w:val="center"/>
            <w:hideMark/>
          </w:tcPr>
          <w:p w14:paraId="505B9C35" w14:textId="77777777" w:rsidR="004663F0" w:rsidRPr="009972E2" w:rsidRDefault="004663F0" w:rsidP="00EF5E80">
            <w:pPr>
              <w:jc w:val="center"/>
              <w:rPr>
                <w:rFonts w:ascii="Times New Roman" w:eastAsia="Times New Roman" w:hAnsi="Times New Roman" w:cs="Times New Roman"/>
                <w:color w:val="000000"/>
                <w:sz w:val="18"/>
                <w:szCs w:val="18"/>
                <w:lang w:eastAsia="ru-RU"/>
              </w:rPr>
            </w:pPr>
            <w:r w:rsidRPr="009972E2">
              <w:rPr>
                <w:rFonts w:ascii="Times New Roman" w:eastAsia="Times New Roman" w:hAnsi="Times New Roman" w:cs="Times New Roman"/>
                <w:color w:val="000000"/>
                <w:sz w:val="18"/>
                <w:szCs w:val="18"/>
                <w:lang w:eastAsia="ru-RU"/>
              </w:rPr>
              <w:t> </w:t>
            </w:r>
          </w:p>
        </w:tc>
        <w:tc>
          <w:tcPr>
            <w:tcW w:w="700" w:type="dxa"/>
            <w:tcBorders>
              <w:top w:val="nil"/>
              <w:left w:val="nil"/>
              <w:bottom w:val="single" w:sz="8" w:space="0" w:color="auto"/>
              <w:right w:val="single" w:sz="8" w:space="0" w:color="auto"/>
            </w:tcBorders>
            <w:shd w:val="clear" w:color="auto" w:fill="auto"/>
            <w:noWrap/>
            <w:vAlign w:val="center"/>
            <w:hideMark/>
          </w:tcPr>
          <w:p w14:paraId="658471EC" w14:textId="77777777" w:rsidR="004663F0" w:rsidRPr="009972E2" w:rsidRDefault="004663F0" w:rsidP="00EF5E80">
            <w:pPr>
              <w:jc w:val="center"/>
              <w:rPr>
                <w:rFonts w:ascii="Times New Roman" w:eastAsia="Times New Roman" w:hAnsi="Times New Roman" w:cs="Times New Roman"/>
                <w:color w:val="000000"/>
                <w:sz w:val="18"/>
                <w:szCs w:val="18"/>
                <w:lang w:eastAsia="ru-RU"/>
              </w:rPr>
            </w:pPr>
            <w:r w:rsidRPr="009972E2">
              <w:rPr>
                <w:rFonts w:ascii="Times New Roman" w:eastAsia="Times New Roman" w:hAnsi="Times New Roman" w:cs="Times New Roman"/>
                <w:color w:val="000000"/>
                <w:sz w:val="18"/>
                <w:szCs w:val="18"/>
                <w:lang w:eastAsia="ru-RU"/>
              </w:rPr>
              <w:t> </w:t>
            </w:r>
          </w:p>
        </w:tc>
        <w:tc>
          <w:tcPr>
            <w:tcW w:w="700" w:type="dxa"/>
            <w:tcBorders>
              <w:top w:val="nil"/>
              <w:left w:val="nil"/>
              <w:bottom w:val="single" w:sz="8" w:space="0" w:color="auto"/>
              <w:right w:val="single" w:sz="8" w:space="0" w:color="auto"/>
            </w:tcBorders>
            <w:shd w:val="clear" w:color="auto" w:fill="auto"/>
            <w:noWrap/>
            <w:vAlign w:val="center"/>
            <w:hideMark/>
          </w:tcPr>
          <w:p w14:paraId="25134E51" w14:textId="77777777" w:rsidR="004663F0" w:rsidRPr="009972E2" w:rsidRDefault="004663F0" w:rsidP="00EF5E80">
            <w:pPr>
              <w:jc w:val="center"/>
              <w:rPr>
                <w:rFonts w:ascii="Times New Roman" w:eastAsia="Times New Roman" w:hAnsi="Times New Roman" w:cs="Times New Roman"/>
                <w:color w:val="000000"/>
                <w:sz w:val="18"/>
                <w:szCs w:val="18"/>
                <w:lang w:eastAsia="ru-RU"/>
              </w:rPr>
            </w:pPr>
            <w:r w:rsidRPr="009972E2">
              <w:rPr>
                <w:rFonts w:ascii="Times New Roman" w:eastAsia="Times New Roman" w:hAnsi="Times New Roman" w:cs="Times New Roman"/>
                <w:color w:val="000000"/>
                <w:sz w:val="18"/>
                <w:szCs w:val="18"/>
                <w:lang w:eastAsia="ru-RU"/>
              </w:rPr>
              <w:t> </w:t>
            </w:r>
          </w:p>
        </w:tc>
        <w:tc>
          <w:tcPr>
            <w:tcW w:w="700" w:type="dxa"/>
            <w:tcBorders>
              <w:top w:val="nil"/>
              <w:left w:val="nil"/>
              <w:bottom w:val="single" w:sz="8" w:space="0" w:color="auto"/>
              <w:right w:val="single" w:sz="8" w:space="0" w:color="auto"/>
            </w:tcBorders>
            <w:shd w:val="clear" w:color="auto" w:fill="auto"/>
            <w:noWrap/>
            <w:vAlign w:val="center"/>
            <w:hideMark/>
          </w:tcPr>
          <w:p w14:paraId="70B03C42" w14:textId="77777777" w:rsidR="004663F0" w:rsidRPr="009972E2" w:rsidRDefault="004663F0" w:rsidP="00EF5E80">
            <w:pPr>
              <w:jc w:val="center"/>
              <w:rPr>
                <w:rFonts w:ascii="Times New Roman" w:eastAsia="Times New Roman" w:hAnsi="Times New Roman" w:cs="Times New Roman"/>
                <w:color w:val="000000"/>
                <w:sz w:val="18"/>
                <w:szCs w:val="18"/>
                <w:lang w:eastAsia="ru-RU"/>
              </w:rPr>
            </w:pPr>
            <w:r w:rsidRPr="009972E2">
              <w:rPr>
                <w:rFonts w:ascii="Times New Roman" w:eastAsia="Times New Roman" w:hAnsi="Times New Roman" w:cs="Times New Roman"/>
                <w:color w:val="000000"/>
                <w:sz w:val="18"/>
                <w:szCs w:val="18"/>
                <w:lang w:eastAsia="ru-RU"/>
              </w:rPr>
              <w:t> </w:t>
            </w:r>
          </w:p>
        </w:tc>
      </w:tr>
      <w:tr w:rsidR="004663F0" w:rsidRPr="009972E2" w14:paraId="6B371FFD" w14:textId="77777777" w:rsidTr="00CA3ABC">
        <w:trPr>
          <w:trHeight w:val="240"/>
          <w:jc w:val="center"/>
        </w:trPr>
        <w:tc>
          <w:tcPr>
            <w:tcW w:w="1008" w:type="dxa"/>
            <w:tcBorders>
              <w:top w:val="nil"/>
              <w:left w:val="single" w:sz="8" w:space="0" w:color="auto"/>
              <w:bottom w:val="single" w:sz="8" w:space="0" w:color="auto"/>
              <w:right w:val="single" w:sz="8" w:space="0" w:color="auto"/>
            </w:tcBorders>
            <w:shd w:val="clear" w:color="000000" w:fill="C0C0C0"/>
            <w:vAlign w:val="center"/>
          </w:tcPr>
          <w:p w14:paraId="330A24E8" w14:textId="77777777" w:rsidR="004663F0" w:rsidRPr="00ED76A5" w:rsidRDefault="004663F0" w:rsidP="00F34768">
            <w:pPr>
              <w:jc w:val="both"/>
              <w:rPr>
                <w:rFonts w:ascii="Times New Roman" w:eastAsia="Times New Roman" w:hAnsi="Times New Roman" w:cs="Times New Roman"/>
                <w:b/>
                <w:bCs/>
                <w:color w:val="000000"/>
                <w:sz w:val="16"/>
                <w:szCs w:val="16"/>
                <w:lang w:eastAsia="ru-RU"/>
              </w:rPr>
            </w:pPr>
            <w:r w:rsidRPr="00ED76A5">
              <w:rPr>
                <w:rFonts w:ascii="Times New Roman" w:eastAsia="Times New Roman" w:hAnsi="Times New Roman" w:cs="Times New Roman"/>
                <w:b/>
                <w:bCs/>
                <w:color w:val="000000"/>
                <w:sz w:val="16"/>
                <w:szCs w:val="16"/>
                <w:lang w:eastAsia="ru-RU"/>
              </w:rPr>
              <w:t>ОП.00</w:t>
            </w:r>
          </w:p>
        </w:tc>
        <w:tc>
          <w:tcPr>
            <w:tcW w:w="2800" w:type="dxa"/>
            <w:tcBorders>
              <w:top w:val="nil"/>
              <w:left w:val="single" w:sz="8" w:space="0" w:color="auto"/>
              <w:bottom w:val="single" w:sz="8" w:space="0" w:color="auto"/>
              <w:right w:val="single" w:sz="8" w:space="0" w:color="auto"/>
            </w:tcBorders>
            <w:shd w:val="clear" w:color="000000" w:fill="C0C0C0"/>
            <w:vAlign w:val="center"/>
            <w:hideMark/>
          </w:tcPr>
          <w:p w14:paraId="2736AD8D" w14:textId="77777777" w:rsidR="004663F0" w:rsidRPr="004663F0" w:rsidRDefault="004663F0" w:rsidP="00EF5E80">
            <w:pPr>
              <w:rPr>
                <w:rFonts w:ascii="Times New Roman" w:eastAsia="Times New Roman" w:hAnsi="Times New Roman" w:cs="Times New Roman"/>
                <w:b/>
                <w:bCs/>
                <w:iCs/>
                <w:color w:val="000000"/>
                <w:sz w:val="18"/>
                <w:szCs w:val="18"/>
                <w:lang w:eastAsia="ru-RU"/>
              </w:rPr>
            </w:pPr>
            <w:r w:rsidRPr="004663F0">
              <w:rPr>
                <w:rFonts w:ascii="Times New Roman" w:eastAsia="Times New Roman" w:hAnsi="Times New Roman" w:cs="Times New Roman"/>
                <w:b/>
                <w:bCs/>
                <w:iCs/>
                <w:color w:val="000000"/>
                <w:sz w:val="18"/>
                <w:szCs w:val="18"/>
                <w:lang w:eastAsia="ru-RU"/>
              </w:rPr>
              <w:t xml:space="preserve">Общепрофессиональный цикл </w:t>
            </w:r>
          </w:p>
        </w:tc>
        <w:tc>
          <w:tcPr>
            <w:tcW w:w="700" w:type="dxa"/>
            <w:tcBorders>
              <w:top w:val="nil"/>
              <w:left w:val="nil"/>
              <w:bottom w:val="single" w:sz="8" w:space="0" w:color="auto"/>
              <w:right w:val="single" w:sz="8" w:space="0" w:color="auto"/>
            </w:tcBorders>
            <w:shd w:val="clear" w:color="000000" w:fill="C0C0C0"/>
            <w:vAlign w:val="center"/>
            <w:hideMark/>
          </w:tcPr>
          <w:p w14:paraId="77ACC8D2" w14:textId="0F82DF9A" w:rsidR="004663F0" w:rsidRPr="009972E2" w:rsidRDefault="004663F0" w:rsidP="00EF5E80">
            <w:pPr>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О</w:t>
            </w:r>
          </w:p>
        </w:tc>
        <w:tc>
          <w:tcPr>
            <w:tcW w:w="700" w:type="dxa"/>
            <w:tcBorders>
              <w:top w:val="nil"/>
              <w:left w:val="nil"/>
              <w:bottom w:val="single" w:sz="8" w:space="0" w:color="auto"/>
              <w:right w:val="single" w:sz="8" w:space="0" w:color="auto"/>
            </w:tcBorders>
            <w:shd w:val="clear" w:color="000000" w:fill="C0C0C0"/>
            <w:vAlign w:val="center"/>
            <w:hideMark/>
          </w:tcPr>
          <w:p w14:paraId="3AA10EE2" w14:textId="72E53018" w:rsidR="004663F0" w:rsidRPr="009972E2" w:rsidRDefault="004663F0" w:rsidP="00EF5E80">
            <w:pPr>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О</w:t>
            </w:r>
          </w:p>
        </w:tc>
        <w:tc>
          <w:tcPr>
            <w:tcW w:w="700" w:type="dxa"/>
            <w:tcBorders>
              <w:top w:val="nil"/>
              <w:left w:val="nil"/>
              <w:bottom w:val="single" w:sz="8" w:space="0" w:color="auto"/>
              <w:right w:val="single" w:sz="8" w:space="0" w:color="auto"/>
            </w:tcBorders>
            <w:shd w:val="clear" w:color="000000" w:fill="C0C0C0"/>
            <w:vAlign w:val="center"/>
            <w:hideMark/>
          </w:tcPr>
          <w:p w14:paraId="4FC4D1D6" w14:textId="20D99B1B" w:rsidR="004663F0" w:rsidRPr="009972E2" w:rsidRDefault="004663F0" w:rsidP="00EF5E80">
            <w:pPr>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О</w:t>
            </w:r>
          </w:p>
        </w:tc>
        <w:tc>
          <w:tcPr>
            <w:tcW w:w="700" w:type="dxa"/>
            <w:tcBorders>
              <w:top w:val="nil"/>
              <w:left w:val="nil"/>
              <w:bottom w:val="single" w:sz="8" w:space="0" w:color="auto"/>
              <w:right w:val="single" w:sz="8" w:space="0" w:color="auto"/>
            </w:tcBorders>
            <w:shd w:val="clear" w:color="000000" w:fill="C0C0C0"/>
            <w:vAlign w:val="center"/>
            <w:hideMark/>
          </w:tcPr>
          <w:p w14:paraId="4CB2E17F" w14:textId="04D66C6D" w:rsidR="004663F0" w:rsidRPr="009972E2" w:rsidRDefault="004663F0" w:rsidP="00EF5E80">
            <w:pPr>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О</w:t>
            </w:r>
          </w:p>
        </w:tc>
        <w:tc>
          <w:tcPr>
            <w:tcW w:w="700" w:type="dxa"/>
            <w:tcBorders>
              <w:top w:val="nil"/>
              <w:left w:val="nil"/>
              <w:bottom w:val="single" w:sz="8" w:space="0" w:color="auto"/>
              <w:right w:val="single" w:sz="8" w:space="0" w:color="auto"/>
            </w:tcBorders>
            <w:shd w:val="clear" w:color="000000" w:fill="C0C0C0"/>
            <w:vAlign w:val="center"/>
            <w:hideMark/>
          </w:tcPr>
          <w:p w14:paraId="0581AE6A" w14:textId="77777777" w:rsidR="004663F0" w:rsidRPr="009972E2" w:rsidRDefault="004663F0" w:rsidP="00EF5E80">
            <w:pPr>
              <w:jc w:val="center"/>
              <w:rPr>
                <w:rFonts w:ascii="Times New Roman" w:eastAsia="Times New Roman" w:hAnsi="Times New Roman" w:cs="Times New Roman"/>
                <w:color w:val="000000"/>
                <w:sz w:val="18"/>
                <w:szCs w:val="18"/>
                <w:lang w:eastAsia="ru-RU"/>
              </w:rPr>
            </w:pPr>
            <w:r w:rsidRPr="009972E2">
              <w:rPr>
                <w:rFonts w:ascii="Times New Roman" w:eastAsia="Times New Roman" w:hAnsi="Times New Roman" w:cs="Times New Roman"/>
                <w:color w:val="000000"/>
                <w:sz w:val="18"/>
                <w:szCs w:val="18"/>
                <w:lang w:eastAsia="ru-RU"/>
              </w:rPr>
              <w:t> </w:t>
            </w:r>
          </w:p>
        </w:tc>
        <w:tc>
          <w:tcPr>
            <w:tcW w:w="700" w:type="dxa"/>
            <w:tcBorders>
              <w:top w:val="nil"/>
              <w:left w:val="nil"/>
              <w:bottom w:val="single" w:sz="8" w:space="0" w:color="auto"/>
              <w:right w:val="single" w:sz="8" w:space="0" w:color="auto"/>
            </w:tcBorders>
            <w:shd w:val="clear" w:color="000000" w:fill="C0C0C0"/>
            <w:vAlign w:val="center"/>
            <w:hideMark/>
          </w:tcPr>
          <w:p w14:paraId="5B0CD3DA" w14:textId="44992C2E" w:rsidR="004663F0" w:rsidRPr="009972E2" w:rsidRDefault="004663F0" w:rsidP="00EF5E80">
            <w:pPr>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О</w:t>
            </w:r>
          </w:p>
        </w:tc>
        <w:tc>
          <w:tcPr>
            <w:tcW w:w="700" w:type="dxa"/>
            <w:tcBorders>
              <w:top w:val="nil"/>
              <w:left w:val="nil"/>
              <w:bottom w:val="single" w:sz="8" w:space="0" w:color="auto"/>
              <w:right w:val="single" w:sz="8" w:space="0" w:color="auto"/>
            </w:tcBorders>
            <w:shd w:val="clear" w:color="000000" w:fill="C0C0C0"/>
            <w:vAlign w:val="center"/>
            <w:hideMark/>
          </w:tcPr>
          <w:p w14:paraId="162826A4" w14:textId="22870453" w:rsidR="004663F0" w:rsidRPr="009972E2" w:rsidRDefault="004663F0" w:rsidP="00EF5E80">
            <w:pPr>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О</w:t>
            </w:r>
          </w:p>
        </w:tc>
        <w:tc>
          <w:tcPr>
            <w:tcW w:w="700" w:type="dxa"/>
            <w:tcBorders>
              <w:top w:val="nil"/>
              <w:left w:val="nil"/>
              <w:bottom w:val="single" w:sz="8" w:space="0" w:color="auto"/>
              <w:right w:val="single" w:sz="8" w:space="0" w:color="auto"/>
            </w:tcBorders>
            <w:shd w:val="clear" w:color="000000" w:fill="C0C0C0"/>
            <w:noWrap/>
            <w:vAlign w:val="center"/>
            <w:hideMark/>
          </w:tcPr>
          <w:p w14:paraId="1D5F3041" w14:textId="77777777" w:rsidR="004663F0" w:rsidRPr="009972E2" w:rsidRDefault="004663F0" w:rsidP="00EF5E80">
            <w:pPr>
              <w:jc w:val="center"/>
              <w:rPr>
                <w:rFonts w:ascii="Times New Roman" w:eastAsia="Times New Roman" w:hAnsi="Times New Roman" w:cs="Times New Roman"/>
                <w:color w:val="000000"/>
                <w:sz w:val="18"/>
                <w:szCs w:val="18"/>
                <w:lang w:eastAsia="ru-RU"/>
              </w:rPr>
            </w:pPr>
            <w:r w:rsidRPr="009972E2">
              <w:rPr>
                <w:rFonts w:ascii="Times New Roman" w:eastAsia="Times New Roman" w:hAnsi="Times New Roman" w:cs="Times New Roman"/>
                <w:color w:val="000000"/>
                <w:sz w:val="18"/>
                <w:szCs w:val="18"/>
                <w:lang w:eastAsia="ru-RU"/>
              </w:rPr>
              <w:t> </w:t>
            </w:r>
          </w:p>
        </w:tc>
        <w:tc>
          <w:tcPr>
            <w:tcW w:w="700" w:type="dxa"/>
            <w:tcBorders>
              <w:top w:val="nil"/>
              <w:left w:val="nil"/>
              <w:bottom w:val="single" w:sz="8" w:space="0" w:color="auto"/>
              <w:right w:val="single" w:sz="8" w:space="0" w:color="auto"/>
            </w:tcBorders>
            <w:shd w:val="clear" w:color="000000" w:fill="C0C0C0"/>
            <w:noWrap/>
            <w:vAlign w:val="center"/>
            <w:hideMark/>
          </w:tcPr>
          <w:p w14:paraId="67CAFCCF" w14:textId="736FD9A8" w:rsidR="004663F0" w:rsidRPr="009972E2" w:rsidRDefault="004663F0" w:rsidP="00EF5E80">
            <w:pPr>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О</w:t>
            </w:r>
          </w:p>
        </w:tc>
        <w:tc>
          <w:tcPr>
            <w:tcW w:w="700" w:type="dxa"/>
            <w:tcBorders>
              <w:top w:val="nil"/>
              <w:left w:val="nil"/>
              <w:bottom w:val="single" w:sz="8" w:space="0" w:color="auto"/>
              <w:right w:val="single" w:sz="8" w:space="0" w:color="auto"/>
            </w:tcBorders>
            <w:shd w:val="clear" w:color="000000" w:fill="C0C0C0"/>
            <w:noWrap/>
            <w:vAlign w:val="center"/>
            <w:hideMark/>
          </w:tcPr>
          <w:p w14:paraId="7151912D" w14:textId="77777777" w:rsidR="004663F0" w:rsidRPr="009972E2" w:rsidRDefault="004663F0" w:rsidP="00EF5E80">
            <w:pPr>
              <w:jc w:val="center"/>
              <w:rPr>
                <w:rFonts w:ascii="Times New Roman" w:eastAsia="Times New Roman" w:hAnsi="Times New Roman" w:cs="Times New Roman"/>
                <w:color w:val="000000"/>
                <w:sz w:val="18"/>
                <w:szCs w:val="18"/>
                <w:lang w:eastAsia="ru-RU"/>
              </w:rPr>
            </w:pPr>
            <w:r w:rsidRPr="009972E2">
              <w:rPr>
                <w:rFonts w:ascii="Times New Roman" w:eastAsia="Times New Roman" w:hAnsi="Times New Roman" w:cs="Times New Roman"/>
                <w:color w:val="000000"/>
                <w:sz w:val="18"/>
                <w:szCs w:val="18"/>
                <w:lang w:eastAsia="ru-RU"/>
              </w:rPr>
              <w:t> </w:t>
            </w:r>
          </w:p>
        </w:tc>
        <w:tc>
          <w:tcPr>
            <w:tcW w:w="700" w:type="dxa"/>
            <w:tcBorders>
              <w:top w:val="nil"/>
              <w:left w:val="nil"/>
              <w:bottom w:val="single" w:sz="8" w:space="0" w:color="auto"/>
              <w:right w:val="single" w:sz="8" w:space="0" w:color="auto"/>
            </w:tcBorders>
            <w:shd w:val="clear" w:color="000000" w:fill="C0C0C0"/>
            <w:noWrap/>
            <w:vAlign w:val="center"/>
            <w:hideMark/>
          </w:tcPr>
          <w:p w14:paraId="613B4E7A" w14:textId="64484E88" w:rsidR="004663F0" w:rsidRPr="009972E2" w:rsidRDefault="004663F0" w:rsidP="00EF5E80">
            <w:pPr>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О</w:t>
            </w:r>
          </w:p>
        </w:tc>
        <w:tc>
          <w:tcPr>
            <w:tcW w:w="700" w:type="dxa"/>
            <w:tcBorders>
              <w:top w:val="nil"/>
              <w:left w:val="nil"/>
              <w:bottom w:val="single" w:sz="8" w:space="0" w:color="auto"/>
              <w:right w:val="single" w:sz="8" w:space="0" w:color="auto"/>
            </w:tcBorders>
            <w:shd w:val="clear" w:color="000000" w:fill="C0C0C0"/>
            <w:vAlign w:val="center"/>
            <w:hideMark/>
          </w:tcPr>
          <w:p w14:paraId="3B3E8426" w14:textId="6CD94A4F" w:rsidR="004663F0" w:rsidRPr="009972E2" w:rsidRDefault="004663F0" w:rsidP="00EF5E80">
            <w:pPr>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О</w:t>
            </w:r>
          </w:p>
        </w:tc>
        <w:tc>
          <w:tcPr>
            <w:tcW w:w="700" w:type="dxa"/>
            <w:tcBorders>
              <w:top w:val="nil"/>
              <w:left w:val="nil"/>
              <w:bottom w:val="single" w:sz="8" w:space="0" w:color="auto"/>
              <w:right w:val="single" w:sz="8" w:space="0" w:color="auto"/>
            </w:tcBorders>
            <w:shd w:val="clear" w:color="000000" w:fill="C0C0C0"/>
            <w:noWrap/>
            <w:vAlign w:val="center"/>
            <w:hideMark/>
          </w:tcPr>
          <w:p w14:paraId="686079DF" w14:textId="7FFF3B86" w:rsidR="004663F0" w:rsidRPr="009972E2" w:rsidRDefault="004663F0" w:rsidP="00EF5E80">
            <w:pPr>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О</w:t>
            </w:r>
          </w:p>
        </w:tc>
        <w:tc>
          <w:tcPr>
            <w:tcW w:w="700" w:type="dxa"/>
            <w:tcBorders>
              <w:top w:val="nil"/>
              <w:left w:val="nil"/>
              <w:bottom w:val="single" w:sz="8" w:space="0" w:color="auto"/>
              <w:right w:val="single" w:sz="8" w:space="0" w:color="auto"/>
            </w:tcBorders>
            <w:shd w:val="clear" w:color="000000" w:fill="C0C0C0"/>
            <w:noWrap/>
            <w:vAlign w:val="center"/>
            <w:hideMark/>
          </w:tcPr>
          <w:p w14:paraId="58305892" w14:textId="77777777" w:rsidR="004663F0" w:rsidRPr="009972E2" w:rsidRDefault="004663F0" w:rsidP="00EF5E80">
            <w:pPr>
              <w:jc w:val="center"/>
              <w:rPr>
                <w:rFonts w:ascii="Times New Roman" w:eastAsia="Times New Roman" w:hAnsi="Times New Roman" w:cs="Times New Roman"/>
                <w:color w:val="000000"/>
                <w:sz w:val="18"/>
                <w:szCs w:val="18"/>
                <w:lang w:eastAsia="ru-RU"/>
              </w:rPr>
            </w:pPr>
            <w:r w:rsidRPr="009972E2">
              <w:rPr>
                <w:rFonts w:ascii="Times New Roman" w:eastAsia="Times New Roman" w:hAnsi="Times New Roman" w:cs="Times New Roman"/>
                <w:color w:val="000000"/>
                <w:sz w:val="18"/>
                <w:szCs w:val="18"/>
                <w:lang w:eastAsia="ru-RU"/>
              </w:rPr>
              <w:t> </w:t>
            </w:r>
          </w:p>
        </w:tc>
        <w:tc>
          <w:tcPr>
            <w:tcW w:w="700" w:type="dxa"/>
            <w:tcBorders>
              <w:top w:val="nil"/>
              <w:left w:val="nil"/>
              <w:bottom w:val="single" w:sz="8" w:space="0" w:color="auto"/>
              <w:right w:val="single" w:sz="8" w:space="0" w:color="auto"/>
            </w:tcBorders>
            <w:shd w:val="clear" w:color="000000" w:fill="C0C0C0"/>
            <w:noWrap/>
            <w:vAlign w:val="center"/>
            <w:hideMark/>
          </w:tcPr>
          <w:p w14:paraId="51C2BCD8" w14:textId="6AEFA433" w:rsidR="004663F0" w:rsidRPr="009972E2" w:rsidRDefault="004663F0" w:rsidP="00EF5E80">
            <w:pPr>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О</w:t>
            </w:r>
          </w:p>
        </w:tc>
        <w:tc>
          <w:tcPr>
            <w:tcW w:w="700" w:type="dxa"/>
            <w:tcBorders>
              <w:top w:val="nil"/>
              <w:left w:val="nil"/>
              <w:bottom w:val="single" w:sz="8" w:space="0" w:color="auto"/>
              <w:right w:val="single" w:sz="8" w:space="0" w:color="auto"/>
            </w:tcBorders>
            <w:shd w:val="clear" w:color="000000" w:fill="C0C0C0"/>
            <w:noWrap/>
            <w:vAlign w:val="center"/>
            <w:hideMark/>
          </w:tcPr>
          <w:p w14:paraId="36D38236" w14:textId="3E2867AE" w:rsidR="004663F0" w:rsidRPr="009972E2" w:rsidRDefault="004663F0" w:rsidP="00EF5E80">
            <w:pPr>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О</w:t>
            </w:r>
          </w:p>
        </w:tc>
      </w:tr>
      <w:tr w:rsidR="004663F0" w:rsidRPr="009972E2" w14:paraId="70000190" w14:textId="77777777" w:rsidTr="00CA3ABC">
        <w:trPr>
          <w:trHeight w:val="240"/>
          <w:jc w:val="center"/>
        </w:trPr>
        <w:tc>
          <w:tcPr>
            <w:tcW w:w="1008" w:type="dxa"/>
            <w:tcBorders>
              <w:top w:val="nil"/>
              <w:left w:val="single" w:sz="8" w:space="0" w:color="auto"/>
              <w:bottom w:val="single" w:sz="8" w:space="0" w:color="auto"/>
              <w:right w:val="single" w:sz="8" w:space="0" w:color="auto"/>
            </w:tcBorders>
            <w:vAlign w:val="center"/>
          </w:tcPr>
          <w:p w14:paraId="3CD32CF7" w14:textId="77777777" w:rsidR="004663F0" w:rsidRPr="00ED76A5" w:rsidRDefault="004663F0" w:rsidP="00F34768">
            <w:pPr>
              <w:jc w:val="both"/>
              <w:rPr>
                <w:rFonts w:ascii="Times New Roman" w:eastAsia="Times New Roman" w:hAnsi="Times New Roman" w:cs="Times New Roman"/>
                <w:color w:val="000000"/>
                <w:sz w:val="16"/>
                <w:szCs w:val="16"/>
                <w:lang w:eastAsia="ru-RU"/>
              </w:rPr>
            </w:pPr>
            <w:r w:rsidRPr="00ED76A5">
              <w:rPr>
                <w:rFonts w:ascii="Times New Roman" w:eastAsia="Times New Roman" w:hAnsi="Times New Roman" w:cs="Times New Roman"/>
                <w:color w:val="000000"/>
                <w:sz w:val="16"/>
                <w:szCs w:val="16"/>
                <w:lang w:eastAsia="ru-RU"/>
              </w:rPr>
              <w:t>ОП.01</w:t>
            </w:r>
          </w:p>
        </w:tc>
        <w:tc>
          <w:tcPr>
            <w:tcW w:w="2800" w:type="dxa"/>
            <w:tcBorders>
              <w:top w:val="nil"/>
              <w:left w:val="single" w:sz="8" w:space="0" w:color="auto"/>
              <w:bottom w:val="single" w:sz="8" w:space="0" w:color="auto"/>
              <w:right w:val="single" w:sz="8" w:space="0" w:color="auto"/>
            </w:tcBorders>
            <w:shd w:val="clear" w:color="auto" w:fill="auto"/>
            <w:vAlign w:val="center"/>
            <w:hideMark/>
          </w:tcPr>
          <w:p w14:paraId="0C70C38B" w14:textId="77777777" w:rsidR="004663F0" w:rsidRPr="009972E2" w:rsidRDefault="004663F0" w:rsidP="00EF5E80">
            <w:pPr>
              <w:rPr>
                <w:rFonts w:ascii="Times New Roman" w:eastAsia="Times New Roman" w:hAnsi="Times New Roman" w:cs="Times New Roman"/>
                <w:color w:val="000000"/>
                <w:sz w:val="18"/>
                <w:szCs w:val="18"/>
                <w:lang w:eastAsia="ru-RU"/>
              </w:rPr>
            </w:pPr>
            <w:r w:rsidRPr="009972E2">
              <w:rPr>
                <w:rFonts w:ascii="Times New Roman" w:eastAsia="Times New Roman" w:hAnsi="Times New Roman" w:cs="Times New Roman"/>
                <w:color w:val="000000"/>
                <w:sz w:val="18"/>
                <w:szCs w:val="18"/>
                <w:lang w:eastAsia="ru-RU"/>
              </w:rPr>
              <w:t>Инженерная графика</w:t>
            </w:r>
          </w:p>
        </w:tc>
        <w:tc>
          <w:tcPr>
            <w:tcW w:w="700" w:type="dxa"/>
            <w:tcBorders>
              <w:top w:val="nil"/>
              <w:left w:val="nil"/>
              <w:bottom w:val="single" w:sz="8" w:space="0" w:color="auto"/>
              <w:right w:val="single" w:sz="8" w:space="0" w:color="auto"/>
            </w:tcBorders>
            <w:shd w:val="clear" w:color="auto" w:fill="auto"/>
            <w:vAlign w:val="center"/>
            <w:hideMark/>
          </w:tcPr>
          <w:p w14:paraId="5D0A6DBB" w14:textId="77777777" w:rsidR="004663F0" w:rsidRPr="009972E2" w:rsidRDefault="004663F0" w:rsidP="00EF5E80">
            <w:pPr>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О</w:t>
            </w:r>
          </w:p>
        </w:tc>
        <w:tc>
          <w:tcPr>
            <w:tcW w:w="700" w:type="dxa"/>
            <w:tcBorders>
              <w:top w:val="nil"/>
              <w:left w:val="nil"/>
              <w:bottom w:val="single" w:sz="8" w:space="0" w:color="auto"/>
              <w:right w:val="single" w:sz="8" w:space="0" w:color="auto"/>
            </w:tcBorders>
            <w:shd w:val="clear" w:color="auto" w:fill="auto"/>
            <w:vAlign w:val="center"/>
            <w:hideMark/>
          </w:tcPr>
          <w:p w14:paraId="74208EA6" w14:textId="77777777" w:rsidR="004663F0" w:rsidRPr="009972E2" w:rsidRDefault="004663F0" w:rsidP="00EF5E80">
            <w:pPr>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О</w:t>
            </w:r>
          </w:p>
        </w:tc>
        <w:tc>
          <w:tcPr>
            <w:tcW w:w="700" w:type="dxa"/>
            <w:tcBorders>
              <w:top w:val="nil"/>
              <w:left w:val="nil"/>
              <w:bottom w:val="single" w:sz="8" w:space="0" w:color="auto"/>
              <w:right w:val="single" w:sz="8" w:space="0" w:color="auto"/>
            </w:tcBorders>
            <w:shd w:val="clear" w:color="auto" w:fill="auto"/>
            <w:vAlign w:val="center"/>
            <w:hideMark/>
          </w:tcPr>
          <w:p w14:paraId="200D6FD7" w14:textId="77777777" w:rsidR="004663F0" w:rsidRPr="009972E2" w:rsidRDefault="004663F0" w:rsidP="00EF5E80">
            <w:pPr>
              <w:jc w:val="center"/>
              <w:rPr>
                <w:rFonts w:ascii="Times New Roman" w:eastAsia="Times New Roman" w:hAnsi="Times New Roman" w:cs="Times New Roman"/>
                <w:color w:val="000000"/>
                <w:sz w:val="18"/>
                <w:szCs w:val="18"/>
                <w:lang w:eastAsia="ru-RU"/>
              </w:rPr>
            </w:pPr>
            <w:r w:rsidRPr="009972E2">
              <w:rPr>
                <w:rFonts w:ascii="Times New Roman" w:eastAsia="Times New Roman" w:hAnsi="Times New Roman" w:cs="Times New Roman"/>
                <w:color w:val="000000"/>
                <w:sz w:val="18"/>
                <w:szCs w:val="18"/>
                <w:lang w:eastAsia="ru-RU"/>
              </w:rPr>
              <w:t> </w:t>
            </w:r>
          </w:p>
        </w:tc>
        <w:tc>
          <w:tcPr>
            <w:tcW w:w="700" w:type="dxa"/>
            <w:tcBorders>
              <w:top w:val="nil"/>
              <w:left w:val="nil"/>
              <w:bottom w:val="single" w:sz="8" w:space="0" w:color="auto"/>
              <w:right w:val="single" w:sz="8" w:space="0" w:color="auto"/>
            </w:tcBorders>
            <w:shd w:val="clear" w:color="auto" w:fill="auto"/>
            <w:vAlign w:val="center"/>
            <w:hideMark/>
          </w:tcPr>
          <w:p w14:paraId="3E88568F" w14:textId="77777777" w:rsidR="004663F0" w:rsidRPr="009972E2" w:rsidRDefault="004663F0" w:rsidP="00EF5E80">
            <w:pPr>
              <w:jc w:val="center"/>
              <w:rPr>
                <w:rFonts w:ascii="Times New Roman" w:eastAsia="Times New Roman" w:hAnsi="Times New Roman" w:cs="Times New Roman"/>
                <w:color w:val="000000"/>
                <w:sz w:val="18"/>
                <w:szCs w:val="18"/>
                <w:lang w:eastAsia="ru-RU"/>
              </w:rPr>
            </w:pPr>
            <w:r w:rsidRPr="009972E2">
              <w:rPr>
                <w:rFonts w:ascii="Times New Roman" w:eastAsia="Times New Roman" w:hAnsi="Times New Roman" w:cs="Times New Roman"/>
                <w:color w:val="000000"/>
                <w:sz w:val="18"/>
                <w:szCs w:val="18"/>
                <w:lang w:eastAsia="ru-RU"/>
              </w:rPr>
              <w:t> </w:t>
            </w:r>
          </w:p>
        </w:tc>
        <w:tc>
          <w:tcPr>
            <w:tcW w:w="700" w:type="dxa"/>
            <w:tcBorders>
              <w:top w:val="nil"/>
              <w:left w:val="nil"/>
              <w:bottom w:val="single" w:sz="8" w:space="0" w:color="auto"/>
              <w:right w:val="single" w:sz="8" w:space="0" w:color="auto"/>
            </w:tcBorders>
            <w:shd w:val="clear" w:color="auto" w:fill="auto"/>
            <w:vAlign w:val="center"/>
            <w:hideMark/>
          </w:tcPr>
          <w:p w14:paraId="0F6D826B" w14:textId="77777777" w:rsidR="004663F0" w:rsidRPr="009972E2" w:rsidRDefault="004663F0" w:rsidP="00EF5E80">
            <w:pPr>
              <w:jc w:val="center"/>
              <w:rPr>
                <w:rFonts w:ascii="Times New Roman" w:eastAsia="Times New Roman" w:hAnsi="Times New Roman" w:cs="Times New Roman"/>
                <w:color w:val="000000"/>
                <w:sz w:val="18"/>
                <w:szCs w:val="18"/>
                <w:lang w:eastAsia="ru-RU"/>
              </w:rPr>
            </w:pPr>
            <w:r w:rsidRPr="009972E2">
              <w:rPr>
                <w:rFonts w:ascii="Times New Roman" w:eastAsia="Times New Roman" w:hAnsi="Times New Roman" w:cs="Times New Roman"/>
                <w:color w:val="000000"/>
                <w:sz w:val="18"/>
                <w:szCs w:val="18"/>
                <w:lang w:eastAsia="ru-RU"/>
              </w:rPr>
              <w:t> </w:t>
            </w:r>
          </w:p>
        </w:tc>
        <w:tc>
          <w:tcPr>
            <w:tcW w:w="700" w:type="dxa"/>
            <w:tcBorders>
              <w:top w:val="nil"/>
              <w:left w:val="nil"/>
              <w:bottom w:val="single" w:sz="8" w:space="0" w:color="auto"/>
              <w:right w:val="single" w:sz="8" w:space="0" w:color="auto"/>
            </w:tcBorders>
            <w:shd w:val="clear" w:color="auto" w:fill="auto"/>
            <w:vAlign w:val="center"/>
            <w:hideMark/>
          </w:tcPr>
          <w:p w14:paraId="77310DDF" w14:textId="77777777" w:rsidR="004663F0" w:rsidRPr="009972E2" w:rsidRDefault="004663F0" w:rsidP="00EF5E80">
            <w:pPr>
              <w:jc w:val="center"/>
              <w:rPr>
                <w:rFonts w:ascii="Times New Roman" w:eastAsia="Times New Roman" w:hAnsi="Times New Roman" w:cs="Times New Roman"/>
                <w:color w:val="000000"/>
                <w:sz w:val="18"/>
                <w:szCs w:val="18"/>
                <w:lang w:eastAsia="ru-RU"/>
              </w:rPr>
            </w:pPr>
            <w:r w:rsidRPr="009972E2">
              <w:rPr>
                <w:rFonts w:ascii="Times New Roman" w:eastAsia="Times New Roman" w:hAnsi="Times New Roman" w:cs="Times New Roman"/>
                <w:color w:val="000000"/>
                <w:sz w:val="18"/>
                <w:szCs w:val="18"/>
                <w:lang w:eastAsia="ru-RU"/>
              </w:rPr>
              <w:t> </w:t>
            </w:r>
          </w:p>
        </w:tc>
        <w:tc>
          <w:tcPr>
            <w:tcW w:w="700" w:type="dxa"/>
            <w:tcBorders>
              <w:top w:val="nil"/>
              <w:left w:val="nil"/>
              <w:bottom w:val="single" w:sz="8" w:space="0" w:color="auto"/>
              <w:right w:val="single" w:sz="8" w:space="0" w:color="auto"/>
            </w:tcBorders>
            <w:shd w:val="clear" w:color="auto" w:fill="auto"/>
            <w:vAlign w:val="center"/>
            <w:hideMark/>
          </w:tcPr>
          <w:p w14:paraId="2FEE1D66" w14:textId="77777777" w:rsidR="004663F0" w:rsidRPr="009972E2" w:rsidRDefault="004663F0" w:rsidP="00EF5E80">
            <w:pPr>
              <w:jc w:val="center"/>
              <w:rPr>
                <w:rFonts w:ascii="Times New Roman" w:eastAsia="Times New Roman" w:hAnsi="Times New Roman" w:cs="Times New Roman"/>
                <w:color w:val="000000"/>
                <w:sz w:val="18"/>
                <w:szCs w:val="18"/>
                <w:lang w:eastAsia="ru-RU"/>
              </w:rPr>
            </w:pPr>
            <w:r w:rsidRPr="009972E2">
              <w:rPr>
                <w:rFonts w:ascii="Times New Roman" w:eastAsia="Times New Roman" w:hAnsi="Times New Roman" w:cs="Times New Roman"/>
                <w:color w:val="000000"/>
                <w:sz w:val="18"/>
                <w:szCs w:val="18"/>
                <w:lang w:eastAsia="ru-RU"/>
              </w:rPr>
              <w:t> </w:t>
            </w:r>
          </w:p>
        </w:tc>
        <w:tc>
          <w:tcPr>
            <w:tcW w:w="700" w:type="dxa"/>
            <w:tcBorders>
              <w:top w:val="nil"/>
              <w:left w:val="nil"/>
              <w:bottom w:val="single" w:sz="8" w:space="0" w:color="auto"/>
              <w:right w:val="single" w:sz="8" w:space="0" w:color="auto"/>
            </w:tcBorders>
            <w:shd w:val="clear" w:color="auto" w:fill="auto"/>
            <w:noWrap/>
            <w:vAlign w:val="center"/>
            <w:hideMark/>
          </w:tcPr>
          <w:p w14:paraId="5CEA8F6B" w14:textId="77777777" w:rsidR="004663F0" w:rsidRPr="009972E2" w:rsidRDefault="004663F0" w:rsidP="00EF5E80">
            <w:pPr>
              <w:jc w:val="center"/>
              <w:rPr>
                <w:rFonts w:ascii="Times New Roman" w:eastAsia="Times New Roman" w:hAnsi="Times New Roman" w:cs="Times New Roman"/>
                <w:color w:val="000000"/>
                <w:sz w:val="18"/>
                <w:szCs w:val="18"/>
                <w:lang w:eastAsia="ru-RU"/>
              </w:rPr>
            </w:pPr>
            <w:r w:rsidRPr="009972E2">
              <w:rPr>
                <w:rFonts w:ascii="Times New Roman" w:eastAsia="Times New Roman" w:hAnsi="Times New Roman" w:cs="Times New Roman"/>
                <w:color w:val="000000"/>
                <w:sz w:val="18"/>
                <w:szCs w:val="18"/>
                <w:lang w:eastAsia="ru-RU"/>
              </w:rPr>
              <w:t> </w:t>
            </w:r>
          </w:p>
        </w:tc>
        <w:tc>
          <w:tcPr>
            <w:tcW w:w="700" w:type="dxa"/>
            <w:tcBorders>
              <w:top w:val="nil"/>
              <w:left w:val="nil"/>
              <w:bottom w:val="single" w:sz="8" w:space="0" w:color="auto"/>
              <w:right w:val="single" w:sz="8" w:space="0" w:color="auto"/>
            </w:tcBorders>
            <w:shd w:val="clear" w:color="auto" w:fill="auto"/>
            <w:noWrap/>
            <w:vAlign w:val="center"/>
            <w:hideMark/>
          </w:tcPr>
          <w:p w14:paraId="2D8CF302" w14:textId="77777777" w:rsidR="004663F0" w:rsidRPr="009972E2" w:rsidRDefault="004663F0" w:rsidP="00EF5E80">
            <w:pPr>
              <w:jc w:val="center"/>
              <w:rPr>
                <w:rFonts w:ascii="Times New Roman" w:eastAsia="Times New Roman" w:hAnsi="Times New Roman" w:cs="Times New Roman"/>
                <w:color w:val="000000"/>
                <w:sz w:val="18"/>
                <w:szCs w:val="18"/>
                <w:lang w:eastAsia="ru-RU"/>
              </w:rPr>
            </w:pPr>
            <w:r w:rsidRPr="009972E2">
              <w:rPr>
                <w:rFonts w:ascii="Times New Roman" w:eastAsia="Times New Roman" w:hAnsi="Times New Roman" w:cs="Times New Roman"/>
                <w:color w:val="000000"/>
                <w:sz w:val="18"/>
                <w:szCs w:val="18"/>
                <w:lang w:eastAsia="ru-RU"/>
              </w:rPr>
              <w:t> </w:t>
            </w:r>
          </w:p>
        </w:tc>
        <w:tc>
          <w:tcPr>
            <w:tcW w:w="700" w:type="dxa"/>
            <w:tcBorders>
              <w:top w:val="nil"/>
              <w:left w:val="nil"/>
              <w:bottom w:val="single" w:sz="8" w:space="0" w:color="auto"/>
              <w:right w:val="single" w:sz="8" w:space="0" w:color="auto"/>
            </w:tcBorders>
            <w:shd w:val="clear" w:color="auto" w:fill="auto"/>
            <w:noWrap/>
            <w:vAlign w:val="center"/>
            <w:hideMark/>
          </w:tcPr>
          <w:p w14:paraId="1353663A" w14:textId="77777777" w:rsidR="004663F0" w:rsidRPr="009972E2" w:rsidRDefault="004663F0" w:rsidP="00EF5E80">
            <w:pPr>
              <w:jc w:val="center"/>
              <w:rPr>
                <w:rFonts w:ascii="Times New Roman" w:eastAsia="Times New Roman" w:hAnsi="Times New Roman" w:cs="Times New Roman"/>
                <w:color w:val="000000"/>
                <w:sz w:val="18"/>
                <w:szCs w:val="18"/>
                <w:lang w:eastAsia="ru-RU"/>
              </w:rPr>
            </w:pPr>
            <w:r w:rsidRPr="009972E2">
              <w:rPr>
                <w:rFonts w:ascii="Times New Roman" w:eastAsia="Times New Roman" w:hAnsi="Times New Roman" w:cs="Times New Roman"/>
                <w:color w:val="000000"/>
                <w:sz w:val="18"/>
                <w:szCs w:val="18"/>
                <w:lang w:eastAsia="ru-RU"/>
              </w:rPr>
              <w:t> </w:t>
            </w:r>
          </w:p>
        </w:tc>
        <w:tc>
          <w:tcPr>
            <w:tcW w:w="700" w:type="dxa"/>
            <w:tcBorders>
              <w:top w:val="nil"/>
              <w:left w:val="nil"/>
              <w:bottom w:val="single" w:sz="8" w:space="0" w:color="auto"/>
              <w:right w:val="single" w:sz="8" w:space="0" w:color="auto"/>
            </w:tcBorders>
            <w:shd w:val="clear" w:color="auto" w:fill="auto"/>
            <w:noWrap/>
            <w:vAlign w:val="center"/>
            <w:hideMark/>
          </w:tcPr>
          <w:p w14:paraId="01857207" w14:textId="77777777" w:rsidR="004663F0" w:rsidRPr="009972E2" w:rsidRDefault="004663F0" w:rsidP="00EF5E80">
            <w:pPr>
              <w:jc w:val="center"/>
              <w:rPr>
                <w:rFonts w:ascii="Times New Roman" w:eastAsia="Times New Roman" w:hAnsi="Times New Roman" w:cs="Times New Roman"/>
                <w:color w:val="000000"/>
                <w:sz w:val="18"/>
                <w:szCs w:val="18"/>
                <w:lang w:eastAsia="ru-RU"/>
              </w:rPr>
            </w:pPr>
            <w:r w:rsidRPr="009972E2">
              <w:rPr>
                <w:rFonts w:ascii="Times New Roman" w:eastAsia="Times New Roman" w:hAnsi="Times New Roman" w:cs="Times New Roman"/>
                <w:color w:val="000000"/>
                <w:sz w:val="18"/>
                <w:szCs w:val="18"/>
                <w:lang w:eastAsia="ru-RU"/>
              </w:rPr>
              <w:t> </w:t>
            </w:r>
          </w:p>
        </w:tc>
        <w:tc>
          <w:tcPr>
            <w:tcW w:w="700" w:type="dxa"/>
            <w:tcBorders>
              <w:top w:val="nil"/>
              <w:left w:val="nil"/>
              <w:bottom w:val="single" w:sz="8" w:space="0" w:color="auto"/>
              <w:right w:val="single" w:sz="8" w:space="0" w:color="auto"/>
            </w:tcBorders>
            <w:shd w:val="clear" w:color="auto" w:fill="auto"/>
            <w:vAlign w:val="center"/>
            <w:hideMark/>
          </w:tcPr>
          <w:p w14:paraId="7774176F" w14:textId="77777777" w:rsidR="004663F0" w:rsidRPr="009972E2" w:rsidRDefault="004663F0" w:rsidP="00EF5E80">
            <w:pPr>
              <w:jc w:val="center"/>
              <w:rPr>
                <w:rFonts w:ascii="Times New Roman" w:eastAsia="Times New Roman" w:hAnsi="Times New Roman" w:cs="Times New Roman"/>
                <w:color w:val="000000"/>
                <w:sz w:val="18"/>
                <w:szCs w:val="18"/>
                <w:lang w:eastAsia="ru-RU"/>
              </w:rPr>
            </w:pPr>
            <w:r w:rsidRPr="009972E2">
              <w:rPr>
                <w:rFonts w:ascii="Times New Roman" w:eastAsia="Times New Roman" w:hAnsi="Times New Roman" w:cs="Times New Roman"/>
                <w:color w:val="000000"/>
                <w:sz w:val="18"/>
                <w:szCs w:val="18"/>
                <w:lang w:eastAsia="ru-RU"/>
              </w:rPr>
              <w:t> </w:t>
            </w:r>
          </w:p>
        </w:tc>
        <w:tc>
          <w:tcPr>
            <w:tcW w:w="700" w:type="dxa"/>
            <w:tcBorders>
              <w:top w:val="nil"/>
              <w:left w:val="nil"/>
              <w:bottom w:val="single" w:sz="8" w:space="0" w:color="auto"/>
              <w:right w:val="single" w:sz="8" w:space="0" w:color="auto"/>
            </w:tcBorders>
            <w:shd w:val="clear" w:color="auto" w:fill="auto"/>
            <w:noWrap/>
            <w:vAlign w:val="center"/>
            <w:hideMark/>
          </w:tcPr>
          <w:p w14:paraId="3BB3F390" w14:textId="77777777" w:rsidR="004663F0" w:rsidRPr="009972E2" w:rsidRDefault="004663F0" w:rsidP="00EF5E80">
            <w:pPr>
              <w:jc w:val="center"/>
              <w:rPr>
                <w:rFonts w:ascii="Times New Roman" w:eastAsia="Times New Roman" w:hAnsi="Times New Roman" w:cs="Times New Roman"/>
                <w:color w:val="000000"/>
                <w:sz w:val="18"/>
                <w:szCs w:val="18"/>
                <w:lang w:eastAsia="ru-RU"/>
              </w:rPr>
            </w:pPr>
            <w:r w:rsidRPr="009972E2">
              <w:rPr>
                <w:rFonts w:ascii="Times New Roman" w:eastAsia="Times New Roman" w:hAnsi="Times New Roman" w:cs="Times New Roman"/>
                <w:color w:val="000000"/>
                <w:sz w:val="18"/>
                <w:szCs w:val="18"/>
                <w:lang w:eastAsia="ru-RU"/>
              </w:rPr>
              <w:t> </w:t>
            </w:r>
          </w:p>
        </w:tc>
        <w:tc>
          <w:tcPr>
            <w:tcW w:w="700" w:type="dxa"/>
            <w:tcBorders>
              <w:top w:val="nil"/>
              <w:left w:val="nil"/>
              <w:bottom w:val="single" w:sz="8" w:space="0" w:color="auto"/>
              <w:right w:val="single" w:sz="8" w:space="0" w:color="auto"/>
            </w:tcBorders>
            <w:shd w:val="clear" w:color="auto" w:fill="auto"/>
            <w:noWrap/>
            <w:vAlign w:val="center"/>
            <w:hideMark/>
          </w:tcPr>
          <w:p w14:paraId="0193B275" w14:textId="77777777" w:rsidR="004663F0" w:rsidRPr="009972E2" w:rsidRDefault="004663F0" w:rsidP="00EF5E80">
            <w:pPr>
              <w:jc w:val="center"/>
              <w:rPr>
                <w:rFonts w:ascii="Times New Roman" w:eastAsia="Times New Roman" w:hAnsi="Times New Roman" w:cs="Times New Roman"/>
                <w:color w:val="000000"/>
                <w:sz w:val="18"/>
                <w:szCs w:val="18"/>
                <w:lang w:eastAsia="ru-RU"/>
              </w:rPr>
            </w:pPr>
            <w:r w:rsidRPr="009972E2">
              <w:rPr>
                <w:rFonts w:ascii="Times New Roman" w:eastAsia="Times New Roman" w:hAnsi="Times New Roman" w:cs="Times New Roman"/>
                <w:color w:val="000000"/>
                <w:sz w:val="18"/>
                <w:szCs w:val="18"/>
                <w:lang w:eastAsia="ru-RU"/>
              </w:rPr>
              <w:t> </w:t>
            </w:r>
          </w:p>
        </w:tc>
        <w:tc>
          <w:tcPr>
            <w:tcW w:w="700" w:type="dxa"/>
            <w:tcBorders>
              <w:top w:val="nil"/>
              <w:left w:val="nil"/>
              <w:bottom w:val="single" w:sz="8" w:space="0" w:color="auto"/>
              <w:right w:val="single" w:sz="8" w:space="0" w:color="auto"/>
            </w:tcBorders>
            <w:shd w:val="clear" w:color="auto" w:fill="auto"/>
            <w:noWrap/>
            <w:vAlign w:val="center"/>
            <w:hideMark/>
          </w:tcPr>
          <w:p w14:paraId="1A31EF80" w14:textId="77777777" w:rsidR="004663F0" w:rsidRPr="009972E2" w:rsidRDefault="004663F0" w:rsidP="00EF5E80">
            <w:pPr>
              <w:jc w:val="center"/>
              <w:rPr>
                <w:rFonts w:ascii="Times New Roman" w:eastAsia="Times New Roman" w:hAnsi="Times New Roman" w:cs="Times New Roman"/>
                <w:color w:val="000000"/>
                <w:sz w:val="18"/>
                <w:szCs w:val="18"/>
                <w:lang w:eastAsia="ru-RU"/>
              </w:rPr>
            </w:pPr>
            <w:r w:rsidRPr="009972E2">
              <w:rPr>
                <w:rFonts w:ascii="Times New Roman" w:eastAsia="Times New Roman" w:hAnsi="Times New Roman" w:cs="Times New Roman"/>
                <w:color w:val="000000"/>
                <w:sz w:val="18"/>
                <w:szCs w:val="18"/>
                <w:lang w:eastAsia="ru-RU"/>
              </w:rPr>
              <w:t> </w:t>
            </w:r>
          </w:p>
        </w:tc>
        <w:tc>
          <w:tcPr>
            <w:tcW w:w="700" w:type="dxa"/>
            <w:tcBorders>
              <w:top w:val="nil"/>
              <w:left w:val="nil"/>
              <w:bottom w:val="single" w:sz="8" w:space="0" w:color="auto"/>
              <w:right w:val="single" w:sz="8" w:space="0" w:color="auto"/>
            </w:tcBorders>
            <w:shd w:val="clear" w:color="auto" w:fill="auto"/>
            <w:noWrap/>
            <w:vAlign w:val="center"/>
            <w:hideMark/>
          </w:tcPr>
          <w:p w14:paraId="08BDAF70" w14:textId="77777777" w:rsidR="004663F0" w:rsidRPr="009972E2" w:rsidRDefault="004663F0" w:rsidP="00EF5E80">
            <w:pPr>
              <w:jc w:val="center"/>
              <w:rPr>
                <w:rFonts w:ascii="Times New Roman" w:eastAsia="Times New Roman" w:hAnsi="Times New Roman" w:cs="Times New Roman"/>
                <w:color w:val="000000"/>
                <w:sz w:val="18"/>
                <w:szCs w:val="18"/>
                <w:lang w:eastAsia="ru-RU"/>
              </w:rPr>
            </w:pPr>
            <w:r w:rsidRPr="009972E2">
              <w:rPr>
                <w:rFonts w:ascii="Times New Roman" w:eastAsia="Times New Roman" w:hAnsi="Times New Roman" w:cs="Times New Roman"/>
                <w:color w:val="000000"/>
                <w:sz w:val="18"/>
                <w:szCs w:val="18"/>
                <w:lang w:eastAsia="ru-RU"/>
              </w:rPr>
              <w:t> </w:t>
            </w:r>
          </w:p>
        </w:tc>
      </w:tr>
      <w:tr w:rsidR="004663F0" w:rsidRPr="009972E2" w14:paraId="25BD91D1" w14:textId="77777777" w:rsidTr="00CA3ABC">
        <w:trPr>
          <w:trHeight w:val="240"/>
          <w:jc w:val="center"/>
        </w:trPr>
        <w:tc>
          <w:tcPr>
            <w:tcW w:w="1008" w:type="dxa"/>
            <w:tcBorders>
              <w:top w:val="nil"/>
              <w:left w:val="single" w:sz="8" w:space="0" w:color="auto"/>
              <w:bottom w:val="single" w:sz="8" w:space="0" w:color="auto"/>
              <w:right w:val="single" w:sz="8" w:space="0" w:color="auto"/>
            </w:tcBorders>
            <w:vAlign w:val="center"/>
          </w:tcPr>
          <w:p w14:paraId="4B48D767" w14:textId="77777777" w:rsidR="004663F0" w:rsidRPr="00ED76A5" w:rsidRDefault="004663F0" w:rsidP="00F34768">
            <w:pPr>
              <w:jc w:val="both"/>
              <w:rPr>
                <w:rFonts w:ascii="Times New Roman" w:eastAsia="Times New Roman" w:hAnsi="Times New Roman" w:cs="Times New Roman"/>
                <w:color w:val="000000"/>
                <w:sz w:val="16"/>
                <w:szCs w:val="16"/>
                <w:lang w:eastAsia="ru-RU"/>
              </w:rPr>
            </w:pPr>
            <w:r w:rsidRPr="00ED76A5">
              <w:rPr>
                <w:rFonts w:ascii="Times New Roman" w:eastAsia="Times New Roman" w:hAnsi="Times New Roman" w:cs="Times New Roman"/>
                <w:color w:val="000000"/>
                <w:sz w:val="16"/>
                <w:szCs w:val="16"/>
                <w:lang w:eastAsia="ru-RU"/>
              </w:rPr>
              <w:t>ОП.02</w:t>
            </w:r>
          </w:p>
        </w:tc>
        <w:tc>
          <w:tcPr>
            <w:tcW w:w="2800" w:type="dxa"/>
            <w:tcBorders>
              <w:top w:val="nil"/>
              <w:left w:val="single" w:sz="8" w:space="0" w:color="auto"/>
              <w:bottom w:val="single" w:sz="8" w:space="0" w:color="auto"/>
              <w:right w:val="single" w:sz="8" w:space="0" w:color="auto"/>
            </w:tcBorders>
            <w:shd w:val="clear" w:color="auto" w:fill="auto"/>
            <w:vAlign w:val="center"/>
            <w:hideMark/>
          </w:tcPr>
          <w:p w14:paraId="447C63CF" w14:textId="77777777" w:rsidR="004663F0" w:rsidRPr="009972E2" w:rsidRDefault="004663F0" w:rsidP="00EF5E80">
            <w:pPr>
              <w:rPr>
                <w:rFonts w:ascii="Times New Roman" w:eastAsia="Times New Roman" w:hAnsi="Times New Roman" w:cs="Times New Roman"/>
                <w:color w:val="000000"/>
                <w:sz w:val="18"/>
                <w:szCs w:val="18"/>
                <w:lang w:eastAsia="ru-RU"/>
              </w:rPr>
            </w:pPr>
            <w:r w:rsidRPr="009972E2">
              <w:rPr>
                <w:rFonts w:ascii="Times New Roman" w:eastAsia="Times New Roman" w:hAnsi="Times New Roman" w:cs="Times New Roman"/>
                <w:color w:val="000000"/>
                <w:sz w:val="18"/>
                <w:szCs w:val="18"/>
                <w:lang w:eastAsia="ru-RU"/>
              </w:rPr>
              <w:t>Электротехника и электроника</w:t>
            </w:r>
          </w:p>
        </w:tc>
        <w:tc>
          <w:tcPr>
            <w:tcW w:w="700" w:type="dxa"/>
            <w:tcBorders>
              <w:top w:val="nil"/>
              <w:left w:val="nil"/>
              <w:bottom w:val="single" w:sz="8" w:space="0" w:color="auto"/>
              <w:right w:val="single" w:sz="8" w:space="0" w:color="auto"/>
            </w:tcBorders>
            <w:shd w:val="clear" w:color="auto" w:fill="auto"/>
            <w:vAlign w:val="center"/>
            <w:hideMark/>
          </w:tcPr>
          <w:p w14:paraId="730DCA6C" w14:textId="77777777" w:rsidR="004663F0" w:rsidRPr="009972E2" w:rsidRDefault="004663F0" w:rsidP="00EF5E80">
            <w:pPr>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О</w:t>
            </w:r>
          </w:p>
        </w:tc>
        <w:tc>
          <w:tcPr>
            <w:tcW w:w="700" w:type="dxa"/>
            <w:tcBorders>
              <w:top w:val="nil"/>
              <w:left w:val="nil"/>
              <w:bottom w:val="single" w:sz="8" w:space="0" w:color="auto"/>
              <w:right w:val="single" w:sz="8" w:space="0" w:color="auto"/>
            </w:tcBorders>
            <w:shd w:val="clear" w:color="auto" w:fill="auto"/>
            <w:vAlign w:val="center"/>
            <w:hideMark/>
          </w:tcPr>
          <w:p w14:paraId="731B8359" w14:textId="77777777" w:rsidR="004663F0" w:rsidRPr="009972E2" w:rsidRDefault="004663F0" w:rsidP="00EF5E80">
            <w:pPr>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О</w:t>
            </w:r>
          </w:p>
        </w:tc>
        <w:tc>
          <w:tcPr>
            <w:tcW w:w="700" w:type="dxa"/>
            <w:tcBorders>
              <w:top w:val="nil"/>
              <w:left w:val="nil"/>
              <w:bottom w:val="single" w:sz="8" w:space="0" w:color="auto"/>
              <w:right w:val="single" w:sz="8" w:space="0" w:color="auto"/>
            </w:tcBorders>
            <w:shd w:val="clear" w:color="auto" w:fill="auto"/>
            <w:vAlign w:val="center"/>
            <w:hideMark/>
          </w:tcPr>
          <w:p w14:paraId="018ADFC0" w14:textId="77777777" w:rsidR="004663F0" w:rsidRPr="009972E2" w:rsidRDefault="004663F0" w:rsidP="00EF5E80">
            <w:pPr>
              <w:jc w:val="center"/>
              <w:rPr>
                <w:rFonts w:ascii="Times New Roman" w:eastAsia="Times New Roman" w:hAnsi="Times New Roman" w:cs="Times New Roman"/>
                <w:color w:val="000000"/>
                <w:sz w:val="18"/>
                <w:szCs w:val="18"/>
                <w:lang w:eastAsia="ru-RU"/>
              </w:rPr>
            </w:pPr>
            <w:r w:rsidRPr="009972E2">
              <w:rPr>
                <w:rFonts w:ascii="Times New Roman" w:eastAsia="Times New Roman" w:hAnsi="Times New Roman" w:cs="Times New Roman"/>
                <w:color w:val="000000"/>
                <w:sz w:val="18"/>
                <w:szCs w:val="18"/>
                <w:lang w:eastAsia="ru-RU"/>
              </w:rPr>
              <w:t> </w:t>
            </w:r>
          </w:p>
        </w:tc>
        <w:tc>
          <w:tcPr>
            <w:tcW w:w="700" w:type="dxa"/>
            <w:tcBorders>
              <w:top w:val="nil"/>
              <w:left w:val="nil"/>
              <w:bottom w:val="single" w:sz="8" w:space="0" w:color="auto"/>
              <w:right w:val="single" w:sz="8" w:space="0" w:color="auto"/>
            </w:tcBorders>
            <w:shd w:val="clear" w:color="auto" w:fill="auto"/>
            <w:vAlign w:val="center"/>
            <w:hideMark/>
          </w:tcPr>
          <w:p w14:paraId="47B68A50" w14:textId="77777777" w:rsidR="004663F0" w:rsidRPr="009972E2" w:rsidRDefault="004663F0" w:rsidP="00EF5E80">
            <w:pPr>
              <w:jc w:val="center"/>
              <w:rPr>
                <w:rFonts w:ascii="Times New Roman" w:eastAsia="Times New Roman" w:hAnsi="Times New Roman" w:cs="Times New Roman"/>
                <w:color w:val="000000"/>
                <w:sz w:val="18"/>
                <w:szCs w:val="18"/>
                <w:lang w:eastAsia="ru-RU"/>
              </w:rPr>
            </w:pPr>
            <w:r w:rsidRPr="009972E2">
              <w:rPr>
                <w:rFonts w:ascii="Times New Roman" w:eastAsia="Times New Roman" w:hAnsi="Times New Roman" w:cs="Times New Roman"/>
                <w:color w:val="000000"/>
                <w:sz w:val="18"/>
                <w:szCs w:val="18"/>
                <w:lang w:eastAsia="ru-RU"/>
              </w:rPr>
              <w:t> </w:t>
            </w:r>
          </w:p>
        </w:tc>
        <w:tc>
          <w:tcPr>
            <w:tcW w:w="700" w:type="dxa"/>
            <w:tcBorders>
              <w:top w:val="nil"/>
              <w:left w:val="nil"/>
              <w:bottom w:val="single" w:sz="8" w:space="0" w:color="auto"/>
              <w:right w:val="single" w:sz="8" w:space="0" w:color="auto"/>
            </w:tcBorders>
            <w:shd w:val="clear" w:color="auto" w:fill="auto"/>
            <w:vAlign w:val="center"/>
            <w:hideMark/>
          </w:tcPr>
          <w:p w14:paraId="40E4F66E" w14:textId="77777777" w:rsidR="004663F0" w:rsidRPr="009972E2" w:rsidRDefault="004663F0" w:rsidP="00EF5E80">
            <w:pPr>
              <w:jc w:val="center"/>
              <w:rPr>
                <w:rFonts w:ascii="Times New Roman" w:eastAsia="Times New Roman" w:hAnsi="Times New Roman" w:cs="Times New Roman"/>
                <w:color w:val="000000"/>
                <w:sz w:val="18"/>
                <w:szCs w:val="18"/>
                <w:lang w:eastAsia="ru-RU"/>
              </w:rPr>
            </w:pPr>
            <w:r w:rsidRPr="009972E2">
              <w:rPr>
                <w:rFonts w:ascii="Times New Roman" w:eastAsia="Times New Roman" w:hAnsi="Times New Roman" w:cs="Times New Roman"/>
                <w:color w:val="000000"/>
                <w:sz w:val="18"/>
                <w:szCs w:val="18"/>
                <w:lang w:eastAsia="ru-RU"/>
              </w:rPr>
              <w:t> </w:t>
            </w:r>
          </w:p>
        </w:tc>
        <w:tc>
          <w:tcPr>
            <w:tcW w:w="700" w:type="dxa"/>
            <w:tcBorders>
              <w:top w:val="nil"/>
              <w:left w:val="nil"/>
              <w:bottom w:val="single" w:sz="8" w:space="0" w:color="auto"/>
              <w:right w:val="single" w:sz="8" w:space="0" w:color="auto"/>
            </w:tcBorders>
            <w:shd w:val="clear" w:color="auto" w:fill="auto"/>
            <w:vAlign w:val="center"/>
            <w:hideMark/>
          </w:tcPr>
          <w:p w14:paraId="2ACEB753" w14:textId="77777777" w:rsidR="004663F0" w:rsidRPr="009972E2" w:rsidRDefault="004663F0" w:rsidP="00EF5E80">
            <w:pPr>
              <w:jc w:val="center"/>
              <w:rPr>
                <w:rFonts w:ascii="Times New Roman" w:eastAsia="Times New Roman" w:hAnsi="Times New Roman" w:cs="Times New Roman"/>
                <w:color w:val="000000"/>
                <w:sz w:val="18"/>
                <w:szCs w:val="18"/>
                <w:lang w:eastAsia="ru-RU"/>
              </w:rPr>
            </w:pPr>
            <w:r w:rsidRPr="009972E2">
              <w:rPr>
                <w:rFonts w:ascii="Times New Roman" w:eastAsia="Times New Roman" w:hAnsi="Times New Roman" w:cs="Times New Roman"/>
                <w:color w:val="000000"/>
                <w:sz w:val="18"/>
                <w:szCs w:val="18"/>
                <w:lang w:eastAsia="ru-RU"/>
              </w:rPr>
              <w:t> </w:t>
            </w:r>
          </w:p>
        </w:tc>
        <w:tc>
          <w:tcPr>
            <w:tcW w:w="700" w:type="dxa"/>
            <w:tcBorders>
              <w:top w:val="nil"/>
              <w:left w:val="nil"/>
              <w:bottom w:val="single" w:sz="8" w:space="0" w:color="auto"/>
              <w:right w:val="single" w:sz="8" w:space="0" w:color="auto"/>
            </w:tcBorders>
            <w:shd w:val="clear" w:color="auto" w:fill="auto"/>
            <w:vAlign w:val="center"/>
            <w:hideMark/>
          </w:tcPr>
          <w:p w14:paraId="575BAB11" w14:textId="77777777" w:rsidR="004663F0" w:rsidRPr="009972E2" w:rsidRDefault="004663F0" w:rsidP="00EF5E80">
            <w:pPr>
              <w:jc w:val="center"/>
              <w:rPr>
                <w:rFonts w:ascii="Times New Roman" w:eastAsia="Times New Roman" w:hAnsi="Times New Roman" w:cs="Times New Roman"/>
                <w:color w:val="000000"/>
                <w:sz w:val="18"/>
                <w:szCs w:val="18"/>
                <w:lang w:eastAsia="ru-RU"/>
              </w:rPr>
            </w:pPr>
            <w:r w:rsidRPr="009972E2">
              <w:rPr>
                <w:rFonts w:ascii="Times New Roman" w:eastAsia="Times New Roman" w:hAnsi="Times New Roman" w:cs="Times New Roman"/>
                <w:color w:val="000000"/>
                <w:sz w:val="18"/>
                <w:szCs w:val="18"/>
                <w:lang w:eastAsia="ru-RU"/>
              </w:rPr>
              <w:t> </w:t>
            </w:r>
          </w:p>
        </w:tc>
        <w:tc>
          <w:tcPr>
            <w:tcW w:w="700" w:type="dxa"/>
            <w:tcBorders>
              <w:top w:val="nil"/>
              <w:left w:val="nil"/>
              <w:bottom w:val="single" w:sz="8" w:space="0" w:color="auto"/>
              <w:right w:val="single" w:sz="8" w:space="0" w:color="auto"/>
            </w:tcBorders>
            <w:shd w:val="clear" w:color="auto" w:fill="auto"/>
            <w:noWrap/>
            <w:vAlign w:val="center"/>
            <w:hideMark/>
          </w:tcPr>
          <w:p w14:paraId="72BE82B0" w14:textId="77777777" w:rsidR="004663F0" w:rsidRPr="009972E2" w:rsidRDefault="004663F0" w:rsidP="00EF5E80">
            <w:pPr>
              <w:jc w:val="center"/>
              <w:rPr>
                <w:rFonts w:ascii="Times New Roman" w:eastAsia="Times New Roman" w:hAnsi="Times New Roman" w:cs="Times New Roman"/>
                <w:color w:val="000000"/>
                <w:sz w:val="18"/>
                <w:szCs w:val="18"/>
                <w:lang w:eastAsia="ru-RU"/>
              </w:rPr>
            </w:pPr>
            <w:r w:rsidRPr="009972E2">
              <w:rPr>
                <w:rFonts w:ascii="Times New Roman" w:eastAsia="Times New Roman" w:hAnsi="Times New Roman" w:cs="Times New Roman"/>
                <w:color w:val="000000"/>
                <w:sz w:val="18"/>
                <w:szCs w:val="18"/>
                <w:lang w:eastAsia="ru-RU"/>
              </w:rPr>
              <w:t> </w:t>
            </w:r>
          </w:p>
        </w:tc>
        <w:tc>
          <w:tcPr>
            <w:tcW w:w="700" w:type="dxa"/>
            <w:tcBorders>
              <w:top w:val="nil"/>
              <w:left w:val="nil"/>
              <w:bottom w:val="single" w:sz="8" w:space="0" w:color="auto"/>
              <w:right w:val="single" w:sz="8" w:space="0" w:color="auto"/>
            </w:tcBorders>
            <w:shd w:val="clear" w:color="auto" w:fill="auto"/>
            <w:noWrap/>
            <w:vAlign w:val="center"/>
            <w:hideMark/>
          </w:tcPr>
          <w:p w14:paraId="11A8A023" w14:textId="77777777" w:rsidR="004663F0" w:rsidRPr="009972E2" w:rsidRDefault="004663F0" w:rsidP="00EF5E80">
            <w:pPr>
              <w:jc w:val="center"/>
              <w:rPr>
                <w:rFonts w:ascii="Times New Roman" w:eastAsia="Times New Roman" w:hAnsi="Times New Roman" w:cs="Times New Roman"/>
                <w:color w:val="000000"/>
                <w:sz w:val="18"/>
                <w:szCs w:val="18"/>
                <w:lang w:eastAsia="ru-RU"/>
              </w:rPr>
            </w:pPr>
            <w:r w:rsidRPr="009972E2">
              <w:rPr>
                <w:rFonts w:ascii="Times New Roman" w:eastAsia="Times New Roman" w:hAnsi="Times New Roman" w:cs="Times New Roman"/>
                <w:color w:val="000000"/>
                <w:sz w:val="18"/>
                <w:szCs w:val="18"/>
                <w:lang w:eastAsia="ru-RU"/>
              </w:rPr>
              <w:t> </w:t>
            </w:r>
          </w:p>
        </w:tc>
        <w:tc>
          <w:tcPr>
            <w:tcW w:w="700" w:type="dxa"/>
            <w:tcBorders>
              <w:top w:val="nil"/>
              <w:left w:val="nil"/>
              <w:bottom w:val="single" w:sz="8" w:space="0" w:color="auto"/>
              <w:right w:val="single" w:sz="8" w:space="0" w:color="auto"/>
            </w:tcBorders>
            <w:shd w:val="clear" w:color="auto" w:fill="auto"/>
            <w:noWrap/>
            <w:vAlign w:val="center"/>
            <w:hideMark/>
          </w:tcPr>
          <w:p w14:paraId="0D141E7B" w14:textId="77777777" w:rsidR="004663F0" w:rsidRPr="009972E2" w:rsidRDefault="004663F0" w:rsidP="00EF5E80">
            <w:pPr>
              <w:jc w:val="center"/>
              <w:rPr>
                <w:rFonts w:ascii="Times New Roman" w:eastAsia="Times New Roman" w:hAnsi="Times New Roman" w:cs="Times New Roman"/>
                <w:color w:val="000000"/>
                <w:sz w:val="18"/>
                <w:szCs w:val="18"/>
                <w:lang w:eastAsia="ru-RU"/>
              </w:rPr>
            </w:pPr>
            <w:r w:rsidRPr="009972E2">
              <w:rPr>
                <w:rFonts w:ascii="Times New Roman" w:eastAsia="Times New Roman" w:hAnsi="Times New Roman" w:cs="Times New Roman"/>
                <w:color w:val="000000"/>
                <w:sz w:val="18"/>
                <w:szCs w:val="18"/>
                <w:lang w:eastAsia="ru-RU"/>
              </w:rPr>
              <w:t> </w:t>
            </w:r>
          </w:p>
        </w:tc>
        <w:tc>
          <w:tcPr>
            <w:tcW w:w="700" w:type="dxa"/>
            <w:tcBorders>
              <w:top w:val="nil"/>
              <w:left w:val="nil"/>
              <w:bottom w:val="single" w:sz="8" w:space="0" w:color="auto"/>
              <w:right w:val="single" w:sz="8" w:space="0" w:color="auto"/>
            </w:tcBorders>
            <w:shd w:val="clear" w:color="auto" w:fill="auto"/>
            <w:noWrap/>
            <w:vAlign w:val="center"/>
            <w:hideMark/>
          </w:tcPr>
          <w:p w14:paraId="57E21E43" w14:textId="77777777" w:rsidR="004663F0" w:rsidRPr="009972E2" w:rsidRDefault="004663F0" w:rsidP="00EF5E80">
            <w:pPr>
              <w:jc w:val="center"/>
              <w:rPr>
                <w:rFonts w:ascii="Times New Roman" w:eastAsia="Times New Roman" w:hAnsi="Times New Roman" w:cs="Times New Roman"/>
                <w:color w:val="000000"/>
                <w:sz w:val="18"/>
                <w:szCs w:val="18"/>
                <w:lang w:eastAsia="ru-RU"/>
              </w:rPr>
            </w:pPr>
            <w:r w:rsidRPr="009972E2">
              <w:rPr>
                <w:rFonts w:ascii="Times New Roman" w:eastAsia="Times New Roman" w:hAnsi="Times New Roman" w:cs="Times New Roman"/>
                <w:color w:val="000000"/>
                <w:sz w:val="18"/>
                <w:szCs w:val="18"/>
                <w:lang w:eastAsia="ru-RU"/>
              </w:rPr>
              <w:t> </w:t>
            </w:r>
          </w:p>
        </w:tc>
        <w:tc>
          <w:tcPr>
            <w:tcW w:w="700" w:type="dxa"/>
            <w:tcBorders>
              <w:top w:val="nil"/>
              <w:left w:val="nil"/>
              <w:bottom w:val="single" w:sz="8" w:space="0" w:color="auto"/>
              <w:right w:val="single" w:sz="8" w:space="0" w:color="auto"/>
            </w:tcBorders>
            <w:shd w:val="clear" w:color="auto" w:fill="auto"/>
            <w:vAlign w:val="center"/>
            <w:hideMark/>
          </w:tcPr>
          <w:p w14:paraId="18AFD86B" w14:textId="77777777" w:rsidR="004663F0" w:rsidRPr="009972E2" w:rsidRDefault="004663F0" w:rsidP="00EF5E80">
            <w:pPr>
              <w:jc w:val="center"/>
              <w:rPr>
                <w:rFonts w:ascii="Times New Roman" w:eastAsia="Times New Roman" w:hAnsi="Times New Roman" w:cs="Times New Roman"/>
                <w:color w:val="000000"/>
                <w:sz w:val="18"/>
                <w:szCs w:val="18"/>
                <w:lang w:eastAsia="ru-RU"/>
              </w:rPr>
            </w:pPr>
            <w:r w:rsidRPr="009972E2">
              <w:rPr>
                <w:rFonts w:ascii="Times New Roman" w:eastAsia="Times New Roman" w:hAnsi="Times New Roman" w:cs="Times New Roman"/>
                <w:color w:val="000000"/>
                <w:sz w:val="18"/>
                <w:szCs w:val="18"/>
                <w:lang w:eastAsia="ru-RU"/>
              </w:rPr>
              <w:t> </w:t>
            </w:r>
          </w:p>
        </w:tc>
        <w:tc>
          <w:tcPr>
            <w:tcW w:w="700" w:type="dxa"/>
            <w:tcBorders>
              <w:top w:val="nil"/>
              <w:left w:val="nil"/>
              <w:bottom w:val="single" w:sz="8" w:space="0" w:color="auto"/>
              <w:right w:val="single" w:sz="8" w:space="0" w:color="auto"/>
            </w:tcBorders>
            <w:shd w:val="clear" w:color="auto" w:fill="auto"/>
            <w:noWrap/>
            <w:vAlign w:val="center"/>
            <w:hideMark/>
          </w:tcPr>
          <w:p w14:paraId="2D0E3FD0" w14:textId="77777777" w:rsidR="004663F0" w:rsidRPr="009972E2" w:rsidRDefault="004663F0" w:rsidP="00EF5E80">
            <w:pPr>
              <w:jc w:val="center"/>
              <w:rPr>
                <w:rFonts w:ascii="Times New Roman" w:eastAsia="Times New Roman" w:hAnsi="Times New Roman" w:cs="Times New Roman"/>
                <w:color w:val="000000"/>
                <w:sz w:val="18"/>
                <w:szCs w:val="18"/>
                <w:lang w:eastAsia="ru-RU"/>
              </w:rPr>
            </w:pPr>
            <w:r w:rsidRPr="009972E2">
              <w:rPr>
                <w:rFonts w:ascii="Times New Roman" w:eastAsia="Times New Roman" w:hAnsi="Times New Roman" w:cs="Times New Roman"/>
                <w:color w:val="000000"/>
                <w:sz w:val="18"/>
                <w:szCs w:val="18"/>
                <w:lang w:eastAsia="ru-RU"/>
              </w:rPr>
              <w:t> </w:t>
            </w:r>
          </w:p>
        </w:tc>
        <w:tc>
          <w:tcPr>
            <w:tcW w:w="700" w:type="dxa"/>
            <w:tcBorders>
              <w:top w:val="nil"/>
              <w:left w:val="nil"/>
              <w:bottom w:val="single" w:sz="8" w:space="0" w:color="auto"/>
              <w:right w:val="single" w:sz="8" w:space="0" w:color="auto"/>
            </w:tcBorders>
            <w:shd w:val="clear" w:color="auto" w:fill="auto"/>
            <w:noWrap/>
            <w:vAlign w:val="center"/>
            <w:hideMark/>
          </w:tcPr>
          <w:p w14:paraId="16B2D838" w14:textId="77777777" w:rsidR="004663F0" w:rsidRPr="009972E2" w:rsidRDefault="004663F0" w:rsidP="00EF5E80">
            <w:pPr>
              <w:jc w:val="center"/>
              <w:rPr>
                <w:rFonts w:ascii="Times New Roman" w:eastAsia="Times New Roman" w:hAnsi="Times New Roman" w:cs="Times New Roman"/>
                <w:color w:val="000000"/>
                <w:sz w:val="18"/>
                <w:szCs w:val="18"/>
                <w:lang w:eastAsia="ru-RU"/>
              </w:rPr>
            </w:pPr>
            <w:r w:rsidRPr="009972E2">
              <w:rPr>
                <w:rFonts w:ascii="Times New Roman" w:eastAsia="Times New Roman" w:hAnsi="Times New Roman" w:cs="Times New Roman"/>
                <w:color w:val="000000"/>
                <w:sz w:val="18"/>
                <w:szCs w:val="18"/>
                <w:lang w:eastAsia="ru-RU"/>
              </w:rPr>
              <w:t> </w:t>
            </w:r>
          </w:p>
        </w:tc>
        <w:tc>
          <w:tcPr>
            <w:tcW w:w="700" w:type="dxa"/>
            <w:tcBorders>
              <w:top w:val="nil"/>
              <w:left w:val="nil"/>
              <w:bottom w:val="single" w:sz="8" w:space="0" w:color="auto"/>
              <w:right w:val="single" w:sz="8" w:space="0" w:color="auto"/>
            </w:tcBorders>
            <w:shd w:val="clear" w:color="auto" w:fill="auto"/>
            <w:noWrap/>
            <w:vAlign w:val="center"/>
            <w:hideMark/>
          </w:tcPr>
          <w:p w14:paraId="661DA506" w14:textId="77777777" w:rsidR="004663F0" w:rsidRPr="009972E2" w:rsidRDefault="004663F0" w:rsidP="00EF5E80">
            <w:pPr>
              <w:jc w:val="center"/>
              <w:rPr>
                <w:rFonts w:ascii="Times New Roman" w:eastAsia="Times New Roman" w:hAnsi="Times New Roman" w:cs="Times New Roman"/>
                <w:color w:val="000000"/>
                <w:sz w:val="18"/>
                <w:szCs w:val="18"/>
                <w:lang w:eastAsia="ru-RU"/>
              </w:rPr>
            </w:pPr>
            <w:r w:rsidRPr="009972E2">
              <w:rPr>
                <w:rFonts w:ascii="Times New Roman" w:eastAsia="Times New Roman" w:hAnsi="Times New Roman" w:cs="Times New Roman"/>
                <w:color w:val="000000"/>
                <w:sz w:val="18"/>
                <w:szCs w:val="18"/>
                <w:lang w:eastAsia="ru-RU"/>
              </w:rPr>
              <w:t> </w:t>
            </w:r>
          </w:p>
        </w:tc>
        <w:tc>
          <w:tcPr>
            <w:tcW w:w="700" w:type="dxa"/>
            <w:tcBorders>
              <w:top w:val="nil"/>
              <w:left w:val="nil"/>
              <w:bottom w:val="single" w:sz="8" w:space="0" w:color="auto"/>
              <w:right w:val="single" w:sz="8" w:space="0" w:color="auto"/>
            </w:tcBorders>
            <w:shd w:val="clear" w:color="auto" w:fill="auto"/>
            <w:noWrap/>
            <w:vAlign w:val="center"/>
            <w:hideMark/>
          </w:tcPr>
          <w:p w14:paraId="1A50B85D" w14:textId="77777777" w:rsidR="004663F0" w:rsidRPr="009972E2" w:rsidRDefault="004663F0" w:rsidP="00EF5E80">
            <w:pPr>
              <w:jc w:val="center"/>
              <w:rPr>
                <w:rFonts w:ascii="Times New Roman" w:eastAsia="Times New Roman" w:hAnsi="Times New Roman" w:cs="Times New Roman"/>
                <w:color w:val="000000"/>
                <w:sz w:val="18"/>
                <w:szCs w:val="18"/>
                <w:lang w:eastAsia="ru-RU"/>
              </w:rPr>
            </w:pPr>
            <w:r w:rsidRPr="009972E2">
              <w:rPr>
                <w:rFonts w:ascii="Times New Roman" w:eastAsia="Times New Roman" w:hAnsi="Times New Roman" w:cs="Times New Roman"/>
                <w:color w:val="000000"/>
                <w:sz w:val="18"/>
                <w:szCs w:val="18"/>
                <w:lang w:eastAsia="ru-RU"/>
              </w:rPr>
              <w:t> </w:t>
            </w:r>
          </w:p>
        </w:tc>
      </w:tr>
      <w:tr w:rsidR="004663F0" w:rsidRPr="009972E2" w14:paraId="2E69CB58" w14:textId="77777777" w:rsidTr="00CA3ABC">
        <w:trPr>
          <w:trHeight w:val="420"/>
          <w:jc w:val="center"/>
        </w:trPr>
        <w:tc>
          <w:tcPr>
            <w:tcW w:w="1008" w:type="dxa"/>
            <w:tcBorders>
              <w:top w:val="nil"/>
              <w:left w:val="single" w:sz="8" w:space="0" w:color="auto"/>
              <w:bottom w:val="single" w:sz="8" w:space="0" w:color="auto"/>
              <w:right w:val="single" w:sz="8" w:space="0" w:color="auto"/>
            </w:tcBorders>
            <w:vAlign w:val="center"/>
          </w:tcPr>
          <w:p w14:paraId="748FC415" w14:textId="77777777" w:rsidR="004663F0" w:rsidRPr="00ED76A5" w:rsidRDefault="004663F0" w:rsidP="00F34768">
            <w:pPr>
              <w:jc w:val="both"/>
              <w:rPr>
                <w:rFonts w:ascii="Times New Roman" w:eastAsia="Times New Roman" w:hAnsi="Times New Roman" w:cs="Times New Roman"/>
                <w:color w:val="000000"/>
                <w:sz w:val="16"/>
                <w:szCs w:val="16"/>
                <w:lang w:eastAsia="ru-RU"/>
              </w:rPr>
            </w:pPr>
            <w:r w:rsidRPr="00ED76A5">
              <w:rPr>
                <w:rFonts w:ascii="Times New Roman" w:eastAsia="Times New Roman" w:hAnsi="Times New Roman" w:cs="Times New Roman"/>
                <w:color w:val="000000"/>
                <w:sz w:val="16"/>
                <w:szCs w:val="16"/>
                <w:lang w:eastAsia="ru-RU"/>
              </w:rPr>
              <w:t>ОП.03</w:t>
            </w:r>
          </w:p>
        </w:tc>
        <w:tc>
          <w:tcPr>
            <w:tcW w:w="2800" w:type="dxa"/>
            <w:tcBorders>
              <w:top w:val="nil"/>
              <w:left w:val="single" w:sz="8" w:space="0" w:color="auto"/>
              <w:bottom w:val="single" w:sz="8" w:space="0" w:color="auto"/>
              <w:right w:val="single" w:sz="8" w:space="0" w:color="auto"/>
            </w:tcBorders>
            <w:shd w:val="clear" w:color="auto" w:fill="auto"/>
            <w:vAlign w:val="center"/>
            <w:hideMark/>
          </w:tcPr>
          <w:p w14:paraId="4A624C92" w14:textId="77777777" w:rsidR="004663F0" w:rsidRPr="009972E2" w:rsidRDefault="004663F0" w:rsidP="00EF5E80">
            <w:pPr>
              <w:rPr>
                <w:rFonts w:ascii="Times New Roman" w:eastAsia="Times New Roman" w:hAnsi="Times New Roman" w:cs="Times New Roman"/>
                <w:color w:val="000000"/>
                <w:sz w:val="18"/>
                <w:szCs w:val="18"/>
                <w:lang w:eastAsia="ru-RU"/>
              </w:rPr>
            </w:pPr>
            <w:r w:rsidRPr="009972E2">
              <w:rPr>
                <w:rFonts w:ascii="Times New Roman" w:eastAsia="Times New Roman" w:hAnsi="Times New Roman" w:cs="Times New Roman"/>
                <w:color w:val="000000"/>
                <w:sz w:val="18"/>
                <w:szCs w:val="18"/>
                <w:lang w:eastAsia="ru-RU"/>
              </w:rPr>
              <w:t>Метрология, стандартизация и сертификация</w:t>
            </w:r>
          </w:p>
        </w:tc>
        <w:tc>
          <w:tcPr>
            <w:tcW w:w="700" w:type="dxa"/>
            <w:tcBorders>
              <w:top w:val="nil"/>
              <w:left w:val="nil"/>
              <w:bottom w:val="single" w:sz="8" w:space="0" w:color="auto"/>
              <w:right w:val="single" w:sz="8" w:space="0" w:color="auto"/>
            </w:tcBorders>
            <w:shd w:val="clear" w:color="auto" w:fill="auto"/>
            <w:vAlign w:val="center"/>
            <w:hideMark/>
          </w:tcPr>
          <w:p w14:paraId="38204918" w14:textId="77777777" w:rsidR="004663F0" w:rsidRPr="009972E2" w:rsidRDefault="004663F0" w:rsidP="00EF5E80">
            <w:pPr>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О</w:t>
            </w:r>
          </w:p>
        </w:tc>
        <w:tc>
          <w:tcPr>
            <w:tcW w:w="700" w:type="dxa"/>
            <w:tcBorders>
              <w:top w:val="nil"/>
              <w:left w:val="nil"/>
              <w:bottom w:val="single" w:sz="8" w:space="0" w:color="auto"/>
              <w:right w:val="single" w:sz="8" w:space="0" w:color="auto"/>
            </w:tcBorders>
            <w:shd w:val="clear" w:color="auto" w:fill="auto"/>
            <w:vAlign w:val="center"/>
            <w:hideMark/>
          </w:tcPr>
          <w:p w14:paraId="49A0DF35" w14:textId="77777777" w:rsidR="004663F0" w:rsidRPr="009972E2" w:rsidRDefault="004663F0" w:rsidP="00EF5E80">
            <w:pPr>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О</w:t>
            </w:r>
          </w:p>
        </w:tc>
        <w:tc>
          <w:tcPr>
            <w:tcW w:w="700" w:type="dxa"/>
            <w:tcBorders>
              <w:top w:val="nil"/>
              <w:left w:val="nil"/>
              <w:bottom w:val="single" w:sz="8" w:space="0" w:color="auto"/>
              <w:right w:val="single" w:sz="8" w:space="0" w:color="auto"/>
            </w:tcBorders>
            <w:shd w:val="clear" w:color="auto" w:fill="auto"/>
            <w:vAlign w:val="center"/>
            <w:hideMark/>
          </w:tcPr>
          <w:p w14:paraId="3B9FC4A7" w14:textId="77777777" w:rsidR="004663F0" w:rsidRPr="009972E2" w:rsidRDefault="004663F0" w:rsidP="00EF5E80">
            <w:pPr>
              <w:jc w:val="center"/>
              <w:rPr>
                <w:rFonts w:ascii="Times New Roman" w:eastAsia="Times New Roman" w:hAnsi="Times New Roman" w:cs="Times New Roman"/>
                <w:color w:val="000000"/>
                <w:sz w:val="18"/>
                <w:szCs w:val="18"/>
                <w:lang w:eastAsia="ru-RU"/>
              </w:rPr>
            </w:pPr>
            <w:r w:rsidRPr="009972E2">
              <w:rPr>
                <w:rFonts w:ascii="Times New Roman" w:eastAsia="Times New Roman" w:hAnsi="Times New Roman" w:cs="Times New Roman"/>
                <w:color w:val="000000"/>
                <w:sz w:val="18"/>
                <w:szCs w:val="18"/>
                <w:lang w:eastAsia="ru-RU"/>
              </w:rPr>
              <w:t> </w:t>
            </w:r>
          </w:p>
        </w:tc>
        <w:tc>
          <w:tcPr>
            <w:tcW w:w="700" w:type="dxa"/>
            <w:tcBorders>
              <w:top w:val="nil"/>
              <w:left w:val="nil"/>
              <w:bottom w:val="single" w:sz="8" w:space="0" w:color="auto"/>
              <w:right w:val="single" w:sz="8" w:space="0" w:color="auto"/>
            </w:tcBorders>
            <w:shd w:val="clear" w:color="auto" w:fill="auto"/>
            <w:vAlign w:val="center"/>
            <w:hideMark/>
          </w:tcPr>
          <w:p w14:paraId="7B4810AF" w14:textId="77777777" w:rsidR="004663F0" w:rsidRPr="009972E2" w:rsidRDefault="004663F0" w:rsidP="00EF5E80">
            <w:pPr>
              <w:jc w:val="center"/>
              <w:rPr>
                <w:rFonts w:ascii="Times New Roman" w:eastAsia="Times New Roman" w:hAnsi="Times New Roman" w:cs="Times New Roman"/>
                <w:color w:val="000000"/>
                <w:sz w:val="18"/>
                <w:szCs w:val="18"/>
                <w:lang w:eastAsia="ru-RU"/>
              </w:rPr>
            </w:pPr>
            <w:r w:rsidRPr="009972E2">
              <w:rPr>
                <w:rFonts w:ascii="Times New Roman" w:eastAsia="Times New Roman" w:hAnsi="Times New Roman" w:cs="Times New Roman"/>
                <w:color w:val="000000"/>
                <w:sz w:val="18"/>
                <w:szCs w:val="18"/>
                <w:lang w:eastAsia="ru-RU"/>
              </w:rPr>
              <w:t> </w:t>
            </w:r>
          </w:p>
        </w:tc>
        <w:tc>
          <w:tcPr>
            <w:tcW w:w="700" w:type="dxa"/>
            <w:tcBorders>
              <w:top w:val="nil"/>
              <w:left w:val="nil"/>
              <w:bottom w:val="single" w:sz="8" w:space="0" w:color="auto"/>
              <w:right w:val="single" w:sz="8" w:space="0" w:color="auto"/>
            </w:tcBorders>
            <w:shd w:val="clear" w:color="auto" w:fill="auto"/>
            <w:vAlign w:val="center"/>
            <w:hideMark/>
          </w:tcPr>
          <w:p w14:paraId="16B4F77F" w14:textId="77777777" w:rsidR="004663F0" w:rsidRPr="009972E2" w:rsidRDefault="004663F0" w:rsidP="00EF5E80">
            <w:pPr>
              <w:jc w:val="center"/>
              <w:rPr>
                <w:rFonts w:ascii="Times New Roman" w:eastAsia="Times New Roman" w:hAnsi="Times New Roman" w:cs="Times New Roman"/>
                <w:color w:val="000000"/>
                <w:sz w:val="18"/>
                <w:szCs w:val="18"/>
                <w:lang w:eastAsia="ru-RU"/>
              </w:rPr>
            </w:pPr>
            <w:r w:rsidRPr="009972E2">
              <w:rPr>
                <w:rFonts w:ascii="Times New Roman" w:eastAsia="Times New Roman" w:hAnsi="Times New Roman" w:cs="Times New Roman"/>
                <w:color w:val="000000"/>
                <w:sz w:val="18"/>
                <w:szCs w:val="18"/>
                <w:lang w:eastAsia="ru-RU"/>
              </w:rPr>
              <w:t> </w:t>
            </w:r>
          </w:p>
        </w:tc>
        <w:tc>
          <w:tcPr>
            <w:tcW w:w="700" w:type="dxa"/>
            <w:tcBorders>
              <w:top w:val="nil"/>
              <w:left w:val="nil"/>
              <w:bottom w:val="single" w:sz="8" w:space="0" w:color="auto"/>
              <w:right w:val="single" w:sz="8" w:space="0" w:color="auto"/>
            </w:tcBorders>
            <w:shd w:val="clear" w:color="auto" w:fill="auto"/>
            <w:vAlign w:val="center"/>
            <w:hideMark/>
          </w:tcPr>
          <w:p w14:paraId="37878899" w14:textId="77777777" w:rsidR="004663F0" w:rsidRPr="009972E2" w:rsidRDefault="004663F0" w:rsidP="00EF5E80">
            <w:pPr>
              <w:jc w:val="center"/>
              <w:rPr>
                <w:rFonts w:ascii="Times New Roman" w:eastAsia="Times New Roman" w:hAnsi="Times New Roman" w:cs="Times New Roman"/>
                <w:color w:val="000000"/>
                <w:sz w:val="18"/>
                <w:szCs w:val="18"/>
                <w:lang w:eastAsia="ru-RU"/>
              </w:rPr>
            </w:pPr>
            <w:r w:rsidRPr="009972E2">
              <w:rPr>
                <w:rFonts w:ascii="Times New Roman" w:eastAsia="Times New Roman" w:hAnsi="Times New Roman" w:cs="Times New Roman"/>
                <w:color w:val="000000"/>
                <w:sz w:val="18"/>
                <w:szCs w:val="18"/>
                <w:lang w:eastAsia="ru-RU"/>
              </w:rPr>
              <w:t> </w:t>
            </w:r>
          </w:p>
        </w:tc>
        <w:tc>
          <w:tcPr>
            <w:tcW w:w="700" w:type="dxa"/>
            <w:tcBorders>
              <w:top w:val="nil"/>
              <w:left w:val="nil"/>
              <w:bottom w:val="single" w:sz="8" w:space="0" w:color="auto"/>
              <w:right w:val="single" w:sz="8" w:space="0" w:color="auto"/>
            </w:tcBorders>
            <w:shd w:val="clear" w:color="auto" w:fill="auto"/>
            <w:vAlign w:val="center"/>
            <w:hideMark/>
          </w:tcPr>
          <w:p w14:paraId="659017AB" w14:textId="77777777" w:rsidR="004663F0" w:rsidRPr="009972E2" w:rsidRDefault="004663F0" w:rsidP="00EF5E80">
            <w:pPr>
              <w:jc w:val="center"/>
              <w:rPr>
                <w:rFonts w:ascii="Times New Roman" w:eastAsia="Times New Roman" w:hAnsi="Times New Roman" w:cs="Times New Roman"/>
                <w:color w:val="000000"/>
                <w:sz w:val="18"/>
                <w:szCs w:val="18"/>
                <w:lang w:eastAsia="ru-RU"/>
              </w:rPr>
            </w:pPr>
            <w:r w:rsidRPr="009972E2">
              <w:rPr>
                <w:rFonts w:ascii="Times New Roman" w:eastAsia="Times New Roman" w:hAnsi="Times New Roman" w:cs="Times New Roman"/>
                <w:color w:val="000000"/>
                <w:sz w:val="18"/>
                <w:szCs w:val="18"/>
                <w:lang w:eastAsia="ru-RU"/>
              </w:rPr>
              <w:t> </w:t>
            </w:r>
          </w:p>
        </w:tc>
        <w:tc>
          <w:tcPr>
            <w:tcW w:w="700" w:type="dxa"/>
            <w:tcBorders>
              <w:top w:val="nil"/>
              <w:left w:val="nil"/>
              <w:bottom w:val="single" w:sz="8" w:space="0" w:color="auto"/>
              <w:right w:val="single" w:sz="8" w:space="0" w:color="auto"/>
            </w:tcBorders>
            <w:shd w:val="clear" w:color="auto" w:fill="auto"/>
            <w:noWrap/>
            <w:vAlign w:val="center"/>
            <w:hideMark/>
          </w:tcPr>
          <w:p w14:paraId="63E8DCE7" w14:textId="77777777" w:rsidR="004663F0" w:rsidRPr="009972E2" w:rsidRDefault="004663F0" w:rsidP="00EF5E80">
            <w:pPr>
              <w:jc w:val="center"/>
              <w:rPr>
                <w:rFonts w:ascii="Times New Roman" w:eastAsia="Times New Roman" w:hAnsi="Times New Roman" w:cs="Times New Roman"/>
                <w:color w:val="000000"/>
                <w:sz w:val="18"/>
                <w:szCs w:val="18"/>
                <w:lang w:eastAsia="ru-RU"/>
              </w:rPr>
            </w:pPr>
            <w:r w:rsidRPr="009972E2">
              <w:rPr>
                <w:rFonts w:ascii="Times New Roman" w:eastAsia="Times New Roman" w:hAnsi="Times New Roman" w:cs="Times New Roman"/>
                <w:color w:val="000000"/>
                <w:sz w:val="18"/>
                <w:szCs w:val="18"/>
                <w:lang w:eastAsia="ru-RU"/>
              </w:rPr>
              <w:t> </w:t>
            </w:r>
          </w:p>
        </w:tc>
        <w:tc>
          <w:tcPr>
            <w:tcW w:w="700" w:type="dxa"/>
            <w:tcBorders>
              <w:top w:val="nil"/>
              <w:left w:val="nil"/>
              <w:bottom w:val="single" w:sz="8" w:space="0" w:color="auto"/>
              <w:right w:val="single" w:sz="8" w:space="0" w:color="auto"/>
            </w:tcBorders>
            <w:shd w:val="clear" w:color="auto" w:fill="auto"/>
            <w:vAlign w:val="center"/>
            <w:hideMark/>
          </w:tcPr>
          <w:p w14:paraId="776F6554" w14:textId="77777777" w:rsidR="004663F0" w:rsidRPr="009972E2" w:rsidRDefault="004663F0" w:rsidP="00EF5E80">
            <w:pPr>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О</w:t>
            </w:r>
          </w:p>
        </w:tc>
        <w:tc>
          <w:tcPr>
            <w:tcW w:w="700" w:type="dxa"/>
            <w:tcBorders>
              <w:top w:val="nil"/>
              <w:left w:val="nil"/>
              <w:bottom w:val="single" w:sz="8" w:space="0" w:color="auto"/>
              <w:right w:val="single" w:sz="8" w:space="0" w:color="auto"/>
            </w:tcBorders>
            <w:shd w:val="clear" w:color="auto" w:fill="auto"/>
            <w:noWrap/>
            <w:vAlign w:val="center"/>
            <w:hideMark/>
          </w:tcPr>
          <w:p w14:paraId="078F3870" w14:textId="77777777" w:rsidR="004663F0" w:rsidRPr="009972E2" w:rsidRDefault="004663F0" w:rsidP="00EF5E80">
            <w:pPr>
              <w:jc w:val="center"/>
              <w:rPr>
                <w:rFonts w:ascii="Times New Roman" w:eastAsia="Times New Roman" w:hAnsi="Times New Roman" w:cs="Times New Roman"/>
                <w:color w:val="000000"/>
                <w:sz w:val="18"/>
                <w:szCs w:val="18"/>
                <w:lang w:eastAsia="ru-RU"/>
              </w:rPr>
            </w:pPr>
            <w:r w:rsidRPr="009972E2">
              <w:rPr>
                <w:rFonts w:ascii="Times New Roman" w:eastAsia="Times New Roman" w:hAnsi="Times New Roman" w:cs="Times New Roman"/>
                <w:color w:val="000000"/>
                <w:sz w:val="18"/>
                <w:szCs w:val="18"/>
                <w:lang w:eastAsia="ru-RU"/>
              </w:rPr>
              <w:t> </w:t>
            </w:r>
          </w:p>
        </w:tc>
        <w:tc>
          <w:tcPr>
            <w:tcW w:w="700" w:type="dxa"/>
            <w:tcBorders>
              <w:top w:val="nil"/>
              <w:left w:val="nil"/>
              <w:bottom w:val="single" w:sz="8" w:space="0" w:color="auto"/>
              <w:right w:val="single" w:sz="8" w:space="0" w:color="auto"/>
            </w:tcBorders>
            <w:shd w:val="clear" w:color="auto" w:fill="auto"/>
            <w:noWrap/>
            <w:vAlign w:val="center"/>
            <w:hideMark/>
          </w:tcPr>
          <w:p w14:paraId="1C74C9FA" w14:textId="77777777" w:rsidR="004663F0" w:rsidRPr="009972E2" w:rsidRDefault="004663F0" w:rsidP="00EF5E80">
            <w:pPr>
              <w:jc w:val="center"/>
              <w:rPr>
                <w:rFonts w:ascii="Times New Roman" w:eastAsia="Times New Roman" w:hAnsi="Times New Roman" w:cs="Times New Roman"/>
                <w:color w:val="000000"/>
                <w:sz w:val="18"/>
                <w:szCs w:val="18"/>
                <w:lang w:eastAsia="ru-RU"/>
              </w:rPr>
            </w:pPr>
            <w:r w:rsidRPr="009972E2">
              <w:rPr>
                <w:rFonts w:ascii="Times New Roman" w:eastAsia="Times New Roman" w:hAnsi="Times New Roman" w:cs="Times New Roman"/>
                <w:color w:val="000000"/>
                <w:sz w:val="18"/>
                <w:szCs w:val="18"/>
                <w:lang w:eastAsia="ru-RU"/>
              </w:rPr>
              <w:t> </w:t>
            </w:r>
          </w:p>
        </w:tc>
        <w:tc>
          <w:tcPr>
            <w:tcW w:w="700" w:type="dxa"/>
            <w:tcBorders>
              <w:top w:val="nil"/>
              <w:left w:val="nil"/>
              <w:bottom w:val="single" w:sz="8" w:space="0" w:color="auto"/>
              <w:right w:val="single" w:sz="8" w:space="0" w:color="auto"/>
            </w:tcBorders>
            <w:shd w:val="clear" w:color="auto" w:fill="auto"/>
            <w:vAlign w:val="center"/>
            <w:hideMark/>
          </w:tcPr>
          <w:p w14:paraId="47753285" w14:textId="77777777" w:rsidR="004663F0" w:rsidRPr="009972E2" w:rsidRDefault="004663F0" w:rsidP="00EF5E80">
            <w:pPr>
              <w:jc w:val="center"/>
              <w:rPr>
                <w:rFonts w:ascii="Times New Roman" w:eastAsia="Times New Roman" w:hAnsi="Times New Roman" w:cs="Times New Roman"/>
                <w:color w:val="000000"/>
                <w:sz w:val="18"/>
                <w:szCs w:val="18"/>
                <w:lang w:eastAsia="ru-RU"/>
              </w:rPr>
            </w:pPr>
            <w:r w:rsidRPr="009972E2">
              <w:rPr>
                <w:rFonts w:ascii="Times New Roman" w:eastAsia="Times New Roman" w:hAnsi="Times New Roman" w:cs="Times New Roman"/>
                <w:color w:val="000000"/>
                <w:sz w:val="18"/>
                <w:szCs w:val="18"/>
                <w:lang w:eastAsia="ru-RU"/>
              </w:rPr>
              <w:t> </w:t>
            </w:r>
          </w:p>
        </w:tc>
        <w:tc>
          <w:tcPr>
            <w:tcW w:w="700" w:type="dxa"/>
            <w:tcBorders>
              <w:top w:val="nil"/>
              <w:left w:val="nil"/>
              <w:bottom w:val="single" w:sz="8" w:space="0" w:color="auto"/>
              <w:right w:val="single" w:sz="8" w:space="0" w:color="auto"/>
            </w:tcBorders>
            <w:shd w:val="clear" w:color="auto" w:fill="auto"/>
            <w:noWrap/>
            <w:vAlign w:val="center"/>
            <w:hideMark/>
          </w:tcPr>
          <w:p w14:paraId="761FE2B8" w14:textId="77777777" w:rsidR="004663F0" w:rsidRPr="009972E2" w:rsidRDefault="004663F0" w:rsidP="00EF5E80">
            <w:pPr>
              <w:jc w:val="center"/>
              <w:rPr>
                <w:rFonts w:ascii="Times New Roman" w:eastAsia="Times New Roman" w:hAnsi="Times New Roman" w:cs="Times New Roman"/>
                <w:color w:val="000000"/>
                <w:sz w:val="18"/>
                <w:szCs w:val="18"/>
                <w:lang w:eastAsia="ru-RU"/>
              </w:rPr>
            </w:pPr>
            <w:r w:rsidRPr="009972E2">
              <w:rPr>
                <w:rFonts w:ascii="Times New Roman" w:eastAsia="Times New Roman" w:hAnsi="Times New Roman" w:cs="Times New Roman"/>
                <w:color w:val="000000"/>
                <w:sz w:val="18"/>
                <w:szCs w:val="18"/>
                <w:lang w:eastAsia="ru-RU"/>
              </w:rPr>
              <w:t> </w:t>
            </w:r>
          </w:p>
        </w:tc>
        <w:tc>
          <w:tcPr>
            <w:tcW w:w="700" w:type="dxa"/>
            <w:tcBorders>
              <w:top w:val="nil"/>
              <w:left w:val="nil"/>
              <w:bottom w:val="single" w:sz="8" w:space="0" w:color="auto"/>
              <w:right w:val="single" w:sz="8" w:space="0" w:color="auto"/>
            </w:tcBorders>
            <w:shd w:val="clear" w:color="auto" w:fill="auto"/>
            <w:noWrap/>
            <w:vAlign w:val="center"/>
            <w:hideMark/>
          </w:tcPr>
          <w:p w14:paraId="404994D8" w14:textId="77777777" w:rsidR="004663F0" w:rsidRPr="009972E2" w:rsidRDefault="004663F0" w:rsidP="00EF5E80">
            <w:pPr>
              <w:jc w:val="center"/>
              <w:rPr>
                <w:rFonts w:ascii="Times New Roman" w:eastAsia="Times New Roman" w:hAnsi="Times New Roman" w:cs="Times New Roman"/>
                <w:color w:val="000000"/>
                <w:sz w:val="18"/>
                <w:szCs w:val="18"/>
                <w:lang w:eastAsia="ru-RU"/>
              </w:rPr>
            </w:pPr>
            <w:r w:rsidRPr="009972E2">
              <w:rPr>
                <w:rFonts w:ascii="Times New Roman" w:eastAsia="Times New Roman" w:hAnsi="Times New Roman" w:cs="Times New Roman"/>
                <w:color w:val="000000"/>
                <w:sz w:val="18"/>
                <w:szCs w:val="18"/>
                <w:lang w:eastAsia="ru-RU"/>
              </w:rPr>
              <w:t> </w:t>
            </w:r>
          </w:p>
        </w:tc>
        <w:tc>
          <w:tcPr>
            <w:tcW w:w="700" w:type="dxa"/>
            <w:tcBorders>
              <w:top w:val="nil"/>
              <w:left w:val="nil"/>
              <w:bottom w:val="single" w:sz="8" w:space="0" w:color="auto"/>
              <w:right w:val="single" w:sz="8" w:space="0" w:color="auto"/>
            </w:tcBorders>
            <w:shd w:val="clear" w:color="auto" w:fill="auto"/>
            <w:noWrap/>
            <w:vAlign w:val="center"/>
            <w:hideMark/>
          </w:tcPr>
          <w:p w14:paraId="61E000CD" w14:textId="77777777" w:rsidR="004663F0" w:rsidRPr="009972E2" w:rsidRDefault="004663F0" w:rsidP="00EF5E80">
            <w:pPr>
              <w:jc w:val="center"/>
              <w:rPr>
                <w:rFonts w:ascii="Times New Roman" w:eastAsia="Times New Roman" w:hAnsi="Times New Roman" w:cs="Times New Roman"/>
                <w:color w:val="000000"/>
                <w:sz w:val="18"/>
                <w:szCs w:val="18"/>
                <w:lang w:eastAsia="ru-RU"/>
              </w:rPr>
            </w:pPr>
            <w:r w:rsidRPr="009972E2">
              <w:rPr>
                <w:rFonts w:ascii="Times New Roman" w:eastAsia="Times New Roman" w:hAnsi="Times New Roman" w:cs="Times New Roman"/>
                <w:color w:val="000000"/>
                <w:sz w:val="18"/>
                <w:szCs w:val="18"/>
                <w:lang w:eastAsia="ru-RU"/>
              </w:rPr>
              <w:t> </w:t>
            </w:r>
          </w:p>
        </w:tc>
        <w:tc>
          <w:tcPr>
            <w:tcW w:w="700" w:type="dxa"/>
            <w:tcBorders>
              <w:top w:val="nil"/>
              <w:left w:val="nil"/>
              <w:bottom w:val="single" w:sz="8" w:space="0" w:color="auto"/>
              <w:right w:val="single" w:sz="8" w:space="0" w:color="auto"/>
            </w:tcBorders>
            <w:shd w:val="clear" w:color="auto" w:fill="auto"/>
            <w:noWrap/>
            <w:vAlign w:val="center"/>
            <w:hideMark/>
          </w:tcPr>
          <w:p w14:paraId="698BAC9C" w14:textId="77777777" w:rsidR="004663F0" w:rsidRPr="009972E2" w:rsidRDefault="004663F0" w:rsidP="00EF5E80">
            <w:pPr>
              <w:jc w:val="center"/>
              <w:rPr>
                <w:rFonts w:ascii="Times New Roman" w:eastAsia="Times New Roman" w:hAnsi="Times New Roman" w:cs="Times New Roman"/>
                <w:color w:val="000000"/>
                <w:sz w:val="18"/>
                <w:szCs w:val="18"/>
                <w:lang w:eastAsia="ru-RU"/>
              </w:rPr>
            </w:pPr>
            <w:r w:rsidRPr="009972E2">
              <w:rPr>
                <w:rFonts w:ascii="Times New Roman" w:eastAsia="Times New Roman" w:hAnsi="Times New Roman" w:cs="Times New Roman"/>
                <w:color w:val="000000"/>
                <w:sz w:val="18"/>
                <w:szCs w:val="18"/>
                <w:lang w:eastAsia="ru-RU"/>
              </w:rPr>
              <w:t> </w:t>
            </w:r>
          </w:p>
        </w:tc>
      </w:tr>
      <w:tr w:rsidR="004663F0" w:rsidRPr="009972E2" w14:paraId="79EA98BF" w14:textId="77777777" w:rsidTr="00CA3ABC">
        <w:trPr>
          <w:trHeight w:val="240"/>
          <w:jc w:val="center"/>
        </w:trPr>
        <w:tc>
          <w:tcPr>
            <w:tcW w:w="1008" w:type="dxa"/>
            <w:tcBorders>
              <w:top w:val="nil"/>
              <w:left w:val="single" w:sz="8" w:space="0" w:color="auto"/>
              <w:bottom w:val="single" w:sz="8" w:space="0" w:color="auto"/>
              <w:right w:val="single" w:sz="8" w:space="0" w:color="auto"/>
            </w:tcBorders>
            <w:vAlign w:val="center"/>
          </w:tcPr>
          <w:p w14:paraId="2BAAAD50" w14:textId="77777777" w:rsidR="004663F0" w:rsidRPr="00ED76A5" w:rsidRDefault="004663F0" w:rsidP="00F34768">
            <w:pPr>
              <w:jc w:val="both"/>
              <w:rPr>
                <w:rFonts w:ascii="Times New Roman" w:eastAsia="Times New Roman" w:hAnsi="Times New Roman" w:cs="Times New Roman"/>
                <w:color w:val="000000"/>
                <w:sz w:val="16"/>
                <w:szCs w:val="16"/>
                <w:lang w:eastAsia="ru-RU"/>
              </w:rPr>
            </w:pPr>
            <w:r w:rsidRPr="00ED76A5">
              <w:rPr>
                <w:rFonts w:ascii="Times New Roman" w:eastAsia="Times New Roman" w:hAnsi="Times New Roman" w:cs="Times New Roman"/>
                <w:color w:val="000000"/>
                <w:sz w:val="16"/>
                <w:szCs w:val="16"/>
                <w:lang w:eastAsia="ru-RU"/>
              </w:rPr>
              <w:t>ОП.04</w:t>
            </w:r>
          </w:p>
        </w:tc>
        <w:tc>
          <w:tcPr>
            <w:tcW w:w="2800" w:type="dxa"/>
            <w:tcBorders>
              <w:top w:val="nil"/>
              <w:left w:val="single" w:sz="8" w:space="0" w:color="auto"/>
              <w:bottom w:val="single" w:sz="8" w:space="0" w:color="auto"/>
              <w:right w:val="single" w:sz="8" w:space="0" w:color="auto"/>
            </w:tcBorders>
            <w:shd w:val="clear" w:color="auto" w:fill="auto"/>
            <w:vAlign w:val="center"/>
            <w:hideMark/>
          </w:tcPr>
          <w:p w14:paraId="4DC78E55" w14:textId="77777777" w:rsidR="004663F0" w:rsidRPr="009972E2" w:rsidRDefault="004663F0" w:rsidP="00EF5E80">
            <w:pPr>
              <w:rPr>
                <w:rFonts w:ascii="Times New Roman" w:eastAsia="Times New Roman" w:hAnsi="Times New Roman" w:cs="Times New Roman"/>
                <w:color w:val="000000"/>
                <w:sz w:val="18"/>
                <w:szCs w:val="18"/>
                <w:lang w:eastAsia="ru-RU"/>
              </w:rPr>
            </w:pPr>
            <w:r w:rsidRPr="009972E2">
              <w:rPr>
                <w:rFonts w:ascii="Times New Roman" w:eastAsia="Times New Roman" w:hAnsi="Times New Roman" w:cs="Times New Roman"/>
                <w:color w:val="000000"/>
                <w:sz w:val="18"/>
                <w:szCs w:val="18"/>
                <w:lang w:eastAsia="ru-RU"/>
              </w:rPr>
              <w:t>Транспортная система России</w:t>
            </w:r>
          </w:p>
        </w:tc>
        <w:tc>
          <w:tcPr>
            <w:tcW w:w="700" w:type="dxa"/>
            <w:tcBorders>
              <w:top w:val="nil"/>
              <w:left w:val="nil"/>
              <w:bottom w:val="single" w:sz="8" w:space="0" w:color="auto"/>
              <w:right w:val="single" w:sz="8" w:space="0" w:color="auto"/>
            </w:tcBorders>
            <w:shd w:val="clear" w:color="auto" w:fill="auto"/>
            <w:vAlign w:val="center"/>
            <w:hideMark/>
          </w:tcPr>
          <w:p w14:paraId="7BAC3C86" w14:textId="77777777" w:rsidR="004663F0" w:rsidRPr="009972E2" w:rsidRDefault="004663F0" w:rsidP="00EF5E80">
            <w:pPr>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О</w:t>
            </w:r>
          </w:p>
        </w:tc>
        <w:tc>
          <w:tcPr>
            <w:tcW w:w="700" w:type="dxa"/>
            <w:tcBorders>
              <w:top w:val="nil"/>
              <w:left w:val="nil"/>
              <w:bottom w:val="single" w:sz="8" w:space="0" w:color="auto"/>
              <w:right w:val="single" w:sz="8" w:space="0" w:color="auto"/>
            </w:tcBorders>
            <w:shd w:val="clear" w:color="auto" w:fill="auto"/>
            <w:vAlign w:val="center"/>
            <w:hideMark/>
          </w:tcPr>
          <w:p w14:paraId="199AE53B" w14:textId="77777777" w:rsidR="004663F0" w:rsidRPr="009972E2" w:rsidRDefault="004663F0" w:rsidP="00EF5E80">
            <w:pPr>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О</w:t>
            </w:r>
          </w:p>
        </w:tc>
        <w:tc>
          <w:tcPr>
            <w:tcW w:w="700" w:type="dxa"/>
            <w:tcBorders>
              <w:top w:val="nil"/>
              <w:left w:val="nil"/>
              <w:bottom w:val="single" w:sz="8" w:space="0" w:color="auto"/>
              <w:right w:val="single" w:sz="8" w:space="0" w:color="auto"/>
            </w:tcBorders>
            <w:shd w:val="clear" w:color="auto" w:fill="auto"/>
            <w:vAlign w:val="center"/>
            <w:hideMark/>
          </w:tcPr>
          <w:p w14:paraId="6658C858" w14:textId="77777777" w:rsidR="004663F0" w:rsidRPr="009972E2" w:rsidRDefault="004663F0" w:rsidP="00EF5E80">
            <w:pPr>
              <w:jc w:val="center"/>
              <w:rPr>
                <w:rFonts w:ascii="Times New Roman" w:eastAsia="Times New Roman" w:hAnsi="Times New Roman" w:cs="Times New Roman"/>
                <w:color w:val="000000"/>
                <w:sz w:val="18"/>
                <w:szCs w:val="18"/>
                <w:lang w:eastAsia="ru-RU"/>
              </w:rPr>
            </w:pPr>
            <w:r w:rsidRPr="009972E2">
              <w:rPr>
                <w:rFonts w:ascii="Times New Roman" w:eastAsia="Times New Roman" w:hAnsi="Times New Roman" w:cs="Times New Roman"/>
                <w:color w:val="000000"/>
                <w:sz w:val="18"/>
                <w:szCs w:val="18"/>
                <w:lang w:eastAsia="ru-RU"/>
              </w:rPr>
              <w:t> </w:t>
            </w:r>
          </w:p>
        </w:tc>
        <w:tc>
          <w:tcPr>
            <w:tcW w:w="700" w:type="dxa"/>
            <w:tcBorders>
              <w:top w:val="nil"/>
              <w:left w:val="nil"/>
              <w:bottom w:val="single" w:sz="8" w:space="0" w:color="auto"/>
              <w:right w:val="single" w:sz="8" w:space="0" w:color="auto"/>
            </w:tcBorders>
            <w:shd w:val="clear" w:color="auto" w:fill="auto"/>
            <w:vAlign w:val="center"/>
            <w:hideMark/>
          </w:tcPr>
          <w:p w14:paraId="770AD5D8" w14:textId="77777777" w:rsidR="004663F0" w:rsidRPr="009972E2" w:rsidRDefault="004663F0" w:rsidP="00EF5E80">
            <w:pPr>
              <w:jc w:val="center"/>
              <w:rPr>
                <w:rFonts w:ascii="Times New Roman" w:eastAsia="Times New Roman" w:hAnsi="Times New Roman" w:cs="Times New Roman"/>
                <w:color w:val="000000"/>
                <w:sz w:val="18"/>
                <w:szCs w:val="18"/>
                <w:lang w:eastAsia="ru-RU"/>
              </w:rPr>
            </w:pPr>
            <w:r w:rsidRPr="009972E2">
              <w:rPr>
                <w:rFonts w:ascii="Times New Roman" w:eastAsia="Times New Roman" w:hAnsi="Times New Roman" w:cs="Times New Roman"/>
                <w:color w:val="000000"/>
                <w:sz w:val="18"/>
                <w:szCs w:val="18"/>
                <w:lang w:eastAsia="ru-RU"/>
              </w:rPr>
              <w:t> </w:t>
            </w:r>
          </w:p>
        </w:tc>
        <w:tc>
          <w:tcPr>
            <w:tcW w:w="700" w:type="dxa"/>
            <w:tcBorders>
              <w:top w:val="nil"/>
              <w:left w:val="nil"/>
              <w:bottom w:val="single" w:sz="8" w:space="0" w:color="auto"/>
              <w:right w:val="single" w:sz="8" w:space="0" w:color="auto"/>
            </w:tcBorders>
            <w:shd w:val="clear" w:color="auto" w:fill="auto"/>
            <w:vAlign w:val="center"/>
            <w:hideMark/>
          </w:tcPr>
          <w:p w14:paraId="75BAC5AA" w14:textId="77777777" w:rsidR="004663F0" w:rsidRPr="009972E2" w:rsidRDefault="004663F0" w:rsidP="00EF5E80">
            <w:pPr>
              <w:jc w:val="center"/>
              <w:rPr>
                <w:rFonts w:ascii="Times New Roman" w:eastAsia="Times New Roman" w:hAnsi="Times New Roman" w:cs="Times New Roman"/>
                <w:color w:val="000000"/>
                <w:sz w:val="18"/>
                <w:szCs w:val="18"/>
                <w:lang w:eastAsia="ru-RU"/>
              </w:rPr>
            </w:pPr>
            <w:r w:rsidRPr="009972E2">
              <w:rPr>
                <w:rFonts w:ascii="Times New Roman" w:eastAsia="Times New Roman" w:hAnsi="Times New Roman" w:cs="Times New Roman"/>
                <w:color w:val="000000"/>
                <w:sz w:val="18"/>
                <w:szCs w:val="18"/>
                <w:lang w:eastAsia="ru-RU"/>
              </w:rPr>
              <w:t> </w:t>
            </w:r>
          </w:p>
        </w:tc>
        <w:tc>
          <w:tcPr>
            <w:tcW w:w="700" w:type="dxa"/>
            <w:tcBorders>
              <w:top w:val="nil"/>
              <w:left w:val="nil"/>
              <w:bottom w:val="single" w:sz="8" w:space="0" w:color="auto"/>
              <w:right w:val="single" w:sz="8" w:space="0" w:color="auto"/>
            </w:tcBorders>
            <w:shd w:val="clear" w:color="auto" w:fill="auto"/>
            <w:vAlign w:val="center"/>
            <w:hideMark/>
          </w:tcPr>
          <w:p w14:paraId="193DF0E3" w14:textId="77777777" w:rsidR="004663F0" w:rsidRPr="009972E2" w:rsidRDefault="004663F0" w:rsidP="00EF5E80">
            <w:pPr>
              <w:jc w:val="center"/>
              <w:rPr>
                <w:rFonts w:ascii="Times New Roman" w:eastAsia="Times New Roman" w:hAnsi="Times New Roman" w:cs="Times New Roman"/>
                <w:color w:val="000000"/>
                <w:sz w:val="18"/>
                <w:szCs w:val="18"/>
                <w:lang w:eastAsia="ru-RU"/>
              </w:rPr>
            </w:pPr>
            <w:r w:rsidRPr="009972E2">
              <w:rPr>
                <w:rFonts w:ascii="Times New Roman" w:eastAsia="Times New Roman" w:hAnsi="Times New Roman" w:cs="Times New Roman"/>
                <w:color w:val="000000"/>
                <w:sz w:val="18"/>
                <w:szCs w:val="18"/>
                <w:lang w:eastAsia="ru-RU"/>
              </w:rPr>
              <w:t> </w:t>
            </w:r>
          </w:p>
        </w:tc>
        <w:tc>
          <w:tcPr>
            <w:tcW w:w="700" w:type="dxa"/>
            <w:tcBorders>
              <w:top w:val="nil"/>
              <w:left w:val="nil"/>
              <w:bottom w:val="single" w:sz="8" w:space="0" w:color="auto"/>
              <w:right w:val="single" w:sz="8" w:space="0" w:color="auto"/>
            </w:tcBorders>
            <w:shd w:val="clear" w:color="auto" w:fill="auto"/>
            <w:vAlign w:val="center"/>
            <w:hideMark/>
          </w:tcPr>
          <w:p w14:paraId="784EFE1E" w14:textId="77777777" w:rsidR="004663F0" w:rsidRPr="009972E2" w:rsidRDefault="004663F0" w:rsidP="00EF5E80">
            <w:pPr>
              <w:jc w:val="center"/>
              <w:rPr>
                <w:rFonts w:ascii="Times New Roman" w:eastAsia="Times New Roman" w:hAnsi="Times New Roman" w:cs="Times New Roman"/>
                <w:color w:val="000000"/>
                <w:sz w:val="18"/>
                <w:szCs w:val="18"/>
                <w:lang w:eastAsia="ru-RU"/>
              </w:rPr>
            </w:pPr>
            <w:r w:rsidRPr="009972E2">
              <w:rPr>
                <w:rFonts w:ascii="Times New Roman" w:eastAsia="Times New Roman" w:hAnsi="Times New Roman" w:cs="Times New Roman"/>
                <w:color w:val="000000"/>
                <w:sz w:val="18"/>
                <w:szCs w:val="18"/>
                <w:lang w:eastAsia="ru-RU"/>
              </w:rPr>
              <w:t> </w:t>
            </w:r>
          </w:p>
        </w:tc>
        <w:tc>
          <w:tcPr>
            <w:tcW w:w="700" w:type="dxa"/>
            <w:tcBorders>
              <w:top w:val="nil"/>
              <w:left w:val="nil"/>
              <w:bottom w:val="single" w:sz="8" w:space="0" w:color="auto"/>
              <w:right w:val="single" w:sz="8" w:space="0" w:color="auto"/>
            </w:tcBorders>
            <w:shd w:val="clear" w:color="auto" w:fill="auto"/>
            <w:noWrap/>
            <w:vAlign w:val="center"/>
            <w:hideMark/>
          </w:tcPr>
          <w:p w14:paraId="0977B3F2" w14:textId="77777777" w:rsidR="004663F0" w:rsidRPr="009972E2" w:rsidRDefault="004663F0" w:rsidP="00EF5E80">
            <w:pPr>
              <w:jc w:val="center"/>
              <w:rPr>
                <w:rFonts w:ascii="Times New Roman" w:eastAsia="Times New Roman" w:hAnsi="Times New Roman" w:cs="Times New Roman"/>
                <w:color w:val="000000"/>
                <w:sz w:val="18"/>
                <w:szCs w:val="18"/>
                <w:lang w:eastAsia="ru-RU"/>
              </w:rPr>
            </w:pPr>
            <w:r w:rsidRPr="009972E2">
              <w:rPr>
                <w:rFonts w:ascii="Times New Roman" w:eastAsia="Times New Roman" w:hAnsi="Times New Roman" w:cs="Times New Roman"/>
                <w:color w:val="000000"/>
                <w:sz w:val="18"/>
                <w:szCs w:val="18"/>
                <w:lang w:eastAsia="ru-RU"/>
              </w:rPr>
              <w:t> </w:t>
            </w:r>
          </w:p>
        </w:tc>
        <w:tc>
          <w:tcPr>
            <w:tcW w:w="700" w:type="dxa"/>
            <w:tcBorders>
              <w:top w:val="nil"/>
              <w:left w:val="nil"/>
              <w:bottom w:val="single" w:sz="8" w:space="0" w:color="auto"/>
              <w:right w:val="single" w:sz="8" w:space="0" w:color="auto"/>
            </w:tcBorders>
            <w:shd w:val="clear" w:color="auto" w:fill="auto"/>
            <w:noWrap/>
            <w:vAlign w:val="center"/>
            <w:hideMark/>
          </w:tcPr>
          <w:p w14:paraId="503F05E2" w14:textId="77777777" w:rsidR="004663F0" w:rsidRPr="009972E2" w:rsidRDefault="004663F0" w:rsidP="00EF5E80">
            <w:pPr>
              <w:jc w:val="center"/>
              <w:rPr>
                <w:rFonts w:ascii="Times New Roman" w:eastAsia="Times New Roman" w:hAnsi="Times New Roman" w:cs="Times New Roman"/>
                <w:color w:val="000000"/>
                <w:sz w:val="18"/>
                <w:szCs w:val="18"/>
                <w:lang w:eastAsia="ru-RU"/>
              </w:rPr>
            </w:pPr>
            <w:r w:rsidRPr="009972E2">
              <w:rPr>
                <w:rFonts w:ascii="Times New Roman" w:eastAsia="Times New Roman" w:hAnsi="Times New Roman" w:cs="Times New Roman"/>
                <w:color w:val="000000"/>
                <w:sz w:val="18"/>
                <w:szCs w:val="18"/>
                <w:lang w:eastAsia="ru-RU"/>
              </w:rPr>
              <w:t> </w:t>
            </w:r>
          </w:p>
        </w:tc>
        <w:tc>
          <w:tcPr>
            <w:tcW w:w="700" w:type="dxa"/>
            <w:tcBorders>
              <w:top w:val="nil"/>
              <w:left w:val="nil"/>
              <w:bottom w:val="single" w:sz="8" w:space="0" w:color="auto"/>
              <w:right w:val="single" w:sz="8" w:space="0" w:color="auto"/>
            </w:tcBorders>
            <w:shd w:val="clear" w:color="auto" w:fill="auto"/>
            <w:noWrap/>
            <w:vAlign w:val="center"/>
            <w:hideMark/>
          </w:tcPr>
          <w:p w14:paraId="1CD18712" w14:textId="77777777" w:rsidR="004663F0" w:rsidRPr="009972E2" w:rsidRDefault="004663F0" w:rsidP="00EF5E80">
            <w:pPr>
              <w:jc w:val="center"/>
              <w:rPr>
                <w:rFonts w:ascii="Times New Roman" w:eastAsia="Times New Roman" w:hAnsi="Times New Roman" w:cs="Times New Roman"/>
                <w:color w:val="000000"/>
                <w:sz w:val="18"/>
                <w:szCs w:val="18"/>
                <w:lang w:eastAsia="ru-RU"/>
              </w:rPr>
            </w:pPr>
            <w:r w:rsidRPr="009972E2">
              <w:rPr>
                <w:rFonts w:ascii="Times New Roman" w:eastAsia="Times New Roman" w:hAnsi="Times New Roman" w:cs="Times New Roman"/>
                <w:color w:val="000000"/>
                <w:sz w:val="18"/>
                <w:szCs w:val="18"/>
                <w:lang w:eastAsia="ru-RU"/>
              </w:rPr>
              <w:t> </w:t>
            </w:r>
          </w:p>
        </w:tc>
        <w:tc>
          <w:tcPr>
            <w:tcW w:w="700" w:type="dxa"/>
            <w:tcBorders>
              <w:top w:val="nil"/>
              <w:left w:val="nil"/>
              <w:bottom w:val="single" w:sz="8" w:space="0" w:color="auto"/>
              <w:right w:val="single" w:sz="8" w:space="0" w:color="auto"/>
            </w:tcBorders>
            <w:shd w:val="clear" w:color="auto" w:fill="auto"/>
            <w:noWrap/>
            <w:vAlign w:val="center"/>
            <w:hideMark/>
          </w:tcPr>
          <w:p w14:paraId="2D377A75" w14:textId="77777777" w:rsidR="004663F0" w:rsidRPr="009972E2" w:rsidRDefault="004663F0" w:rsidP="00EF5E80">
            <w:pPr>
              <w:jc w:val="center"/>
              <w:rPr>
                <w:rFonts w:ascii="Times New Roman" w:eastAsia="Times New Roman" w:hAnsi="Times New Roman" w:cs="Times New Roman"/>
                <w:color w:val="000000"/>
                <w:sz w:val="18"/>
                <w:szCs w:val="18"/>
                <w:lang w:eastAsia="ru-RU"/>
              </w:rPr>
            </w:pPr>
            <w:r w:rsidRPr="009972E2">
              <w:rPr>
                <w:rFonts w:ascii="Times New Roman" w:eastAsia="Times New Roman" w:hAnsi="Times New Roman" w:cs="Times New Roman"/>
                <w:color w:val="000000"/>
                <w:sz w:val="18"/>
                <w:szCs w:val="18"/>
                <w:lang w:eastAsia="ru-RU"/>
              </w:rPr>
              <w:t> </w:t>
            </w:r>
          </w:p>
        </w:tc>
        <w:tc>
          <w:tcPr>
            <w:tcW w:w="700" w:type="dxa"/>
            <w:tcBorders>
              <w:top w:val="nil"/>
              <w:left w:val="nil"/>
              <w:bottom w:val="single" w:sz="8" w:space="0" w:color="auto"/>
              <w:right w:val="single" w:sz="8" w:space="0" w:color="auto"/>
            </w:tcBorders>
            <w:shd w:val="clear" w:color="auto" w:fill="auto"/>
            <w:vAlign w:val="center"/>
            <w:hideMark/>
          </w:tcPr>
          <w:p w14:paraId="4461A7D4" w14:textId="77777777" w:rsidR="004663F0" w:rsidRPr="009972E2" w:rsidRDefault="004663F0" w:rsidP="00EF5E80">
            <w:pPr>
              <w:jc w:val="center"/>
              <w:rPr>
                <w:rFonts w:ascii="Times New Roman" w:eastAsia="Times New Roman" w:hAnsi="Times New Roman" w:cs="Times New Roman"/>
                <w:color w:val="000000"/>
                <w:sz w:val="18"/>
                <w:szCs w:val="18"/>
                <w:lang w:eastAsia="ru-RU"/>
              </w:rPr>
            </w:pPr>
            <w:r w:rsidRPr="009972E2">
              <w:rPr>
                <w:rFonts w:ascii="Times New Roman" w:eastAsia="Times New Roman" w:hAnsi="Times New Roman" w:cs="Times New Roman"/>
                <w:color w:val="000000"/>
                <w:sz w:val="18"/>
                <w:szCs w:val="18"/>
                <w:lang w:eastAsia="ru-RU"/>
              </w:rPr>
              <w:t> </w:t>
            </w:r>
          </w:p>
        </w:tc>
        <w:tc>
          <w:tcPr>
            <w:tcW w:w="700" w:type="dxa"/>
            <w:tcBorders>
              <w:top w:val="nil"/>
              <w:left w:val="nil"/>
              <w:bottom w:val="single" w:sz="8" w:space="0" w:color="auto"/>
              <w:right w:val="single" w:sz="8" w:space="0" w:color="auto"/>
            </w:tcBorders>
            <w:shd w:val="clear" w:color="auto" w:fill="auto"/>
            <w:noWrap/>
            <w:vAlign w:val="center"/>
            <w:hideMark/>
          </w:tcPr>
          <w:p w14:paraId="71705B3C" w14:textId="77777777" w:rsidR="004663F0" w:rsidRPr="009972E2" w:rsidRDefault="004663F0" w:rsidP="00EF5E80">
            <w:pPr>
              <w:jc w:val="center"/>
              <w:rPr>
                <w:rFonts w:ascii="Times New Roman" w:eastAsia="Times New Roman" w:hAnsi="Times New Roman" w:cs="Times New Roman"/>
                <w:color w:val="000000"/>
                <w:sz w:val="18"/>
                <w:szCs w:val="18"/>
                <w:lang w:eastAsia="ru-RU"/>
              </w:rPr>
            </w:pPr>
            <w:r w:rsidRPr="009972E2">
              <w:rPr>
                <w:rFonts w:ascii="Times New Roman" w:eastAsia="Times New Roman" w:hAnsi="Times New Roman" w:cs="Times New Roman"/>
                <w:color w:val="000000"/>
                <w:sz w:val="18"/>
                <w:szCs w:val="18"/>
                <w:lang w:eastAsia="ru-RU"/>
              </w:rPr>
              <w:t> </w:t>
            </w:r>
          </w:p>
        </w:tc>
        <w:tc>
          <w:tcPr>
            <w:tcW w:w="700" w:type="dxa"/>
            <w:tcBorders>
              <w:top w:val="nil"/>
              <w:left w:val="nil"/>
              <w:bottom w:val="single" w:sz="8" w:space="0" w:color="auto"/>
              <w:right w:val="single" w:sz="8" w:space="0" w:color="auto"/>
            </w:tcBorders>
            <w:shd w:val="clear" w:color="auto" w:fill="auto"/>
            <w:noWrap/>
            <w:vAlign w:val="center"/>
            <w:hideMark/>
          </w:tcPr>
          <w:p w14:paraId="7E690A39" w14:textId="77777777" w:rsidR="004663F0" w:rsidRPr="009972E2" w:rsidRDefault="004663F0" w:rsidP="00EF5E80">
            <w:pPr>
              <w:jc w:val="center"/>
              <w:rPr>
                <w:rFonts w:ascii="Times New Roman" w:eastAsia="Times New Roman" w:hAnsi="Times New Roman" w:cs="Times New Roman"/>
                <w:color w:val="000000"/>
                <w:sz w:val="18"/>
                <w:szCs w:val="18"/>
                <w:lang w:eastAsia="ru-RU"/>
              </w:rPr>
            </w:pPr>
            <w:r w:rsidRPr="009972E2">
              <w:rPr>
                <w:rFonts w:ascii="Times New Roman" w:eastAsia="Times New Roman" w:hAnsi="Times New Roman" w:cs="Times New Roman"/>
                <w:color w:val="000000"/>
                <w:sz w:val="18"/>
                <w:szCs w:val="18"/>
                <w:lang w:eastAsia="ru-RU"/>
              </w:rPr>
              <w:t> </w:t>
            </w:r>
          </w:p>
        </w:tc>
        <w:tc>
          <w:tcPr>
            <w:tcW w:w="700" w:type="dxa"/>
            <w:tcBorders>
              <w:top w:val="nil"/>
              <w:left w:val="nil"/>
              <w:bottom w:val="single" w:sz="8" w:space="0" w:color="auto"/>
              <w:right w:val="single" w:sz="8" w:space="0" w:color="auto"/>
            </w:tcBorders>
            <w:shd w:val="clear" w:color="auto" w:fill="auto"/>
            <w:noWrap/>
            <w:vAlign w:val="center"/>
            <w:hideMark/>
          </w:tcPr>
          <w:p w14:paraId="1EBA2F9C" w14:textId="77777777" w:rsidR="004663F0" w:rsidRPr="009972E2" w:rsidRDefault="004663F0" w:rsidP="00EF5E80">
            <w:pPr>
              <w:jc w:val="center"/>
              <w:rPr>
                <w:rFonts w:ascii="Times New Roman" w:eastAsia="Times New Roman" w:hAnsi="Times New Roman" w:cs="Times New Roman"/>
                <w:color w:val="000000"/>
                <w:sz w:val="18"/>
                <w:szCs w:val="18"/>
                <w:lang w:eastAsia="ru-RU"/>
              </w:rPr>
            </w:pPr>
            <w:r w:rsidRPr="009972E2">
              <w:rPr>
                <w:rFonts w:ascii="Times New Roman" w:eastAsia="Times New Roman" w:hAnsi="Times New Roman" w:cs="Times New Roman"/>
                <w:color w:val="000000"/>
                <w:sz w:val="18"/>
                <w:szCs w:val="18"/>
                <w:lang w:eastAsia="ru-RU"/>
              </w:rPr>
              <w:t> </w:t>
            </w:r>
          </w:p>
        </w:tc>
        <w:tc>
          <w:tcPr>
            <w:tcW w:w="700" w:type="dxa"/>
            <w:tcBorders>
              <w:top w:val="nil"/>
              <w:left w:val="nil"/>
              <w:bottom w:val="single" w:sz="8" w:space="0" w:color="auto"/>
              <w:right w:val="single" w:sz="8" w:space="0" w:color="auto"/>
            </w:tcBorders>
            <w:shd w:val="clear" w:color="auto" w:fill="auto"/>
            <w:noWrap/>
            <w:vAlign w:val="center"/>
            <w:hideMark/>
          </w:tcPr>
          <w:p w14:paraId="67C133BC" w14:textId="77777777" w:rsidR="004663F0" w:rsidRPr="009972E2" w:rsidRDefault="004663F0" w:rsidP="00EF5E80">
            <w:pPr>
              <w:jc w:val="center"/>
              <w:rPr>
                <w:rFonts w:ascii="Times New Roman" w:eastAsia="Times New Roman" w:hAnsi="Times New Roman" w:cs="Times New Roman"/>
                <w:color w:val="000000"/>
                <w:sz w:val="18"/>
                <w:szCs w:val="18"/>
                <w:lang w:eastAsia="ru-RU"/>
              </w:rPr>
            </w:pPr>
            <w:r w:rsidRPr="009972E2">
              <w:rPr>
                <w:rFonts w:ascii="Times New Roman" w:eastAsia="Times New Roman" w:hAnsi="Times New Roman" w:cs="Times New Roman"/>
                <w:color w:val="000000"/>
                <w:sz w:val="18"/>
                <w:szCs w:val="18"/>
                <w:lang w:eastAsia="ru-RU"/>
              </w:rPr>
              <w:t> </w:t>
            </w:r>
          </w:p>
        </w:tc>
      </w:tr>
      <w:tr w:rsidR="004663F0" w:rsidRPr="009972E2" w14:paraId="277BEAD6" w14:textId="77777777" w:rsidTr="00CA3ABC">
        <w:trPr>
          <w:trHeight w:val="435"/>
          <w:jc w:val="center"/>
        </w:trPr>
        <w:tc>
          <w:tcPr>
            <w:tcW w:w="1008" w:type="dxa"/>
            <w:tcBorders>
              <w:top w:val="nil"/>
              <w:left w:val="single" w:sz="8" w:space="0" w:color="auto"/>
              <w:bottom w:val="single" w:sz="8" w:space="0" w:color="auto"/>
              <w:right w:val="single" w:sz="8" w:space="0" w:color="auto"/>
            </w:tcBorders>
            <w:vAlign w:val="center"/>
          </w:tcPr>
          <w:p w14:paraId="37F2D558" w14:textId="77777777" w:rsidR="004663F0" w:rsidRPr="00ED76A5" w:rsidRDefault="004663F0" w:rsidP="00F34768">
            <w:pPr>
              <w:jc w:val="both"/>
              <w:rPr>
                <w:rFonts w:ascii="Times New Roman" w:eastAsia="Times New Roman" w:hAnsi="Times New Roman" w:cs="Times New Roman"/>
                <w:color w:val="000000"/>
                <w:sz w:val="16"/>
                <w:szCs w:val="16"/>
                <w:lang w:eastAsia="ru-RU"/>
              </w:rPr>
            </w:pPr>
            <w:r w:rsidRPr="00ED76A5">
              <w:rPr>
                <w:rFonts w:ascii="Times New Roman" w:eastAsia="Times New Roman" w:hAnsi="Times New Roman" w:cs="Times New Roman"/>
                <w:color w:val="000000"/>
                <w:sz w:val="16"/>
                <w:szCs w:val="16"/>
                <w:lang w:eastAsia="ru-RU"/>
              </w:rPr>
              <w:t>ОП.05</w:t>
            </w:r>
          </w:p>
        </w:tc>
        <w:tc>
          <w:tcPr>
            <w:tcW w:w="2800" w:type="dxa"/>
            <w:tcBorders>
              <w:top w:val="nil"/>
              <w:left w:val="single" w:sz="8" w:space="0" w:color="auto"/>
              <w:bottom w:val="single" w:sz="8" w:space="0" w:color="auto"/>
              <w:right w:val="single" w:sz="8" w:space="0" w:color="auto"/>
            </w:tcBorders>
            <w:shd w:val="clear" w:color="auto" w:fill="auto"/>
            <w:vAlign w:val="center"/>
            <w:hideMark/>
          </w:tcPr>
          <w:p w14:paraId="79EF517B" w14:textId="77777777" w:rsidR="004663F0" w:rsidRPr="009972E2" w:rsidRDefault="004663F0" w:rsidP="00EF5E80">
            <w:pPr>
              <w:rPr>
                <w:rFonts w:ascii="Times New Roman" w:eastAsia="Times New Roman" w:hAnsi="Times New Roman" w:cs="Times New Roman"/>
                <w:color w:val="000000"/>
                <w:sz w:val="18"/>
                <w:szCs w:val="18"/>
                <w:lang w:eastAsia="ru-RU"/>
              </w:rPr>
            </w:pPr>
            <w:r w:rsidRPr="009972E2">
              <w:rPr>
                <w:rFonts w:ascii="Times New Roman" w:eastAsia="Times New Roman" w:hAnsi="Times New Roman" w:cs="Times New Roman"/>
                <w:color w:val="000000"/>
                <w:sz w:val="18"/>
                <w:szCs w:val="18"/>
                <w:lang w:eastAsia="ru-RU"/>
              </w:rPr>
              <w:t>Технические средства (по видам транспорта)</w:t>
            </w:r>
          </w:p>
        </w:tc>
        <w:tc>
          <w:tcPr>
            <w:tcW w:w="700" w:type="dxa"/>
            <w:tcBorders>
              <w:top w:val="nil"/>
              <w:left w:val="nil"/>
              <w:bottom w:val="single" w:sz="8" w:space="0" w:color="auto"/>
              <w:right w:val="single" w:sz="8" w:space="0" w:color="auto"/>
            </w:tcBorders>
            <w:shd w:val="clear" w:color="auto" w:fill="auto"/>
            <w:vAlign w:val="center"/>
            <w:hideMark/>
          </w:tcPr>
          <w:p w14:paraId="6D15C495" w14:textId="77777777" w:rsidR="004663F0" w:rsidRPr="009972E2" w:rsidRDefault="004663F0" w:rsidP="00EF5E80">
            <w:pPr>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О</w:t>
            </w:r>
          </w:p>
        </w:tc>
        <w:tc>
          <w:tcPr>
            <w:tcW w:w="700" w:type="dxa"/>
            <w:tcBorders>
              <w:top w:val="nil"/>
              <w:left w:val="nil"/>
              <w:bottom w:val="single" w:sz="8" w:space="0" w:color="auto"/>
              <w:right w:val="single" w:sz="8" w:space="0" w:color="auto"/>
            </w:tcBorders>
            <w:shd w:val="clear" w:color="auto" w:fill="auto"/>
            <w:vAlign w:val="center"/>
            <w:hideMark/>
          </w:tcPr>
          <w:p w14:paraId="77236D5B" w14:textId="77777777" w:rsidR="004663F0" w:rsidRPr="009972E2" w:rsidRDefault="004663F0" w:rsidP="00EF5E80">
            <w:pPr>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О</w:t>
            </w:r>
          </w:p>
        </w:tc>
        <w:tc>
          <w:tcPr>
            <w:tcW w:w="700" w:type="dxa"/>
            <w:tcBorders>
              <w:top w:val="nil"/>
              <w:left w:val="nil"/>
              <w:bottom w:val="single" w:sz="8" w:space="0" w:color="auto"/>
              <w:right w:val="single" w:sz="8" w:space="0" w:color="auto"/>
            </w:tcBorders>
            <w:shd w:val="clear" w:color="auto" w:fill="auto"/>
            <w:vAlign w:val="center"/>
            <w:hideMark/>
          </w:tcPr>
          <w:p w14:paraId="2527252F" w14:textId="77777777" w:rsidR="004663F0" w:rsidRPr="009972E2" w:rsidRDefault="004663F0" w:rsidP="00EF5E80">
            <w:pPr>
              <w:jc w:val="center"/>
              <w:rPr>
                <w:rFonts w:ascii="Times New Roman" w:eastAsia="Times New Roman" w:hAnsi="Times New Roman" w:cs="Times New Roman"/>
                <w:color w:val="000000"/>
                <w:sz w:val="18"/>
                <w:szCs w:val="18"/>
                <w:lang w:eastAsia="ru-RU"/>
              </w:rPr>
            </w:pPr>
            <w:r w:rsidRPr="009972E2">
              <w:rPr>
                <w:rFonts w:ascii="Times New Roman" w:eastAsia="Times New Roman" w:hAnsi="Times New Roman" w:cs="Times New Roman"/>
                <w:color w:val="000000"/>
                <w:sz w:val="18"/>
                <w:szCs w:val="18"/>
                <w:lang w:eastAsia="ru-RU"/>
              </w:rPr>
              <w:t> </w:t>
            </w:r>
          </w:p>
        </w:tc>
        <w:tc>
          <w:tcPr>
            <w:tcW w:w="700" w:type="dxa"/>
            <w:tcBorders>
              <w:top w:val="nil"/>
              <w:left w:val="nil"/>
              <w:bottom w:val="single" w:sz="8" w:space="0" w:color="auto"/>
              <w:right w:val="single" w:sz="8" w:space="0" w:color="auto"/>
            </w:tcBorders>
            <w:shd w:val="clear" w:color="auto" w:fill="auto"/>
            <w:vAlign w:val="center"/>
            <w:hideMark/>
          </w:tcPr>
          <w:p w14:paraId="69CA4FEB" w14:textId="77777777" w:rsidR="004663F0" w:rsidRPr="009972E2" w:rsidRDefault="004663F0" w:rsidP="00EF5E80">
            <w:pPr>
              <w:jc w:val="center"/>
              <w:rPr>
                <w:rFonts w:ascii="Times New Roman" w:eastAsia="Times New Roman" w:hAnsi="Times New Roman" w:cs="Times New Roman"/>
                <w:color w:val="000000"/>
                <w:sz w:val="18"/>
                <w:szCs w:val="18"/>
                <w:lang w:eastAsia="ru-RU"/>
              </w:rPr>
            </w:pPr>
            <w:r w:rsidRPr="009972E2">
              <w:rPr>
                <w:rFonts w:ascii="Times New Roman" w:eastAsia="Times New Roman" w:hAnsi="Times New Roman" w:cs="Times New Roman"/>
                <w:color w:val="000000"/>
                <w:sz w:val="18"/>
                <w:szCs w:val="18"/>
                <w:lang w:eastAsia="ru-RU"/>
              </w:rPr>
              <w:t> </w:t>
            </w:r>
          </w:p>
        </w:tc>
        <w:tc>
          <w:tcPr>
            <w:tcW w:w="700" w:type="dxa"/>
            <w:tcBorders>
              <w:top w:val="nil"/>
              <w:left w:val="nil"/>
              <w:bottom w:val="single" w:sz="8" w:space="0" w:color="auto"/>
              <w:right w:val="single" w:sz="8" w:space="0" w:color="auto"/>
            </w:tcBorders>
            <w:shd w:val="clear" w:color="auto" w:fill="auto"/>
            <w:vAlign w:val="center"/>
            <w:hideMark/>
          </w:tcPr>
          <w:p w14:paraId="1168CE07" w14:textId="77777777" w:rsidR="004663F0" w:rsidRPr="009972E2" w:rsidRDefault="004663F0" w:rsidP="00EF5E80">
            <w:pPr>
              <w:jc w:val="center"/>
              <w:rPr>
                <w:rFonts w:ascii="Times New Roman" w:eastAsia="Times New Roman" w:hAnsi="Times New Roman" w:cs="Times New Roman"/>
                <w:color w:val="000000"/>
                <w:sz w:val="18"/>
                <w:szCs w:val="18"/>
                <w:lang w:eastAsia="ru-RU"/>
              </w:rPr>
            </w:pPr>
            <w:r w:rsidRPr="009972E2">
              <w:rPr>
                <w:rFonts w:ascii="Times New Roman" w:eastAsia="Times New Roman" w:hAnsi="Times New Roman" w:cs="Times New Roman"/>
                <w:color w:val="000000"/>
                <w:sz w:val="18"/>
                <w:szCs w:val="18"/>
                <w:lang w:eastAsia="ru-RU"/>
              </w:rPr>
              <w:t> </w:t>
            </w:r>
          </w:p>
        </w:tc>
        <w:tc>
          <w:tcPr>
            <w:tcW w:w="700" w:type="dxa"/>
            <w:tcBorders>
              <w:top w:val="nil"/>
              <w:left w:val="nil"/>
              <w:bottom w:val="single" w:sz="8" w:space="0" w:color="auto"/>
              <w:right w:val="single" w:sz="8" w:space="0" w:color="auto"/>
            </w:tcBorders>
            <w:shd w:val="clear" w:color="auto" w:fill="auto"/>
            <w:vAlign w:val="center"/>
            <w:hideMark/>
          </w:tcPr>
          <w:p w14:paraId="7CB4AC58" w14:textId="77777777" w:rsidR="004663F0" w:rsidRPr="009972E2" w:rsidRDefault="004663F0" w:rsidP="00EF5E80">
            <w:pPr>
              <w:jc w:val="center"/>
              <w:rPr>
                <w:rFonts w:ascii="Times New Roman" w:eastAsia="Times New Roman" w:hAnsi="Times New Roman" w:cs="Times New Roman"/>
                <w:color w:val="000000"/>
                <w:sz w:val="18"/>
                <w:szCs w:val="18"/>
                <w:lang w:eastAsia="ru-RU"/>
              </w:rPr>
            </w:pPr>
            <w:r w:rsidRPr="009972E2">
              <w:rPr>
                <w:rFonts w:ascii="Times New Roman" w:eastAsia="Times New Roman" w:hAnsi="Times New Roman" w:cs="Times New Roman"/>
                <w:color w:val="000000"/>
                <w:sz w:val="18"/>
                <w:szCs w:val="18"/>
                <w:lang w:eastAsia="ru-RU"/>
              </w:rPr>
              <w:t> </w:t>
            </w:r>
          </w:p>
        </w:tc>
        <w:tc>
          <w:tcPr>
            <w:tcW w:w="700" w:type="dxa"/>
            <w:tcBorders>
              <w:top w:val="nil"/>
              <w:left w:val="nil"/>
              <w:bottom w:val="single" w:sz="8" w:space="0" w:color="auto"/>
              <w:right w:val="single" w:sz="8" w:space="0" w:color="auto"/>
            </w:tcBorders>
            <w:shd w:val="clear" w:color="auto" w:fill="auto"/>
            <w:vAlign w:val="center"/>
            <w:hideMark/>
          </w:tcPr>
          <w:p w14:paraId="3A44A8F3" w14:textId="77777777" w:rsidR="004663F0" w:rsidRPr="009972E2" w:rsidRDefault="004663F0" w:rsidP="00EF5E80">
            <w:pPr>
              <w:jc w:val="center"/>
              <w:rPr>
                <w:rFonts w:ascii="Times New Roman" w:eastAsia="Times New Roman" w:hAnsi="Times New Roman" w:cs="Times New Roman"/>
                <w:color w:val="000000"/>
                <w:sz w:val="18"/>
                <w:szCs w:val="18"/>
                <w:lang w:eastAsia="ru-RU"/>
              </w:rPr>
            </w:pPr>
            <w:r w:rsidRPr="009972E2">
              <w:rPr>
                <w:rFonts w:ascii="Times New Roman" w:eastAsia="Times New Roman" w:hAnsi="Times New Roman" w:cs="Times New Roman"/>
                <w:color w:val="000000"/>
                <w:sz w:val="18"/>
                <w:szCs w:val="18"/>
                <w:lang w:eastAsia="ru-RU"/>
              </w:rPr>
              <w:t> </w:t>
            </w:r>
          </w:p>
        </w:tc>
        <w:tc>
          <w:tcPr>
            <w:tcW w:w="700" w:type="dxa"/>
            <w:tcBorders>
              <w:top w:val="nil"/>
              <w:left w:val="nil"/>
              <w:bottom w:val="single" w:sz="8" w:space="0" w:color="auto"/>
              <w:right w:val="single" w:sz="8" w:space="0" w:color="auto"/>
            </w:tcBorders>
            <w:shd w:val="clear" w:color="auto" w:fill="auto"/>
            <w:noWrap/>
            <w:vAlign w:val="center"/>
            <w:hideMark/>
          </w:tcPr>
          <w:p w14:paraId="77124B37" w14:textId="77777777" w:rsidR="004663F0" w:rsidRPr="009972E2" w:rsidRDefault="004663F0" w:rsidP="00EF5E80">
            <w:pPr>
              <w:jc w:val="center"/>
              <w:rPr>
                <w:rFonts w:ascii="Times New Roman" w:eastAsia="Times New Roman" w:hAnsi="Times New Roman" w:cs="Times New Roman"/>
                <w:color w:val="000000"/>
                <w:sz w:val="18"/>
                <w:szCs w:val="18"/>
                <w:lang w:eastAsia="ru-RU"/>
              </w:rPr>
            </w:pPr>
            <w:r w:rsidRPr="009972E2">
              <w:rPr>
                <w:rFonts w:ascii="Times New Roman" w:eastAsia="Times New Roman" w:hAnsi="Times New Roman" w:cs="Times New Roman"/>
                <w:color w:val="000000"/>
                <w:sz w:val="18"/>
                <w:szCs w:val="18"/>
                <w:lang w:eastAsia="ru-RU"/>
              </w:rPr>
              <w:t> </w:t>
            </w:r>
          </w:p>
        </w:tc>
        <w:tc>
          <w:tcPr>
            <w:tcW w:w="700" w:type="dxa"/>
            <w:tcBorders>
              <w:top w:val="nil"/>
              <w:left w:val="nil"/>
              <w:bottom w:val="single" w:sz="8" w:space="0" w:color="auto"/>
              <w:right w:val="single" w:sz="8" w:space="0" w:color="auto"/>
            </w:tcBorders>
            <w:shd w:val="clear" w:color="auto" w:fill="auto"/>
            <w:noWrap/>
            <w:vAlign w:val="center"/>
            <w:hideMark/>
          </w:tcPr>
          <w:p w14:paraId="13DC6E20" w14:textId="77777777" w:rsidR="004663F0" w:rsidRPr="009972E2" w:rsidRDefault="004663F0" w:rsidP="00EF5E80">
            <w:pPr>
              <w:jc w:val="center"/>
              <w:rPr>
                <w:rFonts w:ascii="Times New Roman" w:eastAsia="Times New Roman" w:hAnsi="Times New Roman" w:cs="Times New Roman"/>
                <w:color w:val="000000"/>
                <w:sz w:val="18"/>
                <w:szCs w:val="18"/>
                <w:lang w:eastAsia="ru-RU"/>
              </w:rPr>
            </w:pPr>
            <w:r w:rsidRPr="009972E2">
              <w:rPr>
                <w:rFonts w:ascii="Times New Roman" w:eastAsia="Times New Roman" w:hAnsi="Times New Roman" w:cs="Times New Roman"/>
                <w:color w:val="000000"/>
                <w:sz w:val="18"/>
                <w:szCs w:val="18"/>
                <w:lang w:eastAsia="ru-RU"/>
              </w:rPr>
              <w:t> </w:t>
            </w:r>
          </w:p>
        </w:tc>
        <w:tc>
          <w:tcPr>
            <w:tcW w:w="700" w:type="dxa"/>
            <w:tcBorders>
              <w:top w:val="nil"/>
              <w:left w:val="nil"/>
              <w:bottom w:val="single" w:sz="8" w:space="0" w:color="auto"/>
              <w:right w:val="single" w:sz="8" w:space="0" w:color="auto"/>
            </w:tcBorders>
            <w:shd w:val="clear" w:color="auto" w:fill="auto"/>
            <w:noWrap/>
            <w:vAlign w:val="center"/>
            <w:hideMark/>
          </w:tcPr>
          <w:p w14:paraId="0A797FE5" w14:textId="77777777" w:rsidR="004663F0" w:rsidRPr="009972E2" w:rsidRDefault="004663F0" w:rsidP="00EF5E80">
            <w:pPr>
              <w:jc w:val="center"/>
              <w:rPr>
                <w:rFonts w:ascii="Times New Roman" w:eastAsia="Times New Roman" w:hAnsi="Times New Roman" w:cs="Times New Roman"/>
                <w:color w:val="000000"/>
                <w:sz w:val="18"/>
                <w:szCs w:val="18"/>
                <w:lang w:eastAsia="ru-RU"/>
              </w:rPr>
            </w:pPr>
            <w:r w:rsidRPr="009972E2">
              <w:rPr>
                <w:rFonts w:ascii="Times New Roman" w:eastAsia="Times New Roman" w:hAnsi="Times New Roman" w:cs="Times New Roman"/>
                <w:color w:val="000000"/>
                <w:sz w:val="18"/>
                <w:szCs w:val="18"/>
                <w:lang w:eastAsia="ru-RU"/>
              </w:rPr>
              <w:t> </w:t>
            </w:r>
          </w:p>
        </w:tc>
        <w:tc>
          <w:tcPr>
            <w:tcW w:w="700" w:type="dxa"/>
            <w:tcBorders>
              <w:top w:val="nil"/>
              <w:left w:val="nil"/>
              <w:bottom w:val="single" w:sz="8" w:space="0" w:color="auto"/>
              <w:right w:val="single" w:sz="8" w:space="0" w:color="auto"/>
            </w:tcBorders>
            <w:shd w:val="clear" w:color="auto" w:fill="auto"/>
            <w:noWrap/>
            <w:vAlign w:val="center"/>
            <w:hideMark/>
          </w:tcPr>
          <w:p w14:paraId="722C257E" w14:textId="77777777" w:rsidR="004663F0" w:rsidRPr="009972E2" w:rsidRDefault="004663F0" w:rsidP="00EF5E80">
            <w:pPr>
              <w:jc w:val="center"/>
              <w:rPr>
                <w:rFonts w:ascii="Times New Roman" w:eastAsia="Times New Roman" w:hAnsi="Times New Roman" w:cs="Times New Roman"/>
                <w:color w:val="000000"/>
                <w:sz w:val="18"/>
                <w:szCs w:val="18"/>
                <w:lang w:eastAsia="ru-RU"/>
              </w:rPr>
            </w:pPr>
            <w:r w:rsidRPr="009972E2">
              <w:rPr>
                <w:rFonts w:ascii="Times New Roman" w:eastAsia="Times New Roman" w:hAnsi="Times New Roman" w:cs="Times New Roman"/>
                <w:color w:val="000000"/>
                <w:sz w:val="18"/>
                <w:szCs w:val="18"/>
                <w:lang w:eastAsia="ru-RU"/>
              </w:rPr>
              <w:t> </w:t>
            </w:r>
          </w:p>
        </w:tc>
        <w:tc>
          <w:tcPr>
            <w:tcW w:w="700" w:type="dxa"/>
            <w:tcBorders>
              <w:top w:val="nil"/>
              <w:left w:val="nil"/>
              <w:bottom w:val="single" w:sz="8" w:space="0" w:color="auto"/>
              <w:right w:val="single" w:sz="8" w:space="0" w:color="auto"/>
            </w:tcBorders>
            <w:shd w:val="clear" w:color="auto" w:fill="auto"/>
            <w:noWrap/>
            <w:vAlign w:val="center"/>
            <w:hideMark/>
          </w:tcPr>
          <w:p w14:paraId="22A7408C" w14:textId="77777777" w:rsidR="004663F0" w:rsidRPr="009972E2" w:rsidRDefault="004663F0" w:rsidP="00EF5E80">
            <w:pPr>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О</w:t>
            </w:r>
          </w:p>
        </w:tc>
        <w:tc>
          <w:tcPr>
            <w:tcW w:w="700" w:type="dxa"/>
            <w:tcBorders>
              <w:top w:val="nil"/>
              <w:left w:val="nil"/>
              <w:bottom w:val="single" w:sz="8" w:space="0" w:color="auto"/>
              <w:right w:val="single" w:sz="8" w:space="0" w:color="auto"/>
            </w:tcBorders>
            <w:shd w:val="clear" w:color="auto" w:fill="auto"/>
            <w:noWrap/>
            <w:vAlign w:val="center"/>
            <w:hideMark/>
          </w:tcPr>
          <w:p w14:paraId="0563F263" w14:textId="77777777" w:rsidR="004663F0" w:rsidRPr="009972E2" w:rsidRDefault="004663F0" w:rsidP="00EF5E80">
            <w:pPr>
              <w:jc w:val="center"/>
              <w:rPr>
                <w:rFonts w:ascii="Times New Roman" w:eastAsia="Times New Roman" w:hAnsi="Times New Roman" w:cs="Times New Roman"/>
                <w:color w:val="000000"/>
                <w:sz w:val="18"/>
                <w:szCs w:val="18"/>
                <w:lang w:eastAsia="ru-RU"/>
              </w:rPr>
            </w:pPr>
            <w:r w:rsidRPr="009972E2">
              <w:rPr>
                <w:rFonts w:ascii="Times New Roman" w:eastAsia="Times New Roman" w:hAnsi="Times New Roman" w:cs="Times New Roman"/>
                <w:color w:val="000000"/>
                <w:sz w:val="18"/>
                <w:szCs w:val="18"/>
                <w:lang w:eastAsia="ru-RU"/>
              </w:rPr>
              <w:t> </w:t>
            </w:r>
          </w:p>
        </w:tc>
        <w:tc>
          <w:tcPr>
            <w:tcW w:w="700" w:type="dxa"/>
            <w:tcBorders>
              <w:top w:val="nil"/>
              <w:left w:val="nil"/>
              <w:bottom w:val="single" w:sz="8" w:space="0" w:color="auto"/>
              <w:right w:val="single" w:sz="8" w:space="0" w:color="auto"/>
            </w:tcBorders>
            <w:shd w:val="clear" w:color="auto" w:fill="auto"/>
            <w:noWrap/>
            <w:vAlign w:val="center"/>
            <w:hideMark/>
          </w:tcPr>
          <w:p w14:paraId="665663EE" w14:textId="77777777" w:rsidR="004663F0" w:rsidRPr="009972E2" w:rsidRDefault="004663F0" w:rsidP="00EF5E80">
            <w:pPr>
              <w:jc w:val="center"/>
              <w:rPr>
                <w:rFonts w:ascii="Times New Roman" w:eastAsia="Times New Roman" w:hAnsi="Times New Roman" w:cs="Times New Roman"/>
                <w:color w:val="000000"/>
                <w:sz w:val="18"/>
                <w:szCs w:val="18"/>
                <w:lang w:eastAsia="ru-RU"/>
              </w:rPr>
            </w:pPr>
            <w:r w:rsidRPr="009972E2">
              <w:rPr>
                <w:rFonts w:ascii="Times New Roman" w:eastAsia="Times New Roman" w:hAnsi="Times New Roman" w:cs="Times New Roman"/>
                <w:color w:val="000000"/>
                <w:sz w:val="18"/>
                <w:szCs w:val="18"/>
                <w:lang w:eastAsia="ru-RU"/>
              </w:rPr>
              <w:t> </w:t>
            </w:r>
          </w:p>
        </w:tc>
        <w:tc>
          <w:tcPr>
            <w:tcW w:w="700" w:type="dxa"/>
            <w:tcBorders>
              <w:top w:val="nil"/>
              <w:left w:val="nil"/>
              <w:bottom w:val="single" w:sz="8" w:space="0" w:color="auto"/>
              <w:right w:val="single" w:sz="8" w:space="0" w:color="auto"/>
            </w:tcBorders>
            <w:shd w:val="clear" w:color="auto" w:fill="auto"/>
            <w:noWrap/>
            <w:vAlign w:val="center"/>
            <w:hideMark/>
          </w:tcPr>
          <w:p w14:paraId="1B44827F" w14:textId="77777777" w:rsidR="004663F0" w:rsidRPr="009972E2" w:rsidRDefault="004663F0" w:rsidP="00EF5E80">
            <w:pPr>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О</w:t>
            </w:r>
          </w:p>
        </w:tc>
        <w:tc>
          <w:tcPr>
            <w:tcW w:w="700" w:type="dxa"/>
            <w:tcBorders>
              <w:top w:val="nil"/>
              <w:left w:val="nil"/>
              <w:bottom w:val="single" w:sz="8" w:space="0" w:color="auto"/>
              <w:right w:val="single" w:sz="8" w:space="0" w:color="auto"/>
            </w:tcBorders>
            <w:shd w:val="clear" w:color="auto" w:fill="auto"/>
            <w:noWrap/>
            <w:vAlign w:val="center"/>
            <w:hideMark/>
          </w:tcPr>
          <w:p w14:paraId="2E4EFE3B" w14:textId="77777777" w:rsidR="004663F0" w:rsidRPr="009972E2" w:rsidRDefault="004663F0" w:rsidP="00EF5E80">
            <w:pPr>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О</w:t>
            </w:r>
          </w:p>
        </w:tc>
      </w:tr>
      <w:tr w:rsidR="004663F0" w:rsidRPr="009972E2" w14:paraId="0F60B033" w14:textId="77777777" w:rsidTr="00CA3ABC">
        <w:trPr>
          <w:trHeight w:val="465"/>
          <w:jc w:val="center"/>
        </w:trPr>
        <w:tc>
          <w:tcPr>
            <w:tcW w:w="1008" w:type="dxa"/>
            <w:tcBorders>
              <w:top w:val="nil"/>
              <w:left w:val="single" w:sz="8" w:space="0" w:color="auto"/>
              <w:bottom w:val="single" w:sz="8" w:space="0" w:color="auto"/>
              <w:right w:val="single" w:sz="8" w:space="0" w:color="auto"/>
            </w:tcBorders>
            <w:vAlign w:val="center"/>
          </w:tcPr>
          <w:p w14:paraId="57ECDF92" w14:textId="77777777" w:rsidR="004663F0" w:rsidRPr="00ED76A5" w:rsidRDefault="004663F0" w:rsidP="00F34768">
            <w:pPr>
              <w:jc w:val="both"/>
              <w:rPr>
                <w:rFonts w:ascii="Times New Roman" w:eastAsia="Times New Roman" w:hAnsi="Times New Roman" w:cs="Times New Roman"/>
                <w:color w:val="000000"/>
                <w:sz w:val="16"/>
                <w:szCs w:val="16"/>
                <w:lang w:eastAsia="ru-RU"/>
              </w:rPr>
            </w:pPr>
            <w:r w:rsidRPr="00ED76A5">
              <w:rPr>
                <w:rFonts w:ascii="Times New Roman" w:eastAsia="Times New Roman" w:hAnsi="Times New Roman" w:cs="Times New Roman"/>
                <w:color w:val="000000"/>
                <w:sz w:val="16"/>
                <w:szCs w:val="16"/>
                <w:lang w:eastAsia="ru-RU"/>
              </w:rPr>
              <w:t>ОП.06</w:t>
            </w:r>
          </w:p>
        </w:tc>
        <w:tc>
          <w:tcPr>
            <w:tcW w:w="2800" w:type="dxa"/>
            <w:tcBorders>
              <w:top w:val="nil"/>
              <w:left w:val="single" w:sz="8" w:space="0" w:color="auto"/>
              <w:bottom w:val="single" w:sz="8" w:space="0" w:color="auto"/>
              <w:right w:val="single" w:sz="8" w:space="0" w:color="auto"/>
            </w:tcBorders>
            <w:shd w:val="clear" w:color="auto" w:fill="auto"/>
            <w:vAlign w:val="center"/>
            <w:hideMark/>
          </w:tcPr>
          <w:p w14:paraId="3549B6FC" w14:textId="77777777" w:rsidR="004663F0" w:rsidRPr="009972E2" w:rsidRDefault="004663F0" w:rsidP="00EF5E80">
            <w:pPr>
              <w:rPr>
                <w:rFonts w:ascii="Times New Roman" w:eastAsia="Times New Roman" w:hAnsi="Times New Roman" w:cs="Times New Roman"/>
                <w:color w:val="000000"/>
                <w:sz w:val="18"/>
                <w:szCs w:val="18"/>
                <w:lang w:eastAsia="ru-RU"/>
              </w:rPr>
            </w:pPr>
            <w:r w:rsidRPr="009972E2">
              <w:rPr>
                <w:rFonts w:ascii="Times New Roman" w:eastAsia="Times New Roman" w:hAnsi="Times New Roman" w:cs="Times New Roman"/>
                <w:color w:val="000000"/>
                <w:sz w:val="18"/>
                <w:szCs w:val="18"/>
                <w:lang w:eastAsia="ru-RU"/>
              </w:rPr>
              <w:t>Правовое обеспечение профессиональной деятельности</w:t>
            </w:r>
          </w:p>
        </w:tc>
        <w:tc>
          <w:tcPr>
            <w:tcW w:w="700" w:type="dxa"/>
            <w:tcBorders>
              <w:top w:val="nil"/>
              <w:left w:val="nil"/>
              <w:bottom w:val="single" w:sz="8" w:space="0" w:color="auto"/>
              <w:right w:val="single" w:sz="8" w:space="0" w:color="auto"/>
            </w:tcBorders>
            <w:shd w:val="clear" w:color="auto" w:fill="auto"/>
            <w:vAlign w:val="center"/>
            <w:hideMark/>
          </w:tcPr>
          <w:p w14:paraId="67FDBE4E" w14:textId="77777777" w:rsidR="004663F0" w:rsidRPr="009972E2" w:rsidRDefault="004663F0" w:rsidP="00EF5E80">
            <w:pPr>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О</w:t>
            </w:r>
          </w:p>
        </w:tc>
        <w:tc>
          <w:tcPr>
            <w:tcW w:w="700" w:type="dxa"/>
            <w:tcBorders>
              <w:top w:val="nil"/>
              <w:left w:val="nil"/>
              <w:bottom w:val="single" w:sz="8" w:space="0" w:color="auto"/>
              <w:right w:val="single" w:sz="8" w:space="0" w:color="auto"/>
            </w:tcBorders>
            <w:shd w:val="clear" w:color="auto" w:fill="auto"/>
            <w:vAlign w:val="center"/>
            <w:hideMark/>
          </w:tcPr>
          <w:p w14:paraId="0C7AB199" w14:textId="77777777" w:rsidR="004663F0" w:rsidRPr="009972E2" w:rsidRDefault="004663F0" w:rsidP="00EF5E80">
            <w:pPr>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О</w:t>
            </w:r>
          </w:p>
        </w:tc>
        <w:tc>
          <w:tcPr>
            <w:tcW w:w="700" w:type="dxa"/>
            <w:tcBorders>
              <w:top w:val="nil"/>
              <w:left w:val="nil"/>
              <w:bottom w:val="single" w:sz="8" w:space="0" w:color="auto"/>
              <w:right w:val="single" w:sz="8" w:space="0" w:color="auto"/>
            </w:tcBorders>
            <w:shd w:val="clear" w:color="auto" w:fill="auto"/>
            <w:vAlign w:val="center"/>
            <w:hideMark/>
          </w:tcPr>
          <w:p w14:paraId="59FBE657" w14:textId="77777777" w:rsidR="004663F0" w:rsidRPr="009972E2" w:rsidRDefault="004663F0" w:rsidP="00EF5E80">
            <w:pPr>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О</w:t>
            </w:r>
          </w:p>
        </w:tc>
        <w:tc>
          <w:tcPr>
            <w:tcW w:w="700" w:type="dxa"/>
            <w:tcBorders>
              <w:top w:val="nil"/>
              <w:left w:val="nil"/>
              <w:bottom w:val="single" w:sz="8" w:space="0" w:color="auto"/>
              <w:right w:val="single" w:sz="8" w:space="0" w:color="auto"/>
            </w:tcBorders>
            <w:shd w:val="clear" w:color="auto" w:fill="auto"/>
            <w:vAlign w:val="center"/>
            <w:hideMark/>
          </w:tcPr>
          <w:p w14:paraId="2FC07471" w14:textId="77777777" w:rsidR="004663F0" w:rsidRPr="009972E2" w:rsidRDefault="004663F0" w:rsidP="00EF5E80">
            <w:pPr>
              <w:jc w:val="center"/>
              <w:rPr>
                <w:rFonts w:ascii="Times New Roman" w:eastAsia="Times New Roman" w:hAnsi="Times New Roman" w:cs="Times New Roman"/>
                <w:color w:val="000000"/>
                <w:sz w:val="18"/>
                <w:szCs w:val="18"/>
                <w:lang w:eastAsia="ru-RU"/>
              </w:rPr>
            </w:pPr>
            <w:r w:rsidRPr="009972E2">
              <w:rPr>
                <w:rFonts w:ascii="Times New Roman" w:eastAsia="Times New Roman" w:hAnsi="Times New Roman" w:cs="Times New Roman"/>
                <w:color w:val="000000"/>
                <w:sz w:val="18"/>
                <w:szCs w:val="18"/>
                <w:lang w:eastAsia="ru-RU"/>
              </w:rPr>
              <w:t> </w:t>
            </w:r>
          </w:p>
        </w:tc>
        <w:tc>
          <w:tcPr>
            <w:tcW w:w="700" w:type="dxa"/>
            <w:tcBorders>
              <w:top w:val="nil"/>
              <w:left w:val="nil"/>
              <w:bottom w:val="single" w:sz="8" w:space="0" w:color="auto"/>
              <w:right w:val="single" w:sz="8" w:space="0" w:color="auto"/>
            </w:tcBorders>
            <w:shd w:val="clear" w:color="auto" w:fill="auto"/>
            <w:vAlign w:val="center"/>
            <w:hideMark/>
          </w:tcPr>
          <w:p w14:paraId="053FEEEB" w14:textId="77777777" w:rsidR="004663F0" w:rsidRPr="009972E2" w:rsidRDefault="004663F0" w:rsidP="00EF5E80">
            <w:pPr>
              <w:jc w:val="center"/>
              <w:rPr>
                <w:rFonts w:ascii="Times New Roman" w:eastAsia="Times New Roman" w:hAnsi="Times New Roman" w:cs="Times New Roman"/>
                <w:color w:val="000000"/>
                <w:sz w:val="18"/>
                <w:szCs w:val="18"/>
                <w:lang w:eastAsia="ru-RU"/>
              </w:rPr>
            </w:pPr>
            <w:r w:rsidRPr="009972E2">
              <w:rPr>
                <w:rFonts w:ascii="Times New Roman" w:eastAsia="Times New Roman" w:hAnsi="Times New Roman" w:cs="Times New Roman"/>
                <w:color w:val="000000"/>
                <w:sz w:val="18"/>
                <w:szCs w:val="18"/>
                <w:lang w:eastAsia="ru-RU"/>
              </w:rPr>
              <w:t> </w:t>
            </w:r>
          </w:p>
        </w:tc>
        <w:tc>
          <w:tcPr>
            <w:tcW w:w="700" w:type="dxa"/>
            <w:tcBorders>
              <w:top w:val="nil"/>
              <w:left w:val="nil"/>
              <w:bottom w:val="single" w:sz="8" w:space="0" w:color="auto"/>
              <w:right w:val="single" w:sz="8" w:space="0" w:color="auto"/>
            </w:tcBorders>
            <w:shd w:val="clear" w:color="auto" w:fill="auto"/>
            <w:vAlign w:val="center"/>
            <w:hideMark/>
          </w:tcPr>
          <w:p w14:paraId="00BD5503" w14:textId="77777777" w:rsidR="004663F0" w:rsidRPr="009972E2" w:rsidRDefault="004663F0" w:rsidP="00EF5E80">
            <w:pPr>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О</w:t>
            </w:r>
          </w:p>
        </w:tc>
        <w:tc>
          <w:tcPr>
            <w:tcW w:w="700" w:type="dxa"/>
            <w:tcBorders>
              <w:top w:val="nil"/>
              <w:left w:val="nil"/>
              <w:bottom w:val="single" w:sz="8" w:space="0" w:color="auto"/>
              <w:right w:val="single" w:sz="8" w:space="0" w:color="auto"/>
            </w:tcBorders>
            <w:shd w:val="clear" w:color="auto" w:fill="auto"/>
            <w:vAlign w:val="center"/>
            <w:hideMark/>
          </w:tcPr>
          <w:p w14:paraId="7A730AEF" w14:textId="77777777" w:rsidR="004663F0" w:rsidRPr="009972E2" w:rsidRDefault="004663F0" w:rsidP="00EF5E80">
            <w:pPr>
              <w:jc w:val="center"/>
              <w:rPr>
                <w:rFonts w:ascii="Times New Roman" w:eastAsia="Times New Roman" w:hAnsi="Times New Roman" w:cs="Times New Roman"/>
                <w:color w:val="000000"/>
                <w:sz w:val="18"/>
                <w:szCs w:val="18"/>
                <w:lang w:eastAsia="ru-RU"/>
              </w:rPr>
            </w:pPr>
            <w:r w:rsidRPr="009972E2">
              <w:rPr>
                <w:rFonts w:ascii="Times New Roman" w:eastAsia="Times New Roman" w:hAnsi="Times New Roman" w:cs="Times New Roman"/>
                <w:color w:val="000000"/>
                <w:sz w:val="18"/>
                <w:szCs w:val="18"/>
                <w:lang w:eastAsia="ru-RU"/>
              </w:rPr>
              <w:t> </w:t>
            </w:r>
          </w:p>
        </w:tc>
        <w:tc>
          <w:tcPr>
            <w:tcW w:w="700" w:type="dxa"/>
            <w:tcBorders>
              <w:top w:val="nil"/>
              <w:left w:val="nil"/>
              <w:bottom w:val="single" w:sz="8" w:space="0" w:color="auto"/>
              <w:right w:val="single" w:sz="8" w:space="0" w:color="auto"/>
            </w:tcBorders>
            <w:shd w:val="clear" w:color="auto" w:fill="auto"/>
            <w:noWrap/>
            <w:vAlign w:val="center"/>
            <w:hideMark/>
          </w:tcPr>
          <w:p w14:paraId="2A777188" w14:textId="77777777" w:rsidR="004663F0" w:rsidRPr="009972E2" w:rsidRDefault="004663F0" w:rsidP="00EF5E80">
            <w:pPr>
              <w:jc w:val="center"/>
              <w:rPr>
                <w:rFonts w:ascii="Times New Roman" w:eastAsia="Times New Roman" w:hAnsi="Times New Roman" w:cs="Times New Roman"/>
                <w:color w:val="000000"/>
                <w:sz w:val="18"/>
                <w:szCs w:val="18"/>
                <w:lang w:eastAsia="ru-RU"/>
              </w:rPr>
            </w:pPr>
            <w:r w:rsidRPr="009972E2">
              <w:rPr>
                <w:rFonts w:ascii="Times New Roman" w:eastAsia="Times New Roman" w:hAnsi="Times New Roman" w:cs="Times New Roman"/>
                <w:color w:val="000000"/>
                <w:sz w:val="18"/>
                <w:szCs w:val="18"/>
                <w:lang w:eastAsia="ru-RU"/>
              </w:rPr>
              <w:t> </w:t>
            </w:r>
          </w:p>
        </w:tc>
        <w:tc>
          <w:tcPr>
            <w:tcW w:w="700" w:type="dxa"/>
            <w:tcBorders>
              <w:top w:val="nil"/>
              <w:left w:val="nil"/>
              <w:bottom w:val="single" w:sz="8" w:space="0" w:color="auto"/>
              <w:right w:val="single" w:sz="8" w:space="0" w:color="auto"/>
            </w:tcBorders>
            <w:shd w:val="clear" w:color="auto" w:fill="auto"/>
            <w:vAlign w:val="center"/>
            <w:hideMark/>
          </w:tcPr>
          <w:p w14:paraId="434B336A" w14:textId="77777777" w:rsidR="004663F0" w:rsidRPr="009972E2" w:rsidRDefault="004663F0" w:rsidP="00EF5E80">
            <w:pPr>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О</w:t>
            </w:r>
          </w:p>
        </w:tc>
        <w:tc>
          <w:tcPr>
            <w:tcW w:w="700" w:type="dxa"/>
            <w:tcBorders>
              <w:top w:val="nil"/>
              <w:left w:val="nil"/>
              <w:bottom w:val="single" w:sz="8" w:space="0" w:color="auto"/>
              <w:right w:val="single" w:sz="8" w:space="0" w:color="auto"/>
            </w:tcBorders>
            <w:shd w:val="clear" w:color="auto" w:fill="auto"/>
            <w:noWrap/>
            <w:vAlign w:val="center"/>
            <w:hideMark/>
          </w:tcPr>
          <w:p w14:paraId="37004E83" w14:textId="77777777" w:rsidR="004663F0" w:rsidRPr="009972E2" w:rsidRDefault="004663F0" w:rsidP="00EF5E80">
            <w:pPr>
              <w:jc w:val="center"/>
              <w:rPr>
                <w:rFonts w:ascii="Times New Roman" w:eastAsia="Times New Roman" w:hAnsi="Times New Roman" w:cs="Times New Roman"/>
                <w:color w:val="000000"/>
                <w:sz w:val="18"/>
                <w:szCs w:val="18"/>
                <w:lang w:eastAsia="ru-RU"/>
              </w:rPr>
            </w:pPr>
            <w:r w:rsidRPr="009972E2">
              <w:rPr>
                <w:rFonts w:ascii="Times New Roman" w:eastAsia="Times New Roman" w:hAnsi="Times New Roman" w:cs="Times New Roman"/>
                <w:color w:val="000000"/>
                <w:sz w:val="18"/>
                <w:szCs w:val="18"/>
                <w:lang w:eastAsia="ru-RU"/>
              </w:rPr>
              <w:t> </w:t>
            </w:r>
          </w:p>
        </w:tc>
        <w:tc>
          <w:tcPr>
            <w:tcW w:w="700" w:type="dxa"/>
            <w:tcBorders>
              <w:top w:val="nil"/>
              <w:left w:val="nil"/>
              <w:bottom w:val="single" w:sz="8" w:space="0" w:color="auto"/>
              <w:right w:val="single" w:sz="8" w:space="0" w:color="auto"/>
            </w:tcBorders>
            <w:shd w:val="clear" w:color="auto" w:fill="auto"/>
            <w:noWrap/>
            <w:vAlign w:val="center"/>
            <w:hideMark/>
          </w:tcPr>
          <w:p w14:paraId="21D0CBBD" w14:textId="77777777" w:rsidR="004663F0" w:rsidRPr="009972E2" w:rsidRDefault="004663F0" w:rsidP="00EF5E80">
            <w:pPr>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О</w:t>
            </w:r>
          </w:p>
        </w:tc>
        <w:tc>
          <w:tcPr>
            <w:tcW w:w="700" w:type="dxa"/>
            <w:tcBorders>
              <w:top w:val="nil"/>
              <w:left w:val="nil"/>
              <w:bottom w:val="single" w:sz="8" w:space="0" w:color="auto"/>
              <w:right w:val="single" w:sz="8" w:space="0" w:color="auto"/>
            </w:tcBorders>
            <w:shd w:val="clear" w:color="auto" w:fill="auto"/>
            <w:noWrap/>
            <w:vAlign w:val="center"/>
            <w:hideMark/>
          </w:tcPr>
          <w:p w14:paraId="6224C476" w14:textId="77777777" w:rsidR="004663F0" w:rsidRPr="009972E2" w:rsidRDefault="004663F0" w:rsidP="00EF5E80">
            <w:pPr>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О</w:t>
            </w:r>
          </w:p>
        </w:tc>
        <w:tc>
          <w:tcPr>
            <w:tcW w:w="700" w:type="dxa"/>
            <w:tcBorders>
              <w:top w:val="nil"/>
              <w:left w:val="nil"/>
              <w:bottom w:val="single" w:sz="8" w:space="0" w:color="auto"/>
              <w:right w:val="single" w:sz="8" w:space="0" w:color="auto"/>
            </w:tcBorders>
            <w:shd w:val="clear" w:color="auto" w:fill="auto"/>
            <w:noWrap/>
            <w:vAlign w:val="center"/>
            <w:hideMark/>
          </w:tcPr>
          <w:p w14:paraId="3791C28D" w14:textId="77777777" w:rsidR="004663F0" w:rsidRPr="009972E2" w:rsidRDefault="004663F0" w:rsidP="00EF5E80">
            <w:pPr>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О</w:t>
            </w:r>
          </w:p>
        </w:tc>
        <w:tc>
          <w:tcPr>
            <w:tcW w:w="700" w:type="dxa"/>
            <w:tcBorders>
              <w:top w:val="nil"/>
              <w:left w:val="nil"/>
              <w:bottom w:val="single" w:sz="8" w:space="0" w:color="auto"/>
              <w:right w:val="single" w:sz="8" w:space="0" w:color="auto"/>
            </w:tcBorders>
            <w:shd w:val="clear" w:color="auto" w:fill="auto"/>
            <w:noWrap/>
            <w:vAlign w:val="center"/>
            <w:hideMark/>
          </w:tcPr>
          <w:p w14:paraId="6DE17356" w14:textId="77777777" w:rsidR="004663F0" w:rsidRPr="009972E2" w:rsidRDefault="004663F0" w:rsidP="00EF5E80">
            <w:pPr>
              <w:jc w:val="center"/>
              <w:rPr>
                <w:rFonts w:ascii="Times New Roman" w:eastAsia="Times New Roman" w:hAnsi="Times New Roman" w:cs="Times New Roman"/>
                <w:color w:val="000000"/>
                <w:sz w:val="18"/>
                <w:szCs w:val="18"/>
                <w:lang w:eastAsia="ru-RU"/>
              </w:rPr>
            </w:pPr>
            <w:r w:rsidRPr="009972E2">
              <w:rPr>
                <w:rFonts w:ascii="Times New Roman" w:eastAsia="Times New Roman" w:hAnsi="Times New Roman" w:cs="Times New Roman"/>
                <w:color w:val="000000"/>
                <w:sz w:val="18"/>
                <w:szCs w:val="18"/>
                <w:lang w:eastAsia="ru-RU"/>
              </w:rPr>
              <w:t> </w:t>
            </w:r>
          </w:p>
        </w:tc>
        <w:tc>
          <w:tcPr>
            <w:tcW w:w="700" w:type="dxa"/>
            <w:tcBorders>
              <w:top w:val="nil"/>
              <w:left w:val="nil"/>
              <w:bottom w:val="single" w:sz="8" w:space="0" w:color="auto"/>
              <w:right w:val="single" w:sz="8" w:space="0" w:color="auto"/>
            </w:tcBorders>
            <w:shd w:val="clear" w:color="auto" w:fill="auto"/>
            <w:noWrap/>
            <w:vAlign w:val="center"/>
            <w:hideMark/>
          </w:tcPr>
          <w:p w14:paraId="7D129B75" w14:textId="77777777" w:rsidR="004663F0" w:rsidRPr="009972E2" w:rsidRDefault="004663F0" w:rsidP="00EF5E80">
            <w:pPr>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О</w:t>
            </w:r>
          </w:p>
        </w:tc>
        <w:tc>
          <w:tcPr>
            <w:tcW w:w="700" w:type="dxa"/>
            <w:tcBorders>
              <w:top w:val="nil"/>
              <w:left w:val="nil"/>
              <w:bottom w:val="single" w:sz="8" w:space="0" w:color="auto"/>
              <w:right w:val="single" w:sz="8" w:space="0" w:color="auto"/>
            </w:tcBorders>
            <w:shd w:val="clear" w:color="auto" w:fill="auto"/>
            <w:noWrap/>
            <w:vAlign w:val="center"/>
            <w:hideMark/>
          </w:tcPr>
          <w:p w14:paraId="4DE2C307" w14:textId="77777777" w:rsidR="004663F0" w:rsidRPr="009972E2" w:rsidRDefault="004663F0" w:rsidP="00EF5E80">
            <w:pPr>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О</w:t>
            </w:r>
          </w:p>
        </w:tc>
      </w:tr>
      <w:tr w:rsidR="004663F0" w:rsidRPr="009972E2" w14:paraId="4F4EC182" w14:textId="77777777" w:rsidTr="00CA3ABC">
        <w:trPr>
          <w:trHeight w:val="240"/>
          <w:jc w:val="center"/>
        </w:trPr>
        <w:tc>
          <w:tcPr>
            <w:tcW w:w="1008" w:type="dxa"/>
            <w:tcBorders>
              <w:top w:val="nil"/>
              <w:left w:val="single" w:sz="8" w:space="0" w:color="auto"/>
              <w:bottom w:val="single" w:sz="4" w:space="0" w:color="auto"/>
              <w:right w:val="single" w:sz="8" w:space="0" w:color="auto"/>
            </w:tcBorders>
            <w:vAlign w:val="center"/>
          </w:tcPr>
          <w:p w14:paraId="0B54410A" w14:textId="77777777" w:rsidR="004663F0" w:rsidRPr="00ED76A5" w:rsidRDefault="004663F0" w:rsidP="00F34768">
            <w:pPr>
              <w:jc w:val="both"/>
              <w:rPr>
                <w:rFonts w:ascii="Times New Roman" w:eastAsia="Times New Roman" w:hAnsi="Times New Roman" w:cs="Times New Roman"/>
                <w:color w:val="000000"/>
                <w:sz w:val="16"/>
                <w:szCs w:val="16"/>
                <w:lang w:eastAsia="ru-RU"/>
              </w:rPr>
            </w:pPr>
            <w:r w:rsidRPr="00ED76A5">
              <w:rPr>
                <w:rFonts w:ascii="Times New Roman" w:eastAsia="Times New Roman" w:hAnsi="Times New Roman" w:cs="Times New Roman"/>
                <w:color w:val="000000"/>
                <w:sz w:val="16"/>
                <w:szCs w:val="16"/>
                <w:lang w:eastAsia="ru-RU"/>
              </w:rPr>
              <w:t>ОП.07</w:t>
            </w:r>
          </w:p>
        </w:tc>
        <w:tc>
          <w:tcPr>
            <w:tcW w:w="2800" w:type="dxa"/>
            <w:tcBorders>
              <w:top w:val="nil"/>
              <w:left w:val="single" w:sz="8" w:space="0" w:color="auto"/>
              <w:bottom w:val="single" w:sz="4" w:space="0" w:color="auto"/>
              <w:right w:val="single" w:sz="8" w:space="0" w:color="auto"/>
            </w:tcBorders>
            <w:shd w:val="clear" w:color="auto" w:fill="auto"/>
            <w:vAlign w:val="center"/>
            <w:hideMark/>
          </w:tcPr>
          <w:p w14:paraId="3A4FCC10" w14:textId="77777777" w:rsidR="004663F0" w:rsidRPr="009972E2" w:rsidRDefault="004663F0" w:rsidP="00EF5E80">
            <w:pPr>
              <w:rPr>
                <w:rFonts w:ascii="Times New Roman" w:eastAsia="Times New Roman" w:hAnsi="Times New Roman" w:cs="Times New Roman"/>
                <w:color w:val="000000"/>
                <w:sz w:val="18"/>
                <w:szCs w:val="18"/>
                <w:lang w:eastAsia="ru-RU"/>
              </w:rPr>
            </w:pPr>
            <w:r w:rsidRPr="009972E2">
              <w:rPr>
                <w:rFonts w:ascii="Times New Roman" w:eastAsia="Times New Roman" w:hAnsi="Times New Roman" w:cs="Times New Roman"/>
                <w:color w:val="000000"/>
                <w:sz w:val="18"/>
                <w:szCs w:val="18"/>
                <w:lang w:eastAsia="ru-RU"/>
              </w:rPr>
              <w:t>Охрана труда</w:t>
            </w:r>
          </w:p>
        </w:tc>
        <w:tc>
          <w:tcPr>
            <w:tcW w:w="700" w:type="dxa"/>
            <w:tcBorders>
              <w:top w:val="nil"/>
              <w:left w:val="nil"/>
              <w:bottom w:val="single" w:sz="4" w:space="0" w:color="auto"/>
              <w:right w:val="single" w:sz="8" w:space="0" w:color="auto"/>
            </w:tcBorders>
            <w:shd w:val="clear" w:color="auto" w:fill="auto"/>
            <w:vAlign w:val="center"/>
            <w:hideMark/>
          </w:tcPr>
          <w:p w14:paraId="22545AD4" w14:textId="77777777" w:rsidR="004663F0" w:rsidRPr="009972E2" w:rsidRDefault="004663F0" w:rsidP="00EF5E80">
            <w:pPr>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О</w:t>
            </w:r>
          </w:p>
        </w:tc>
        <w:tc>
          <w:tcPr>
            <w:tcW w:w="700" w:type="dxa"/>
            <w:tcBorders>
              <w:top w:val="nil"/>
              <w:left w:val="nil"/>
              <w:bottom w:val="single" w:sz="4" w:space="0" w:color="auto"/>
              <w:right w:val="single" w:sz="8" w:space="0" w:color="auto"/>
            </w:tcBorders>
            <w:shd w:val="clear" w:color="auto" w:fill="auto"/>
            <w:vAlign w:val="center"/>
            <w:hideMark/>
          </w:tcPr>
          <w:p w14:paraId="192D48C4" w14:textId="77777777" w:rsidR="004663F0" w:rsidRPr="009972E2" w:rsidRDefault="004663F0" w:rsidP="00EF5E80">
            <w:pPr>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О</w:t>
            </w:r>
          </w:p>
        </w:tc>
        <w:tc>
          <w:tcPr>
            <w:tcW w:w="700" w:type="dxa"/>
            <w:tcBorders>
              <w:top w:val="nil"/>
              <w:left w:val="nil"/>
              <w:bottom w:val="single" w:sz="4" w:space="0" w:color="auto"/>
              <w:right w:val="single" w:sz="8" w:space="0" w:color="auto"/>
            </w:tcBorders>
            <w:shd w:val="clear" w:color="auto" w:fill="auto"/>
            <w:vAlign w:val="center"/>
            <w:hideMark/>
          </w:tcPr>
          <w:p w14:paraId="794D4132" w14:textId="77777777" w:rsidR="004663F0" w:rsidRPr="009972E2" w:rsidRDefault="004663F0" w:rsidP="00EF5E80">
            <w:pPr>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О</w:t>
            </w:r>
          </w:p>
        </w:tc>
        <w:tc>
          <w:tcPr>
            <w:tcW w:w="700" w:type="dxa"/>
            <w:tcBorders>
              <w:top w:val="nil"/>
              <w:left w:val="nil"/>
              <w:bottom w:val="single" w:sz="4" w:space="0" w:color="auto"/>
              <w:right w:val="single" w:sz="8" w:space="0" w:color="auto"/>
            </w:tcBorders>
            <w:shd w:val="clear" w:color="auto" w:fill="auto"/>
            <w:vAlign w:val="center"/>
            <w:hideMark/>
          </w:tcPr>
          <w:p w14:paraId="23CB0BA2" w14:textId="77777777" w:rsidR="004663F0" w:rsidRPr="009972E2" w:rsidRDefault="004663F0" w:rsidP="00EF5E80">
            <w:pPr>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О</w:t>
            </w:r>
          </w:p>
        </w:tc>
        <w:tc>
          <w:tcPr>
            <w:tcW w:w="700" w:type="dxa"/>
            <w:tcBorders>
              <w:top w:val="nil"/>
              <w:left w:val="nil"/>
              <w:bottom w:val="single" w:sz="4" w:space="0" w:color="auto"/>
              <w:right w:val="single" w:sz="8" w:space="0" w:color="auto"/>
            </w:tcBorders>
            <w:shd w:val="clear" w:color="auto" w:fill="auto"/>
            <w:vAlign w:val="center"/>
            <w:hideMark/>
          </w:tcPr>
          <w:p w14:paraId="3F8A120E" w14:textId="77777777" w:rsidR="004663F0" w:rsidRPr="009972E2" w:rsidRDefault="004663F0" w:rsidP="00EF5E80">
            <w:pPr>
              <w:jc w:val="center"/>
              <w:rPr>
                <w:rFonts w:ascii="Times New Roman" w:eastAsia="Times New Roman" w:hAnsi="Times New Roman" w:cs="Times New Roman"/>
                <w:color w:val="000000"/>
                <w:sz w:val="18"/>
                <w:szCs w:val="18"/>
                <w:lang w:eastAsia="ru-RU"/>
              </w:rPr>
            </w:pPr>
            <w:r w:rsidRPr="009972E2">
              <w:rPr>
                <w:rFonts w:ascii="Times New Roman" w:eastAsia="Times New Roman" w:hAnsi="Times New Roman" w:cs="Times New Roman"/>
                <w:color w:val="000000"/>
                <w:sz w:val="18"/>
                <w:szCs w:val="18"/>
                <w:lang w:eastAsia="ru-RU"/>
              </w:rPr>
              <w:t> </w:t>
            </w:r>
          </w:p>
        </w:tc>
        <w:tc>
          <w:tcPr>
            <w:tcW w:w="700" w:type="dxa"/>
            <w:tcBorders>
              <w:top w:val="nil"/>
              <w:left w:val="nil"/>
              <w:bottom w:val="single" w:sz="4" w:space="0" w:color="auto"/>
              <w:right w:val="single" w:sz="8" w:space="0" w:color="auto"/>
            </w:tcBorders>
            <w:shd w:val="clear" w:color="auto" w:fill="auto"/>
            <w:vAlign w:val="center"/>
            <w:hideMark/>
          </w:tcPr>
          <w:p w14:paraId="2EE37283" w14:textId="77777777" w:rsidR="004663F0" w:rsidRPr="009972E2" w:rsidRDefault="004663F0" w:rsidP="00EF5E80">
            <w:pPr>
              <w:jc w:val="center"/>
              <w:rPr>
                <w:rFonts w:ascii="Times New Roman" w:eastAsia="Times New Roman" w:hAnsi="Times New Roman" w:cs="Times New Roman"/>
                <w:color w:val="000000"/>
                <w:sz w:val="18"/>
                <w:szCs w:val="18"/>
                <w:lang w:eastAsia="ru-RU"/>
              </w:rPr>
            </w:pPr>
            <w:r w:rsidRPr="009972E2">
              <w:rPr>
                <w:rFonts w:ascii="Times New Roman" w:eastAsia="Times New Roman" w:hAnsi="Times New Roman" w:cs="Times New Roman"/>
                <w:color w:val="000000"/>
                <w:sz w:val="18"/>
                <w:szCs w:val="18"/>
                <w:lang w:eastAsia="ru-RU"/>
              </w:rPr>
              <w:t> </w:t>
            </w:r>
          </w:p>
        </w:tc>
        <w:tc>
          <w:tcPr>
            <w:tcW w:w="700" w:type="dxa"/>
            <w:tcBorders>
              <w:top w:val="nil"/>
              <w:left w:val="nil"/>
              <w:bottom w:val="single" w:sz="4" w:space="0" w:color="auto"/>
              <w:right w:val="single" w:sz="8" w:space="0" w:color="auto"/>
            </w:tcBorders>
            <w:shd w:val="clear" w:color="auto" w:fill="auto"/>
            <w:vAlign w:val="center"/>
            <w:hideMark/>
          </w:tcPr>
          <w:p w14:paraId="66ACD3BE" w14:textId="77777777" w:rsidR="004663F0" w:rsidRPr="009972E2" w:rsidRDefault="004663F0" w:rsidP="00EF5E80">
            <w:pPr>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О</w:t>
            </w:r>
          </w:p>
        </w:tc>
        <w:tc>
          <w:tcPr>
            <w:tcW w:w="700" w:type="dxa"/>
            <w:tcBorders>
              <w:top w:val="nil"/>
              <w:left w:val="nil"/>
              <w:bottom w:val="single" w:sz="4" w:space="0" w:color="auto"/>
              <w:right w:val="single" w:sz="8" w:space="0" w:color="auto"/>
            </w:tcBorders>
            <w:shd w:val="clear" w:color="auto" w:fill="auto"/>
            <w:noWrap/>
            <w:vAlign w:val="center"/>
            <w:hideMark/>
          </w:tcPr>
          <w:p w14:paraId="0F441D28" w14:textId="77777777" w:rsidR="004663F0" w:rsidRPr="009972E2" w:rsidRDefault="004663F0" w:rsidP="00EF5E80">
            <w:pPr>
              <w:jc w:val="center"/>
              <w:rPr>
                <w:rFonts w:ascii="Times New Roman" w:eastAsia="Times New Roman" w:hAnsi="Times New Roman" w:cs="Times New Roman"/>
                <w:color w:val="000000"/>
                <w:sz w:val="18"/>
                <w:szCs w:val="18"/>
                <w:lang w:eastAsia="ru-RU"/>
              </w:rPr>
            </w:pPr>
            <w:r w:rsidRPr="009972E2">
              <w:rPr>
                <w:rFonts w:ascii="Times New Roman" w:eastAsia="Times New Roman" w:hAnsi="Times New Roman" w:cs="Times New Roman"/>
                <w:color w:val="000000"/>
                <w:sz w:val="18"/>
                <w:szCs w:val="18"/>
                <w:lang w:eastAsia="ru-RU"/>
              </w:rPr>
              <w:t> </w:t>
            </w:r>
          </w:p>
        </w:tc>
        <w:tc>
          <w:tcPr>
            <w:tcW w:w="700" w:type="dxa"/>
            <w:tcBorders>
              <w:top w:val="nil"/>
              <w:left w:val="nil"/>
              <w:bottom w:val="single" w:sz="4" w:space="0" w:color="auto"/>
              <w:right w:val="single" w:sz="8" w:space="0" w:color="auto"/>
            </w:tcBorders>
            <w:shd w:val="clear" w:color="auto" w:fill="auto"/>
            <w:noWrap/>
            <w:vAlign w:val="center"/>
            <w:hideMark/>
          </w:tcPr>
          <w:p w14:paraId="431F480B" w14:textId="77777777" w:rsidR="004663F0" w:rsidRPr="009972E2" w:rsidRDefault="004663F0" w:rsidP="00EF5E80">
            <w:pPr>
              <w:jc w:val="center"/>
              <w:rPr>
                <w:rFonts w:ascii="Times New Roman" w:eastAsia="Times New Roman" w:hAnsi="Times New Roman" w:cs="Times New Roman"/>
                <w:color w:val="000000"/>
                <w:sz w:val="18"/>
                <w:szCs w:val="18"/>
                <w:lang w:eastAsia="ru-RU"/>
              </w:rPr>
            </w:pPr>
            <w:r w:rsidRPr="009972E2">
              <w:rPr>
                <w:rFonts w:ascii="Times New Roman" w:eastAsia="Times New Roman" w:hAnsi="Times New Roman" w:cs="Times New Roman"/>
                <w:color w:val="000000"/>
                <w:sz w:val="18"/>
                <w:szCs w:val="18"/>
                <w:lang w:eastAsia="ru-RU"/>
              </w:rPr>
              <w:t> </w:t>
            </w:r>
          </w:p>
        </w:tc>
        <w:tc>
          <w:tcPr>
            <w:tcW w:w="700" w:type="dxa"/>
            <w:tcBorders>
              <w:top w:val="nil"/>
              <w:left w:val="nil"/>
              <w:bottom w:val="single" w:sz="4" w:space="0" w:color="auto"/>
              <w:right w:val="single" w:sz="8" w:space="0" w:color="auto"/>
            </w:tcBorders>
            <w:shd w:val="clear" w:color="auto" w:fill="auto"/>
            <w:noWrap/>
            <w:vAlign w:val="center"/>
            <w:hideMark/>
          </w:tcPr>
          <w:p w14:paraId="221BB6E6" w14:textId="77777777" w:rsidR="004663F0" w:rsidRPr="009972E2" w:rsidRDefault="004663F0" w:rsidP="00EF5E80">
            <w:pPr>
              <w:jc w:val="center"/>
              <w:rPr>
                <w:rFonts w:ascii="Times New Roman" w:eastAsia="Times New Roman" w:hAnsi="Times New Roman" w:cs="Times New Roman"/>
                <w:color w:val="000000"/>
                <w:sz w:val="18"/>
                <w:szCs w:val="18"/>
                <w:lang w:eastAsia="ru-RU"/>
              </w:rPr>
            </w:pPr>
            <w:r w:rsidRPr="009972E2">
              <w:rPr>
                <w:rFonts w:ascii="Times New Roman" w:eastAsia="Times New Roman" w:hAnsi="Times New Roman" w:cs="Times New Roman"/>
                <w:color w:val="000000"/>
                <w:sz w:val="18"/>
                <w:szCs w:val="18"/>
                <w:lang w:eastAsia="ru-RU"/>
              </w:rPr>
              <w:t> </w:t>
            </w:r>
          </w:p>
        </w:tc>
        <w:tc>
          <w:tcPr>
            <w:tcW w:w="700" w:type="dxa"/>
            <w:tcBorders>
              <w:top w:val="nil"/>
              <w:left w:val="nil"/>
              <w:bottom w:val="single" w:sz="4" w:space="0" w:color="auto"/>
              <w:right w:val="single" w:sz="8" w:space="0" w:color="auto"/>
            </w:tcBorders>
            <w:shd w:val="clear" w:color="auto" w:fill="auto"/>
            <w:noWrap/>
            <w:vAlign w:val="center"/>
            <w:hideMark/>
          </w:tcPr>
          <w:p w14:paraId="1C44546C" w14:textId="77777777" w:rsidR="004663F0" w:rsidRPr="009972E2" w:rsidRDefault="004663F0" w:rsidP="00EF5E80">
            <w:pPr>
              <w:jc w:val="center"/>
              <w:rPr>
                <w:rFonts w:ascii="Times New Roman" w:eastAsia="Times New Roman" w:hAnsi="Times New Roman" w:cs="Times New Roman"/>
                <w:color w:val="000000"/>
                <w:sz w:val="18"/>
                <w:szCs w:val="18"/>
                <w:lang w:eastAsia="ru-RU"/>
              </w:rPr>
            </w:pPr>
            <w:r w:rsidRPr="009972E2">
              <w:rPr>
                <w:rFonts w:ascii="Times New Roman" w:eastAsia="Times New Roman" w:hAnsi="Times New Roman" w:cs="Times New Roman"/>
                <w:color w:val="000000"/>
                <w:sz w:val="18"/>
                <w:szCs w:val="18"/>
                <w:lang w:eastAsia="ru-RU"/>
              </w:rPr>
              <w:t> </w:t>
            </w:r>
          </w:p>
        </w:tc>
        <w:tc>
          <w:tcPr>
            <w:tcW w:w="700" w:type="dxa"/>
            <w:tcBorders>
              <w:top w:val="nil"/>
              <w:left w:val="nil"/>
              <w:bottom w:val="single" w:sz="4" w:space="0" w:color="auto"/>
              <w:right w:val="single" w:sz="8" w:space="0" w:color="auto"/>
            </w:tcBorders>
            <w:shd w:val="clear" w:color="auto" w:fill="auto"/>
            <w:vAlign w:val="center"/>
            <w:hideMark/>
          </w:tcPr>
          <w:p w14:paraId="046775ED" w14:textId="77777777" w:rsidR="004663F0" w:rsidRPr="009972E2" w:rsidRDefault="004663F0" w:rsidP="00EF5E80">
            <w:pPr>
              <w:jc w:val="center"/>
              <w:rPr>
                <w:rFonts w:ascii="Times New Roman" w:eastAsia="Times New Roman" w:hAnsi="Times New Roman" w:cs="Times New Roman"/>
                <w:color w:val="000000"/>
                <w:sz w:val="18"/>
                <w:szCs w:val="18"/>
                <w:lang w:eastAsia="ru-RU"/>
              </w:rPr>
            </w:pPr>
            <w:r w:rsidRPr="009972E2">
              <w:rPr>
                <w:rFonts w:ascii="Times New Roman" w:eastAsia="Times New Roman" w:hAnsi="Times New Roman" w:cs="Times New Roman"/>
                <w:color w:val="000000"/>
                <w:sz w:val="18"/>
                <w:szCs w:val="18"/>
                <w:lang w:eastAsia="ru-RU"/>
              </w:rPr>
              <w:t> </w:t>
            </w:r>
          </w:p>
        </w:tc>
        <w:tc>
          <w:tcPr>
            <w:tcW w:w="700" w:type="dxa"/>
            <w:tcBorders>
              <w:top w:val="nil"/>
              <w:left w:val="nil"/>
              <w:bottom w:val="single" w:sz="4" w:space="0" w:color="auto"/>
              <w:right w:val="single" w:sz="8" w:space="0" w:color="auto"/>
            </w:tcBorders>
            <w:shd w:val="clear" w:color="auto" w:fill="auto"/>
            <w:noWrap/>
            <w:vAlign w:val="center"/>
            <w:hideMark/>
          </w:tcPr>
          <w:p w14:paraId="1023AB8A" w14:textId="77777777" w:rsidR="004663F0" w:rsidRPr="009972E2" w:rsidRDefault="004663F0" w:rsidP="00EF5E80">
            <w:pPr>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О</w:t>
            </w:r>
          </w:p>
        </w:tc>
        <w:tc>
          <w:tcPr>
            <w:tcW w:w="700" w:type="dxa"/>
            <w:tcBorders>
              <w:top w:val="nil"/>
              <w:left w:val="nil"/>
              <w:bottom w:val="single" w:sz="4" w:space="0" w:color="auto"/>
              <w:right w:val="single" w:sz="8" w:space="0" w:color="auto"/>
            </w:tcBorders>
            <w:shd w:val="clear" w:color="auto" w:fill="auto"/>
            <w:noWrap/>
            <w:vAlign w:val="center"/>
            <w:hideMark/>
          </w:tcPr>
          <w:p w14:paraId="43788794" w14:textId="77777777" w:rsidR="004663F0" w:rsidRPr="009972E2" w:rsidRDefault="004663F0" w:rsidP="00EF5E80">
            <w:pPr>
              <w:jc w:val="center"/>
              <w:rPr>
                <w:rFonts w:ascii="Times New Roman" w:eastAsia="Times New Roman" w:hAnsi="Times New Roman" w:cs="Times New Roman"/>
                <w:color w:val="000000"/>
                <w:sz w:val="18"/>
                <w:szCs w:val="18"/>
                <w:lang w:eastAsia="ru-RU"/>
              </w:rPr>
            </w:pPr>
            <w:r w:rsidRPr="009972E2">
              <w:rPr>
                <w:rFonts w:ascii="Times New Roman" w:eastAsia="Times New Roman" w:hAnsi="Times New Roman" w:cs="Times New Roman"/>
                <w:color w:val="000000"/>
                <w:sz w:val="18"/>
                <w:szCs w:val="18"/>
                <w:lang w:eastAsia="ru-RU"/>
              </w:rPr>
              <w:t> </w:t>
            </w:r>
          </w:p>
        </w:tc>
        <w:tc>
          <w:tcPr>
            <w:tcW w:w="700" w:type="dxa"/>
            <w:tcBorders>
              <w:top w:val="nil"/>
              <w:left w:val="nil"/>
              <w:bottom w:val="single" w:sz="4" w:space="0" w:color="auto"/>
              <w:right w:val="single" w:sz="8" w:space="0" w:color="auto"/>
            </w:tcBorders>
            <w:shd w:val="clear" w:color="auto" w:fill="auto"/>
            <w:noWrap/>
            <w:vAlign w:val="center"/>
            <w:hideMark/>
          </w:tcPr>
          <w:p w14:paraId="01F60652" w14:textId="77777777" w:rsidR="004663F0" w:rsidRPr="009972E2" w:rsidRDefault="004663F0" w:rsidP="00EF5E80">
            <w:pPr>
              <w:jc w:val="center"/>
              <w:rPr>
                <w:rFonts w:ascii="Times New Roman" w:eastAsia="Times New Roman" w:hAnsi="Times New Roman" w:cs="Times New Roman"/>
                <w:color w:val="000000"/>
                <w:sz w:val="18"/>
                <w:szCs w:val="18"/>
                <w:lang w:eastAsia="ru-RU"/>
              </w:rPr>
            </w:pPr>
            <w:r w:rsidRPr="009972E2">
              <w:rPr>
                <w:rFonts w:ascii="Times New Roman" w:eastAsia="Times New Roman" w:hAnsi="Times New Roman" w:cs="Times New Roman"/>
                <w:color w:val="000000"/>
                <w:sz w:val="18"/>
                <w:szCs w:val="18"/>
                <w:lang w:eastAsia="ru-RU"/>
              </w:rPr>
              <w:t> </w:t>
            </w:r>
          </w:p>
        </w:tc>
        <w:tc>
          <w:tcPr>
            <w:tcW w:w="700" w:type="dxa"/>
            <w:tcBorders>
              <w:top w:val="nil"/>
              <w:left w:val="nil"/>
              <w:bottom w:val="single" w:sz="4" w:space="0" w:color="auto"/>
              <w:right w:val="single" w:sz="8" w:space="0" w:color="auto"/>
            </w:tcBorders>
            <w:shd w:val="clear" w:color="auto" w:fill="auto"/>
            <w:noWrap/>
            <w:vAlign w:val="center"/>
            <w:hideMark/>
          </w:tcPr>
          <w:p w14:paraId="565D2B30" w14:textId="77777777" w:rsidR="004663F0" w:rsidRPr="009972E2" w:rsidRDefault="004663F0" w:rsidP="00EF5E80">
            <w:pPr>
              <w:jc w:val="center"/>
              <w:rPr>
                <w:rFonts w:ascii="Times New Roman" w:eastAsia="Times New Roman" w:hAnsi="Times New Roman" w:cs="Times New Roman"/>
                <w:color w:val="000000"/>
                <w:sz w:val="18"/>
                <w:szCs w:val="18"/>
                <w:lang w:eastAsia="ru-RU"/>
              </w:rPr>
            </w:pPr>
            <w:r w:rsidRPr="009972E2">
              <w:rPr>
                <w:rFonts w:ascii="Times New Roman" w:eastAsia="Times New Roman" w:hAnsi="Times New Roman" w:cs="Times New Roman"/>
                <w:color w:val="000000"/>
                <w:sz w:val="18"/>
                <w:szCs w:val="18"/>
                <w:lang w:eastAsia="ru-RU"/>
              </w:rPr>
              <w:t> </w:t>
            </w:r>
          </w:p>
        </w:tc>
      </w:tr>
      <w:tr w:rsidR="003709E1" w:rsidRPr="009972E2" w14:paraId="0923FBCA" w14:textId="77777777" w:rsidTr="004663F0">
        <w:trPr>
          <w:trHeight w:val="240"/>
          <w:jc w:val="center"/>
        </w:trPr>
        <w:tc>
          <w:tcPr>
            <w:tcW w:w="1008" w:type="dxa"/>
            <w:tcBorders>
              <w:top w:val="single" w:sz="4" w:space="0" w:color="auto"/>
              <w:left w:val="single" w:sz="4" w:space="0" w:color="auto"/>
              <w:bottom w:val="single" w:sz="4" w:space="0" w:color="auto"/>
              <w:right w:val="single" w:sz="4" w:space="0" w:color="auto"/>
            </w:tcBorders>
            <w:shd w:val="clear" w:color="000000" w:fill="C0C0C0"/>
            <w:vAlign w:val="center"/>
          </w:tcPr>
          <w:p w14:paraId="1B626661" w14:textId="77777777" w:rsidR="003709E1" w:rsidRPr="00ED76A5" w:rsidRDefault="003709E1" w:rsidP="00F34768">
            <w:pPr>
              <w:jc w:val="both"/>
              <w:rPr>
                <w:rFonts w:ascii="Times New Roman" w:eastAsia="Times New Roman" w:hAnsi="Times New Roman" w:cs="Times New Roman"/>
                <w:b/>
                <w:bCs/>
                <w:color w:val="000000"/>
                <w:sz w:val="16"/>
                <w:szCs w:val="16"/>
                <w:lang w:eastAsia="ru-RU"/>
              </w:rPr>
            </w:pPr>
            <w:r w:rsidRPr="00ED76A5">
              <w:rPr>
                <w:rFonts w:ascii="Times New Roman" w:eastAsia="Times New Roman" w:hAnsi="Times New Roman" w:cs="Times New Roman"/>
                <w:b/>
                <w:bCs/>
                <w:color w:val="000000"/>
                <w:sz w:val="16"/>
                <w:szCs w:val="16"/>
                <w:lang w:eastAsia="ru-RU"/>
              </w:rPr>
              <w:t>П.00</w:t>
            </w:r>
          </w:p>
        </w:tc>
        <w:tc>
          <w:tcPr>
            <w:tcW w:w="2800" w:type="dxa"/>
            <w:tcBorders>
              <w:top w:val="single" w:sz="4" w:space="0" w:color="auto"/>
              <w:left w:val="single" w:sz="4" w:space="0" w:color="auto"/>
              <w:bottom w:val="single" w:sz="4" w:space="0" w:color="auto"/>
              <w:right w:val="single" w:sz="4" w:space="0" w:color="auto"/>
            </w:tcBorders>
            <w:shd w:val="clear" w:color="000000" w:fill="C0C0C0"/>
            <w:vAlign w:val="center"/>
            <w:hideMark/>
          </w:tcPr>
          <w:p w14:paraId="28FE5C06" w14:textId="77777777" w:rsidR="003709E1" w:rsidRPr="009972E2" w:rsidRDefault="003709E1" w:rsidP="00EF5E80">
            <w:pPr>
              <w:rPr>
                <w:rFonts w:ascii="Times New Roman" w:eastAsia="Times New Roman" w:hAnsi="Times New Roman" w:cs="Times New Roman"/>
                <w:b/>
                <w:bCs/>
                <w:color w:val="000000"/>
                <w:sz w:val="18"/>
                <w:szCs w:val="18"/>
                <w:lang w:eastAsia="ru-RU"/>
              </w:rPr>
            </w:pPr>
            <w:r w:rsidRPr="009972E2">
              <w:rPr>
                <w:rFonts w:ascii="Times New Roman" w:eastAsia="Times New Roman" w:hAnsi="Times New Roman" w:cs="Times New Roman"/>
                <w:b/>
                <w:bCs/>
                <w:color w:val="000000"/>
                <w:sz w:val="18"/>
                <w:szCs w:val="18"/>
                <w:lang w:eastAsia="ru-RU"/>
              </w:rPr>
              <w:t xml:space="preserve">Профессиональный цикл </w:t>
            </w:r>
          </w:p>
        </w:tc>
        <w:tc>
          <w:tcPr>
            <w:tcW w:w="700" w:type="dxa"/>
            <w:tcBorders>
              <w:top w:val="single" w:sz="4" w:space="0" w:color="auto"/>
              <w:left w:val="single" w:sz="4" w:space="0" w:color="auto"/>
              <w:bottom w:val="single" w:sz="4" w:space="0" w:color="auto"/>
              <w:right w:val="single" w:sz="4" w:space="0" w:color="auto"/>
            </w:tcBorders>
            <w:shd w:val="clear" w:color="000000" w:fill="C0C0C0"/>
            <w:vAlign w:val="center"/>
            <w:hideMark/>
          </w:tcPr>
          <w:p w14:paraId="411D2247" w14:textId="157B56E5" w:rsidR="003709E1" w:rsidRPr="009972E2" w:rsidRDefault="003709E1" w:rsidP="00EF5E80">
            <w:pPr>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О</w:t>
            </w:r>
          </w:p>
        </w:tc>
        <w:tc>
          <w:tcPr>
            <w:tcW w:w="700" w:type="dxa"/>
            <w:tcBorders>
              <w:top w:val="single" w:sz="4" w:space="0" w:color="auto"/>
              <w:left w:val="single" w:sz="4" w:space="0" w:color="auto"/>
              <w:bottom w:val="single" w:sz="4" w:space="0" w:color="auto"/>
              <w:right w:val="single" w:sz="4" w:space="0" w:color="auto"/>
            </w:tcBorders>
            <w:shd w:val="clear" w:color="000000" w:fill="C0C0C0"/>
            <w:vAlign w:val="center"/>
            <w:hideMark/>
          </w:tcPr>
          <w:p w14:paraId="15B8DE4E" w14:textId="0D21808C" w:rsidR="003709E1" w:rsidRPr="009972E2" w:rsidRDefault="003709E1" w:rsidP="00EF5E80">
            <w:pPr>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О</w:t>
            </w:r>
          </w:p>
        </w:tc>
        <w:tc>
          <w:tcPr>
            <w:tcW w:w="700" w:type="dxa"/>
            <w:tcBorders>
              <w:top w:val="single" w:sz="4" w:space="0" w:color="auto"/>
              <w:left w:val="single" w:sz="4" w:space="0" w:color="auto"/>
              <w:bottom w:val="single" w:sz="4" w:space="0" w:color="auto"/>
              <w:right w:val="single" w:sz="4" w:space="0" w:color="auto"/>
            </w:tcBorders>
            <w:shd w:val="clear" w:color="000000" w:fill="C0C0C0"/>
            <w:vAlign w:val="center"/>
          </w:tcPr>
          <w:p w14:paraId="70350803" w14:textId="5A77BA68" w:rsidR="003709E1" w:rsidRPr="009972E2" w:rsidRDefault="003709E1" w:rsidP="00EF5E80">
            <w:pPr>
              <w:jc w:val="center"/>
              <w:rPr>
                <w:rFonts w:ascii="Times New Roman" w:eastAsia="Times New Roman" w:hAnsi="Times New Roman" w:cs="Times New Roman"/>
                <w:color w:val="000000"/>
                <w:sz w:val="18"/>
                <w:szCs w:val="18"/>
                <w:lang w:eastAsia="ru-RU"/>
              </w:rPr>
            </w:pPr>
          </w:p>
        </w:tc>
        <w:tc>
          <w:tcPr>
            <w:tcW w:w="700" w:type="dxa"/>
            <w:tcBorders>
              <w:top w:val="single" w:sz="4" w:space="0" w:color="auto"/>
              <w:left w:val="single" w:sz="4" w:space="0" w:color="auto"/>
              <w:bottom w:val="single" w:sz="4" w:space="0" w:color="auto"/>
              <w:right w:val="single" w:sz="4" w:space="0" w:color="auto"/>
            </w:tcBorders>
            <w:shd w:val="clear" w:color="000000" w:fill="C0C0C0"/>
            <w:vAlign w:val="center"/>
            <w:hideMark/>
          </w:tcPr>
          <w:p w14:paraId="3D814557" w14:textId="49552189" w:rsidR="003709E1" w:rsidRPr="009972E2" w:rsidRDefault="003709E1" w:rsidP="00EF5E80">
            <w:pPr>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О</w:t>
            </w:r>
          </w:p>
        </w:tc>
        <w:tc>
          <w:tcPr>
            <w:tcW w:w="700" w:type="dxa"/>
            <w:tcBorders>
              <w:top w:val="single" w:sz="4" w:space="0" w:color="auto"/>
              <w:left w:val="single" w:sz="4" w:space="0" w:color="auto"/>
              <w:bottom w:val="single" w:sz="4" w:space="0" w:color="auto"/>
              <w:right w:val="single" w:sz="4" w:space="0" w:color="auto"/>
            </w:tcBorders>
            <w:shd w:val="clear" w:color="000000" w:fill="C0C0C0"/>
            <w:vAlign w:val="center"/>
            <w:hideMark/>
          </w:tcPr>
          <w:p w14:paraId="234DE3F6" w14:textId="77777777" w:rsidR="003709E1" w:rsidRPr="009972E2" w:rsidRDefault="003709E1" w:rsidP="00EF5E80">
            <w:pPr>
              <w:jc w:val="center"/>
              <w:rPr>
                <w:rFonts w:ascii="Times New Roman" w:eastAsia="Times New Roman" w:hAnsi="Times New Roman" w:cs="Times New Roman"/>
                <w:color w:val="000000"/>
                <w:sz w:val="18"/>
                <w:szCs w:val="18"/>
                <w:lang w:eastAsia="ru-RU"/>
              </w:rPr>
            </w:pPr>
            <w:r w:rsidRPr="009972E2">
              <w:rPr>
                <w:rFonts w:ascii="Times New Roman" w:eastAsia="Times New Roman" w:hAnsi="Times New Roman" w:cs="Times New Roman"/>
                <w:color w:val="000000"/>
                <w:sz w:val="18"/>
                <w:szCs w:val="18"/>
                <w:lang w:eastAsia="ru-RU"/>
              </w:rPr>
              <w:t> </w:t>
            </w:r>
          </w:p>
        </w:tc>
        <w:tc>
          <w:tcPr>
            <w:tcW w:w="700" w:type="dxa"/>
            <w:tcBorders>
              <w:top w:val="single" w:sz="4" w:space="0" w:color="auto"/>
              <w:left w:val="single" w:sz="4" w:space="0" w:color="auto"/>
              <w:bottom w:val="single" w:sz="4" w:space="0" w:color="auto"/>
              <w:right w:val="single" w:sz="4" w:space="0" w:color="auto"/>
            </w:tcBorders>
            <w:shd w:val="clear" w:color="000000" w:fill="C0C0C0"/>
            <w:vAlign w:val="center"/>
            <w:hideMark/>
          </w:tcPr>
          <w:p w14:paraId="7E2F2789" w14:textId="77777777" w:rsidR="003709E1" w:rsidRPr="009972E2" w:rsidRDefault="003709E1" w:rsidP="00EF5E80">
            <w:pPr>
              <w:jc w:val="center"/>
              <w:rPr>
                <w:rFonts w:ascii="Times New Roman" w:eastAsia="Times New Roman" w:hAnsi="Times New Roman" w:cs="Times New Roman"/>
                <w:color w:val="000000"/>
                <w:sz w:val="18"/>
                <w:szCs w:val="18"/>
                <w:lang w:eastAsia="ru-RU"/>
              </w:rPr>
            </w:pPr>
            <w:r w:rsidRPr="009972E2">
              <w:rPr>
                <w:rFonts w:ascii="Times New Roman" w:eastAsia="Times New Roman" w:hAnsi="Times New Roman" w:cs="Times New Roman"/>
                <w:color w:val="000000"/>
                <w:sz w:val="18"/>
                <w:szCs w:val="18"/>
                <w:lang w:eastAsia="ru-RU"/>
              </w:rPr>
              <w:t> </w:t>
            </w:r>
          </w:p>
        </w:tc>
        <w:tc>
          <w:tcPr>
            <w:tcW w:w="700" w:type="dxa"/>
            <w:tcBorders>
              <w:top w:val="single" w:sz="4" w:space="0" w:color="auto"/>
              <w:left w:val="single" w:sz="4" w:space="0" w:color="auto"/>
              <w:bottom w:val="single" w:sz="4" w:space="0" w:color="auto"/>
              <w:right w:val="single" w:sz="4" w:space="0" w:color="auto"/>
            </w:tcBorders>
            <w:shd w:val="clear" w:color="000000" w:fill="C0C0C0"/>
            <w:vAlign w:val="center"/>
            <w:hideMark/>
          </w:tcPr>
          <w:p w14:paraId="720CA46F" w14:textId="77777777" w:rsidR="003709E1" w:rsidRPr="009972E2" w:rsidRDefault="003709E1" w:rsidP="00EF5E80">
            <w:pPr>
              <w:jc w:val="center"/>
              <w:rPr>
                <w:rFonts w:ascii="Times New Roman" w:eastAsia="Times New Roman" w:hAnsi="Times New Roman" w:cs="Times New Roman"/>
                <w:color w:val="000000"/>
                <w:sz w:val="18"/>
                <w:szCs w:val="18"/>
                <w:lang w:eastAsia="ru-RU"/>
              </w:rPr>
            </w:pPr>
            <w:r w:rsidRPr="009972E2">
              <w:rPr>
                <w:rFonts w:ascii="Times New Roman" w:eastAsia="Times New Roman" w:hAnsi="Times New Roman" w:cs="Times New Roman"/>
                <w:color w:val="000000"/>
                <w:sz w:val="18"/>
                <w:szCs w:val="18"/>
                <w:lang w:eastAsia="ru-RU"/>
              </w:rPr>
              <w:t> </w:t>
            </w:r>
          </w:p>
        </w:tc>
        <w:tc>
          <w:tcPr>
            <w:tcW w:w="700" w:type="dxa"/>
            <w:tcBorders>
              <w:top w:val="single" w:sz="4" w:space="0" w:color="auto"/>
              <w:left w:val="single" w:sz="4" w:space="0" w:color="auto"/>
              <w:bottom w:val="single" w:sz="4" w:space="0" w:color="auto"/>
              <w:right w:val="single" w:sz="4" w:space="0" w:color="auto"/>
            </w:tcBorders>
            <w:shd w:val="clear" w:color="000000" w:fill="C0C0C0"/>
            <w:noWrap/>
            <w:vAlign w:val="center"/>
            <w:hideMark/>
          </w:tcPr>
          <w:p w14:paraId="6A0D254A" w14:textId="77777777" w:rsidR="003709E1" w:rsidRPr="009972E2" w:rsidRDefault="003709E1" w:rsidP="00EF5E80">
            <w:pPr>
              <w:jc w:val="center"/>
              <w:rPr>
                <w:rFonts w:ascii="Times New Roman" w:eastAsia="Times New Roman" w:hAnsi="Times New Roman" w:cs="Times New Roman"/>
                <w:color w:val="000000"/>
                <w:sz w:val="18"/>
                <w:szCs w:val="18"/>
                <w:lang w:eastAsia="ru-RU"/>
              </w:rPr>
            </w:pPr>
            <w:r w:rsidRPr="009972E2">
              <w:rPr>
                <w:rFonts w:ascii="Times New Roman" w:eastAsia="Times New Roman" w:hAnsi="Times New Roman" w:cs="Times New Roman"/>
                <w:color w:val="000000"/>
                <w:sz w:val="18"/>
                <w:szCs w:val="18"/>
                <w:lang w:eastAsia="ru-RU"/>
              </w:rPr>
              <w:t> </w:t>
            </w:r>
          </w:p>
        </w:tc>
        <w:tc>
          <w:tcPr>
            <w:tcW w:w="700" w:type="dxa"/>
            <w:tcBorders>
              <w:top w:val="single" w:sz="4" w:space="0" w:color="auto"/>
              <w:left w:val="single" w:sz="4" w:space="0" w:color="auto"/>
              <w:bottom w:val="single" w:sz="4" w:space="0" w:color="auto"/>
              <w:right w:val="single" w:sz="4" w:space="0" w:color="auto"/>
            </w:tcBorders>
            <w:shd w:val="clear" w:color="000000" w:fill="C0C0C0"/>
            <w:noWrap/>
            <w:vAlign w:val="center"/>
            <w:hideMark/>
          </w:tcPr>
          <w:p w14:paraId="155C888A" w14:textId="77777777" w:rsidR="003709E1" w:rsidRPr="009972E2" w:rsidRDefault="003709E1" w:rsidP="00EF5E80">
            <w:pPr>
              <w:jc w:val="center"/>
              <w:rPr>
                <w:rFonts w:ascii="Times New Roman" w:eastAsia="Times New Roman" w:hAnsi="Times New Roman" w:cs="Times New Roman"/>
                <w:color w:val="000000"/>
                <w:sz w:val="18"/>
                <w:szCs w:val="18"/>
                <w:lang w:eastAsia="ru-RU"/>
              </w:rPr>
            </w:pPr>
            <w:r w:rsidRPr="009972E2">
              <w:rPr>
                <w:rFonts w:ascii="Times New Roman" w:eastAsia="Times New Roman" w:hAnsi="Times New Roman" w:cs="Times New Roman"/>
                <w:color w:val="000000"/>
                <w:sz w:val="18"/>
                <w:szCs w:val="18"/>
                <w:lang w:eastAsia="ru-RU"/>
              </w:rPr>
              <w:t> </w:t>
            </w:r>
          </w:p>
        </w:tc>
        <w:tc>
          <w:tcPr>
            <w:tcW w:w="700" w:type="dxa"/>
            <w:tcBorders>
              <w:top w:val="single" w:sz="4" w:space="0" w:color="auto"/>
              <w:left w:val="single" w:sz="4" w:space="0" w:color="auto"/>
              <w:bottom w:val="single" w:sz="4" w:space="0" w:color="auto"/>
              <w:right w:val="single" w:sz="4" w:space="0" w:color="auto"/>
            </w:tcBorders>
            <w:shd w:val="clear" w:color="000000" w:fill="C0C0C0"/>
            <w:noWrap/>
            <w:vAlign w:val="center"/>
            <w:hideMark/>
          </w:tcPr>
          <w:p w14:paraId="19EEC4E4" w14:textId="70E31347" w:rsidR="003709E1" w:rsidRPr="009972E2" w:rsidRDefault="003709E1" w:rsidP="00EF5E80">
            <w:pPr>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О</w:t>
            </w:r>
          </w:p>
        </w:tc>
        <w:tc>
          <w:tcPr>
            <w:tcW w:w="700" w:type="dxa"/>
            <w:tcBorders>
              <w:top w:val="single" w:sz="4" w:space="0" w:color="auto"/>
              <w:left w:val="single" w:sz="4" w:space="0" w:color="auto"/>
              <w:bottom w:val="single" w:sz="4" w:space="0" w:color="auto"/>
              <w:right w:val="single" w:sz="4" w:space="0" w:color="auto"/>
            </w:tcBorders>
            <w:shd w:val="clear" w:color="000000" w:fill="C0C0C0"/>
            <w:noWrap/>
            <w:vAlign w:val="center"/>
            <w:hideMark/>
          </w:tcPr>
          <w:p w14:paraId="78041F7D" w14:textId="682417A1" w:rsidR="003709E1" w:rsidRPr="009972E2" w:rsidRDefault="003709E1" w:rsidP="00EF5E80">
            <w:pPr>
              <w:jc w:val="center"/>
              <w:rPr>
                <w:rFonts w:ascii="Times New Roman" w:eastAsia="Times New Roman" w:hAnsi="Times New Roman" w:cs="Times New Roman"/>
                <w:b/>
                <w:bCs/>
                <w:color w:val="000000"/>
                <w:sz w:val="18"/>
                <w:szCs w:val="18"/>
                <w:lang w:eastAsia="ru-RU"/>
              </w:rPr>
            </w:pPr>
            <w:r>
              <w:rPr>
                <w:rFonts w:ascii="Times New Roman" w:eastAsia="Times New Roman" w:hAnsi="Times New Roman" w:cs="Times New Roman"/>
                <w:color w:val="000000"/>
                <w:sz w:val="18"/>
                <w:szCs w:val="18"/>
                <w:lang w:eastAsia="ru-RU"/>
              </w:rPr>
              <w:t>О</w:t>
            </w:r>
          </w:p>
        </w:tc>
        <w:tc>
          <w:tcPr>
            <w:tcW w:w="700" w:type="dxa"/>
            <w:tcBorders>
              <w:top w:val="single" w:sz="4" w:space="0" w:color="auto"/>
              <w:left w:val="single" w:sz="4" w:space="0" w:color="auto"/>
              <w:bottom w:val="single" w:sz="4" w:space="0" w:color="auto"/>
              <w:right w:val="single" w:sz="4" w:space="0" w:color="auto"/>
            </w:tcBorders>
            <w:shd w:val="clear" w:color="000000" w:fill="C0C0C0"/>
            <w:vAlign w:val="center"/>
            <w:hideMark/>
          </w:tcPr>
          <w:p w14:paraId="5138F53F" w14:textId="0742E5B3" w:rsidR="003709E1" w:rsidRPr="009972E2" w:rsidRDefault="003709E1" w:rsidP="00EF5E80">
            <w:pPr>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О</w:t>
            </w:r>
          </w:p>
        </w:tc>
        <w:tc>
          <w:tcPr>
            <w:tcW w:w="700" w:type="dxa"/>
            <w:tcBorders>
              <w:top w:val="single" w:sz="4" w:space="0" w:color="auto"/>
              <w:left w:val="single" w:sz="4" w:space="0" w:color="auto"/>
              <w:bottom w:val="single" w:sz="4" w:space="0" w:color="auto"/>
              <w:right w:val="single" w:sz="4" w:space="0" w:color="auto"/>
            </w:tcBorders>
            <w:shd w:val="clear" w:color="000000" w:fill="C0C0C0"/>
            <w:noWrap/>
            <w:vAlign w:val="center"/>
            <w:hideMark/>
          </w:tcPr>
          <w:p w14:paraId="11254F07" w14:textId="4877FBB7" w:rsidR="003709E1" w:rsidRPr="009972E2" w:rsidRDefault="003709E1" w:rsidP="00EF5E80">
            <w:pPr>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О</w:t>
            </w:r>
          </w:p>
        </w:tc>
        <w:tc>
          <w:tcPr>
            <w:tcW w:w="700" w:type="dxa"/>
            <w:tcBorders>
              <w:top w:val="single" w:sz="4" w:space="0" w:color="auto"/>
              <w:left w:val="single" w:sz="4" w:space="0" w:color="auto"/>
              <w:bottom w:val="single" w:sz="4" w:space="0" w:color="auto"/>
              <w:right w:val="single" w:sz="4" w:space="0" w:color="auto"/>
            </w:tcBorders>
            <w:shd w:val="clear" w:color="000000" w:fill="C0C0C0"/>
            <w:noWrap/>
            <w:vAlign w:val="center"/>
            <w:hideMark/>
          </w:tcPr>
          <w:p w14:paraId="5F556A8D" w14:textId="3384B23F" w:rsidR="003709E1" w:rsidRPr="009972E2" w:rsidRDefault="003709E1" w:rsidP="00EF5E80">
            <w:pPr>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О</w:t>
            </w:r>
          </w:p>
        </w:tc>
        <w:tc>
          <w:tcPr>
            <w:tcW w:w="700" w:type="dxa"/>
            <w:tcBorders>
              <w:top w:val="single" w:sz="4" w:space="0" w:color="auto"/>
              <w:left w:val="single" w:sz="4" w:space="0" w:color="auto"/>
              <w:bottom w:val="single" w:sz="4" w:space="0" w:color="auto"/>
              <w:right w:val="single" w:sz="4" w:space="0" w:color="auto"/>
            </w:tcBorders>
            <w:shd w:val="clear" w:color="000000" w:fill="C0C0C0"/>
            <w:noWrap/>
            <w:vAlign w:val="center"/>
            <w:hideMark/>
          </w:tcPr>
          <w:p w14:paraId="6AE5871A" w14:textId="76FA5638" w:rsidR="003709E1" w:rsidRPr="009972E2" w:rsidRDefault="003709E1" w:rsidP="00EF5E80">
            <w:pPr>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О</w:t>
            </w:r>
          </w:p>
        </w:tc>
        <w:tc>
          <w:tcPr>
            <w:tcW w:w="700" w:type="dxa"/>
            <w:tcBorders>
              <w:top w:val="single" w:sz="4" w:space="0" w:color="auto"/>
              <w:left w:val="single" w:sz="4" w:space="0" w:color="auto"/>
              <w:bottom w:val="single" w:sz="4" w:space="0" w:color="auto"/>
              <w:right w:val="single" w:sz="4" w:space="0" w:color="auto"/>
            </w:tcBorders>
            <w:shd w:val="clear" w:color="000000" w:fill="C0C0C0"/>
            <w:noWrap/>
            <w:vAlign w:val="center"/>
            <w:hideMark/>
          </w:tcPr>
          <w:p w14:paraId="027CCF29" w14:textId="013B6FAE" w:rsidR="003709E1" w:rsidRPr="009972E2" w:rsidRDefault="003709E1" w:rsidP="00EF5E80">
            <w:pPr>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О</w:t>
            </w:r>
          </w:p>
        </w:tc>
      </w:tr>
      <w:tr w:rsidR="003709E1" w:rsidRPr="009972E2" w14:paraId="4B4B8752" w14:textId="77777777" w:rsidTr="00CA3ABC">
        <w:trPr>
          <w:trHeight w:val="1040"/>
          <w:jc w:val="center"/>
        </w:trPr>
        <w:tc>
          <w:tcPr>
            <w:tcW w:w="3808" w:type="dxa"/>
            <w:gridSpan w:val="2"/>
            <w:tcBorders>
              <w:top w:val="single" w:sz="4" w:space="0" w:color="auto"/>
              <w:left w:val="single" w:sz="4" w:space="0" w:color="auto"/>
              <w:bottom w:val="single" w:sz="4" w:space="0" w:color="auto"/>
              <w:right w:val="single" w:sz="4" w:space="0" w:color="auto"/>
            </w:tcBorders>
            <w:shd w:val="clear" w:color="000000" w:fill="C0C0C0"/>
            <w:vAlign w:val="center"/>
          </w:tcPr>
          <w:p w14:paraId="5D31AB33" w14:textId="77777777" w:rsidR="003709E1" w:rsidRDefault="003709E1" w:rsidP="00933DF8">
            <w:pPr>
              <w:rPr>
                <w:rFonts w:ascii="Times New Roman" w:eastAsia="Times New Roman" w:hAnsi="Times New Roman" w:cs="Times New Roman"/>
                <w:b/>
                <w:bCs/>
                <w:i/>
                <w:color w:val="000000"/>
                <w:sz w:val="18"/>
                <w:szCs w:val="18"/>
                <w:lang w:eastAsia="ru-RU"/>
              </w:rPr>
            </w:pPr>
          </w:p>
          <w:p w14:paraId="55819E90" w14:textId="77777777" w:rsidR="003709E1" w:rsidRDefault="003709E1" w:rsidP="00532D24">
            <w:pPr>
              <w:rPr>
                <w:rFonts w:ascii="Times New Roman" w:eastAsia="Times New Roman" w:hAnsi="Times New Roman" w:cs="Times New Roman"/>
                <w:b/>
                <w:bCs/>
                <w:color w:val="000000"/>
                <w:sz w:val="18"/>
                <w:szCs w:val="18"/>
                <w:lang w:eastAsia="ru-RU"/>
              </w:rPr>
            </w:pPr>
            <w:r w:rsidRPr="00CC7F3E">
              <w:rPr>
                <w:rFonts w:ascii="Times New Roman" w:eastAsia="Times New Roman" w:hAnsi="Times New Roman" w:cs="Times New Roman"/>
                <w:b/>
                <w:bCs/>
                <w:color w:val="000000"/>
                <w:sz w:val="18"/>
                <w:szCs w:val="18"/>
                <w:lang w:eastAsia="ru-RU"/>
              </w:rPr>
              <w:t>Направленность</w:t>
            </w:r>
            <w:r>
              <w:rPr>
                <w:rFonts w:ascii="Times New Roman" w:eastAsia="Times New Roman" w:hAnsi="Times New Roman" w:cs="Times New Roman"/>
                <w:b/>
                <w:bCs/>
                <w:color w:val="000000"/>
                <w:sz w:val="18"/>
                <w:szCs w:val="18"/>
                <w:lang w:eastAsia="ru-RU"/>
              </w:rPr>
              <w:t xml:space="preserve"> 1</w:t>
            </w:r>
            <w:r w:rsidRPr="00CC7F3E">
              <w:rPr>
                <w:rFonts w:ascii="Times New Roman" w:eastAsia="Times New Roman" w:hAnsi="Times New Roman" w:cs="Times New Roman"/>
                <w:b/>
                <w:bCs/>
                <w:color w:val="000000"/>
                <w:sz w:val="18"/>
                <w:szCs w:val="18"/>
                <w:lang w:eastAsia="ru-RU"/>
              </w:rPr>
              <w:t xml:space="preserve">: </w:t>
            </w:r>
            <w:r w:rsidRPr="00532D24">
              <w:rPr>
                <w:rFonts w:ascii="Times New Roman" w:eastAsia="Times New Roman" w:hAnsi="Times New Roman" w:cs="Times New Roman"/>
                <w:b/>
                <w:bCs/>
                <w:color w:val="000000"/>
                <w:sz w:val="18"/>
                <w:szCs w:val="18"/>
                <w:lang w:eastAsia="ru-RU"/>
              </w:rPr>
              <w:t xml:space="preserve">Организация перевозок и </w:t>
            </w:r>
            <w:r w:rsidRPr="005932CB">
              <w:rPr>
                <w:rFonts w:ascii="Times New Roman" w:eastAsia="Times New Roman" w:hAnsi="Times New Roman" w:cs="Times New Roman"/>
                <w:b/>
                <w:bCs/>
                <w:color w:val="000000"/>
                <w:sz w:val="18"/>
                <w:szCs w:val="18"/>
                <w:lang w:eastAsia="ru-RU"/>
              </w:rPr>
              <w:t>управление на транспорте (по видам транспорта)</w:t>
            </w:r>
          </w:p>
          <w:p w14:paraId="68ACEEC0" w14:textId="77777777" w:rsidR="003709E1" w:rsidRPr="00933DF8" w:rsidRDefault="003709E1" w:rsidP="00532D24">
            <w:pPr>
              <w:rPr>
                <w:rFonts w:ascii="Times New Roman" w:eastAsia="Times New Roman" w:hAnsi="Times New Roman" w:cs="Times New Roman"/>
                <w:b/>
                <w:bCs/>
                <w:i/>
                <w:color w:val="000000"/>
                <w:sz w:val="18"/>
                <w:szCs w:val="18"/>
                <w:lang w:eastAsia="ru-RU"/>
              </w:rPr>
            </w:pPr>
          </w:p>
        </w:tc>
        <w:tc>
          <w:tcPr>
            <w:tcW w:w="700" w:type="dxa"/>
            <w:tcBorders>
              <w:top w:val="single" w:sz="4" w:space="0" w:color="auto"/>
              <w:left w:val="single" w:sz="4" w:space="0" w:color="auto"/>
              <w:bottom w:val="single" w:sz="4" w:space="0" w:color="auto"/>
              <w:right w:val="single" w:sz="4" w:space="0" w:color="auto"/>
            </w:tcBorders>
            <w:shd w:val="clear" w:color="000000" w:fill="C0C0C0"/>
            <w:vAlign w:val="center"/>
          </w:tcPr>
          <w:p w14:paraId="4D501FEE" w14:textId="77777777" w:rsidR="003709E1" w:rsidRPr="009972E2" w:rsidRDefault="003709E1" w:rsidP="00EF5E80">
            <w:pPr>
              <w:jc w:val="center"/>
              <w:rPr>
                <w:rFonts w:ascii="Times New Roman" w:eastAsia="Times New Roman" w:hAnsi="Times New Roman" w:cs="Times New Roman"/>
                <w:color w:val="000000"/>
                <w:sz w:val="18"/>
                <w:szCs w:val="18"/>
                <w:lang w:eastAsia="ru-RU"/>
              </w:rPr>
            </w:pPr>
          </w:p>
        </w:tc>
        <w:tc>
          <w:tcPr>
            <w:tcW w:w="700" w:type="dxa"/>
            <w:tcBorders>
              <w:top w:val="single" w:sz="4" w:space="0" w:color="auto"/>
              <w:left w:val="single" w:sz="4" w:space="0" w:color="auto"/>
              <w:bottom w:val="single" w:sz="4" w:space="0" w:color="auto"/>
              <w:right w:val="single" w:sz="4" w:space="0" w:color="auto"/>
            </w:tcBorders>
            <w:shd w:val="clear" w:color="000000" w:fill="C0C0C0"/>
            <w:vAlign w:val="center"/>
          </w:tcPr>
          <w:p w14:paraId="15E5C1AF" w14:textId="77777777" w:rsidR="003709E1" w:rsidRPr="009972E2" w:rsidRDefault="003709E1" w:rsidP="00EF5E80">
            <w:pPr>
              <w:jc w:val="center"/>
              <w:rPr>
                <w:rFonts w:ascii="Times New Roman" w:eastAsia="Times New Roman" w:hAnsi="Times New Roman" w:cs="Times New Roman"/>
                <w:color w:val="000000"/>
                <w:sz w:val="18"/>
                <w:szCs w:val="18"/>
                <w:lang w:eastAsia="ru-RU"/>
              </w:rPr>
            </w:pPr>
          </w:p>
        </w:tc>
        <w:tc>
          <w:tcPr>
            <w:tcW w:w="700" w:type="dxa"/>
            <w:tcBorders>
              <w:top w:val="single" w:sz="4" w:space="0" w:color="auto"/>
              <w:left w:val="single" w:sz="4" w:space="0" w:color="auto"/>
              <w:bottom w:val="single" w:sz="4" w:space="0" w:color="auto"/>
              <w:right w:val="single" w:sz="4" w:space="0" w:color="auto"/>
            </w:tcBorders>
            <w:shd w:val="clear" w:color="000000" w:fill="C0C0C0"/>
            <w:vAlign w:val="center"/>
          </w:tcPr>
          <w:p w14:paraId="2A441058" w14:textId="77777777" w:rsidR="003709E1" w:rsidRPr="009972E2" w:rsidRDefault="003709E1" w:rsidP="00EF5E80">
            <w:pPr>
              <w:jc w:val="center"/>
              <w:rPr>
                <w:rFonts w:ascii="Times New Roman" w:eastAsia="Times New Roman" w:hAnsi="Times New Roman" w:cs="Times New Roman"/>
                <w:color w:val="000000"/>
                <w:sz w:val="18"/>
                <w:szCs w:val="18"/>
                <w:lang w:eastAsia="ru-RU"/>
              </w:rPr>
            </w:pPr>
          </w:p>
        </w:tc>
        <w:tc>
          <w:tcPr>
            <w:tcW w:w="700" w:type="dxa"/>
            <w:tcBorders>
              <w:top w:val="single" w:sz="4" w:space="0" w:color="auto"/>
              <w:left w:val="single" w:sz="4" w:space="0" w:color="auto"/>
              <w:bottom w:val="single" w:sz="4" w:space="0" w:color="auto"/>
              <w:right w:val="single" w:sz="4" w:space="0" w:color="auto"/>
            </w:tcBorders>
            <w:shd w:val="clear" w:color="000000" w:fill="C0C0C0"/>
            <w:vAlign w:val="center"/>
          </w:tcPr>
          <w:p w14:paraId="1033DB89" w14:textId="77777777" w:rsidR="003709E1" w:rsidRPr="009972E2" w:rsidRDefault="003709E1" w:rsidP="00EF5E80">
            <w:pPr>
              <w:jc w:val="center"/>
              <w:rPr>
                <w:rFonts w:ascii="Times New Roman" w:eastAsia="Times New Roman" w:hAnsi="Times New Roman" w:cs="Times New Roman"/>
                <w:color w:val="000000"/>
                <w:sz w:val="18"/>
                <w:szCs w:val="18"/>
                <w:lang w:eastAsia="ru-RU"/>
              </w:rPr>
            </w:pPr>
          </w:p>
        </w:tc>
        <w:tc>
          <w:tcPr>
            <w:tcW w:w="700" w:type="dxa"/>
            <w:tcBorders>
              <w:top w:val="single" w:sz="4" w:space="0" w:color="auto"/>
              <w:left w:val="single" w:sz="4" w:space="0" w:color="auto"/>
              <w:bottom w:val="single" w:sz="4" w:space="0" w:color="auto"/>
              <w:right w:val="single" w:sz="4" w:space="0" w:color="auto"/>
            </w:tcBorders>
            <w:shd w:val="clear" w:color="000000" w:fill="C0C0C0"/>
            <w:vAlign w:val="center"/>
          </w:tcPr>
          <w:p w14:paraId="3079C8E6" w14:textId="77777777" w:rsidR="003709E1" w:rsidRPr="009972E2" w:rsidRDefault="003709E1" w:rsidP="00EF5E80">
            <w:pPr>
              <w:jc w:val="center"/>
              <w:rPr>
                <w:rFonts w:ascii="Times New Roman" w:eastAsia="Times New Roman" w:hAnsi="Times New Roman" w:cs="Times New Roman"/>
                <w:color w:val="000000"/>
                <w:sz w:val="18"/>
                <w:szCs w:val="18"/>
                <w:lang w:eastAsia="ru-RU"/>
              </w:rPr>
            </w:pPr>
          </w:p>
        </w:tc>
        <w:tc>
          <w:tcPr>
            <w:tcW w:w="700" w:type="dxa"/>
            <w:tcBorders>
              <w:top w:val="single" w:sz="4" w:space="0" w:color="auto"/>
              <w:left w:val="single" w:sz="4" w:space="0" w:color="auto"/>
              <w:bottom w:val="single" w:sz="4" w:space="0" w:color="auto"/>
              <w:right w:val="single" w:sz="4" w:space="0" w:color="auto"/>
            </w:tcBorders>
            <w:shd w:val="clear" w:color="000000" w:fill="C0C0C0"/>
            <w:vAlign w:val="center"/>
          </w:tcPr>
          <w:p w14:paraId="4B1CE6E3" w14:textId="77777777" w:rsidR="003709E1" w:rsidRPr="009972E2" w:rsidRDefault="003709E1" w:rsidP="00EF5E80">
            <w:pPr>
              <w:jc w:val="center"/>
              <w:rPr>
                <w:rFonts w:ascii="Times New Roman" w:eastAsia="Times New Roman" w:hAnsi="Times New Roman" w:cs="Times New Roman"/>
                <w:color w:val="000000"/>
                <w:sz w:val="18"/>
                <w:szCs w:val="18"/>
                <w:lang w:eastAsia="ru-RU"/>
              </w:rPr>
            </w:pPr>
          </w:p>
        </w:tc>
        <w:tc>
          <w:tcPr>
            <w:tcW w:w="700" w:type="dxa"/>
            <w:tcBorders>
              <w:top w:val="single" w:sz="4" w:space="0" w:color="auto"/>
              <w:left w:val="single" w:sz="4" w:space="0" w:color="auto"/>
              <w:bottom w:val="single" w:sz="4" w:space="0" w:color="auto"/>
              <w:right w:val="single" w:sz="4" w:space="0" w:color="auto"/>
            </w:tcBorders>
            <w:shd w:val="clear" w:color="000000" w:fill="C0C0C0"/>
            <w:vAlign w:val="center"/>
          </w:tcPr>
          <w:p w14:paraId="2ED2694F" w14:textId="77777777" w:rsidR="003709E1" w:rsidRPr="009972E2" w:rsidRDefault="003709E1" w:rsidP="00EF5E80">
            <w:pPr>
              <w:jc w:val="center"/>
              <w:rPr>
                <w:rFonts w:ascii="Times New Roman" w:eastAsia="Times New Roman" w:hAnsi="Times New Roman" w:cs="Times New Roman"/>
                <w:color w:val="000000"/>
                <w:sz w:val="18"/>
                <w:szCs w:val="18"/>
                <w:lang w:eastAsia="ru-RU"/>
              </w:rPr>
            </w:pPr>
          </w:p>
        </w:tc>
        <w:tc>
          <w:tcPr>
            <w:tcW w:w="700" w:type="dxa"/>
            <w:tcBorders>
              <w:top w:val="single" w:sz="4" w:space="0" w:color="auto"/>
              <w:left w:val="single" w:sz="4" w:space="0" w:color="auto"/>
              <w:bottom w:val="single" w:sz="4" w:space="0" w:color="auto"/>
              <w:right w:val="single" w:sz="4" w:space="0" w:color="auto"/>
            </w:tcBorders>
            <w:shd w:val="clear" w:color="000000" w:fill="C0C0C0"/>
            <w:noWrap/>
            <w:vAlign w:val="center"/>
          </w:tcPr>
          <w:p w14:paraId="591EC32E" w14:textId="77777777" w:rsidR="003709E1" w:rsidRPr="009972E2" w:rsidRDefault="003709E1" w:rsidP="00EF5E80">
            <w:pPr>
              <w:jc w:val="center"/>
              <w:rPr>
                <w:rFonts w:ascii="Times New Roman" w:eastAsia="Times New Roman" w:hAnsi="Times New Roman" w:cs="Times New Roman"/>
                <w:color w:val="000000"/>
                <w:sz w:val="18"/>
                <w:szCs w:val="18"/>
                <w:lang w:eastAsia="ru-RU"/>
              </w:rPr>
            </w:pPr>
          </w:p>
        </w:tc>
        <w:tc>
          <w:tcPr>
            <w:tcW w:w="700" w:type="dxa"/>
            <w:tcBorders>
              <w:top w:val="single" w:sz="4" w:space="0" w:color="auto"/>
              <w:left w:val="single" w:sz="4" w:space="0" w:color="auto"/>
              <w:bottom w:val="single" w:sz="4" w:space="0" w:color="auto"/>
              <w:right w:val="single" w:sz="4" w:space="0" w:color="auto"/>
            </w:tcBorders>
            <w:shd w:val="clear" w:color="000000" w:fill="C0C0C0"/>
            <w:noWrap/>
            <w:vAlign w:val="center"/>
          </w:tcPr>
          <w:p w14:paraId="0C32A07E" w14:textId="77777777" w:rsidR="003709E1" w:rsidRPr="009972E2" w:rsidRDefault="003709E1" w:rsidP="00EF5E80">
            <w:pPr>
              <w:jc w:val="center"/>
              <w:rPr>
                <w:rFonts w:ascii="Times New Roman" w:eastAsia="Times New Roman" w:hAnsi="Times New Roman" w:cs="Times New Roman"/>
                <w:color w:val="000000"/>
                <w:sz w:val="18"/>
                <w:szCs w:val="18"/>
                <w:lang w:eastAsia="ru-RU"/>
              </w:rPr>
            </w:pPr>
          </w:p>
        </w:tc>
        <w:tc>
          <w:tcPr>
            <w:tcW w:w="700" w:type="dxa"/>
            <w:tcBorders>
              <w:top w:val="single" w:sz="4" w:space="0" w:color="auto"/>
              <w:left w:val="single" w:sz="4" w:space="0" w:color="auto"/>
              <w:bottom w:val="single" w:sz="4" w:space="0" w:color="auto"/>
              <w:right w:val="single" w:sz="4" w:space="0" w:color="auto"/>
            </w:tcBorders>
            <w:shd w:val="clear" w:color="000000" w:fill="C0C0C0"/>
            <w:noWrap/>
            <w:vAlign w:val="center"/>
          </w:tcPr>
          <w:p w14:paraId="0D43C104" w14:textId="77777777" w:rsidR="003709E1" w:rsidRPr="009972E2" w:rsidRDefault="003709E1" w:rsidP="00EF5E80">
            <w:pPr>
              <w:jc w:val="center"/>
              <w:rPr>
                <w:rFonts w:ascii="Times New Roman" w:eastAsia="Times New Roman" w:hAnsi="Times New Roman" w:cs="Times New Roman"/>
                <w:color w:val="000000"/>
                <w:sz w:val="18"/>
                <w:szCs w:val="18"/>
                <w:lang w:eastAsia="ru-RU"/>
              </w:rPr>
            </w:pPr>
          </w:p>
        </w:tc>
        <w:tc>
          <w:tcPr>
            <w:tcW w:w="700" w:type="dxa"/>
            <w:tcBorders>
              <w:top w:val="single" w:sz="4" w:space="0" w:color="auto"/>
              <w:left w:val="single" w:sz="4" w:space="0" w:color="auto"/>
              <w:bottom w:val="single" w:sz="4" w:space="0" w:color="auto"/>
              <w:right w:val="single" w:sz="4" w:space="0" w:color="auto"/>
            </w:tcBorders>
            <w:shd w:val="clear" w:color="000000" w:fill="C0C0C0"/>
            <w:noWrap/>
            <w:vAlign w:val="center"/>
          </w:tcPr>
          <w:p w14:paraId="7B50759D" w14:textId="77777777" w:rsidR="003709E1" w:rsidRPr="009972E2" w:rsidRDefault="003709E1" w:rsidP="00EF5E80">
            <w:pPr>
              <w:jc w:val="center"/>
              <w:rPr>
                <w:rFonts w:ascii="Times New Roman" w:eastAsia="Times New Roman" w:hAnsi="Times New Roman" w:cs="Times New Roman"/>
                <w:b/>
                <w:bCs/>
                <w:color w:val="000000"/>
                <w:sz w:val="18"/>
                <w:szCs w:val="18"/>
                <w:lang w:eastAsia="ru-RU"/>
              </w:rPr>
            </w:pPr>
          </w:p>
        </w:tc>
        <w:tc>
          <w:tcPr>
            <w:tcW w:w="700" w:type="dxa"/>
            <w:tcBorders>
              <w:top w:val="single" w:sz="4" w:space="0" w:color="auto"/>
              <w:left w:val="single" w:sz="4" w:space="0" w:color="auto"/>
              <w:bottom w:val="single" w:sz="4" w:space="0" w:color="auto"/>
              <w:right w:val="single" w:sz="4" w:space="0" w:color="auto"/>
            </w:tcBorders>
            <w:shd w:val="clear" w:color="000000" w:fill="C0C0C0"/>
            <w:vAlign w:val="center"/>
          </w:tcPr>
          <w:p w14:paraId="58BD0CF5" w14:textId="77777777" w:rsidR="003709E1" w:rsidRPr="009972E2" w:rsidRDefault="003709E1" w:rsidP="00EF5E80">
            <w:pPr>
              <w:jc w:val="center"/>
              <w:rPr>
                <w:rFonts w:ascii="Times New Roman" w:eastAsia="Times New Roman" w:hAnsi="Times New Roman" w:cs="Times New Roman"/>
                <w:color w:val="000000"/>
                <w:sz w:val="18"/>
                <w:szCs w:val="18"/>
                <w:lang w:eastAsia="ru-RU"/>
              </w:rPr>
            </w:pPr>
          </w:p>
        </w:tc>
        <w:tc>
          <w:tcPr>
            <w:tcW w:w="700" w:type="dxa"/>
            <w:tcBorders>
              <w:top w:val="single" w:sz="4" w:space="0" w:color="auto"/>
              <w:left w:val="single" w:sz="4" w:space="0" w:color="auto"/>
              <w:bottom w:val="single" w:sz="4" w:space="0" w:color="auto"/>
              <w:right w:val="single" w:sz="4" w:space="0" w:color="auto"/>
            </w:tcBorders>
            <w:shd w:val="clear" w:color="000000" w:fill="C0C0C0"/>
            <w:noWrap/>
            <w:vAlign w:val="center"/>
          </w:tcPr>
          <w:p w14:paraId="67A6F5D5" w14:textId="77777777" w:rsidR="003709E1" w:rsidRPr="009972E2" w:rsidRDefault="003709E1" w:rsidP="00EF5E80">
            <w:pPr>
              <w:jc w:val="center"/>
              <w:rPr>
                <w:rFonts w:ascii="Times New Roman" w:eastAsia="Times New Roman" w:hAnsi="Times New Roman" w:cs="Times New Roman"/>
                <w:color w:val="000000"/>
                <w:sz w:val="18"/>
                <w:szCs w:val="18"/>
                <w:lang w:eastAsia="ru-RU"/>
              </w:rPr>
            </w:pPr>
          </w:p>
        </w:tc>
        <w:tc>
          <w:tcPr>
            <w:tcW w:w="700" w:type="dxa"/>
            <w:tcBorders>
              <w:top w:val="single" w:sz="4" w:space="0" w:color="auto"/>
              <w:left w:val="single" w:sz="4" w:space="0" w:color="auto"/>
              <w:bottom w:val="single" w:sz="4" w:space="0" w:color="auto"/>
              <w:right w:val="single" w:sz="4" w:space="0" w:color="auto"/>
            </w:tcBorders>
            <w:shd w:val="clear" w:color="000000" w:fill="C0C0C0"/>
            <w:noWrap/>
            <w:vAlign w:val="center"/>
          </w:tcPr>
          <w:p w14:paraId="0B31DCA0" w14:textId="77777777" w:rsidR="003709E1" w:rsidRPr="009972E2" w:rsidRDefault="003709E1" w:rsidP="00EF5E80">
            <w:pPr>
              <w:jc w:val="center"/>
              <w:rPr>
                <w:rFonts w:ascii="Times New Roman" w:eastAsia="Times New Roman" w:hAnsi="Times New Roman" w:cs="Times New Roman"/>
                <w:color w:val="000000"/>
                <w:sz w:val="18"/>
                <w:szCs w:val="18"/>
                <w:lang w:eastAsia="ru-RU"/>
              </w:rPr>
            </w:pPr>
          </w:p>
        </w:tc>
        <w:tc>
          <w:tcPr>
            <w:tcW w:w="700" w:type="dxa"/>
            <w:tcBorders>
              <w:top w:val="single" w:sz="4" w:space="0" w:color="auto"/>
              <w:left w:val="single" w:sz="4" w:space="0" w:color="auto"/>
              <w:bottom w:val="single" w:sz="4" w:space="0" w:color="auto"/>
              <w:right w:val="single" w:sz="4" w:space="0" w:color="auto"/>
            </w:tcBorders>
            <w:shd w:val="clear" w:color="000000" w:fill="C0C0C0"/>
            <w:noWrap/>
            <w:vAlign w:val="center"/>
          </w:tcPr>
          <w:p w14:paraId="12E99D5A" w14:textId="77777777" w:rsidR="003709E1" w:rsidRPr="009972E2" w:rsidRDefault="003709E1" w:rsidP="00EF5E80">
            <w:pPr>
              <w:jc w:val="center"/>
              <w:rPr>
                <w:rFonts w:ascii="Times New Roman" w:eastAsia="Times New Roman" w:hAnsi="Times New Roman" w:cs="Times New Roman"/>
                <w:color w:val="000000"/>
                <w:sz w:val="18"/>
                <w:szCs w:val="18"/>
                <w:lang w:eastAsia="ru-RU"/>
              </w:rPr>
            </w:pPr>
          </w:p>
        </w:tc>
        <w:tc>
          <w:tcPr>
            <w:tcW w:w="700" w:type="dxa"/>
            <w:tcBorders>
              <w:top w:val="single" w:sz="4" w:space="0" w:color="auto"/>
              <w:left w:val="single" w:sz="4" w:space="0" w:color="auto"/>
              <w:bottom w:val="single" w:sz="4" w:space="0" w:color="auto"/>
              <w:right w:val="single" w:sz="4" w:space="0" w:color="auto"/>
            </w:tcBorders>
            <w:shd w:val="clear" w:color="000000" w:fill="C0C0C0"/>
            <w:noWrap/>
            <w:vAlign w:val="center"/>
          </w:tcPr>
          <w:p w14:paraId="27463427" w14:textId="77777777" w:rsidR="003709E1" w:rsidRPr="009972E2" w:rsidRDefault="003709E1" w:rsidP="00EF5E80">
            <w:pPr>
              <w:jc w:val="center"/>
              <w:rPr>
                <w:rFonts w:ascii="Times New Roman" w:eastAsia="Times New Roman" w:hAnsi="Times New Roman" w:cs="Times New Roman"/>
                <w:color w:val="000000"/>
                <w:sz w:val="18"/>
                <w:szCs w:val="18"/>
                <w:lang w:eastAsia="ru-RU"/>
              </w:rPr>
            </w:pPr>
          </w:p>
        </w:tc>
      </w:tr>
      <w:tr w:rsidR="003709E1" w:rsidRPr="009972E2" w14:paraId="3E40F537" w14:textId="77777777" w:rsidTr="00CA3ABC">
        <w:trPr>
          <w:trHeight w:val="525"/>
          <w:jc w:val="center"/>
        </w:trPr>
        <w:tc>
          <w:tcPr>
            <w:tcW w:w="1008" w:type="dxa"/>
            <w:tcBorders>
              <w:top w:val="single" w:sz="4" w:space="0" w:color="auto"/>
              <w:left w:val="single" w:sz="4" w:space="0" w:color="auto"/>
              <w:bottom w:val="single" w:sz="4" w:space="0" w:color="auto"/>
              <w:right w:val="single" w:sz="4" w:space="0" w:color="auto"/>
            </w:tcBorders>
            <w:shd w:val="clear" w:color="000000" w:fill="D9D9D9"/>
            <w:vAlign w:val="center"/>
          </w:tcPr>
          <w:p w14:paraId="5A62411C" w14:textId="77777777" w:rsidR="003709E1" w:rsidRPr="004663F0" w:rsidRDefault="003709E1" w:rsidP="00F34768">
            <w:pPr>
              <w:jc w:val="both"/>
              <w:rPr>
                <w:rFonts w:ascii="Times New Roman" w:eastAsia="Times New Roman" w:hAnsi="Times New Roman" w:cs="Times New Roman"/>
                <w:b/>
                <w:bCs/>
                <w:color w:val="000000"/>
                <w:sz w:val="16"/>
                <w:szCs w:val="16"/>
                <w:lang w:eastAsia="ru-RU"/>
              </w:rPr>
            </w:pPr>
            <w:r w:rsidRPr="004663F0">
              <w:rPr>
                <w:rFonts w:ascii="Times New Roman" w:eastAsia="Times New Roman" w:hAnsi="Times New Roman" w:cs="Times New Roman"/>
                <w:b/>
                <w:bCs/>
                <w:color w:val="000000"/>
                <w:sz w:val="16"/>
                <w:szCs w:val="16"/>
                <w:lang w:eastAsia="ru-RU"/>
              </w:rPr>
              <w:t>ПМ.01</w:t>
            </w:r>
          </w:p>
        </w:tc>
        <w:tc>
          <w:tcPr>
            <w:tcW w:w="2800"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0668A81E" w14:textId="5DD6196B" w:rsidR="003709E1" w:rsidRPr="003709E1" w:rsidRDefault="003709E1" w:rsidP="00EF5E80">
            <w:pPr>
              <w:rPr>
                <w:rFonts w:ascii="Times New Roman" w:eastAsia="Times New Roman" w:hAnsi="Times New Roman" w:cs="Times New Roman"/>
                <w:b/>
                <w:bCs/>
                <w:color w:val="000000"/>
                <w:sz w:val="18"/>
                <w:szCs w:val="18"/>
                <w:lang w:eastAsia="ru-RU"/>
              </w:rPr>
            </w:pPr>
            <w:r w:rsidRPr="003709E1">
              <w:rPr>
                <w:rFonts w:ascii="Times New Roman" w:hAnsi="Times New Roman" w:cs="Times New Roman"/>
                <w:b/>
                <w:bCs/>
                <w:iCs/>
                <w:sz w:val="18"/>
                <w:szCs w:val="20"/>
              </w:rPr>
              <w:t>Организация перевозочного процесса на транспорте (по видам транспорта)</w:t>
            </w:r>
          </w:p>
        </w:tc>
        <w:tc>
          <w:tcPr>
            <w:tcW w:w="70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8062B4F" w14:textId="1DBD1323" w:rsidR="003709E1" w:rsidRPr="009972E2" w:rsidRDefault="003709E1" w:rsidP="00EF5E80">
            <w:pPr>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О</w:t>
            </w:r>
          </w:p>
        </w:tc>
        <w:tc>
          <w:tcPr>
            <w:tcW w:w="700"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1FB8808B" w14:textId="39E008E0" w:rsidR="003709E1" w:rsidRPr="009972E2" w:rsidRDefault="003709E1" w:rsidP="00EF5E80">
            <w:pPr>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О</w:t>
            </w:r>
          </w:p>
        </w:tc>
        <w:tc>
          <w:tcPr>
            <w:tcW w:w="700"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04281E4E" w14:textId="77777777" w:rsidR="003709E1" w:rsidRPr="009972E2" w:rsidRDefault="003709E1" w:rsidP="00EF5E80">
            <w:pPr>
              <w:jc w:val="center"/>
              <w:rPr>
                <w:rFonts w:ascii="Times New Roman" w:eastAsia="Times New Roman" w:hAnsi="Times New Roman" w:cs="Times New Roman"/>
                <w:color w:val="000000"/>
                <w:sz w:val="18"/>
                <w:szCs w:val="18"/>
                <w:lang w:eastAsia="ru-RU"/>
              </w:rPr>
            </w:pPr>
            <w:r w:rsidRPr="009972E2">
              <w:rPr>
                <w:rFonts w:ascii="Times New Roman" w:eastAsia="Times New Roman" w:hAnsi="Times New Roman" w:cs="Times New Roman"/>
                <w:color w:val="000000"/>
                <w:sz w:val="18"/>
                <w:szCs w:val="18"/>
                <w:lang w:eastAsia="ru-RU"/>
              </w:rPr>
              <w:t> </w:t>
            </w:r>
          </w:p>
        </w:tc>
        <w:tc>
          <w:tcPr>
            <w:tcW w:w="700"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121F4698" w14:textId="243CEE3C" w:rsidR="003709E1" w:rsidRPr="009972E2" w:rsidRDefault="003709E1" w:rsidP="00EF5E80">
            <w:pPr>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О</w:t>
            </w:r>
          </w:p>
        </w:tc>
        <w:tc>
          <w:tcPr>
            <w:tcW w:w="700"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4E3E7CB" w14:textId="77777777" w:rsidR="003709E1" w:rsidRPr="009972E2" w:rsidRDefault="003709E1" w:rsidP="00EF5E80">
            <w:pPr>
              <w:jc w:val="center"/>
              <w:rPr>
                <w:rFonts w:ascii="Times New Roman" w:eastAsia="Times New Roman" w:hAnsi="Times New Roman" w:cs="Times New Roman"/>
                <w:color w:val="000000"/>
                <w:sz w:val="18"/>
                <w:szCs w:val="18"/>
                <w:lang w:eastAsia="ru-RU"/>
              </w:rPr>
            </w:pPr>
            <w:r w:rsidRPr="009972E2">
              <w:rPr>
                <w:rFonts w:ascii="Times New Roman" w:eastAsia="Times New Roman" w:hAnsi="Times New Roman" w:cs="Times New Roman"/>
                <w:color w:val="000000"/>
                <w:sz w:val="18"/>
                <w:szCs w:val="18"/>
                <w:lang w:eastAsia="ru-RU"/>
              </w:rPr>
              <w:t> </w:t>
            </w:r>
          </w:p>
        </w:tc>
        <w:tc>
          <w:tcPr>
            <w:tcW w:w="700"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464047E3" w14:textId="77777777" w:rsidR="003709E1" w:rsidRPr="009972E2" w:rsidRDefault="003709E1" w:rsidP="00EF5E80">
            <w:pPr>
              <w:jc w:val="center"/>
              <w:rPr>
                <w:rFonts w:ascii="Times New Roman" w:eastAsia="Times New Roman" w:hAnsi="Times New Roman" w:cs="Times New Roman"/>
                <w:color w:val="000000"/>
                <w:sz w:val="18"/>
                <w:szCs w:val="18"/>
                <w:lang w:eastAsia="ru-RU"/>
              </w:rPr>
            </w:pPr>
            <w:r w:rsidRPr="009972E2">
              <w:rPr>
                <w:rFonts w:ascii="Times New Roman" w:eastAsia="Times New Roman" w:hAnsi="Times New Roman" w:cs="Times New Roman"/>
                <w:color w:val="000000"/>
                <w:sz w:val="18"/>
                <w:szCs w:val="18"/>
                <w:lang w:eastAsia="ru-RU"/>
              </w:rPr>
              <w:t> </w:t>
            </w:r>
          </w:p>
        </w:tc>
        <w:tc>
          <w:tcPr>
            <w:tcW w:w="700"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2B12B3F2" w14:textId="77777777" w:rsidR="003709E1" w:rsidRPr="009972E2" w:rsidRDefault="003709E1" w:rsidP="00EF5E80">
            <w:pPr>
              <w:jc w:val="center"/>
              <w:rPr>
                <w:rFonts w:ascii="Times New Roman" w:eastAsia="Times New Roman" w:hAnsi="Times New Roman" w:cs="Times New Roman"/>
                <w:color w:val="000000"/>
                <w:sz w:val="18"/>
                <w:szCs w:val="18"/>
                <w:lang w:eastAsia="ru-RU"/>
              </w:rPr>
            </w:pPr>
            <w:r w:rsidRPr="009972E2">
              <w:rPr>
                <w:rFonts w:ascii="Times New Roman" w:eastAsia="Times New Roman" w:hAnsi="Times New Roman" w:cs="Times New Roman"/>
                <w:color w:val="000000"/>
                <w:sz w:val="18"/>
                <w:szCs w:val="18"/>
                <w:lang w:eastAsia="ru-RU"/>
              </w:rPr>
              <w:t> </w:t>
            </w:r>
          </w:p>
        </w:tc>
        <w:tc>
          <w:tcPr>
            <w:tcW w:w="700"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078E14A6" w14:textId="77777777" w:rsidR="003709E1" w:rsidRPr="009972E2" w:rsidRDefault="003709E1" w:rsidP="00EF5E80">
            <w:pPr>
              <w:jc w:val="center"/>
              <w:rPr>
                <w:rFonts w:ascii="Times New Roman" w:eastAsia="Times New Roman" w:hAnsi="Times New Roman" w:cs="Times New Roman"/>
                <w:color w:val="000000"/>
                <w:sz w:val="18"/>
                <w:szCs w:val="18"/>
                <w:lang w:eastAsia="ru-RU"/>
              </w:rPr>
            </w:pPr>
            <w:r w:rsidRPr="009972E2">
              <w:rPr>
                <w:rFonts w:ascii="Times New Roman" w:eastAsia="Times New Roman" w:hAnsi="Times New Roman" w:cs="Times New Roman"/>
                <w:color w:val="000000"/>
                <w:sz w:val="18"/>
                <w:szCs w:val="18"/>
                <w:lang w:eastAsia="ru-RU"/>
              </w:rPr>
              <w:t> </w:t>
            </w:r>
          </w:p>
        </w:tc>
        <w:tc>
          <w:tcPr>
            <w:tcW w:w="700"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70BACD96" w14:textId="77777777" w:rsidR="003709E1" w:rsidRPr="009972E2" w:rsidRDefault="003709E1" w:rsidP="00EF5E80">
            <w:pPr>
              <w:jc w:val="center"/>
              <w:rPr>
                <w:rFonts w:ascii="Times New Roman" w:eastAsia="Times New Roman" w:hAnsi="Times New Roman" w:cs="Times New Roman"/>
                <w:color w:val="000000"/>
                <w:sz w:val="18"/>
                <w:szCs w:val="18"/>
                <w:lang w:eastAsia="ru-RU"/>
              </w:rPr>
            </w:pPr>
            <w:r w:rsidRPr="009972E2">
              <w:rPr>
                <w:rFonts w:ascii="Times New Roman" w:eastAsia="Times New Roman" w:hAnsi="Times New Roman" w:cs="Times New Roman"/>
                <w:color w:val="000000"/>
                <w:sz w:val="18"/>
                <w:szCs w:val="18"/>
                <w:lang w:eastAsia="ru-RU"/>
              </w:rPr>
              <w:t> </w:t>
            </w:r>
          </w:p>
        </w:tc>
        <w:tc>
          <w:tcPr>
            <w:tcW w:w="700"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496DF6EB" w14:textId="4CDF25AC" w:rsidR="003709E1" w:rsidRPr="009972E2" w:rsidRDefault="003709E1" w:rsidP="00EF5E80">
            <w:pPr>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О</w:t>
            </w:r>
          </w:p>
        </w:tc>
        <w:tc>
          <w:tcPr>
            <w:tcW w:w="700"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1AA65FED" w14:textId="66F39F81" w:rsidR="003709E1" w:rsidRPr="009972E2" w:rsidRDefault="003709E1" w:rsidP="00EF5E80">
            <w:pPr>
              <w:jc w:val="center"/>
              <w:rPr>
                <w:rFonts w:ascii="Times New Roman" w:eastAsia="Times New Roman" w:hAnsi="Times New Roman" w:cs="Times New Roman"/>
                <w:b/>
                <w:bCs/>
                <w:color w:val="000000"/>
                <w:sz w:val="18"/>
                <w:szCs w:val="18"/>
                <w:lang w:eastAsia="ru-RU"/>
              </w:rPr>
            </w:pPr>
            <w:r>
              <w:rPr>
                <w:rFonts w:ascii="Times New Roman" w:eastAsia="Times New Roman" w:hAnsi="Times New Roman" w:cs="Times New Roman"/>
                <w:color w:val="000000"/>
                <w:sz w:val="18"/>
                <w:szCs w:val="18"/>
                <w:lang w:eastAsia="ru-RU"/>
              </w:rPr>
              <w:t>О</w:t>
            </w:r>
          </w:p>
        </w:tc>
        <w:tc>
          <w:tcPr>
            <w:tcW w:w="700"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7BBAD6AB" w14:textId="77777777" w:rsidR="003709E1" w:rsidRPr="009972E2" w:rsidRDefault="003709E1" w:rsidP="00EF5E80">
            <w:pPr>
              <w:jc w:val="center"/>
              <w:rPr>
                <w:rFonts w:ascii="Times New Roman" w:eastAsia="Times New Roman" w:hAnsi="Times New Roman" w:cs="Times New Roman"/>
                <w:color w:val="000000"/>
                <w:sz w:val="18"/>
                <w:szCs w:val="18"/>
                <w:lang w:eastAsia="ru-RU"/>
              </w:rPr>
            </w:pPr>
            <w:r w:rsidRPr="009972E2">
              <w:rPr>
                <w:rFonts w:ascii="Times New Roman" w:eastAsia="Times New Roman" w:hAnsi="Times New Roman" w:cs="Times New Roman"/>
                <w:color w:val="000000"/>
                <w:sz w:val="18"/>
                <w:szCs w:val="18"/>
                <w:lang w:eastAsia="ru-RU"/>
              </w:rPr>
              <w:t> </w:t>
            </w:r>
          </w:p>
        </w:tc>
        <w:tc>
          <w:tcPr>
            <w:tcW w:w="700"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49CA5A94" w14:textId="77777777" w:rsidR="003709E1" w:rsidRPr="009972E2" w:rsidRDefault="003709E1" w:rsidP="00EF5E80">
            <w:pPr>
              <w:jc w:val="center"/>
              <w:rPr>
                <w:rFonts w:ascii="Times New Roman" w:eastAsia="Times New Roman" w:hAnsi="Times New Roman" w:cs="Times New Roman"/>
                <w:color w:val="000000"/>
                <w:sz w:val="18"/>
                <w:szCs w:val="18"/>
                <w:lang w:eastAsia="ru-RU"/>
              </w:rPr>
            </w:pPr>
            <w:r w:rsidRPr="009972E2">
              <w:rPr>
                <w:rFonts w:ascii="Times New Roman" w:eastAsia="Times New Roman" w:hAnsi="Times New Roman" w:cs="Times New Roman"/>
                <w:color w:val="000000"/>
                <w:sz w:val="18"/>
                <w:szCs w:val="18"/>
                <w:lang w:eastAsia="ru-RU"/>
              </w:rPr>
              <w:t> </w:t>
            </w:r>
          </w:p>
        </w:tc>
        <w:tc>
          <w:tcPr>
            <w:tcW w:w="700"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7301AE5D" w14:textId="77777777" w:rsidR="003709E1" w:rsidRPr="009972E2" w:rsidRDefault="003709E1" w:rsidP="00EF5E80">
            <w:pPr>
              <w:jc w:val="center"/>
              <w:rPr>
                <w:rFonts w:ascii="Times New Roman" w:eastAsia="Times New Roman" w:hAnsi="Times New Roman" w:cs="Times New Roman"/>
                <w:color w:val="000000"/>
                <w:sz w:val="18"/>
                <w:szCs w:val="18"/>
                <w:lang w:eastAsia="ru-RU"/>
              </w:rPr>
            </w:pPr>
            <w:r w:rsidRPr="009972E2">
              <w:rPr>
                <w:rFonts w:ascii="Times New Roman" w:eastAsia="Times New Roman" w:hAnsi="Times New Roman" w:cs="Times New Roman"/>
                <w:color w:val="000000"/>
                <w:sz w:val="18"/>
                <w:szCs w:val="18"/>
                <w:lang w:eastAsia="ru-RU"/>
              </w:rPr>
              <w:t> </w:t>
            </w:r>
          </w:p>
        </w:tc>
        <w:tc>
          <w:tcPr>
            <w:tcW w:w="700"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228B1462" w14:textId="77777777" w:rsidR="003709E1" w:rsidRPr="009972E2" w:rsidRDefault="003709E1" w:rsidP="00EF5E80">
            <w:pPr>
              <w:jc w:val="center"/>
              <w:rPr>
                <w:rFonts w:ascii="Times New Roman" w:eastAsia="Times New Roman" w:hAnsi="Times New Roman" w:cs="Times New Roman"/>
                <w:color w:val="000000"/>
                <w:sz w:val="18"/>
                <w:szCs w:val="18"/>
                <w:lang w:eastAsia="ru-RU"/>
              </w:rPr>
            </w:pPr>
            <w:r w:rsidRPr="009972E2">
              <w:rPr>
                <w:rFonts w:ascii="Times New Roman" w:eastAsia="Times New Roman" w:hAnsi="Times New Roman" w:cs="Times New Roman"/>
                <w:color w:val="000000"/>
                <w:sz w:val="18"/>
                <w:szCs w:val="18"/>
                <w:lang w:eastAsia="ru-RU"/>
              </w:rPr>
              <w:t> </w:t>
            </w:r>
          </w:p>
        </w:tc>
        <w:tc>
          <w:tcPr>
            <w:tcW w:w="700"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4C99AAF9" w14:textId="77777777" w:rsidR="003709E1" w:rsidRPr="009972E2" w:rsidRDefault="003709E1" w:rsidP="00EF5E80">
            <w:pPr>
              <w:jc w:val="center"/>
              <w:rPr>
                <w:rFonts w:ascii="Times New Roman" w:eastAsia="Times New Roman" w:hAnsi="Times New Roman" w:cs="Times New Roman"/>
                <w:color w:val="000000"/>
                <w:sz w:val="18"/>
                <w:szCs w:val="18"/>
                <w:lang w:eastAsia="ru-RU"/>
              </w:rPr>
            </w:pPr>
            <w:r w:rsidRPr="009972E2">
              <w:rPr>
                <w:rFonts w:ascii="Times New Roman" w:eastAsia="Times New Roman" w:hAnsi="Times New Roman" w:cs="Times New Roman"/>
                <w:color w:val="000000"/>
                <w:sz w:val="18"/>
                <w:szCs w:val="18"/>
                <w:lang w:eastAsia="ru-RU"/>
              </w:rPr>
              <w:t> </w:t>
            </w:r>
          </w:p>
        </w:tc>
      </w:tr>
      <w:tr w:rsidR="003709E1" w:rsidRPr="009972E2" w14:paraId="48A24BFB" w14:textId="77777777" w:rsidTr="00CA3ABC">
        <w:trPr>
          <w:trHeight w:val="615"/>
          <w:jc w:val="center"/>
        </w:trPr>
        <w:tc>
          <w:tcPr>
            <w:tcW w:w="1008" w:type="dxa"/>
            <w:tcBorders>
              <w:top w:val="single" w:sz="4" w:space="0" w:color="auto"/>
              <w:left w:val="single" w:sz="4" w:space="0" w:color="auto"/>
              <w:bottom w:val="single" w:sz="4" w:space="0" w:color="auto"/>
              <w:right w:val="single" w:sz="4" w:space="0" w:color="auto"/>
            </w:tcBorders>
            <w:vAlign w:val="center"/>
          </w:tcPr>
          <w:p w14:paraId="5D0C01E4" w14:textId="77777777" w:rsidR="003709E1" w:rsidRPr="00ED76A5" w:rsidRDefault="003709E1" w:rsidP="00CA3ABC">
            <w:pPr>
              <w:jc w:val="center"/>
              <w:rPr>
                <w:rFonts w:ascii="Times New Roman" w:eastAsia="Times New Roman" w:hAnsi="Times New Roman" w:cs="Times New Roman"/>
                <w:color w:val="000000"/>
                <w:sz w:val="16"/>
                <w:szCs w:val="16"/>
                <w:lang w:eastAsia="ru-RU"/>
              </w:rPr>
            </w:pPr>
            <w:r w:rsidRPr="00ED76A5">
              <w:rPr>
                <w:rFonts w:ascii="Times New Roman" w:eastAsia="Times New Roman" w:hAnsi="Times New Roman" w:cs="Times New Roman"/>
                <w:color w:val="000000"/>
                <w:sz w:val="16"/>
                <w:szCs w:val="16"/>
                <w:lang w:eastAsia="ru-RU"/>
              </w:rPr>
              <w:lastRenderedPageBreak/>
              <w:t>МДК.01.01</w:t>
            </w:r>
          </w:p>
        </w:tc>
        <w:tc>
          <w:tcPr>
            <w:tcW w:w="28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0B16989" w14:textId="37EBB680" w:rsidR="003709E1" w:rsidRPr="009972E2" w:rsidRDefault="003709E1" w:rsidP="00EF5E80">
            <w:pPr>
              <w:rPr>
                <w:rFonts w:ascii="Times New Roman" w:eastAsia="Times New Roman" w:hAnsi="Times New Roman" w:cs="Times New Roman"/>
                <w:color w:val="000000"/>
                <w:sz w:val="18"/>
                <w:szCs w:val="18"/>
                <w:lang w:eastAsia="ru-RU"/>
              </w:rPr>
            </w:pPr>
            <w:r w:rsidRPr="009972E2">
              <w:rPr>
                <w:rFonts w:ascii="Times New Roman" w:eastAsia="Times New Roman" w:hAnsi="Times New Roman" w:cs="Times New Roman"/>
                <w:color w:val="000000"/>
                <w:sz w:val="18"/>
                <w:szCs w:val="18"/>
                <w:lang w:eastAsia="ru-RU"/>
              </w:rPr>
              <w:t xml:space="preserve">Технология перевозочного процесса на </w:t>
            </w:r>
            <w:r w:rsidRPr="004663F0">
              <w:rPr>
                <w:rFonts w:ascii="Times New Roman" w:eastAsia="Calibri" w:hAnsi="Times New Roman" w:cs="Times New Roman"/>
                <w:sz w:val="18"/>
                <w:szCs w:val="18"/>
              </w:rPr>
              <w:t>(</w:t>
            </w:r>
            <w:r w:rsidRPr="004663F0">
              <w:rPr>
                <w:rFonts w:ascii="Times New Roman" w:eastAsia="Calibri" w:hAnsi="Times New Roman" w:cs="Times New Roman"/>
                <w:i/>
                <w:sz w:val="18"/>
                <w:szCs w:val="18"/>
              </w:rPr>
              <w:t>железнодорожном/ автомобильном/ воздушном/ морском и внутреннем водном</w:t>
            </w:r>
            <w:r w:rsidRPr="004663F0">
              <w:rPr>
                <w:rFonts w:ascii="Times New Roman" w:eastAsia="Calibri" w:hAnsi="Times New Roman" w:cs="Times New Roman"/>
                <w:sz w:val="18"/>
                <w:szCs w:val="18"/>
              </w:rPr>
              <w:t>)</w:t>
            </w:r>
            <w:r w:rsidRPr="009972E2">
              <w:rPr>
                <w:rFonts w:ascii="Times New Roman" w:eastAsia="Times New Roman" w:hAnsi="Times New Roman" w:cs="Times New Roman"/>
                <w:color w:val="000000"/>
                <w:sz w:val="18"/>
                <w:szCs w:val="18"/>
                <w:lang w:eastAsia="ru-RU"/>
              </w:rPr>
              <w:t xml:space="preserve"> транспорте</w:t>
            </w:r>
          </w:p>
        </w:tc>
        <w:tc>
          <w:tcPr>
            <w:tcW w:w="7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12A8137" w14:textId="77777777" w:rsidR="003709E1" w:rsidRPr="009972E2" w:rsidRDefault="003709E1" w:rsidP="00933DF8">
            <w:pPr>
              <w:jc w:val="center"/>
              <w:rPr>
                <w:rFonts w:ascii="Times New Roman" w:eastAsia="Times New Roman" w:hAnsi="Times New Roman" w:cs="Times New Roman"/>
                <w:color w:val="000000"/>
                <w:sz w:val="18"/>
                <w:szCs w:val="18"/>
                <w:lang w:eastAsia="ru-RU"/>
              </w:rPr>
            </w:pPr>
            <w:r w:rsidRPr="009972E2">
              <w:rPr>
                <w:rFonts w:ascii="Times New Roman" w:eastAsia="Times New Roman" w:hAnsi="Times New Roman" w:cs="Times New Roman"/>
                <w:color w:val="000000"/>
                <w:sz w:val="18"/>
                <w:szCs w:val="18"/>
                <w:lang w:eastAsia="ru-RU"/>
              </w:rPr>
              <w:t>О</w:t>
            </w:r>
          </w:p>
        </w:tc>
        <w:tc>
          <w:tcPr>
            <w:tcW w:w="7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6ABE9A7" w14:textId="77777777" w:rsidR="003709E1" w:rsidRPr="009972E2" w:rsidRDefault="003709E1" w:rsidP="00933DF8">
            <w:pPr>
              <w:jc w:val="center"/>
              <w:rPr>
                <w:rFonts w:ascii="Times New Roman" w:eastAsia="Times New Roman" w:hAnsi="Times New Roman" w:cs="Times New Roman"/>
                <w:color w:val="000000"/>
                <w:sz w:val="18"/>
                <w:szCs w:val="18"/>
                <w:lang w:eastAsia="ru-RU"/>
              </w:rPr>
            </w:pPr>
            <w:r w:rsidRPr="009972E2">
              <w:rPr>
                <w:rFonts w:ascii="Times New Roman" w:eastAsia="Times New Roman" w:hAnsi="Times New Roman" w:cs="Times New Roman"/>
                <w:color w:val="000000"/>
                <w:sz w:val="18"/>
                <w:szCs w:val="18"/>
                <w:lang w:eastAsia="ru-RU"/>
              </w:rPr>
              <w:t>О</w:t>
            </w:r>
          </w:p>
        </w:tc>
        <w:tc>
          <w:tcPr>
            <w:tcW w:w="7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C2FA13B" w14:textId="77777777" w:rsidR="003709E1" w:rsidRPr="009972E2" w:rsidRDefault="003709E1" w:rsidP="00EF5E80">
            <w:pPr>
              <w:jc w:val="center"/>
              <w:rPr>
                <w:rFonts w:ascii="Times New Roman" w:eastAsia="Times New Roman" w:hAnsi="Times New Roman" w:cs="Times New Roman"/>
                <w:color w:val="000000"/>
                <w:sz w:val="18"/>
                <w:szCs w:val="18"/>
                <w:lang w:eastAsia="ru-RU"/>
              </w:rPr>
            </w:pPr>
            <w:r w:rsidRPr="009972E2">
              <w:rPr>
                <w:rFonts w:ascii="Times New Roman" w:eastAsia="Times New Roman" w:hAnsi="Times New Roman" w:cs="Times New Roman"/>
                <w:color w:val="000000"/>
                <w:sz w:val="18"/>
                <w:szCs w:val="18"/>
                <w:lang w:eastAsia="ru-RU"/>
              </w:rPr>
              <w:t> </w:t>
            </w:r>
          </w:p>
        </w:tc>
        <w:tc>
          <w:tcPr>
            <w:tcW w:w="7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A492E20" w14:textId="77777777" w:rsidR="003709E1" w:rsidRPr="009972E2" w:rsidRDefault="003709E1" w:rsidP="00933DF8">
            <w:pPr>
              <w:jc w:val="center"/>
              <w:rPr>
                <w:rFonts w:ascii="Times New Roman" w:eastAsia="Times New Roman" w:hAnsi="Times New Roman" w:cs="Times New Roman"/>
                <w:color w:val="000000"/>
                <w:sz w:val="18"/>
                <w:szCs w:val="18"/>
                <w:lang w:eastAsia="ru-RU"/>
              </w:rPr>
            </w:pPr>
            <w:r w:rsidRPr="009972E2">
              <w:rPr>
                <w:rFonts w:ascii="Times New Roman" w:eastAsia="Times New Roman" w:hAnsi="Times New Roman" w:cs="Times New Roman"/>
                <w:color w:val="000000"/>
                <w:sz w:val="18"/>
                <w:szCs w:val="18"/>
                <w:lang w:eastAsia="ru-RU"/>
              </w:rPr>
              <w:t>О</w:t>
            </w:r>
          </w:p>
        </w:tc>
        <w:tc>
          <w:tcPr>
            <w:tcW w:w="7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47B455C" w14:textId="77777777" w:rsidR="003709E1" w:rsidRPr="009972E2" w:rsidRDefault="003709E1" w:rsidP="00EF5E80">
            <w:pPr>
              <w:jc w:val="center"/>
              <w:rPr>
                <w:rFonts w:ascii="Times New Roman" w:eastAsia="Times New Roman" w:hAnsi="Times New Roman" w:cs="Times New Roman"/>
                <w:color w:val="000000"/>
                <w:sz w:val="18"/>
                <w:szCs w:val="18"/>
                <w:lang w:eastAsia="ru-RU"/>
              </w:rPr>
            </w:pPr>
            <w:r w:rsidRPr="009972E2">
              <w:rPr>
                <w:rFonts w:ascii="Times New Roman" w:eastAsia="Times New Roman" w:hAnsi="Times New Roman" w:cs="Times New Roman"/>
                <w:color w:val="000000"/>
                <w:sz w:val="18"/>
                <w:szCs w:val="18"/>
                <w:lang w:eastAsia="ru-RU"/>
              </w:rPr>
              <w:t> </w:t>
            </w:r>
          </w:p>
        </w:tc>
        <w:tc>
          <w:tcPr>
            <w:tcW w:w="7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820BC0D" w14:textId="77777777" w:rsidR="003709E1" w:rsidRPr="009972E2" w:rsidRDefault="003709E1" w:rsidP="00EF5E80">
            <w:pPr>
              <w:jc w:val="center"/>
              <w:rPr>
                <w:rFonts w:ascii="Times New Roman" w:eastAsia="Times New Roman" w:hAnsi="Times New Roman" w:cs="Times New Roman"/>
                <w:color w:val="000000"/>
                <w:sz w:val="18"/>
                <w:szCs w:val="18"/>
                <w:lang w:eastAsia="ru-RU"/>
              </w:rPr>
            </w:pPr>
            <w:r w:rsidRPr="009972E2">
              <w:rPr>
                <w:rFonts w:ascii="Times New Roman" w:eastAsia="Times New Roman" w:hAnsi="Times New Roman" w:cs="Times New Roman"/>
                <w:color w:val="000000"/>
                <w:sz w:val="18"/>
                <w:szCs w:val="18"/>
                <w:lang w:eastAsia="ru-RU"/>
              </w:rPr>
              <w:t> </w:t>
            </w:r>
          </w:p>
        </w:tc>
        <w:tc>
          <w:tcPr>
            <w:tcW w:w="7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ADB3290" w14:textId="77777777" w:rsidR="003709E1" w:rsidRPr="009972E2" w:rsidRDefault="003709E1" w:rsidP="00EF5E80">
            <w:pPr>
              <w:jc w:val="center"/>
              <w:rPr>
                <w:rFonts w:ascii="Times New Roman" w:eastAsia="Times New Roman" w:hAnsi="Times New Roman" w:cs="Times New Roman"/>
                <w:color w:val="000000"/>
                <w:sz w:val="18"/>
                <w:szCs w:val="18"/>
                <w:lang w:eastAsia="ru-RU"/>
              </w:rPr>
            </w:pPr>
            <w:r w:rsidRPr="009972E2">
              <w:rPr>
                <w:rFonts w:ascii="Times New Roman" w:eastAsia="Times New Roman" w:hAnsi="Times New Roman" w:cs="Times New Roman"/>
                <w:color w:val="000000"/>
                <w:sz w:val="18"/>
                <w:szCs w:val="18"/>
                <w:lang w:eastAsia="ru-RU"/>
              </w:rPr>
              <w:t> </w:t>
            </w:r>
          </w:p>
        </w:tc>
        <w:tc>
          <w:tcPr>
            <w:tcW w:w="7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62F9142" w14:textId="77777777" w:rsidR="003709E1" w:rsidRPr="009972E2" w:rsidRDefault="003709E1" w:rsidP="00EF5E80">
            <w:pPr>
              <w:jc w:val="center"/>
              <w:rPr>
                <w:rFonts w:ascii="Times New Roman" w:eastAsia="Times New Roman" w:hAnsi="Times New Roman" w:cs="Times New Roman"/>
                <w:color w:val="000000"/>
                <w:sz w:val="18"/>
                <w:szCs w:val="18"/>
                <w:lang w:eastAsia="ru-RU"/>
              </w:rPr>
            </w:pPr>
            <w:r w:rsidRPr="009972E2">
              <w:rPr>
                <w:rFonts w:ascii="Times New Roman" w:eastAsia="Times New Roman" w:hAnsi="Times New Roman" w:cs="Times New Roman"/>
                <w:color w:val="000000"/>
                <w:sz w:val="18"/>
                <w:szCs w:val="18"/>
                <w:lang w:eastAsia="ru-RU"/>
              </w:rPr>
              <w:t> </w:t>
            </w:r>
          </w:p>
        </w:tc>
        <w:tc>
          <w:tcPr>
            <w:tcW w:w="7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9E46DBD" w14:textId="77777777" w:rsidR="003709E1" w:rsidRPr="009972E2" w:rsidRDefault="003709E1" w:rsidP="00EF5E80">
            <w:pPr>
              <w:jc w:val="center"/>
              <w:rPr>
                <w:rFonts w:ascii="Times New Roman" w:eastAsia="Times New Roman" w:hAnsi="Times New Roman" w:cs="Times New Roman"/>
                <w:color w:val="000000"/>
                <w:sz w:val="18"/>
                <w:szCs w:val="18"/>
                <w:lang w:eastAsia="ru-RU"/>
              </w:rPr>
            </w:pPr>
            <w:r w:rsidRPr="009972E2">
              <w:rPr>
                <w:rFonts w:ascii="Times New Roman" w:eastAsia="Times New Roman" w:hAnsi="Times New Roman" w:cs="Times New Roman"/>
                <w:color w:val="000000"/>
                <w:sz w:val="18"/>
                <w:szCs w:val="18"/>
                <w:lang w:eastAsia="ru-RU"/>
              </w:rPr>
              <w:t> </w:t>
            </w:r>
          </w:p>
        </w:tc>
        <w:tc>
          <w:tcPr>
            <w:tcW w:w="7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B52C08D" w14:textId="77777777" w:rsidR="003709E1" w:rsidRPr="009972E2" w:rsidRDefault="003709E1" w:rsidP="00EF5E80">
            <w:pPr>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О</w:t>
            </w:r>
          </w:p>
        </w:tc>
        <w:tc>
          <w:tcPr>
            <w:tcW w:w="7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0B1D9B6" w14:textId="77777777" w:rsidR="003709E1" w:rsidRPr="009972E2" w:rsidRDefault="003709E1" w:rsidP="00EF5E80">
            <w:pPr>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О</w:t>
            </w:r>
          </w:p>
        </w:tc>
        <w:tc>
          <w:tcPr>
            <w:tcW w:w="7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1F9D198" w14:textId="77777777" w:rsidR="003709E1" w:rsidRPr="009972E2" w:rsidRDefault="003709E1" w:rsidP="00EF5E80">
            <w:pPr>
              <w:jc w:val="center"/>
              <w:rPr>
                <w:rFonts w:ascii="Times New Roman" w:eastAsia="Times New Roman" w:hAnsi="Times New Roman" w:cs="Times New Roman"/>
                <w:color w:val="000000"/>
                <w:sz w:val="18"/>
                <w:szCs w:val="18"/>
                <w:lang w:eastAsia="ru-RU"/>
              </w:rPr>
            </w:pPr>
            <w:r w:rsidRPr="009972E2">
              <w:rPr>
                <w:rFonts w:ascii="Times New Roman" w:eastAsia="Times New Roman" w:hAnsi="Times New Roman" w:cs="Times New Roman"/>
                <w:color w:val="000000"/>
                <w:sz w:val="18"/>
                <w:szCs w:val="18"/>
                <w:lang w:eastAsia="ru-RU"/>
              </w:rPr>
              <w:t> </w:t>
            </w:r>
          </w:p>
        </w:tc>
        <w:tc>
          <w:tcPr>
            <w:tcW w:w="7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7EA69B8" w14:textId="77777777" w:rsidR="003709E1" w:rsidRPr="009972E2" w:rsidRDefault="003709E1" w:rsidP="00EF5E80">
            <w:pPr>
              <w:jc w:val="center"/>
              <w:rPr>
                <w:rFonts w:ascii="Times New Roman" w:eastAsia="Times New Roman" w:hAnsi="Times New Roman" w:cs="Times New Roman"/>
                <w:color w:val="000000"/>
                <w:sz w:val="18"/>
                <w:szCs w:val="18"/>
                <w:lang w:eastAsia="ru-RU"/>
              </w:rPr>
            </w:pPr>
            <w:r w:rsidRPr="009972E2">
              <w:rPr>
                <w:rFonts w:ascii="Times New Roman" w:eastAsia="Times New Roman" w:hAnsi="Times New Roman" w:cs="Times New Roman"/>
                <w:color w:val="000000"/>
                <w:sz w:val="18"/>
                <w:szCs w:val="18"/>
                <w:lang w:eastAsia="ru-RU"/>
              </w:rPr>
              <w:t> </w:t>
            </w:r>
          </w:p>
        </w:tc>
        <w:tc>
          <w:tcPr>
            <w:tcW w:w="7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6E685D8" w14:textId="77777777" w:rsidR="003709E1" w:rsidRPr="009972E2" w:rsidRDefault="003709E1" w:rsidP="00EF5E80">
            <w:pPr>
              <w:jc w:val="center"/>
              <w:rPr>
                <w:rFonts w:ascii="Times New Roman" w:eastAsia="Times New Roman" w:hAnsi="Times New Roman" w:cs="Times New Roman"/>
                <w:color w:val="000000"/>
                <w:sz w:val="18"/>
                <w:szCs w:val="18"/>
                <w:lang w:eastAsia="ru-RU"/>
              </w:rPr>
            </w:pPr>
            <w:r w:rsidRPr="009972E2">
              <w:rPr>
                <w:rFonts w:ascii="Times New Roman" w:eastAsia="Times New Roman" w:hAnsi="Times New Roman" w:cs="Times New Roman"/>
                <w:color w:val="000000"/>
                <w:sz w:val="18"/>
                <w:szCs w:val="18"/>
                <w:lang w:eastAsia="ru-RU"/>
              </w:rPr>
              <w:t> </w:t>
            </w:r>
          </w:p>
        </w:tc>
        <w:tc>
          <w:tcPr>
            <w:tcW w:w="7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4A98CAE" w14:textId="77777777" w:rsidR="003709E1" w:rsidRPr="009972E2" w:rsidRDefault="003709E1" w:rsidP="00EF5E80">
            <w:pPr>
              <w:jc w:val="center"/>
              <w:rPr>
                <w:rFonts w:ascii="Times New Roman" w:eastAsia="Times New Roman" w:hAnsi="Times New Roman" w:cs="Times New Roman"/>
                <w:color w:val="000000"/>
                <w:sz w:val="18"/>
                <w:szCs w:val="18"/>
                <w:lang w:eastAsia="ru-RU"/>
              </w:rPr>
            </w:pPr>
            <w:r w:rsidRPr="009972E2">
              <w:rPr>
                <w:rFonts w:ascii="Times New Roman" w:eastAsia="Times New Roman" w:hAnsi="Times New Roman" w:cs="Times New Roman"/>
                <w:color w:val="000000"/>
                <w:sz w:val="18"/>
                <w:szCs w:val="18"/>
                <w:lang w:eastAsia="ru-RU"/>
              </w:rPr>
              <w:t> </w:t>
            </w:r>
          </w:p>
        </w:tc>
        <w:tc>
          <w:tcPr>
            <w:tcW w:w="7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786C78D" w14:textId="77777777" w:rsidR="003709E1" w:rsidRPr="009972E2" w:rsidRDefault="003709E1" w:rsidP="00EF5E80">
            <w:pPr>
              <w:jc w:val="center"/>
              <w:rPr>
                <w:rFonts w:ascii="Times New Roman" w:eastAsia="Times New Roman" w:hAnsi="Times New Roman" w:cs="Times New Roman"/>
                <w:color w:val="000000"/>
                <w:sz w:val="18"/>
                <w:szCs w:val="18"/>
                <w:lang w:eastAsia="ru-RU"/>
              </w:rPr>
            </w:pPr>
            <w:r w:rsidRPr="009972E2">
              <w:rPr>
                <w:rFonts w:ascii="Times New Roman" w:eastAsia="Times New Roman" w:hAnsi="Times New Roman" w:cs="Times New Roman"/>
                <w:color w:val="000000"/>
                <w:sz w:val="18"/>
                <w:szCs w:val="18"/>
                <w:lang w:eastAsia="ru-RU"/>
              </w:rPr>
              <w:t> </w:t>
            </w:r>
          </w:p>
        </w:tc>
      </w:tr>
      <w:tr w:rsidR="003709E1" w:rsidRPr="009972E2" w14:paraId="0F34CBAA" w14:textId="77777777" w:rsidTr="00CA3ABC">
        <w:trPr>
          <w:trHeight w:val="915"/>
          <w:jc w:val="center"/>
        </w:trPr>
        <w:tc>
          <w:tcPr>
            <w:tcW w:w="1008" w:type="dxa"/>
            <w:tcBorders>
              <w:top w:val="single" w:sz="4" w:space="0" w:color="auto"/>
              <w:left w:val="single" w:sz="8" w:space="0" w:color="auto"/>
              <w:bottom w:val="single" w:sz="8" w:space="0" w:color="auto"/>
              <w:right w:val="single" w:sz="8" w:space="0" w:color="auto"/>
            </w:tcBorders>
            <w:vAlign w:val="center"/>
          </w:tcPr>
          <w:p w14:paraId="1549BB45" w14:textId="77777777" w:rsidR="003709E1" w:rsidRPr="00ED76A5" w:rsidRDefault="003709E1" w:rsidP="00F34768">
            <w:pPr>
              <w:jc w:val="both"/>
              <w:rPr>
                <w:rFonts w:ascii="Times New Roman" w:eastAsia="Times New Roman" w:hAnsi="Times New Roman" w:cs="Times New Roman"/>
                <w:color w:val="000000"/>
                <w:sz w:val="16"/>
                <w:szCs w:val="16"/>
                <w:lang w:eastAsia="ru-RU"/>
              </w:rPr>
            </w:pPr>
            <w:r w:rsidRPr="00ED76A5">
              <w:rPr>
                <w:rFonts w:ascii="Times New Roman" w:eastAsia="Times New Roman" w:hAnsi="Times New Roman" w:cs="Times New Roman"/>
                <w:color w:val="000000"/>
                <w:sz w:val="16"/>
                <w:szCs w:val="16"/>
                <w:lang w:eastAsia="ru-RU"/>
              </w:rPr>
              <w:t>МДК.01.02</w:t>
            </w:r>
          </w:p>
        </w:tc>
        <w:tc>
          <w:tcPr>
            <w:tcW w:w="2800" w:type="dxa"/>
            <w:tcBorders>
              <w:top w:val="single" w:sz="4" w:space="0" w:color="auto"/>
              <w:left w:val="single" w:sz="8" w:space="0" w:color="auto"/>
              <w:bottom w:val="single" w:sz="8" w:space="0" w:color="auto"/>
              <w:right w:val="single" w:sz="8" w:space="0" w:color="auto"/>
            </w:tcBorders>
            <w:shd w:val="clear" w:color="auto" w:fill="auto"/>
            <w:vAlign w:val="center"/>
            <w:hideMark/>
          </w:tcPr>
          <w:p w14:paraId="48A20CCC" w14:textId="6C01046F" w:rsidR="003709E1" w:rsidRPr="009972E2" w:rsidRDefault="003709E1" w:rsidP="00EF5E80">
            <w:pPr>
              <w:rPr>
                <w:rFonts w:ascii="Times New Roman" w:eastAsia="Times New Roman" w:hAnsi="Times New Roman" w:cs="Times New Roman"/>
                <w:color w:val="000000"/>
                <w:sz w:val="18"/>
                <w:szCs w:val="18"/>
                <w:lang w:eastAsia="ru-RU"/>
              </w:rPr>
            </w:pPr>
            <w:r w:rsidRPr="009972E2">
              <w:rPr>
                <w:rFonts w:ascii="Times New Roman" w:eastAsia="Times New Roman" w:hAnsi="Times New Roman" w:cs="Times New Roman"/>
                <w:color w:val="000000"/>
                <w:sz w:val="18"/>
                <w:szCs w:val="18"/>
                <w:lang w:eastAsia="ru-RU"/>
              </w:rPr>
              <w:t xml:space="preserve">Информационные технологии и автоматизированные системы управления на </w:t>
            </w:r>
            <w:r w:rsidRPr="004663F0">
              <w:rPr>
                <w:rFonts w:ascii="Times New Roman" w:eastAsia="Calibri" w:hAnsi="Times New Roman" w:cs="Times New Roman"/>
                <w:sz w:val="18"/>
                <w:szCs w:val="18"/>
              </w:rPr>
              <w:t>(</w:t>
            </w:r>
            <w:r w:rsidRPr="004663F0">
              <w:rPr>
                <w:rFonts w:ascii="Times New Roman" w:eastAsia="Calibri" w:hAnsi="Times New Roman" w:cs="Times New Roman"/>
                <w:i/>
                <w:sz w:val="18"/>
                <w:szCs w:val="18"/>
              </w:rPr>
              <w:t>железнодорожном/ автомобильном/ воздушном/ морском и внутреннем водном</w:t>
            </w:r>
            <w:r w:rsidRPr="004663F0">
              <w:rPr>
                <w:rFonts w:ascii="Times New Roman" w:eastAsia="Calibri" w:hAnsi="Times New Roman" w:cs="Times New Roman"/>
                <w:sz w:val="18"/>
                <w:szCs w:val="18"/>
              </w:rPr>
              <w:t>)</w:t>
            </w:r>
            <w:r w:rsidRPr="009972E2">
              <w:rPr>
                <w:rFonts w:ascii="Times New Roman" w:eastAsia="Times New Roman" w:hAnsi="Times New Roman" w:cs="Times New Roman"/>
                <w:color w:val="000000"/>
                <w:sz w:val="18"/>
                <w:szCs w:val="18"/>
                <w:lang w:eastAsia="ru-RU"/>
              </w:rPr>
              <w:t xml:space="preserve"> транспорте</w:t>
            </w:r>
          </w:p>
        </w:tc>
        <w:tc>
          <w:tcPr>
            <w:tcW w:w="700" w:type="dxa"/>
            <w:tcBorders>
              <w:top w:val="single" w:sz="4" w:space="0" w:color="auto"/>
              <w:left w:val="nil"/>
              <w:bottom w:val="single" w:sz="8" w:space="0" w:color="auto"/>
              <w:right w:val="single" w:sz="8" w:space="0" w:color="auto"/>
            </w:tcBorders>
            <w:shd w:val="clear" w:color="auto" w:fill="auto"/>
            <w:vAlign w:val="center"/>
            <w:hideMark/>
          </w:tcPr>
          <w:p w14:paraId="0BD1D9EF" w14:textId="77777777" w:rsidR="003709E1" w:rsidRPr="009972E2" w:rsidRDefault="003709E1" w:rsidP="00EF5E80">
            <w:pPr>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О</w:t>
            </w:r>
          </w:p>
        </w:tc>
        <w:tc>
          <w:tcPr>
            <w:tcW w:w="700" w:type="dxa"/>
            <w:tcBorders>
              <w:top w:val="single" w:sz="4" w:space="0" w:color="auto"/>
              <w:left w:val="nil"/>
              <w:bottom w:val="single" w:sz="8" w:space="0" w:color="auto"/>
              <w:right w:val="single" w:sz="8" w:space="0" w:color="auto"/>
            </w:tcBorders>
            <w:shd w:val="clear" w:color="auto" w:fill="auto"/>
            <w:vAlign w:val="center"/>
            <w:hideMark/>
          </w:tcPr>
          <w:p w14:paraId="0CA267EA" w14:textId="77777777" w:rsidR="003709E1" w:rsidRPr="009972E2" w:rsidRDefault="003709E1" w:rsidP="00EF5E80">
            <w:pPr>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О</w:t>
            </w:r>
          </w:p>
        </w:tc>
        <w:tc>
          <w:tcPr>
            <w:tcW w:w="700" w:type="dxa"/>
            <w:tcBorders>
              <w:top w:val="single" w:sz="4" w:space="0" w:color="auto"/>
              <w:left w:val="nil"/>
              <w:bottom w:val="single" w:sz="8" w:space="0" w:color="auto"/>
              <w:right w:val="single" w:sz="8" w:space="0" w:color="auto"/>
            </w:tcBorders>
            <w:shd w:val="clear" w:color="auto" w:fill="auto"/>
            <w:vAlign w:val="center"/>
            <w:hideMark/>
          </w:tcPr>
          <w:p w14:paraId="4D79376D" w14:textId="77777777" w:rsidR="003709E1" w:rsidRPr="009972E2" w:rsidRDefault="003709E1" w:rsidP="00EF5E80">
            <w:pPr>
              <w:jc w:val="center"/>
              <w:rPr>
                <w:rFonts w:ascii="Times New Roman" w:eastAsia="Times New Roman" w:hAnsi="Times New Roman" w:cs="Times New Roman"/>
                <w:color w:val="000000"/>
                <w:sz w:val="18"/>
                <w:szCs w:val="18"/>
                <w:lang w:eastAsia="ru-RU"/>
              </w:rPr>
            </w:pPr>
            <w:r w:rsidRPr="009972E2">
              <w:rPr>
                <w:rFonts w:ascii="Times New Roman" w:eastAsia="Times New Roman" w:hAnsi="Times New Roman" w:cs="Times New Roman"/>
                <w:color w:val="000000"/>
                <w:sz w:val="18"/>
                <w:szCs w:val="18"/>
                <w:lang w:eastAsia="ru-RU"/>
              </w:rPr>
              <w:t xml:space="preserve"> </w:t>
            </w:r>
          </w:p>
        </w:tc>
        <w:tc>
          <w:tcPr>
            <w:tcW w:w="700" w:type="dxa"/>
            <w:tcBorders>
              <w:top w:val="single" w:sz="4" w:space="0" w:color="auto"/>
              <w:left w:val="nil"/>
              <w:bottom w:val="single" w:sz="8" w:space="0" w:color="auto"/>
              <w:right w:val="single" w:sz="8" w:space="0" w:color="auto"/>
            </w:tcBorders>
            <w:shd w:val="clear" w:color="auto" w:fill="auto"/>
            <w:vAlign w:val="center"/>
            <w:hideMark/>
          </w:tcPr>
          <w:p w14:paraId="3E502C03" w14:textId="77777777" w:rsidR="003709E1" w:rsidRPr="009972E2" w:rsidRDefault="003709E1" w:rsidP="00EF5E80">
            <w:pPr>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О</w:t>
            </w:r>
          </w:p>
        </w:tc>
        <w:tc>
          <w:tcPr>
            <w:tcW w:w="700" w:type="dxa"/>
            <w:tcBorders>
              <w:top w:val="single" w:sz="4" w:space="0" w:color="auto"/>
              <w:left w:val="nil"/>
              <w:bottom w:val="single" w:sz="8" w:space="0" w:color="auto"/>
              <w:right w:val="single" w:sz="8" w:space="0" w:color="auto"/>
            </w:tcBorders>
            <w:shd w:val="clear" w:color="auto" w:fill="auto"/>
            <w:vAlign w:val="center"/>
            <w:hideMark/>
          </w:tcPr>
          <w:p w14:paraId="24B539A5" w14:textId="77777777" w:rsidR="003709E1" w:rsidRPr="009972E2" w:rsidRDefault="003709E1" w:rsidP="00EF5E80">
            <w:pPr>
              <w:jc w:val="center"/>
              <w:rPr>
                <w:rFonts w:ascii="Times New Roman" w:eastAsia="Times New Roman" w:hAnsi="Times New Roman" w:cs="Times New Roman"/>
                <w:color w:val="000000"/>
                <w:sz w:val="18"/>
                <w:szCs w:val="18"/>
                <w:lang w:eastAsia="ru-RU"/>
              </w:rPr>
            </w:pPr>
            <w:r w:rsidRPr="009972E2">
              <w:rPr>
                <w:rFonts w:ascii="Times New Roman" w:eastAsia="Times New Roman" w:hAnsi="Times New Roman" w:cs="Times New Roman"/>
                <w:color w:val="000000"/>
                <w:sz w:val="18"/>
                <w:szCs w:val="18"/>
                <w:lang w:eastAsia="ru-RU"/>
              </w:rPr>
              <w:t> </w:t>
            </w:r>
          </w:p>
        </w:tc>
        <w:tc>
          <w:tcPr>
            <w:tcW w:w="700" w:type="dxa"/>
            <w:tcBorders>
              <w:top w:val="single" w:sz="4" w:space="0" w:color="auto"/>
              <w:left w:val="nil"/>
              <w:bottom w:val="single" w:sz="8" w:space="0" w:color="auto"/>
              <w:right w:val="single" w:sz="8" w:space="0" w:color="auto"/>
            </w:tcBorders>
            <w:shd w:val="clear" w:color="auto" w:fill="auto"/>
            <w:vAlign w:val="center"/>
            <w:hideMark/>
          </w:tcPr>
          <w:p w14:paraId="57713E84" w14:textId="77777777" w:rsidR="003709E1" w:rsidRPr="009972E2" w:rsidRDefault="003709E1" w:rsidP="00EF5E80">
            <w:pPr>
              <w:jc w:val="center"/>
              <w:rPr>
                <w:rFonts w:ascii="Times New Roman" w:eastAsia="Times New Roman" w:hAnsi="Times New Roman" w:cs="Times New Roman"/>
                <w:color w:val="000000"/>
                <w:sz w:val="18"/>
                <w:szCs w:val="18"/>
                <w:lang w:eastAsia="ru-RU"/>
              </w:rPr>
            </w:pPr>
            <w:r w:rsidRPr="009972E2">
              <w:rPr>
                <w:rFonts w:ascii="Times New Roman" w:eastAsia="Times New Roman" w:hAnsi="Times New Roman" w:cs="Times New Roman"/>
                <w:color w:val="000000"/>
                <w:sz w:val="18"/>
                <w:szCs w:val="18"/>
                <w:lang w:eastAsia="ru-RU"/>
              </w:rPr>
              <w:t> </w:t>
            </w:r>
          </w:p>
        </w:tc>
        <w:tc>
          <w:tcPr>
            <w:tcW w:w="700" w:type="dxa"/>
            <w:tcBorders>
              <w:top w:val="single" w:sz="4" w:space="0" w:color="auto"/>
              <w:left w:val="nil"/>
              <w:bottom w:val="single" w:sz="8" w:space="0" w:color="auto"/>
              <w:right w:val="single" w:sz="8" w:space="0" w:color="auto"/>
            </w:tcBorders>
            <w:shd w:val="clear" w:color="auto" w:fill="auto"/>
            <w:vAlign w:val="center"/>
            <w:hideMark/>
          </w:tcPr>
          <w:p w14:paraId="2E78240C" w14:textId="77777777" w:rsidR="003709E1" w:rsidRPr="009972E2" w:rsidRDefault="003709E1" w:rsidP="00EF5E80">
            <w:pPr>
              <w:jc w:val="center"/>
              <w:rPr>
                <w:rFonts w:ascii="Times New Roman" w:eastAsia="Times New Roman" w:hAnsi="Times New Roman" w:cs="Times New Roman"/>
                <w:color w:val="000000"/>
                <w:sz w:val="18"/>
                <w:szCs w:val="18"/>
                <w:lang w:eastAsia="ru-RU"/>
              </w:rPr>
            </w:pPr>
            <w:r w:rsidRPr="009972E2">
              <w:rPr>
                <w:rFonts w:ascii="Times New Roman" w:eastAsia="Times New Roman" w:hAnsi="Times New Roman" w:cs="Times New Roman"/>
                <w:color w:val="000000"/>
                <w:sz w:val="18"/>
                <w:szCs w:val="18"/>
                <w:lang w:eastAsia="ru-RU"/>
              </w:rPr>
              <w:t> </w:t>
            </w:r>
          </w:p>
        </w:tc>
        <w:tc>
          <w:tcPr>
            <w:tcW w:w="700" w:type="dxa"/>
            <w:tcBorders>
              <w:top w:val="single" w:sz="4" w:space="0" w:color="auto"/>
              <w:left w:val="nil"/>
              <w:bottom w:val="single" w:sz="8" w:space="0" w:color="auto"/>
              <w:right w:val="single" w:sz="8" w:space="0" w:color="auto"/>
            </w:tcBorders>
            <w:shd w:val="clear" w:color="auto" w:fill="auto"/>
            <w:noWrap/>
            <w:vAlign w:val="center"/>
            <w:hideMark/>
          </w:tcPr>
          <w:p w14:paraId="520BAEE2" w14:textId="77777777" w:rsidR="003709E1" w:rsidRPr="009972E2" w:rsidRDefault="003709E1" w:rsidP="00EF5E80">
            <w:pPr>
              <w:jc w:val="center"/>
              <w:rPr>
                <w:rFonts w:ascii="Times New Roman" w:eastAsia="Times New Roman" w:hAnsi="Times New Roman" w:cs="Times New Roman"/>
                <w:color w:val="000000"/>
                <w:sz w:val="18"/>
                <w:szCs w:val="18"/>
                <w:lang w:eastAsia="ru-RU"/>
              </w:rPr>
            </w:pPr>
            <w:r w:rsidRPr="009972E2">
              <w:rPr>
                <w:rFonts w:ascii="Times New Roman" w:eastAsia="Times New Roman" w:hAnsi="Times New Roman" w:cs="Times New Roman"/>
                <w:color w:val="000000"/>
                <w:sz w:val="18"/>
                <w:szCs w:val="18"/>
                <w:lang w:eastAsia="ru-RU"/>
              </w:rPr>
              <w:t> </w:t>
            </w:r>
          </w:p>
        </w:tc>
        <w:tc>
          <w:tcPr>
            <w:tcW w:w="700" w:type="dxa"/>
            <w:tcBorders>
              <w:top w:val="single" w:sz="4" w:space="0" w:color="auto"/>
              <w:left w:val="nil"/>
              <w:bottom w:val="single" w:sz="8" w:space="0" w:color="auto"/>
              <w:right w:val="single" w:sz="8" w:space="0" w:color="auto"/>
            </w:tcBorders>
            <w:shd w:val="clear" w:color="auto" w:fill="auto"/>
            <w:noWrap/>
            <w:vAlign w:val="center"/>
            <w:hideMark/>
          </w:tcPr>
          <w:p w14:paraId="2540FBBB" w14:textId="77777777" w:rsidR="003709E1" w:rsidRPr="009972E2" w:rsidRDefault="003709E1" w:rsidP="00EF5E80">
            <w:pPr>
              <w:jc w:val="center"/>
              <w:rPr>
                <w:rFonts w:ascii="Times New Roman" w:eastAsia="Times New Roman" w:hAnsi="Times New Roman" w:cs="Times New Roman"/>
                <w:color w:val="000000"/>
                <w:sz w:val="18"/>
                <w:szCs w:val="18"/>
                <w:lang w:eastAsia="ru-RU"/>
              </w:rPr>
            </w:pPr>
            <w:r w:rsidRPr="009972E2">
              <w:rPr>
                <w:rFonts w:ascii="Times New Roman" w:eastAsia="Times New Roman" w:hAnsi="Times New Roman" w:cs="Times New Roman"/>
                <w:color w:val="000000"/>
                <w:sz w:val="18"/>
                <w:szCs w:val="18"/>
                <w:lang w:eastAsia="ru-RU"/>
              </w:rPr>
              <w:t> </w:t>
            </w:r>
          </w:p>
        </w:tc>
        <w:tc>
          <w:tcPr>
            <w:tcW w:w="700" w:type="dxa"/>
            <w:tcBorders>
              <w:top w:val="single" w:sz="4" w:space="0" w:color="auto"/>
              <w:left w:val="nil"/>
              <w:bottom w:val="single" w:sz="8" w:space="0" w:color="auto"/>
              <w:right w:val="single" w:sz="8" w:space="0" w:color="auto"/>
            </w:tcBorders>
            <w:shd w:val="clear" w:color="auto" w:fill="auto"/>
            <w:noWrap/>
            <w:vAlign w:val="center"/>
            <w:hideMark/>
          </w:tcPr>
          <w:p w14:paraId="4905F06D" w14:textId="77777777" w:rsidR="003709E1" w:rsidRPr="009972E2" w:rsidRDefault="003709E1" w:rsidP="00EF5E80">
            <w:pPr>
              <w:jc w:val="center"/>
              <w:rPr>
                <w:rFonts w:ascii="Times New Roman" w:eastAsia="Times New Roman" w:hAnsi="Times New Roman" w:cs="Times New Roman"/>
                <w:color w:val="000000"/>
                <w:sz w:val="18"/>
                <w:szCs w:val="18"/>
                <w:lang w:eastAsia="ru-RU"/>
              </w:rPr>
            </w:pPr>
            <w:r w:rsidRPr="009972E2">
              <w:rPr>
                <w:rFonts w:ascii="Times New Roman" w:eastAsia="Times New Roman" w:hAnsi="Times New Roman" w:cs="Times New Roman"/>
                <w:color w:val="000000"/>
                <w:sz w:val="18"/>
                <w:szCs w:val="18"/>
                <w:lang w:eastAsia="ru-RU"/>
              </w:rPr>
              <w:t> </w:t>
            </w:r>
          </w:p>
        </w:tc>
        <w:tc>
          <w:tcPr>
            <w:tcW w:w="700" w:type="dxa"/>
            <w:tcBorders>
              <w:top w:val="single" w:sz="4" w:space="0" w:color="auto"/>
              <w:left w:val="nil"/>
              <w:bottom w:val="single" w:sz="8" w:space="0" w:color="auto"/>
              <w:right w:val="single" w:sz="8" w:space="0" w:color="auto"/>
            </w:tcBorders>
            <w:shd w:val="clear" w:color="auto" w:fill="auto"/>
            <w:noWrap/>
            <w:vAlign w:val="center"/>
            <w:hideMark/>
          </w:tcPr>
          <w:p w14:paraId="03E567FC" w14:textId="77777777" w:rsidR="003709E1" w:rsidRPr="009972E2" w:rsidRDefault="003709E1" w:rsidP="00EF5E80">
            <w:pPr>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О</w:t>
            </w:r>
          </w:p>
        </w:tc>
        <w:tc>
          <w:tcPr>
            <w:tcW w:w="700" w:type="dxa"/>
            <w:tcBorders>
              <w:top w:val="single" w:sz="4" w:space="0" w:color="auto"/>
              <w:left w:val="nil"/>
              <w:bottom w:val="single" w:sz="8" w:space="0" w:color="auto"/>
              <w:right w:val="single" w:sz="8" w:space="0" w:color="auto"/>
            </w:tcBorders>
            <w:shd w:val="clear" w:color="auto" w:fill="auto"/>
            <w:vAlign w:val="center"/>
            <w:hideMark/>
          </w:tcPr>
          <w:p w14:paraId="12D2CE9F" w14:textId="77777777" w:rsidR="003709E1" w:rsidRPr="009972E2" w:rsidRDefault="003709E1" w:rsidP="00EF5E80">
            <w:pPr>
              <w:jc w:val="center"/>
              <w:rPr>
                <w:rFonts w:ascii="Times New Roman" w:eastAsia="Times New Roman" w:hAnsi="Times New Roman" w:cs="Times New Roman"/>
                <w:color w:val="000000"/>
                <w:sz w:val="18"/>
                <w:szCs w:val="18"/>
                <w:lang w:eastAsia="ru-RU"/>
              </w:rPr>
            </w:pPr>
            <w:r w:rsidRPr="009972E2">
              <w:rPr>
                <w:rFonts w:ascii="Times New Roman" w:eastAsia="Times New Roman" w:hAnsi="Times New Roman" w:cs="Times New Roman"/>
                <w:color w:val="000000"/>
                <w:sz w:val="18"/>
                <w:szCs w:val="18"/>
                <w:lang w:eastAsia="ru-RU"/>
              </w:rPr>
              <w:t> </w:t>
            </w:r>
          </w:p>
        </w:tc>
        <w:tc>
          <w:tcPr>
            <w:tcW w:w="700" w:type="dxa"/>
            <w:tcBorders>
              <w:top w:val="single" w:sz="4" w:space="0" w:color="auto"/>
              <w:left w:val="nil"/>
              <w:bottom w:val="single" w:sz="8" w:space="0" w:color="auto"/>
              <w:right w:val="single" w:sz="8" w:space="0" w:color="auto"/>
            </w:tcBorders>
            <w:shd w:val="clear" w:color="auto" w:fill="auto"/>
            <w:noWrap/>
            <w:vAlign w:val="center"/>
            <w:hideMark/>
          </w:tcPr>
          <w:p w14:paraId="3C4D5359" w14:textId="77777777" w:rsidR="003709E1" w:rsidRPr="009972E2" w:rsidRDefault="003709E1" w:rsidP="00EF5E80">
            <w:pPr>
              <w:jc w:val="center"/>
              <w:rPr>
                <w:rFonts w:ascii="Times New Roman" w:eastAsia="Times New Roman" w:hAnsi="Times New Roman" w:cs="Times New Roman"/>
                <w:color w:val="000000"/>
                <w:sz w:val="18"/>
                <w:szCs w:val="18"/>
                <w:lang w:eastAsia="ru-RU"/>
              </w:rPr>
            </w:pPr>
            <w:r w:rsidRPr="009972E2">
              <w:rPr>
                <w:rFonts w:ascii="Times New Roman" w:eastAsia="Times New Roman" w:hAnsi="Times New Roman" w:cs="Times New Roman"/>
                <w:color w:val="000000"/>
                <w:sz w:val="18"/>
                <w:szCs w:val="18"/>
                <w:lang w:eastAsia="ru-RU"/>
              </w:rPr>
              <w:t> </w:t>
            </w:r>
          </w:p>
        </w:tc>
        <w:tc>
          <w:tcPr>
            <w:tcW w:w="700" w:type="dxa"/>
            <w:tcBorders>
              <w:top w:val="single" w:sz="4" w:space="0" w:color="auto"/>
              <w:left w:val="nil"/>
              <w:bottom w:val="single" w:sz="8" w:space="0" w:color="auto"/>
              <w:right w:val="single" w:sz="8" w:space="0" w:color="auto"/>
            </w:tcBorders>
            <w:shd w:val="clear" w:color="auto" w:fill="auto"/>
            <w:noWrap/>
            <w:vAlign w:val="center"/>
            <w:hideMark/>
          </w:tcPr>
          <w:p w14:paraId="7D834FE6" w14:textId="77777777" w:rsidR="003709E1" w:rsidRPr="009972E2" w:rsidRDefault="003709E1" w:rsidP="00EF5E80">
            <w:pPr>
              <w:jc w:val="center"/>
              <w:rPr>
                <w:rFonts w:ascii="Times New Roman" w:eastAsia="Times New Roman" w:hAnsi="Times New Roman" w:cs="Times New Roman"/>
                <w:color w:val="000000"/>
                <w:sz w:val="18"/>
                <w:szCs w:val="18"/>
                <w:lang w:eastAsia="ru-RU"/>
              </w:rPr>
            </w:pPr>
            <w:r w:rsidRPr="009972E2">
              <w:rPr>
                <w:rFonts w:ascii="Times New Roman" w:eastAsia="Times New Roman" w:hAnsi="Times New Roman" w:cs="Times New Roman"/>
                <w:color w:val="000000"/>
                <w:sz w:val="18"/>
                <w:szCs w:val="18"/>
                <w:lang w:eastAsia="ru-RU"/>
              </w:rPr>
              <w:t> </w:t>
            </w:r>
          </w:p>
        </w:tc>
        <w:tc>
          <w:tcPr>
            <w:tcW w:w="700" w:type="dxa"/>
            <w:tcBorders>
              <w:top w:val="single" w:sz="4" w:space="0" w:color="auto"/>
              <w:left w:val="nil"/>
              <w:bottom w:val="single" w:sz="8" w:space="0" w:color="auto"/>
              <w:right w:val="single" w:sz="8" w:space="0" w:color="auto"/>
            </w:tcBorders>
            <w:shd w:val="clear" w:color="auto" w:fill="auto"/>
            <w:noWrap/>
            <w:vAlign w:val="center"/>
            <w:hideMark/>
          </w:tcPr>
          <w:p w14:paraId="319D3134" w14:textId="77777777" w:rsidR="003709E1" w:rsidRPr="009972E2" w:rsidRDefault="003709E1" w:rsidP="00EF5E80">
            <w:pPr>
              <w:jc w:val="center"/>
              <w:rPr>
                <w:rFonts w:ascii="Times New Roman" w:eastAsia="Times New Roman" w:hAnsi="Times New Roman" w:cs="Times New Roman"/>
                <w:color w:val="000000"/>
                <w:sz w:val="18"/>
                <w:szCs w:val="18"/>
                <w:lang w:eastAsia="ru-RU"/>
              </w:rPr>
            </w:pPr>
            <w:r w:rsidRPr="009972E2">
              <w:rPr>
                <w:rFonts w:ascii="Times New Roman" w:eastAsia="Times New Roman" w:hAnsi="Times New Roman" w:cs="Times New Roman"/>
                <w:color w:val="000000"/>
                <w:sz w:val="18"/>
                <w:szCs w:val="18"/>
                <w:lang w:eastAsia="ru-RU"/>
              </w:rPr>
              <w:t> </w:t>
            </w:r>
          </w:p>
        </w:tc>
        <w:tc>
          <w:tcPr>
            <w:tcW w:w="700" w:type="dxa"/>
            <w:tcBorders>
              <w:top w:val="single" w:sz="4" w:space="0" w:color="auto"/>
              <w:left w:val="nil"/>
              <w:bottom w:val="single" w:sz="8" w:space="0" w:color="auto"/>
              <w:right w:val="single" w:sz="8" w:space="0" w:color="auto"/>
            </w:tcBorders>
            <w:shd w:val="clear" w:color="auto" w:fill="auto"/>
            <w:noWrap/>
            <w:vAlign w:val="center"/>
            <w:hideMark/>
          </w:tcPr>
          <w:p w14:paraId="76755B19" w14:textId="77777777" w:rsidR="003709E1" w:rsidRPr="009972E2" w:rsidRDefault="003709E1" w:rsidP="00EF5E80">
            <w:pPr>
              <w:jc w:val="center"/>
              <w:rPr>
                <w:rFonts w:ascii="Times New Roman" w:eastAsia="Times New Roman" w:hAnsi="Times New Roman" w:cs="Times New Roman"/>
                <w:color w:val="000000"/>
                <w:sz w:val="18"/>
                <w:szCs w:val="18"/>
                <w:lang w:eastAsia="ru-RU"/>
              </w:rPr>
            </w:pPr>
            <w:r w:rsidRPr="009972E2">
              <w:rPr>
                <w:rFonts w:ascii="Times New Roman" w:eastAsia="Times New Roman" w:hAnsi="Times New Roman" w:cs="Times New Roman"/>
                <w:color w:val="000000"/>
                <w:sz w:val="18"/>
                <w:szCs w:val="18"/>
                <w:lang w:eastAsia="ru-RU"/>
              </w:rPr>
              <w:t> </w:t>
            </w:r>
          </w:p>
        </w:tc>
      </w:tr>
      <w:tr w:rsidR="003709E1" w:rsidRPr="009972E2" w14:paraId="160F01FE" w14:textId="77777777" w:rsidTr="00CA3ABC">
        <w:trPr>
          <w:trHeight w:val="240"/>
          <w:jc w:val="center"/>
        </w:trPr>
        <w:tc>
          <w:tcPr>
            <w:tcW w:w="1008" w:type="dxa"/>
            <w:tcBorders>
              <w:top w:val="nil"/>
              <w:left w:val="single" w:sz="8" w:space="0" w:color="auto"/>
              <w:bottom w:val="single" w:sz="8" w:space="0" w:color="auto"/>
              <w:right w:val="single" w:sz="8" w:space="0" w:color="auto"/>
            </w:tcBorders>
            <w:vAlign w:val="center"/>
          </w:tcPr>
          <w:p w14:paraId="7775FCB7" w14:textId="77777777" w:rsidR="003709E1" w:rsidRPr="00ED76A5" w:rsidRDefault="003709E1" w:rsidP="00F34768">
            <w:pPr>
              <w:jc w:val="both"/>
              <w:rPr>
                <w:rFonts w:ascii="Times New Roman" w:eastAsia="Times New Roman" w:hAnsi="Times New Roman" w:cs="Times New Roman"/>
                <w:color w:val="000000"/>
                <w:sz w:val="16"/>
                <w:szCs w:val="16"/>
                <w:lang w:eastAsia="ru-RU"/>
              </w:rPr>
            </w:pPr>
            <w:r w:rsidRPr="00ED76A5">
              <w:rPr>
                <w:rFonts w:ascii="Times New Roman" w:eastAsia="Times New Roman" w:hAnsi="Times New Roman" w:cs="Times New Roman"/>
                <w:color w:val="000000"/>
                <w:sz w:val="16"/>
                <w:szCs w:val="16"/>
                <w:lang w:eastAsia="ru-RU"/>
              </w:rPr>
              <w:t>УП.01</w:t>
            </w:r>
          </w:p>
        </w:tc>
        <w:tc>
          <w:tcPr>
            <w:tcW w:w="2800" w:type="dxa"/>
            <w:tcBorders>
              <w:top w:val="nil"/>
              <w:left w:val="single" w:sz="8" w:space="0" w:color="auto"/>
              <w:bottom w:val="single" w:sz="8" w:space="0" w:color="auto"/>
              <w:right w:val="single" w:sz="8" w:space="0" w:color="auto"/>
            </w:tcBorders>
            <w:shd w:val="clear" w:color="auto" w:fill="auto"/>
            <w:vAlign w:val="center"/>
            <w:hideMark/>
          </w:tcPr>
          <w:p w14:paraId="046CEF05" w14:textId="77777777" w:rsidR="003709E1" w:rsidRPr="009972E2" w:rsidRDefault="003709E1" w:rsidP="00EF5E80">
            <w:pPr>
              <w:rPr>
                <w:rFonts w:ascii="Times New Roman" w:eastAsia="Times New Roman" w:hAnsi="Times New Roman" w:cs="Times New Roman"/>
                <w:color w:val="000000"/>
                <w:sz w:val="18"/>
                <w:szCs w:val="18"/>
                <w:lang w:eastAsia="ru-RU"/>
              </w:rPr>
            </w:pPr>
            <w:r w:rsidRPr="009972E2">
              <w:rPr>
                <w:rFonts w:ascii="Times New Roman" w:eastAsia="Times New Roman" w:hAnsi="Times New Roman" w:cs="Times New Roman"/>
                <w:color w:val="000000"/>
                <w:sz w:val="18"/>
                <w:szCs w:val="18"/>
                <w:lang w:eastAsia="ru-RU"/>
              </w:rPr>
              <w:t>Учебная практика</w:t>
            </w:r>
          </w:p>
        </w:tc>
        <w:tc>
          <w:tcPr>
            <w:tcW w:w="700" w:type="dxa"/>
            <w:tcBorders>
              <w:top w:val="nil"/>
              <w:left w:val="nil"/>
              <w:bottom w:val="single" w:sz="8" w:space="0" w:color="auto"/>
              <w:right w:val="single" w:sz="8" w:space="0" w:color="auto"/>
            </w:tcBorders>
            <w:shd w:val="clear" w:color="auto" w:fill="auto"/>
            <w:vAlign w:val="center"/>
            <w:hideMark/>
          </w:tcPr>
          <w:p w14:paraId="621A5414" w14:textId="77777777" w:rsidR="003709E1" w:rsidRPr="009972E2" w:rsidRDefault="003709E1" w:rsidP="00EF5E80">
            <w:pPr>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О</w:t>
            </w:r>
          </w:p>
        </w:tc>
        <w:tc>
          <w:tcPr>
            <w:tcW w:w="700" w:type="dxa"/>
            <w:tcBorders>
              <w:top w:val="nil"/>
              <w:left w:val="nil"/>
              <w:bottom w:val="single" w:sz="8" w:space="0" w:color="auto"/>
              <w:right w:val="single" w:sz="8" w:space="0" w:color="auto"/>
            </w:tcBorders>
            <w:shd w:val="clear" w:color="auto" w:fill="auto"/>
            <w:vAlign w:val="center"/>
            <w:hideMark/>
          </w:tcPr>
          <w:p w14:paraId="27186520" w14:textId="77777777" w:rsidR="003709E1" w:rsidRPr="009972E2" w:rsidRDefault="003709E1" w:rsidP="00EF5E80">
            <w:pPr>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О</w:t>
            </w:r>
          </w:p>
        </w:tc>
        <w:tc>
          <w:tcPr>
            <w:tcW w:w="700" w:type="dxa"/>
            <w:tcBorders>
              <w:top w:val="nil"/>
              <w:left w:val="nil"/>
              <w:bottom w:val="single" w:sz="8" w:space="0" w:color="auto"/>
              <w:right w:val="single" w:sz="8" w:space="0" w:color="auto"/>
            </w:tcBorders>
            <w:shd w:val="clear" w:color="auto" w:fill="auto"/>
            <w:vAlign w:val="center"/>
            <w:hideMark/>
          </w:tcPr>
          <w:p w14:paraId="6DEC38A4" w14:textId="77777777" w:rsidR="003709E1" w:rsidRPr="009972E2" w:rsidRDefault="003709E1" w:rsidP="00EF5E80">
            <w:pPr>
              <w:jc w:val="center"/>
              <w:rPr>
                <w:rFonts w:ascii="Times New Roman" w:eastAsia="Times New Roman" w:hAnsi="Times New Roman" w:cs="Times New Roman"/>
                <w:color w:val="000000"/>
                <w:sz w:val="18"/>
                <w:szCs w:val="18"/>
                <w:lang w:eastAsia="ru-RU"/>
              </w:rPr>
            </w:pPr>
            <w:r w:rsidRPr="009972E2">
              <w:rPr>
                <w:rFonts w:ascii="Times New Roman" w:eastAsia="Times New Roman" w:hAnsi="Times New Roman" w:cs="Times New Roman"/>
                <w:color w:val="000000"/>
                <w:sz w:val="18"/>
                <w:szCs w:val="18"/>
                <w:lang w:eastAsia="ru-RU"/>
              </w:rPr>
              <w:t xml:space="preserve"> </w:t>
            </w:r>
          </w:p>
        </w:tc>
        <w:tc>
          <w:tcPr>
            <w:tcW w:w="700" w:type="dxa"/>
            <w:tcBorders>
              <w:top w:val="nil"/>
              <w:left w:val="nil"/>
              <w:bottom w:val="single" w:sz="8" w:space="0" w:color="auto"/>
              <w:right w:val="single" w:sz="8" w:space="0" w:color="auto"/>
            </w:tcBorders>
            <w:shd w:val="clear" w:color="auto" w:fill="auto"/>
            <w:vAlign w:val="center"/>
            <w:hideMark/>
          </w:tcPr>
          <w:p w14:paraId="1A45D860" w14:textId="77777777" w:rsidR="003709E1" w:rsidRPr="009972E2" w:rsidRDefault="003709E1" w:rsidP="00EF5E80">
            <w:pPr>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О</w:t>
            </w:r>
          </w:p>
        </w:tc>
        <w:tc>
          <w:tcPr>
            <w:tcW w:w="700" w:type="dxa"/>
            <w:tcBorders>
              <w:top w:val="nil"/>
              <w:left w:val="nil"/>
              <w:bottom w:val="single" w:sz="8" w:space="0" w:color="auto"/>
              <w:right w:val="single" w:sz="8" w:space="0" w:color="auto"/>
            </w:tcBorders>
            <w:shd w:val="clear" w:color="auto" w:fill="auto"/>
            <w:vAlign w:val="center"/>
            <w:hideMark/>
          </w:tcPr>
          <w:p w14:paraId="048AAAD4" w14:textId="77777777" w:rsidR="003709E1" w:rsidRPr="009972E2" w:rsidRDefault="003709E1" w:rsidP="00EF5E80">
            <w:pPr>
              <w:jc w:val="center"/>
              <w:rPr>
                <w:rFonts w:ascii="Times New Roman" w:eastAsia="Times New Roman" w:hAnsi="Times New Roman" w:cs="Times New Roman"/>
                <w:color w:val="000000"/>
                <w:sz w:val="18"/>
                <w:szCs w:val="18"/>
                <w:lang w:eastAsia="ru-RU"/>
              </w:rPr>
            </w:pPr>
            <w:r w:rsidRPr="009972E2">
              <w:rPr>
                <w:rFonts w:ascii="Times New Roman" w:eastAsia="Times New Roman" w:hAnsi="Times New Roman" w:cs="Times New Roman"/>
                <w:color w:val="000000"/>
                <w:sz w:val="18"/>
                <w:szCs w:val="18"/>
                <w:lang w:eastAsia="ru-RU"/>
              </w:rPr>
              <w:t> </w:t>
            </w:r>
          </w:p>
        </w:tc>
        <w:tc>
          <w:tcPr>
            <w:tcW w:w="700" w:type="dxa"/>
            <w:tcBorders>
              <w:top w:val="nil"/>
              <w:left w:val="nil"/>
              <w:bottom w:val="single" w:sz="8" w:space="0" w:color="auto"/>
              <w:right w:val="single" w:sz="8" w:space="0" w:color="auto"/>
            </w:tcBorders>
            <w:shd w:val="clear" w:color="auto" w:fill="auto"/>
            <w:vAlign w:val="center"/>
            <w:hideMark/>
          </w:tcPr>
          <w:p w14:paraId="56C83339" w14:textId="77777777" w:rsidR="003709E1" w:rsidRPr="009972E2" w:rsidRDefault="003709E1" w:rsidP="00EF5E80">
            <w:pPr>
              <w:jc w:val="center"/>
              <w:rPr>
                <w:rFonts w:ascii="Times New Roman" w:eastAsia="Times New Roman" w:hAnsi="Times New Roman" w:cs="Times New Roman"/>
                <w:color w:val="000000"/>
                <w:sz w:val="18"/>
                <w:szCs w:val="18"/>
                <w:lang w:eastAsia="ru-RU"/>
              </w:rPr>
            </w:pPr>
            <w:r w:rsidRPr="009972E2">
              <w:rPr>
                <w:rFonts w:ascii="Times New Roman" w:eastAsia="Times New Roman" w:hAnsi="Times New Roman" w:cs="Times New Roman"/>
                <w:color w:val="000000"/>
                <w:sz w:val="18"/>
                <w:szCs w:val="18"/>
                <w:lang w:eastAsia="ru-RU"/>
              </w:rPr>
              <w:t> </w:t>
            </w:r>
          </w:p>
        </w:tc>
        <w:tc>
          <w:tcPr>
            <w:tcW w:w="700" w:type="dxa"/>
            <w:tcBorders>
              <w:top w:val="nil"/>
              <w:left w:val="nil"/>
              <w:bottom w:val="single" w:sz="8" w:space="0" w:color="auto"/>
              <w:right w:val="single" w:sz="8" w:space="0" w:color="auto"/>
            </w:tcBorders>
            <w:shd w:val="clear" w:color="auto" w:fill="auto"/>
            <w:vAlign w:val="center"/>
            <w:hideMark/>
          </w:tcPr>
          <w:p w14:paraId="5961F1FD" w14:textId="77777777" w:rsidR="003709E1" w:rsidRPr="009972E2" w:rsidRDefault="003709E1" w:rsidP="00EF5E80">
            <w:pPr>
              <w:jc w:val="center"/>
              <w:rPr>
                <w:rFonts w:ascii="Times New Roman" w:eastAsia="Times New Roman" w:hAnsi="Times New Roman" w:cs="Times New Roman"/>
                <w:color w:val="000000"/>
                <w:sz w:val="18"/>
                <w:szCs w:val="18"/>
                <w:lang w:eastAsia="ru-RU"/>
              </w:rPr>
            </w:pPr>
            <w:r w:rsidRPr="009972E2">
              <w:rPr>
                <w:rFonts w:ascii="Times New Roman" w:eastAsia="Times New Roman" w:hAnsi="Times New Roman" w:cs="Times New Roman"/>
                <w:color w:val="000000"/>
                <w:sz w:val="18"/>
                <w:szCs w:val="18"/>
                <w:lang w:eastAsia="ru-RU"/>
              </w:rPr>
              <w:t> </w:t>
            </w:r>
          </w:p>
        </w:tc>
        <w:tc>
          <w:tcPr>
            <w:tcW w:w="700" w:type="dxa"/>
            <w:tcBorders>
              <w:top w:val="nil"/>
              <w:left w:val="nil"/>
              <w:bottom w:val="single" w:sz="8" w:space="0" w:color="auto"/>
              <w:right w:val="single" w:sz="8" w:space="0" w:color="auto"/>
            </w:tcBorders>
            <w:shd w:val="clear" w:color="auto" w:fill="auto"/>
            <w:noWrap/>
            <w:vAlign w:val="center"/>
            <w:hideMark/>
          </w:tcPr>
          <w:p w14:paraId="1D8D6069" w14:textId="77777777" w:rsidR="003709E1" w:rsidRPr="009972E2" w:rsidRDefault="003709E1" w:rsidP="00EF5E80">
            <w:pPr>
              <w:jc w:val="center"/>
              <w:rPr>
                <w:rFonts w:ascii="Times New Roman" w:eastAsia="Times New Roman" w:hAnsi="Times New Roman" w:cs="Times New Roman"/>
                <w:color w:val="000000"/>
                <w:sz w:val="18"/>
                <w:szCs w:val="18"/>
                <w:lang w:eastAsia="ru-RU"/>
              </w:rPr>
            </w:pPr>
            <w:r w:rsidRPr="009972E2">
              <w:rPr>
                <w:rFonts w:ascii="Times New Roman" w:eastAsia="Times New Roman" w:hAnsi="Times New Roman" w:cs="Times New Roman"/>
                <w:color w:val="000000"/>
                <w:sz w:val="18"/>
                <w:szCs w:val="18"/>
                <w:lang w:eastAsia="ru-RU"/>
              </w:rPr>
              <w:t> </w:t>
            </w:r>
          </w:p>
        </w:tc>
        <w:tc>
          <w:tcPr>
            <w:tcW w:w="700" w:type="dxa"/>
            <w:tcBorders>
              <w:top w:val="nil"/>
              <w:left w:val="nil"/>
              <w:bottom w:val="single" w:sz="8" w:space="0" w:color="auto"/>
              <w:right w:val="single" w:sz="8" w:space="0" w:color="auto"/>
            </w:tcBorders>
            <w:shd w:val="clear" w:color="auto" w:fill="auto"/>
            <w:noWrap/>
            <w:vAlign w:val="center"/>
            <w:hideMark/>
          </w:tcPr>
          <w:p w14:paraId="53B86C64" w14:textId="77777777" w:rsidR="003709E1" w:rsidRPr="009972E2" w:rsidRDefault="003709E1" w:rsidP="00EF5E80">
            <w:pPr>
              <w:jc w:val="center"/>
              <w:rPr>
                <w:rFonts w:ascii="Times New Roman" w:eastAsia="Times New Roman" w:hAnsi="Times New Roman" w:cs="Times New Roman"/>
                <w:color w:val="000000"/>
                <w:sz w:val="18"/>
                <w:szCs w:val="18"/>
                <w:lang w:eastAsia="ru-RU"/>
              </w:rPr>
            </w:pPr>
            <w:r w:rsidRPr="009972E2">
              <w:rPr>
                <w:rFonts w:ascii="Times New Roman" w:eastAsia="Times New Roman" w:hAnsi="Times New Roman" w:cs="Times New Roman"/>
                <w:color w:val="000000"/>
                <w:sz w:val="18"/>
                <w:szCs w:val="18"/>
                <w:lang w:eastAsia="ru-RU"/>
              </w:rPr>
              <w:t> </w:t>
            </w:r>
          </w:p>
        </w:tc>
        <w:tc>
          <w:tcPr>
            <w:tcW w:w="700" w:type="dxa"/>
            <w:tcBorders>
              <w:top w:val="nil"/>
              <w:left w:val="nil"/>
              <w:bottom w:val="single" w:sz="8" w:space="0" w:color="auto"/>
              <w:right w:val="single" w:sz="8" w:space="0" w:color="auto"/>
            </w:tcBorders>
            <w:shd w:val="clear" w:color="auto" w:fill="auto"/>
            <w:noWrap/>
            <w:vAlign w:val="center"/>
            <w:hideMark/>
          </w:tcPr>
          <w:p w14:paraId="652326C5" w14:textId="77777777" w:rsidR="003709E1" w:rsidRPr="009972E2" w:rsidRDefault="003709E1" w:rsidP="00EF5E80">
            <w:pPr>
              <w:jc w:val="center"/>
              <w:rPr>
                <w:rFonts w:ascii="Times New Roman" w:eastAsia="Times New Roman" w:hAnsi="Times New Roman" w:cs="Times New Roman"/>
                <w:color w:val="000000"/>
                <w:sz w:val="18"/>
                <w:szCs w:val="18"/>
                <w:lang w:eastAsia="ru-RU"/>
              </w:rPr>
            </w:pPr>
            <w:r w:rsidRPr="009972E2">
              <w:rPr>
                <w:rFonts w:ascii="Times New Roman" w:eastAsia="Times New Roman" w:hAnsi="Times New Roman" w:cs="Times New Roman"/>
                <w:color w:val="000000"/>
                <w:sz w:val="18"/>
                <w:szCs w:val="18"/>
                <w:lang w:eastAsia="ru-RU"/>
              </w:rPr>
              <w:t> </w:t>
            </w:r>
          </w:p>
        </w:tc>
        <w:tc>
          <w:tcPr>
            <w:tcW w:w="700" w:type="dxa"/>
            <w:tcBorders>
              <w:top w:val="nil"/>
              <w:left w:val="nil"/>
              <w:bottom w:val="single" w:sz="8" w:space="0" w:color="auto"/>
              <w:right w:val="single" w:sz="8" w:space="0" w:color="auto"/>
            </w:tcBorders>
            <w:shd w:val="clear" w:color="auto" w:fill="auto"/>
            <w:noWrap/>
            <w:vAlign w:val="center"/>
            <w:hideMark/>
          </w:tcPr>
          <w:p w14:paraId="109349BB" w14:textId="77777777" w:rsidR="003709E1" w:rsidRPr="009972E2" w:rsidRDefault="003709E1" w:rsidP="00933DF8">
            <w:pPr>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О</w:t>
            </w:r>
          </w:p>
        </w:tc>
        <w:tc>
          <w:tcPr>
            <w:tcW w:w="700" w:type="dxa"/>
            <w:tcBorders>
              <w:top w:val="nil"/>
              <w:left w:val="nil"/>
              <w:bottom w:val="single" w:sz="8" w:space="0" w:color="auto"/>
              <w:right w:val="single" w:sz="8" w:space="0" w:color="auto"/>
            </w:tcBorders>
            <w:shd w:val="clear" w:color="auto" w:fill="auto"/>
            <w:vAlign w:val="center"/>
            <w:hideMark/>
          </w:tcPr>
          <w:p w14:paraId="7D804F91" w14:textId="77777777" w:rsidR="003709E1" w:rsidRPr="009972E2" w:rsidRDefault="003709E1" w:rsidP="00EF5E80">
            <w:pPr>
              <w:jc w:val="center"/>
              <w:rPr>
                <w:rFonts w:ascii="Times New Roman" w:eastAsia="Times New Roman" w:hAnsi="Times New Roman" w:cs="Times New Roman"/>
                <w:color w:val="000000"/>
                <w:sz w:val="18"/>
                <w:szCs w:val="18"/>
                <w:lang w:eastAsia="ru-RU"/>
              </w:rPr>
            </w:pPr>
            <w:r w:rsidRPr="009972E2">
              <w:rPr>
                <w:rFonts w:ascii="Times New Roman" w:eastAsia="Times New Roman" w:hAnsi="Times New Roman" w:cs="Times New Roman"/>
                <w:color w:val="000000"/>
                <w:sz w:val="18"/>
                <w:szCs w:val="18"/>
                <w:lang w:eastAsia="ru-RU"/>
              </w:rPr>
              <w:t> </w:t>
            </w:r>
          </w:p>
        </w:tc>
        <w:tc>
          <w:tcPr>
            <w:tcW w:w="700" w:type="dxa"/>
            <w:tcBorders>
              <w:top w:val="nil"/>
              <w:left w:val="nil"/>
              <w:bottom w:val="single" w:sz="8" w:space="0" w:color="auto"/>
              <w:right w:val="single" w:sz="8" w:space="0" w:color="auto"/>
            </w:tcBorders>
            <w:shd w:val="clear" w:color="auto" w:fill="auto"/>
            <w:noWrap/>
            <w:vAlign w:val="center"/>
            <w:hideMark/>
          </w:tcPr>
          <w:p w14:paraId="3E795634" w14:textId="77777777" w:rsidR="003709E1" w:rsidRPr="009972E2" w:rsidRDefault="003709E1" w:rsidP="00EF5E80">
            <w:pPr>
              <w:jc w:val="center"/>
              <w:rPr>
                <w:rFonts w:ascii="Times New Roman" w:eastAsia="Times New Roman" w:hAnsi="Times New Roman" w:cs="Times New Roman"/>
                <w:color w:val="000000"/>
                <w:sz w:val="18"/>
                <w:szCs w:val="18"/>
                <w:lang w:eastAsia="ru-RU"/>
              </w:rPr>
            </w:pPr>
            <w:r w:rsidRPr="009972E2">
              <w:rPr>
                <w:rFonts w:ascii="Times New Roman" w:eastAsia="Times New Roman" w:hAnsi="Times New Roman" w:cs="Times New Roman"/>
                <w:color w:val="000000"/>
                <w:sz w:val="18"/>
                <w:szCs w:val="18"/>
                <w:lang w:eastAsia="ru-RU"/>
              </w:rPr>
              <w:t> </w:t>
            </w:r>
          </w:p>
        </w:tc>
        <w:tc>
          <w:tcPr>
            <w:tcW w:w="700" w:type="dxa"/>
            <w:tcBorders>
              <w:top w:val="nil"/>
              <w:left w:val="nil"/>
              <w:bottom w:val="single" w:sz="8" w:space="0" w:color="auto"/>
              <w:right w:val="single" w:sz="8" w:space="0" w:color="auto"/>
            </w:tcBorders>
            <w:shd w:val="clear" w:color="auto" w:fill="auto"/>
            <w:noWrap/>
            <w:vAlign w:val="center"/>
            <w:hideMark/>
          </w:tcPr>
          <w:p w14:paraId="4FECCB5A" w14:textId="77777777" w:rsidR="003709E1" w:rsidRPr="009972E2" w:rsidRDefault="003709E1" w:rsidP="00EF5E80">
            <w:pPr>
              <w:jc w:val="center"/>
              <w:rPr>
                <w:rFonts w:ascii="Times New Roman" w:eastAsia="Times New Roman" w:hAnsi="Times New Roman" w:cs="Times New Roman"/>
                <w:color w:val="000000"/>
                <w:sz w:val="18"/>
                <w:szCs w:val="18"/>
                <w:lang w:eastAsia="ru-RU"/>
              </w:rPr>
            </w:pPr>
            <w:r w:rsidRPr="009972E2">
              <w:rPr>
                <w:rFonts w:ascii="Times New Roman" w:eastAsia="Times New Roman" w:hAnsi="Times New Roman" w:cs="Times New Roman"/>
                <w:color w:val="000000"/>
                <w:sz w:val="18"/>
                <w:szCs w:val="18"/>
                <w:lang w:eastAsia="ru-RU"/>
              </w:rPr>
              <w:t> </w:t>
            </w:r>
          </w:p>
        </w:tc>
        <w:tc>
          <w:tcPr>
            <w:tcW w:w="700" w:type="dxa"/>
            <w:tcBorders>
              <w:top w:val="nil"/>
              <w:left w:val="nil"/>
              <w:bottom w:val="single" w:sz="8" w:space="0" w:color="auto"/>
              <w:right w:val="single" w:sz="8" w:space="0" w:color="auto"/>
            </w:tcBorders>
            <w:shd w:val="clear" w:color="auto" w:fill="auto"/>
            <w:noWrap/>
            <w:vAlign w:val="center"/>
            <w:hideMark/>
          </w:tcPr>
          <w:p w14:paraId="4A4219F4" w14:textId="77777777" w:rsidR="003709E1" w:rsidRPr="009972E2" w:rsidRDefault="003709E1" w:rsidP="00EF5E80">
            <w:pPr>
              <w:jc w:val="center"/>
              <w:rPr>
                <w:rFonts w:ascii="Times New Roman" w:eastAsia="Times New Roman" w:hAnsi="Times New Roman" w:cs="Times New Roman"/>
                <w:color w:val="000000"/>
                <w:sz w:val="18"/>
                <w:szCs w:val="18"/>
                <w:lang w:eastAsia="ru-RU"/>
              </w:rPr>
            </w:pPr>
            <w:r w:rsidRPr="009972E2">
              <w:rPr>
                <w:rFonts w:ascii="Times New Roman" w:eastAsia="Times New Roman" w:hAnsi="Times New Roman" w:cs="Times New Roman"/>
                <w:color w:val="000000"/>
                <w:sz w:val="18"/>
                <w:szCs w:val="18"/>
                <w:lang w:eastAsia="ru-RU"/>
              </w:rPr>
              <w:t> </w:t>
            </w:r>
          </w:p>
        </w:tc>
        <w:tc>
          <w:tcPr>
            <w:tcW w:w="700" w:type="dxa"/>
            <w:tcBorders>
              <w:top w:val="nil"/>
              <w:left w:val="nil"/>
              <w:bottom w:val="single" w:sz="8" w:space="0" w:color="auto"/>
              <w:right w:val="single" w:sz="8" w:space="0" w:color="auto"/>
            </w:tcBorders>
            <w:shd w:val="clear" w:color="auto" w:fill="auto"/>
            <w:noWrap/>
            <w:vAlign w:val="center"/>
            <w:hideMark/>
          </w:tcPr>
          <w:p w14:paraId="64EA92CF" w14:textId="77777777" w:rsidR="003709E1" w:rsidRPr="009972E2" w:rsidRDefault="003709E1" w:rsidP="00EF5E80">
            <w:pPr>
              <w:jc w:val="center"/>
              <w:rPr>
                <w:rFonts w:ascii="Times New Roman" w:eastAsia="Times New Roman" w:hAnsi="Times New Roman" w:cs="Times New Roman"/>
                <w:color w:val="000000"/>
                <w:sz w:val="18"/>
                <w:szCs w:val="18"/>
                <w:lang w:eastAsia="ru-RU"/>
              </w:rPr>
            </w:pPr>
            <w:r w:rsidRPr="009972E2">
              <w:rPr>
                <w:rFonts w:ascii="Times New Roman" w:eastAsia="Times New Roman" w:hAnsi="Times New Roman" w:cs="Times New Roman"/>
                <w:color w:val="000000"/>
                <w:sz w:val="18"/>
                <w:szCs w:val="18"/>
                <w:lang w:eastAsia="ru-RU"/>
              </w:rPr>
              <w:t> </w:t>
            </w:r>
          </w:p>
        </w:tc>
      </w:tr>
      <w:tr w:rsidR="003709E1" w:rsidRPr="009972E2" w14:paraId="023698CE" w14:textId="77777777" w:rsidTr="00CA3ABC">
        <w:trPr>
          <w:trHeight w:val="240"/>
          <w:jc w:val="center"/>
        </w:trPr>
        <w:tc>
          <w:tcPr>
            <w:tcW w:w="1008" w:type="dxa"/>
            <w:tcBorders>
              <w:top w:val="nil"/>
              <w:left w:val="single" w:sz="8" w:space="0" w:color="auto"/>
              <w:bottom w:val="single" w:sz="8" w:space="0" w:color="auto"/>
              <w:right w:val="single" w:sz="8" w:space="0" w:color="auto"/>
            </w:tcBorders>
            <w:vAlign w:val="center"/>
          </w:tcPr>
          <w:p w14:paraId="58CC2B3D" w14:textId="77777777" w:rsidR="003709E1" w:rsidRPr="00ED76A5" w:rsidRDefault="003709E1" w:rsidP="00F34768">
            <w:pPr>
              <w:jc w:val="both"/>
              <w:rPr>
                <w:rFonts w:ascii="Times New Roman" w:eastAsia="Times New Roman" w:hAnsi="Times New Roman" w:cs="Times New Roman"/>
                <w:color w:val="000000"/>
                <w:sz w:val="16"/>
                <w:szCs w:val="16"/>
                <w:lang w:eastAsia="ru-RU"/>
              </w:rPr>
            </w:pPr>
            <w:r w:rsidRPr="00ED76A5">
              <w:rPr>
                <w:rFonts w:ascii="Times New Roman" w:eastAsia="Times New Roman" w:hAnsi="Times New Roman" w:cs="Times New Roman"/>
                <w:color w:val="000000"/>
                <w:sz w:val="16"/>
                <w:szCs w:val="16"/>
                <w:lang w:eastAsia="ru-RU"/>
              </w:rPr>
              <w:t>ПП.01</w:t>
            </w:r>
          </w:p>
        </w:tc>
        <w:tc>
          <w:tcPr>
            <w:tcW w:w="2800" w:type="dxa"/>
            <w:tcBorders>
              <w:top w:val="nil"/>
              <w:left w:val="single" w:sz="8" w:space="0" w:color="auto"/>
              <w:bottom w:val="single" w:sz="8" w:space="0" w:color="auto"/>
              <w:right w:val="single" w:sz="8" w:space="0" w:color="auto"/>
            </w:tcBorders>
            <w:shd w:val="clear" w:color="auto" w:fill="auto"/>
            <w:vAlign w:val="center"/>
            <w:hideMark/>
          </w:tcPr>
          <w:p w14:paraId="2BA3A551" w14:textId="77777777" w:rsidR="003709E1" w:rsidRPr="009972E2" w:rsidRDefault="003709E1" w:rsidP="00EF5E80">
            <w:pPr>
              <w:rPr>
                <w:rFonts w:ascii="Times New Roman" w:eastAsia="Times New Roman" w:hAnsi="Times New Roman" w:cs="Times New Roman"/>
                <w:color w:val="000000"/>
                <w:sz w:val="18"/>
                <w:szCs w:val="18"/>
                <w:lang w:eastAsia="ru-RU"/>
              </w:rPr>
            </w:pPr>
            <w:r w:rsidRPr="009972E2">
              <w:rPr>
                <w:rFonts w:ascii="Times New Roman" w:eastAsia="Times New Roman" w:hAnsi="Times New Roman" w:cs="Times New Roman"/>
                <w:color w:val="000000"/>
                <w:sz w:val="18"/>
                <w:szCs w:val="18"/>
                <w:lang w:eastAsia="ru-RU"/>
              </w:rPr>
              <w:t>Производственная практика</w:t>
            </w:r>
          </w:p>
        </w:tc>
        <w:tc>
          <w:tcPr>
            <w:tcW w:w="700" w:type="dxa"/>
            <w:tcBorders>
              <w:top w:val="nil"/>
              <w:left w:val="nil"/>
              <w:bottom w:val="single" w:sz="8" w:space="0" w:color="auto"/>
              <w:right w:val="single" w:sz="8" w:space="0" w:color="auto"/>
            </w:tcBorders>
            <w:shd w:val="clear" w:color="auto" w:fill="auto"/>
            <w:vAlign w:val="center"/>
            <w:hideMark/>
          </w:tcPr>
          <w:p w14:paraId="4009EC51" w14:textId="77777777" w:rsidR="003709E1" w:rsidRPr="009972E2" w:rsidRDefault="003709E1" w:rsidP="00EF5E80">
            <w:pPr>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О</w:t>
            </w:r>
          </w:p>
        </w:tc>
        <w:tc>
          <w:tcPr>
            <w:tcW w:w="700" w:type="dxa"/>
            <w:tcBorders>
              <w:top w:val="nil"/>
              <w:left w:val="nil"/>
              <w:bottom w:val="single" w:sz="8" w:space="0" w:color="auto"/>
              <w:right w:val="single" w:sz="8" w:space="0" w:color="auto"/>
            </w:tcBorders>
            <w:shd w:val="clear" w:color="auto" w:fill="auto"/>
            <w:vAlign w:val="center"/>
            <w:hideMark/>
          </w:tcPr>
          <w:p w14:paraId="57BBBBBC" w14:textId="77777777" w:rsidR="003709E1" w:rsidRPr="009972E2" w:rsidRDefault="003709E1" w:rsidP="00EF5E80">
            <w:pPr>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О</w:t>
            </w:r>
          </w:p>
        </w:tc>
        <w:tc>
          <w:tcPr>
            <w:tcW w:w="700" w:type="dxa"/>
            <w:tcBorders>
              <w:top w:val="nil"/>
              <w:left w:val="nil"/>
              <w:bottom w:val="single" w:sz="8" w:space="0" w:color="auto"/>
              <w:right w:val="single" w:sz="8" w:space="0" w:color="auto"/>
            </w:tcBorders>
            <w:shd w:val="clear" w:color="auto" w:fill="auto"/>
            <w:vAlign w:val="center"/>
            <w:hideMark/>
          </w:tcPr>
          <w:p w14:paraId="581E131B" w14:textId="77777777" w:rsidR="003709E1" w:rsidRPr="009972E2" w:rsidRDefault="003709E1" w:rsidP="00EF5E80">
            <w:pPr>
              <w:jc w:val="center"/>
              <w:rPr>
                <w:rFonts w:ascii="Times New Roman" w:eastAsia="Times New Roman" w:hAnsi="Times New Roman" w:cs="Times New Roman"/>
                <w:color w:val="000000"/>
                <w:sz w:val="18"/>
                <w:szCs w:val="18"/>
                <w:lang w:eastAsia="ru-RU"/>
              </w:rPr>
            </w:pPr>
            <w:r w:rsidRPr="009972E2">
              <w:rPr>
                <w:rFonts w:ascii="Times New Roman" w:eastAsia="Times New Roman" w:hAnsi="Times New Roman" w:cs="Times New Roman"/>
                <w:color w:val="000000"/>
                <w:sz w:val="18"/>
                <w:szCs w:val="18"/>
                <w:lang w:eastAsia="ru-RU"/>
              </w:rPr>
              <w:t xml:space="preserve"> </w:t>
            </w:r>
          </w:p>
        </w:tc>
        <w:tc>
          <w:tcPr>
            <w:tcW w:w="700" w:type="dxa"/>
            <w:tcBorders>
              <w:top w:val="nil"/>
              <w:left w:val="nil"/>
              <w:bottom w:val="single" w:sz="8" w:space="0" w:color="auto"/>
              <w:right w:val="single" w:sz="8" w:space="0" w:color="auto"/>
            </w:tcBorders>
            <w:shd w:val="clear" w:color="auto" w:fill="auto"/>
            <w:vAlign w:val="center"/>
            <w:hideMark/>
          </w:tcPr>
          <w:p w14:paraId="14CFDDA9" w14:textId="77777777" w:rsidR="003709E1" w:rsidRPr="009972E2" w:rsidRDefault="003709E1" w:rsidP="00EF5E80">
            <w:pPr>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О</w:t>
            </w:r>
          </w:p>
        </w:tc>
        <w:tc>
          <w:tcPr>
            <w:tcW w:w="700" w:type="dxa"/>
            <w:tcBorders>
              <w:top w:val="nil"/>
              <w:left w:val="nil"/>
              <w:bottom w:val="single" w:sz="8" w:space="0" w:color="auto"/>
              <w:right w:val="single" w:sz="8" w:space="0" w:color="auto"/>
            </w:tcBorders>
            <w:shd w:val="clear" w:color="auto" w:fill="auto"/>
            <w:vAlign w:val="center"/>
            <w:hideMark/>
          </w:tcPr>
          <w:p w14:paraId="057750A0" w14:textId="77777777" w:rsidR="003709E1" w:rsidRPr="009972E2" w:rsidRDefault="003709E1" w:rsidP="00EF5E80">
            <w:pPr>
              <w:jc w:val="center"/>
              <w:rPr>
                <w:rFonts w:ascii="Times New Roman" w:eastAsia="Times New Roman" w:hAnsi="Times New Roman" w:cs="Times New Roman"/>
                <w:color w:val="000000"/>
                <w:sz w:val="18"/>
                <w:szCs w:val="18"/>
                <w:lang w:eastAsia="ru-RU"/>
              </w:rPr>
            </w:pPr>
            <w:r w:rsidRPr="009972E2">
              <w:rPr>
                <w:rFonts w:ascii="Times New Roman" w:eastAsia="Times New Roman" w:hAnsi="Times New Roman" w:cs="Times New Roman"/>
                <w:color w:val="000000"/>
                <w:sz w:val="18"/>
                <w:szCs w:val="18"/>
                <w:lang w:eastAsia="ru-RU"/>
              </w:rPr>
              <w:t> </w:t>
            </w:r>
          </w:p>
        </w:tc>
        <w:tc>
          <w:tcPr>
            <w:tcW w:w="700" w:type="dxa"/>
            <w:tcBorders>
              <w:top w:val="nil"/>
              <w:left w:val="nil"/>
              <w:bottom w:val="single" w:sz="8" w:space="0" w:color="auto"/>
              <w:right w:val="single" w:sz="8" w:space="0" w:color="auto"/>
            </w:tcBorders>
            <w:shd w:val="clear" w:color="auto" w:fill="auto"/>
            <w:vAlign w:val="center"/>
            <w:hideMark/>
          </w:tcPr>
          <w:p w14:paraId="4D5CAE64" w14:textId="77777777" w:rsidR="003709E1" w:rsidRPr="009972E2" w:rsidRDefault="003709E1" w:rsidP="00EF5E80">
            <w:pPr>
              <w:jc w:val="center"/>
              <w:rPr>
                <w:rFonts w:ascii="Times New Roman" w:eastAsia="Times New Roman" w:hAnsi="Times New Roman" w:cs="Times New Roman"/>
                <w:color w:val="000000"/>
                <w:sz w:val="18"/>
                <w:szCs w:val="18"/>
                <w:lang w:eastAsia="ru-RU"/>
              </w:rPr>
            </w:pPr>
            <w:r w:rsidRPr="009972E2">
              <w:rPr>
                <w:rFonts w:ascii="Times New Roman" w:eastAsia="Times New Roman" w:hAnsi="Times New Roman" w:cs="Times New Roman"/>
                <w:color w:val="000000"/>
                <w:sz w:val="18"/>
                <w:szCs w:val="18"/>
                <w:lang w:eastAsia="ru-RU"/>
              </w:rPr>
              <w:t> </w:t>
            </w:r>
          </w:p>
        </w:tc>
        <w:tc>
          <w:tcPr>
            <w:tcW w:w="700" w:type="dxa"/>
            <w:tcBorders>
              <w:top w:val="nil"/>
              <w:left w:val="nil"/>
              <w:bottom w:val="single" w:sz="8" w:space="0" w:color="auto"/>
              <w:right w:val="single" w:sz="8" w:space="0" w:color="auto"/>
            </w:tcBorders>
            <w:shd w:val="clear" w:color="auto" w:fill="auto"/>
            <w:vAlign w:val="center"/>
            <w:hideMark/>
          </w:tcPr>
          <w:p w14:paraId="779B08DE" w14:textId="77777777" w:rsidR="003709E1" w:rsidRPr="009972E2" w:rsidRDefault="003709E1" w:rsidP="00EF5E80">
            <w:pPr>
              <w:jc w:val="center"/>
              <w:rPr>
                <w:rFonts w:ascii="Times New Roman" w:eastAsia="Times New Roman" w:hAnsi="Times New Roman" w:cs="Times New Roman"/>
                <w:color w:val="000000"/>
                <w:sz w:val="18"/>
                <w:szCs w:val="18"/>
                <w:lang w:eastAsia="ru-RU"/>
              </w:rPr>
            </w:pPr>
            <w:r w:rsidRPr="009972E2">
              <w:rPr>
                <w:rFonts w:ascii="Times New Roman" w:eastAsia="Times New Roman" w:hAnsi="Times New Roman" w:cs="Times New Roman"/>
                <w:color w:val="000000"/>
                <w:sz w:val="18"/>
                <w:szCs w:val="18"/>
                <w:lang w:eastAsia="ru-RU"/>
              </w:rPr>
              <w:t> </w:t>
            </w:r>
          </w:p>
        </w:tc>
        <w:tc>
          <w:tcPr>
            <w:tcW w:w="700" w:type="dxa"/>
            <w:tcBorders>
              <w:top w:val="nil"/>
              <w:left w:val="nil"/>
              <w:bottom w:val="single" w:sz="8" w:space="0" w:color="auto"/>
              <w:right w:val="single" w:sz="8" w:space="0" w:color="auto"/>
            </w:tcBorders>
            <w:shd w:val="clear" w:color="auto" w:fill="auto"/>
            <w:noWrap/>
            <w:vAlign w:val="center"/>
            <w:hideMark/>
          </w:tcPr>
          <w:p w14:paraId="11B024FD" w14:textId="77777777" w:rsidR="003709E1" w:rsidRPr="009972E2" w:rsidRDefault="003709E1" w:rsidP="00EF5E80">
            <w:pPr>
              <w:jc w:val="center"/>
              <w:rPr>
                <w:rFonts w:ascii="Times New Roman" w:eastAsia="Times New Roman" w:hAnsi="Times New Roman" w:cs="Times New Roman"/>
                <w:color w:val="000000"/>
                <w:sz w:val="18"/>
                <w:szCs w:val="18"/>
                <w:lang w:eastAsia="ru-RU"/>
              </w:rPr>
            </w:pPr>
            <w:r w:rsidRPr="009972E2">
              <w:rPr>
                <w:rFonts w:ascii="Times New Roman" w:eastAsia="Times New Roman" w:hAnsi="Times New Roman" w:cs="Times New Roman"/>
                <w:color w:val="000000"/>
                <w:sz w:val="18"/>
                <w:szCs w:val="18"/>
                <w:lang w:eastAsia="ru-RU"/>
              </w:rPr>
              <w:t> </w:t>
            </w:r>
          </w:p>
        </w:tc>
        <w:tc>
          <w:tcPr>
            <w:tcW w:w="700" w:type="dxa"/>
            <w:tcBorders>
              <w:top w:val="nil"/>
              <w:left w:val="nil"/>
              <w:bottom w:val="single" w:sz="8" w:space="0" w:color="auto"/>
              <w:right w:val="single" w:sz="8" w:space="0" w:color="auto"/>
            </w:tcBorders>
            <w:shd w:val="clear" w:color="auto" w:fill="auto"/>
            <w:noWrap/>
            <w:vAlign w:val="center"/>
            <w:hideMark/>
          </w:tcPr>
          <w:p w14:paraId="2D87A699" w14:textId="77777777" w:rsidR="003709E1" w:rsidRPr="009972E2" w:rsidRDefault="003709E1" w:rsidP="00EF5E80">
            <w:pPr>
              <w:jc w:val="center"/>
              <w:rPr>
                <w:rFonts w:ascii="Times New Roman" w:eastAsia="Times New Roman" w:hAnsi="Times New Roman" w:cs="Times New Roman"/>
                <w:color w:val="000000"/>
                <w:sz w:val="18"/>
                <w:szCs w:val="18"/>
                <w:lang w:eastAsia="ru-RU"/>
              </w:rPr>
            </w:pPr>
            <w:r w:rsidRPr="009972E2">
              <w:rPr>
                <w:rFonts w:ascii="Times New Roman" w:eastAsia="Times New Roman" w:hAnsi="Times New Roman" w:cs="Times New Roman"/>
                <w:color w:val="000000"/>
                <w:sz w:val="18"/>
                <w:szCs w:val="18"/>
                <w:lang w:eastAsia="ru-RU"/>
              </w:rPr>
              <w:t> </w:t>
            </w:r>
          </w:p>
        </w:tc>
        <w:tc>
          <w:tcPr>
            <w:tcW w:w="700" w:type="dxa"/>
            <w:tcBorders>
              <w:top w:val="nil"/>
              <w:left w:val="nil"/>
              <w:bottom w:val="single" w:sz="8" w:space="0" w:color="auto"/>
              <w:right w:val="single" w:sz="8" w:space="0" w:color="auto"/>
            </w:tcBorders>
            <w:shd w:val="clear" w:color="auto" w:fill="auto"/>
            <w:noWrap/>
            <w:vAlign w:val="center"/>
            <w:hideMark/>
          </w:tcPr>
          <w:p w14:paraId="480F0742" w14:textId="77777777" w:rsidR="003709E1" w:rsidRPr="009972E2" w:rsidRDefault="003709E1" w:rsidP="00EF5E80">
            <w:pPr>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О</w:t>
            </w:r>
          </w:p>
        </w:tc>
        <w:tc>
          <w:tcPr>
            <w:tcW w:w="700" w:type="dxa"/>
            <w:tcBorders>
              <w:top w:val="nil"/>
              <w:left w:val="nil"/>
              <w:bottom w:val="single" w:sz="8" w:space="0" w:color="auto"/>
              <w:right w:val="single" w:sz="8" w:space="0" w:color="auto"/>
            </w:tcBorders>
            <w:shd w:val="clear" w:color="auto" w:fill="auto"/>
            <w:noWrap/>
            <w:vAlign w:val="center"/>
            <w:hideMark/>
          </w:tcPr>
          <w:p w14:paraId="03965A5A" w14:textId="77777777" w:rsidR="003709E1" w:rsidRPr="009972E2" w:rsidRDefault="003709E1" w:rsidP="00EF5E80">
            <w:pPr>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О</w:t>
            </w:r>
          </w:p>
        </w:tc>
        <w:tc>
          <w:tcPr>
            <w:tcW w:w="700" w:type="dxa"/>
            <w:tcBorders>
              <w:top w:val="nil"/>
              <w:left w:val="nil"/>
              <w:bottom w:val="single" w:sz="8" w:space="0" w:color="auto"/>
              <w:right w:val="single" w:sz="8" w:space="0" w:color="auto"/>
            </w:tcBorders>
            <w:shd w:val="clear" w:color="auto" w:fill="auto"/>
            <w:vAlign w:val="center"/>
            <w:hideMark/>
          </w:tcPr>
          <w:p w14:paraId="3A14ED56" w14:textId="77777777" w:rsidR="003709E1" w:rsidRPr="009972E2" w:rsidRDefault="003709E1" w:rsidP="00EF5E80">
            <w:pPr>
              <w:jc w:val="center"/>
              <w:rPr>
                <w:rFonts w:ascii="Times New Roman" w:eastAsia="Times New Roman" w:hAnsi="Times New Roman" w:cs="Times New Roman"/>
                <w:color w:val="000000"/>
                <w:sz w:val="18"/>
                <w:szCs w:val="18"/>
                <w:lang w:eastAsia="ru-RU"/>
              </w:rPr>
            </w:pPr>
            <w:r w:rsidRPr="009972E2">
              <w:rPr>
                <w:rFonts w:ascii="Times New Roman" w:eastAsia="Times New Roman" w:hAnsi="Times New Roman" w:cs="Times New Roman"/>
                <w:color w:val="000000"/>
                <w:sz w:val="18"/>
                <w:szCs w:val="18"/>
                <w:lang w:eastAsia="ru-RU"/>
              </w:rPr>
              <w:t> </w:t>
            </w:r>
          </w:p>
        </w:tc>
        <w:tc>
          <w:tcPr>
            <w:tcW w:w="700" w:type="dxa"/>
            <w:tcBorders>
              <w:top w:val="nil"/>
              <w:left w:val="nil"/>
              <w:bottom w:val="single" w:sz="8" w:space="0" w:color="auto"/>
              <w:right w:val="single" w:sz="8" w:space="0" w:color="auto"/>
            </w:tcBorders>
            <w:shd w:val="clear" w:color="auto" w:fill="auto"/>
            <w:noWrap/>
            <w:vAlign w:val="center"/>
            <w:hideMark/>
          </w:tcPr>
          <w:p w14:paraId="4FE1D063" w14:textId="77777777" w:rsidR="003709E1" w:rsidRPr="009972E2" w:rsidRDefault="003709E1" w:rsidP="00EF5E80">
            <w:pPr>
              <w:jc w:val="center"/>
              <w:rPr>
                <w:rFonts w:ascii="Times New Roman" w:eastAsia="Times New Roman" w:hAnsi="Times New Roman" w:cs="Times New Roman"/>
                <w:color w:val="000000"/>
                <w:sz w:val="18"/>
                <w:szCs w:val="18"/>
                <w:lang w:eastAsia="ru-RU"/>
              </w:rPr>
            </w:pPr>
            <w:r w:rsidRPr="009972E2">
              <w:rPr>
                <w:rFonts w:ascii="Times New Roman" w:eastAsia="Times New Roman" w:hAnsi="Times New Roman" w:cs="Times New Roman"/>
                <w:color w:val="000000"/>
                <w:sz w:val="18"/>
                <w:szCs w:val="18"/>
                <w:lang w:eastAsia="ru-RU"/>
              </w:rPr>
              <w:t> </w:t>
            </w:r>
          </w:p>
        </w:tc>
        <w:tc>
          <w:tcPr>
            <w:tcW w:w="700" w:type="dxa"/>
            <w:tcBorders>
              <w:top w:val="nil"/>
              <w:left w:val="nil"/>
              <w:bottom w:val="single" w:sz="8" w:space="0" w:color="auto"/>
              <w:right w:val="single" w:sz="8" w:space="0" w:color="auto"/>
            </w:tcBorders>
            <w:shd w:val="clear" w:color="auto" w:fill="auto"/>
            <w:noWrap/>
            <w:vAlign w:val="center"/>
            <w:hideMark/>
          </w:tcPr>
          <w:p w14:paraId="25043F22" w14:textId="77777777" w:rsidR="003709E1" w:rsidRPr="009972E2" w:rsidRDefault="003709E1" w:rsidP="00EF5E80">
            <w:pPr>
              <w:jc w:val="center"/>
              <w:rPr>
                <w:rFonts w:ascii="Times New Roman" w:eastAsia="Times New Roman" w:hAnsi="Times New Roman" w:cs="Times New Roman"/>
                <w:color w:val="000000"/>
                <w:sz w:val="18"/>
                <w:szCs w:val="18"/>
                <w:lang w:eastAsia="ru-RU"/>
              </w:rPr>
            </w:pPr>
            <w:r w:rsidRPr="009972E2">
              <w:rPr>
                <w:rFonts w:ascii="Times New Roman" w:eastAsia="Times New Roman" w:hAnsi="Times New Roman" w:cs="Times New Roman"/>
                <w:color w:val="000000"/>
                <w:sz w:val="18"/>
                <w:szCs w:val="18"/>
                <w:lang w:eastAsia="ru-RU"/>
              </w:rPr>
              <w:t> </w:t>
            </w:r>
          </w:p>
        </w:tc>
        <w:tc>
          <w:tcPr>
            <w:tcW w:w="700" w:type="dxa"/>
            <w:tcBorders>
              <w:top w:val="nil"/>
              <w:left w:val="nil"/>
              <w:bottom w:val="single" w:sz="8" w:space="0" w:color="auto"/>
              <w:right w:val="single" w:sz="8" w:space="0" w:color="auto"/>
            </w:tcBorders>
            <w:shd w:val="clear" w:color="auto" w:fill="auto"/>
            <w:noWrap/>
            <w:vAlign w:val="center"/>
            <w:hideMark/>
          </w:tcPr>
          <w:p w14:paraId="2EF6B4AC" w14:textId="77777777" w:rsidR="003709E1" w:rsidRPr="009972E2" w:rsidRDefault="003709E1" w:rsidP="00EF5E80">
            <w:pPr>
              <w:jc w:val="center"/>
              <w:rPr>
                <w:rFonts w:ascii="Times New Roman" w:eastAsia="Times New Roman" w:hAnsi="Times New Roman" w:cs="Times New Roman"/>
                <w:color w:val="000000"/>
                <w:sz w:val="18"/>
                <w:szCs w:val="18"/>
                <w:lang w:eastAsia="ru-RU"/>
              </w:rPr>
            </w:pPr>
            <w:r w:rsidRPr="009972E2">
              <w:rPr>
                <w:rFonts w:ascii="Times New Roman" w:eastAsia="Times New Roman" w:hAnsi="Times New Roman" w:cs="Times New Roman"/>
                <w:color w:val="000000"/>
                <w:sz w:val="18"/>
                <w:szCs w:val="18"/>
                <w:lang w:eastAsia="ru-RU"/>
              </w:rPr>
              <w:t> </w:t>
            </w:r>
          </w:p>
        </w:tc>
        <w:tc>
          <w:tcPr>
            <w:tcW w:w="700" w:type="dxa"/>
            <w:tcBorders>
              <w:top w:val="nil"/>
              <w:left w:val="nil"/>
              <w:bottom w:val="single" w:sz="8" w:space="0" w:color="auto"/>
              <w:right w:val="single" w:sz="8" w:space="0" w:color="auto"/>
            </w:tcBorders>
            <w:shd w:val="clear" w:color="auto" w:fill="auto"/>
            <w:noWrap/>
            <w:vAlign w:val="center"/>
            <w:hideMark/>
          </w:tcPr>
          <w:p w14:paraId="497E029A" w14:textId="77777777" w:rsidR="003709E1" w:rsidRPr="009972E2" w:rsidRDefault="003709E1" w:rsidP="00EF5E80">
            <w:pPr>
              <w:jc w:val="center"/>
              <w:rPr>
                <w:rFonts w:ascii="Times New Roman" w:eastAsia="Times New Roman" w:hAnsi="Times New Roman" w:cs="Times New Roman"/>
                <w:color w:val="000000"/>
                <w:sz w:val="18"/>
                <w:szCs w:val="18"/>
                <w:lang w:eastAsia="ru-RU"/>
              </w:rPr>
            </w:pPr>
            <w:r w:rsidRPr="009972E2">
              <w:rPr>
                <w:rFonts w:ascii="Times New Roman" w:eastAsia="Times New Roman" w:hAnsi="Times New Roman" w:cs="Times New Roman"/>
                <w:color w:val="000000"/>
                <w:sz w:val="18"/>
                <w:szCs w:val="18"/>
                <w:lang w:eastAsia="ru-RU"/>
              </w:rPr>
              <w:t> </w:t>
            </w:r>
          </w:p>
        </w:tc>
      </w:tr>
      <w:tr w:rsidR="003709E1" w:rsidRPr="009972E2" w14:paraId="325CBA7E" w14:textId="77777777" w:rsidTr="00CA3ABC">
        <w:trPr>
          <w:trHeight w:val="645"/>
          <w:jc w:val="center"/>
        </w:trPr>
        <w:tc>
          <w:tcPr>
            <w:tcW w:w="1008" w:type="dxa"/>
            <w:tcBorders>
              <w:top w:val="nil"/>
              <w:left w:val="single" w:sz="8" w:space="0" w:color="auto"/>
              <w:bottom w:val="single" w:sz="8" w:space="0" w:color="auto"/>
              <w:right w:val="single" w:sz="8" w:space="0" w:color="auto"/>
            </w:tcBorders>
            <w:shd w:val="clear" w:color="000000" w:fill="D9D9D9"/>
            <w:vAlign w:val="center"/>
          </w:tcPr>
          <w:p w14:paraId="0390B590" w14:textId="77777777" w:rsidR="003709E1" w:rsidRPr="004663F0" w:rsidRDefault="003709E1" w:rsidP="00F34768">
            <w:pPr>
              <w:jc w:val="both"/>
              <w:rPr>
                <w:rFonts w:ascii="Times New Roman" w:eastAsia="Times New Roman" w:hAnsi="Times New Roman" w:cs="Times New Roman"/>
                <w:b/>
                <w:bCs/>
                <w:color w:val="000000"/>
                <w:sz w:val="16"/>
                <w:szCs w:val="16"/>
                <w:lang w:eastAsia="ru-RU"/>
              </w:rPr>
            </w:pPr>
            <w:r w:rsidRPr="004663F0">
              <w:rPr>
                <w:rFonts w:ascii="Times New Roman" w:eastAsia="Times New Roman" w:hAnsi="Times New Roman" w:cs="Times New Roman"/>
                <w:b/>
                <w:bCs/>
                <w:color w:val="000000"/>
                <w:sz w:val="16"/>
                <w:szCs w:val="16"/>
                <w:lang w:eastAsia="ru-RU"/>
              </w:rPr>
              <w:t>ПМ.02</w:t>
            </w:r>
          </w:p>
        </w:tc>
        <w:tc>
          <w:tcPr>
            <w:tcW w:w="2800" w:type="dxa"/>
            <w:tcBorders>
              <w:top w:val="nil"/>
              <w:left w:val="single" w:sz="8" w:space="0" w:color="auto"/>
              <w:bottom w:val="single" w:sz="8" w:space="0" w:color="auto"/>
              <w:right w:val="single" w:sz="8" w:space="0" w:color="auto"/>
            </w:tcBorders>
            <w:shd w:val="clear" w:color="000000" w:fill="D9D9D9"/>
            <w:vAlign w:val="center"/>
            <w:hideMark/>
          </w:tcPr>
          <w:p w14:paraId="6191F48F" w14:textId="61EB4484" w:rsidR="003709E1" w:rsidRPr="003709E1" w:rsidRDefault="003709E1" w:rsidP="00EF5E80">
            <w:pPr>
              <w:rPr>
                <w:rFonts w:ascii="Times New Roman" w:eastAsia="Times New Roman" w:hAnsi="Times New Roman" w:cs="Times New Roman"/>
                <w:b/>
                <w:bCs/>
                <w:color w:val="000000"/>
                <w:sz w:val="18"/>
                <w:szCs w:val="18"/>
                <w:lang w:eastAsia="ru-RU"/>
              </w:rPr>
            </w:pPr>
            <w:r w:rsidRPr="003709E1">
              <w:rPr>
                <w:rFonts w:ascii="Times New Roman" w:hAnsi="Times New Roman" w:cs="Times New Roman"/>
                <w:b/>
                <w:bCs/>
                <w:iCs/>
                <w:sz w:val="18"/>
                <w:szCs w:val="20"/>
              </w:rPr>
              <w:t>Организация движения и обеспечение безопасности на транспорте (по видам транспорта)</w:t>
            </w:r>
          </w:p>
        </w:tc>
        <w:tc>
          <w:tcPr>
            <w:tcW w:w="700" w:type="dxa"/>
            <w:tcBorders>
              <w:top w:val="nil"/>
              <w:left w:val="nil"/>
              <w:bottom w:val="single" w:sz="8" w:space="0" w:color="auto"/>
              <w:right w:val="single" w:sz="8" w:space="0" w:color="auto"/>
            </w:tcBorders>
            <w:shd w:val="clear" w:color="000000" w:fill="D9D9D9"/>
            <w:vAlign w:val="center"/>
            <w:hideMark/>
          </w:tcPr>
          <w:p w14:paraId="375FF8F8" w14:textId="7804E635" w:rsidR="003709E1" w:rsidRPr="009972E2" w:rsidRDefault="003709E1" w:rsidP="00EF5E80">
            <w:pPr>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О</w:t>
            </w:r>
          </w:p>
        </w:tc>
        <w:tc>
          <w:tcPr>
            <w:tcW w:w="700" w:type="dxa"/>
            <w:tcBorders>
              <w:top w:val="nil"/>
              <w:left w:val="nil"/>
              <w:bottom w:val="single" w:sz="8" w:space="0" w:color="auto"/>
              <w:right w:val="single" w:sz="8" w:space="0" w:color="auto"/>
            </w:tcBorders>
            <w:shd w:val="clear" w:color="000000" w:fill="D9D9D9"/>
            <w:vAlign w:val="center"/>
            <w:hideMark/>
          </w:tcPr>
          <w:p w14:paraId="77DF0347" w14:textId="00CA8165" w:rsidR="003709E1" w:rsidRPr="009972E2" w:rsidRDefault="003709E1" w:rsidP="00EF5E80">
            <w:pPr>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О</w:t>
            </w:r>
          </w:p>
        </w:tc>
        <w:tc>
          <w:tcPr>
            <w:tcW w:w="700" w:type="dxa"/>
            <w:tcBorders>
              <w:top w:val="nil"/>
              <w:left w:val="nil"/>
              <w:bottom w:val="single" w:sz="8" w:space="0" w:color="auto"/>
              <w:right w:val="single" w:sz="8" w:space="0" w:color="auto"/>
            </w:tcBorders>
            <w:shd w:val="clear" w:color="000000" w:fill="D9D9D9"/>
            <w:vAlign w:val="center"/>
            <w:hideMark/>
          </w:tcPr>
          <w:p w14:paraId="418DBC0B" w14:textId="77777777" w:rsidR="003709E1" w:rsidRPr="009972E2" w:rsidRDefault="003709E1" w:rsidP="00EF5E80">
            <w:pPr>
              <w:jc w:val="center"/>
              <w:rPr>
                <w:rFonts w:ascii="Times New Roman" w:eastAsia="Times New Roman" w:hAnsi="Times New Roman" w:cs="Times New Roman"/>
                <w:color w:val="000000"/>
                <w:sz w:val="18"/>
                <w:szCs w:val="18"/>
                <w:lang w:eastAsia="ru-RU"/>
              </w:rPr>
            </w:pPr>
            <w:r w:rsidRPr="009972E2">
              <w:rPr>
                <w:rFonts w:ascii="Times New Roman" w:eastAsia="Times New Roman" w:hAnsi="Times New Roman" w:cs="Times New Roman"/>
                <w:color w:val="000000"/>
                <w:sz w:val="18"/>
                <w:szCs w:val="18"/>
                <w:lang w:eastAsia="ru-RU"/>
              </w:rPr>
              <w:t> </w:t>
            </w:r>
          </w:p>
        </w:tc>
        <w:tc>
          <w:tcPr>
            <w:tcW w:w="700" w:type="dxa"/>
            <w:tcBorders>
              <w:top w:val="nil"/>
              <w:left w:val="nil"/>
              <w:bottom w:val="single" w:sz="8" w:space="0" w:color="auto"/>
              <w:right w:val="single" w:sz="8" w:space="0" w:color="auto"/>
            </w:tcBorders>
            <w:shd w:val="clear" w:color="000000" w:fill="D9D9D9"/>
            <w:vAlign w:val="center"/>
            <w:hideMark/>
          </w:tcPr>
          <w:p w14:paraId="7573D892" w14:textId="5F83CBA4" w:rsidR="003709E1" w:rsidRPr="009972E2" w:rsidRDefault="003709E1" w:rsidP="00EF5E80">
            <w:pPr>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О</w:t>
            </w:r>
          </w:p>
        </w:tc>
        <w:tc>
          <w:tcPr>
            <w:tcW w:w="700" w:type="dxa"/>
            <w:tcBorders>
              <w:top w:val="nil"/>
              <w:left w:val="nil"/>
              <w:bottom w:val="single" w:sz="8" w:space="0" w:color="auto"/>
              <w:right w:val="single" w:sz="8" w:space="0" w:color="auto"/>
            </w:tcBorders>
            <w:shd w:val="clear" w:color="000000" w:fill="D9D9D9"/>
            <w:vAlign w:val="center"/>
            <w:hideMark/>
          </w:tcPr>
          <w:p w14:paraId="78484C6D" w14:textId="77777777" w:rsidR="003709E1" w:rsidRPr="009972E2" w:rsidRDefault="003709E1" w:rsidP="00EF5E80">
            <w:pPr>
              <w:jc w:val="center"/>
              <w:rPr>
                <w:rFonts w:ascii="Times New Roman" w:eastAsia="Times New Roman" w:hAnsi="Times New Roman" w:cs="Times New Roman"/>
                <w:color w:val="000000"/>
                <w:sz w:val="18"/>
                <w:szCs w:val="18"/>
                <w:lang w:eastAsia="ru-RU"/>
              </w:rPr>
            </w:pPr>
            <w:r w:rsidRPr="009972E2">
              <w:rPr>
                <w:rFonts w:ascii="Times New Roman" w:eastAsia="Times New Roman" w:hAnsi="Times New Roman" w:cs="Times New Roman"/>
                <w:color w:val="000000"/>
                <w:sz w:val="18"/>
                <w:szCs w:val="18"/>
                <w:lang w:eastAsia="ru-RU"/>
              </w:rPr>
              <w:t> </w:t>
            </w:r>
          </w:p>
        </w:tc>
        <w:tc>
          <w:tcPr>
            <w:tcW w:w="700" w:type="dxa"/>
            <w:tcBorders>
              <w:top w:val="nil"/>
              <w:left w:val="nil"/>
              <w:bottom w:val="single" w:sz="8" w:space="0" w:color="auto"/>
              <w:right w:val="single" w:sz="8" w:space="0" w:color="auto"/>
            </w:tcBorders>
            <w:shd w:val="clear" w:color="000000" w:fill="D9D9D9"/>
            <w:vAlign w:val="center"/>
            <w:hideMark/>
          </w:tcPr>
          <w:p w14:paraId="08A8E750" w14:textId="77777777" w:rsidR="003709E1" w:rsidRPr="009972E2" w:rsidRDefault="003709E1" w:rsidP="00EF5E80">
            <w:pPr>
              <w:jc w:val="center"/>
              <w:rPr>
                <w:rFonts w:ascii="Times New Roman" w:eastAsia="Times New Roman" w:hAnsi="Times New Roman" w:cs="Times New Roman"/>
                <w:color w:val="000000"/>
                <w:sz w:val="18"/>
                <w:szCs w:val="18"/>
                <w:lang w:eastAsia="ru-RU"/>
              </w:rPr>
            </w:pPr>
            <w:r w:rsidRPr="009972E2">
              <w:rPr>
                <w:rFonts w:ascii="Times New Roman" w:eastAsia="Times New Roman" w:hAnsi="Times New Roman" w:cs="Times New Roman"/>
                <w:color w:val="000000"/>
                <w:sz w:val="18"/>
                <w:szCs w:val="18"/>
                <w:lang w:eastAsia="ru-RU"/>
              </w:rPr>
              <w:t> </w:t>
            </w:r>
          </w:p>
        </w:tc>
        <w:tc>
          <w:tcPr>
            <w:tcW w:w="700" w:type="dxa"/>
            <w:tcBorders>
              <w:top w:val="nil"/>
              <w:left w:val="nil"/>
              <w:bottom w:val="single" w:sz="8" w:space="0" w:color="auto"/>
              <w:right w:val="single" w:sz="8" w:space="0" w:color="auto"/>
            </w:tcBorders>
            <w:shd w:val="clear" w:color="000000" w:fill="D9D9D9"/>
            <w:vAlign w:val="center"/>
            <w:hideMark/>
          </w:tcPr>
          <w:p w14:paraId="52BEA953" w14:textId="77777777" w:rsidR="003709E1" w:rsidRPr="009972E2" w:rsidRDefault="003709E1" w:rsidP="00EF5E80">
            <w:pPr>
              <w:jc w:val="center"/>
              <w:rPr>
                <w:rFonts w:ascii="Times New Roman" w:eastAsia="Times New Roman" w:hAnsi="Times New Roman" w:cs="Times New Roman"/>
                <w:color w:val="000000"/>
                <w:sz w:val="18"/>
                <w:szCs w:val="18"/>
                <w:lang w:eastAsia="ru-RU"/>
              </w:rPr>
            </w:pPr>
            <w:r w:rsidRPr="009972E2">
              <w:rPr>
                <w:rFonts w:ascii="Times New Roman" w:eastAsia="Times New Roman" w:hAnsi="Times New Roman" w:cs="Times New Roman"/>
                <w:color w:val="000000"/>
                <w:sz w:val="18"/>
                <w:szCs w:val="18"/>
                <w:lang w:eastAsia="ru-RU"/>
              </w:rPr>
              <w:t> </w:t>
            </w:r>
          </w:p>
        </w:tc>
        <w:tc>
          <w:tcPr>
            <w:tcW w:w="700" w:type="dxa"/>
            <w:tcBorders>
              <w:top w:val="nil"/>
              <w:left w:val="nil"/>
              <w:bottom w:val="single" w:sz="8" w:space="0" w:color="auto"/>
              <w:right w:val="single" w:sz="8" w:space="0" w:color="auto"/>
            </w:tcBorders>
            <w:shd w:val="clear" w:color="000000" w:fill="D9D9D9"/>
            <w:noWrap/>
            <w:vAlign w:val="center"/>
            <w:hideMark/>
          </w:tcPr>
          <w:p w14:paraId="7772B701" w14:textId="77777777" w:rsidR="003709E1" w:rsidRPr="009972E2" w:rsidRDefault="003709E1" w:rsidP="00EF5E80">
            <w:pPr>
              <w:jc w:val="center"/>
              <w:rPr>
                <w:rFonts w:ascii="Times New Roman" w:eastAsia="Times New Roman" w:hAnsi="Times New Roman" w:cs="Times New Roman"/>
                <w:color w:val="000000"/>
                <w:sz w:val="18"/>
                <w:szCs w:val="18"/>
                <w:lang w:eastAsia="ru-RU"/>
              </w:rPr>
            </w:pPr>
            <w:r w:rsidRPr="009972E2">
              <w:rPr>
                <w:rFonts w:ascii="Times New Roman" w:eastAsia="Times New Roman" w:hAnsi="Times New Roman" w:cs="Times New Roman"/>
                <w:color w:val="000000"/>
                <w:sz w:val="18"/>
                <w:szCs w:val="18"/>
                <w:lang w:eastAsia="ru-RU"/>
              </w:rPr>
              <w:t> </w:t>
            </w:r>
          </w:p>
        </w:tc>
        <w:tc>
          <w:tcPr>
            <w:tcW w:w="700" w:type="dxa"/>
            <w:tcBorders>
              <w:top w:val="nil"/>
              <w:left w:val="nil"/>
              <w:bottom w:val="single" w:sz="8" w:space="0" w:color="auto"/>
              <w:right w:val="single" w:sz="8" w:space="0" w:color="auto"/>
            </w:tcBorders>
            <w:shd w:val="clear" w:color="000000" w:fill="D9D9D9"/>
            <w:noWrap/>
            <w:vAlign w:val="center"/>
            <w:hideMark/>
          </w:tcPr>
          <w:p w14:paraId="06E3AA1C" w14:textId="77777777" w:rsidR="003709E1" w:rsidRPr="009972E2" w:rsidRDefault="003709E1" w:rsidP="00EF5E80">
            <w:pPr>
              <w:jc w:val="center"/>
              <w:rPr>
                <w:rFonts w:ascii="Times New Roman" w:eastAsia="Times New Roman" w:hAnsi="Times New Roman" w:cs="Times New Roman"/>
                <w:color w:val="000000"/>
                <w:sz w:val="18"/>
                <w:szCs w:val="18"/>
                <w:lang w:eastAsia="ru-RU"/>
              </w:rPr>
            </w:pPr>
            <w:r w:rsidRPr="009972E2">
              <w:rPr>
                <w:rFonts w:ascii="Times New Roman" w:eastAsia="Times New Roman" w:hAnsi="Times New Roman" w:cs="Times New Roman"/>
                <w:color w:val="000000"/>
                <w:sz w:val="18"/>
                <w:szCs w:val="18"/>
                <w:lang w:eastAsia="ru-RU"/>
              </w:rPr>
              <w:t> </w:t>
            </w:r>
          </w:p>
        </w:tc>
        <w:tc>
          <w:tcPr>
            <w:tcW w:w="700" w:type="dxa"/>
            <w:tcBorders>
              <w:top w:val="nil"/>
              <w:left w:val="nil"/>
              <w:bottom w:val="single" w:sz="8" w:space="0" w:color="auto"/>
              <w:right w:val="single" w:sz="8" w:space="0" w:color="auto"/>
            </w:tcBorders>
            <w:shd w:val="clear" w:color="000000" w:fill="D9D9D9"/>
            <w:noWrap/>
            <w:vAlign w:val="center"/>
            <w:hideMark/>
          </w:tcPr>
          <w:p w14:paraId="6701BAAD" w14:textId="77777777" w:rsidR="003709E1" w:rsidRPr="009972E2" w:rsidRDefault="003709E1" w:rsidP="00EF5E80">
            <w:pPr>
              <w:jc w:val="center"/>
              <w:rPr>
                <w:rFonts w:ascii="Times New Roman" w:eastAsia="Times New Roman" w:hAnsi="Times New Roman" w:cs="Times New Roman"/>
                <w:color w:val="000000"/>
                <w:sz w:val="18"/>
                <w:szCs w:val="18"/>
                <w:lang w:eastAsia="ru-RU"/>
              </w:rPr>
            </w:pPr>
            <w:r w:rsidRPr="009972E2">
              <w:rPr>
                <w:rFonts w:ascii="Times New Roman" w:eastAsia="Times New Roman" w:hAnsi="Times New Roman" w:cs="Times New Roman"/>
                <w:color w:val="000000"/>
                <w:sz w:val="18"/>
                <w:szCs w:val="18"/>
                <w:lang w:eastAsia="ru-RU"/>
              </w:rPr>
              <w:t> </w:t>
            </w:r>
          </w:p>
        </w:tc>
        <w:tc>
          <w:tcPr>
            <w:tcW w:w="700" w:type="dxa"/>
            <w:tcBorders>
              <w:top w:val="nil"/>
              <w:left w:val="nil"/>
              <w:bottom w:val="single" w:sz="8" w:space="0" w:color="auto"/>
              <w:right w:val="single" w:sz="8" w:space="0" w:color="auto"/>
            </w:tcBorders>
            <w:shd w:val="clear" w:color="000000" w:fill="D9D9D9"/>
            <w:noWrap/>
            <w:vAlign w:val="center"/>
            <w:hideMark/>
          </w:tcPr>
          <w:p w14:paraId="48637C21" w14:textId="77777777" w:rsidR="003709E1" w:rsidRPr="009972E2" w:rsidRDefault="003709E1" w:rsidP="00EF5E80">
            <w:pPr>
              <w:jc w:val="center"/>
              <w:rPr>
                <w:rFonts w:ascii="Times New Roman" w:eastAsia="Times New Roman" w:hAnsi="Times New Roman" w:cs="Times New Roman"/>
                <w:color w:val="000000"/>
                <w:sz w:val="18"/>
                <w:szCs w:val="18"/>
                <w:lang w:eastAsia="ru-RU"/>
              </w:rPr>
            </w:pPr>
            <w:r w:rsidRPr="009972E2">
              <w:rPr>
                <w:rFonts w:ascii="Times New Roman" w:eastAsia="Times New Roman" w:hAnsi="Times New Roman" w:cs="Times New Roman"/>
                <w:color w:val="000000"/>
                <w:sz w:val="18"/>
                <w:szCs w:val="18"/>
                <w:lang w:eastAsia="ru-RU"/>
              </w:rPr>
              <w:t> </w:t>
            </w:r>
          </w:p>
        </w:tc>
        <w:tc>
          <w:tcPr>
            <w:tcW w:w="700" w:type="dxa"/>
            <w:tcBorders>
              <w:top w:val="nil"/>
              <w:left w:val="nil"/>
              <w:bottom w:val="single" w:sz="8" w:space="0" w:color="auto"/>
              <w:right w:val="single" w:sz="8" w:space="0" w:color="auto"/>
            </w:tcBorders>
            <w:shd w:val="clear" w:color="000000" w:fill="D9D9D9"/>
            <w:vAlign w:val="center"/>
            <w:hideMark/>
          </w:tcPr>
          <w:p w14:paraId="2B9DCC71" w14:textId="086A9920" w:rsidR="003709E1" w:rsidRPr="009972E2" w:rsidRDefault="003709E1" w:rsidP="00EF5E80">
            <w:pPr>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О</w:t>
            </w:r>
          </w:p>
        </w:tc>
        <w:tc>
          <w:tcPr>
            <w:tcW w:w="700" w:type="dxa"/>
            <w:tcBorders>
              <w:top w:val="nil"/>
              <w:left w:val="nil"/>
              <w:bottom w:val="single" w:sz="8" w:space="0" w:color="auto"/>
              <w:right w:val="single" w:sz="8" w:space="0" w:color="auto"/>
            </w:tcBorders>
            <w:shd w:val="clear" w:color="000000" w:fill="D9D9D9"/>
            <w:noWrap/>
            <w:vAlign w:val="center"/>
            <w:hideMark/>
          </w:tcPr>
          <w:p w14:paraId="5FB8C558" w14:textId="01907CBB" w:rsidR="003709E1" w:rsidRPr="009972E2" w:rsidRDefault="003709E1" w:rsidP="00EF5E80">
            <w:pPr>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О</w:t>
            </w:r>
          </w:p>
        </w:tc>
        <w:tc>
          <w:tcPr>
            <w:tcW w:w="700" w:type="dxa"/>
            <w:tcBorders>
              <w:top w:val="nil"/>
              <w:left w:val="nil"/>
              <w:bottom w:val="single" w:sz="8" w:space="0" w:color="auto"/>
              <w:right w:val="single" w:sz="8" w:space="0" w:color="auto"/>
            </w:tcBorders>
            <w:shd w:val="clear" w:color="000000" w:fill="D9D9D9"/>
            <w:noWrap/>
            <w:vAlign w:val="center"/>
            <w:hideMark/>
          </w:tcPr>
          <w:p w14:paraId="4E77A6F2" w14:textId="6CE56FA1" w:rsidR="003709E1" w:rsidRPr="009972E2" w:rsidRDefault="003709E1" w:rsidP="00EF5E80">
            <w:pPr>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О</w:t>
            </w:r>
          </w:p>
        </w:tc>
        <w:tc>
          <w:tcPr>
            <w:tcW w:w="700" w:type="dxa"/>
            <w:tcBorders>
              <w:top w:val="nil"/>
              <w:left w:val="nil"/>
              <w:bottom w:val="single" w:sz="8" w:space="0" w:color="auto"/>
              <w:right w:val="single" w:sz="8" w:space="0" w:color="auto"/>
            </w:tcBorders>
            <w:shd w:val="clear" w:color="000000" w:fill="D9D9D9"/>
            <w:noWrap/>
            <w:vAlign w:val="center"/>
            <w:hideMark/>
          </w:tcPr>
          <w:p w14:paraId="5F4C73EB" w14:textId="77777777" w:rsidR="003709E1" w:rsidRPr="009972E2" w:rsidRDefault="003709E1" w:rsidP="00EF5E80">
            <w:pPr>
              <w:jc w:val="center"/>
              <w:rPr>
                <w:rFonts w:ascii="Times New Roman" w:eastAsia="Times New Roman" w:hAnsi="Times New Roman" w:cs="Times New Roman"/>
                <w:color w:val="000000"/>
                <w:sz w:val="18"/>
                <w:szCs w:val="18"/>
                <w:lang w:eastAsia="ru-RU"/>
              </w:rPr>
            </w:pPr>
            <w:r w:rsidRPr="009972E2">
              <w:rPr>
                <w:rFonts w:ascii="Times New Roman" w:eastAsia="Times New Roman" w:hAnsi="Times New Roman" w:cs="Times New Roman"/>
                <w:color w:val="000000"/>
                <w:sz w:val="18"/>
                <w:szCs w:val="18"/>
                <w:lang w:eastAsia="ru-RU"/>
              </w:rPr>
              <w:t> </w:t>
            </w:r>
          </w:p>
        </w:tc>
        <w:tc>
          <w:tcPr>
            <w:tcW w:w="700" w:type="dxa"/>
            <w:tcBorders>
              <w:top w:val="nil"/>
              <w:left w:val="nil"/>
              <w:bottom w:val="single" w:sz="8" w:space="0" w:color="auto"/>
              <w:right w:val="single" w:sz="8" w:space="0" w:color="auto"/>
            </w:tcBorders>
            <w:shd w:val="clear" w:color="000000" w:fill="D9D9D9"/>
            <w:noWrap/>
            <w:vAlign w:val="center"/>
            <w:hideMark/>
          </w:tcPr>
          <w:p w14:paraId="1307EEB1" w14:textId="77777777" w:rsidR="003709E1" w:rsidRPr="009972E2" w:rsidRDefault="003709E1" w:rsidP="00EF5E80">
            <w:pPr>
              <w:jc w:val="center"/>
              <w:rPr>
                <w:rFonts w:ascii="Times New Roman" w:eastAsia="Times New Roman" w:hAnsi="Times New Roman" w:cs="Times New Roman"/>
                <w:color w:val="000000"/>
                <w:sz w:val="18"/>
                <w:szCs w:val="18"/>
                <w:lang w:eastAsia="ru-RU"/>
              </w:rPr>
            </w:pPr>
            <w:r w:rsidRPr="009972E2">
              <w:rPr>
                <w:rFonts w:ascii="Times New Roman" w:eastAsia="Times New Roman" w:hAnsi="Times New Roman" w:cs="Times New Roman"/>
                <w:color w:val="000000"/>
                <w:sz w:val="18"/>
                <w:szCs w:val="18"/>
                <w:lang w:eastAsia="ru-RU"/>
              </w:rPr>
              <w:t> </w:t>
            </w:r>
          </w:p>
        </w:tc>
      </w:tr>
      <w:tr w:rsidR="003709E1" w:rsidRPr="009972E2" w14:paraId="6B20073C" w14:textId="77777777" w:rsidTr="00CA3ABC">
        <w:trPr>
          <w:cantSplit/>
          <w:trHeight w:val="465"/>
          <w:jc w:val="center"/>
        </w:trPr>
        <w:tc>
          <w:tcPr>
            <w:tcW w:w="1008" w:type="dxa"/>
            <w:tcBorders>
              <w:top w:val="nil"/>
              <w:left w:val="single" w:sz="8" w:space="0" w:color="auto"/>
              <w:bottom w:val="single" w:sz="8" w:space="0" w:color="auto"/>
              <w:right w:val="single" w:sz="8" w:space="0" w:color="auto"/>
            </w:tcBorders>
            <w:vAlign w:val="center"/>
          </w:tcPr>
          <w:p w14:paraId="2A6B4479" w14:textId="77777777" w:rsidR="003709E1" w:rsidRPr="00ED76A5" w:rsidRDefault="003709E1" w:rsidP="00F34768">
            <w:pPr>
              <w:jc w:val="both"/>
              <w:rPr>
                <w:rFonts w:ascii="Times New Roman" w:eastAsia="Times New Roman" w:hAnsi="Times New Roman" w:cs="Times New Roman"/>
                <w:color w:val="000000"/>
                <w:sz w:val="16"/>
                <w:szCs w:val="16"/>
                <w:lang w:eastAsia="ru-RU"/>
              </w:rPr>
            </w:pPr>
            <w:r w:rsidRPr="00ED76A5">
              <w:rPr>
                <w:rFonts w:ascii="Times New Roman" w:eastAsia="Times New Roman" w:hAnsi="Times New Roman" w:cs="Times New Roman"/>
                <w:color w:val="000000"/>
                <w:sz w:val="16"/>
                <w:szCs w:val="16"/>
                <w:lang w:eastAsia="ru-RU"/>
              </w:rPr>
              <w:t>МДК.02.01</w:t>
            </w:r>
          </w:p>
        </w:tc>
        <w:tc>
          <w:tcPr>
            <w:tcW w:w="2800" w:type="dxa"/>
            <w:tcBorders>
              <w:top w:val="nil"/>
              <w:left w:val="single" w:sz="8" w:space="0" w:color="auto"/>
              <w:bottom w:val="single" w:sz="8" w:space="0" w:color="auto"/>
              <w:right w:val="single" w:sz="8" w:space="0" w:color="auto"/>
            </w:tcBorders>
            <w:shd w:val="clear" w:color="auto" w:fill="auto"/>
            <w:vAlign w:val="center"/>
            <w:hideMark/>
          </w:tcPr>
          <w:p w14:paraId="702EA17B" w14:textId="5490BEF5" w:rsidR="003709E1" w:rsidRPr="009972E2" w:rsidRDefault="003709E1" w:rsidP="00EF5E80">
            <w:pPr>
              <w:rPr>
                <w:rFonts w:ascii="Times New Roman" w:eastAsia="Times New Roman" w:hAnsi="Times New Roman" w:cs="Times New Roman"/>
                <w:color w:val="000000"/>
                <w:sz w:val="18"/>
                <w:szCs w:val="18"/>
                <w:lang w:eastAsia="ru-RU"/>
              </w:rPr>
            </w:pPr>
            <w:r w:rsidRPr="009972E2">
              <w:rPr>
                <w:rFonts w:ascii="Times New Roman" w:eastAsia="Times New Roman" w:hAnsi="Times New Roman" w:cs="Times New Roman"/>
                <w:color w:val="000000"/>
                <w:sz w:val="18"/>
                <w:szCs w:val="18"/>
                <w:lang w:eastAsia="ru-RU"/>
              </w:rPr>
              <w:t xml:space="preserve">Организация движения на </w:t>
            </w:r>
            <w:r w:rsidRPr="004663F0">
              <w:rPr>
                <w:rFonts w:ascii="Times New Roman" w:eastAsia="Calibri" w:hAnsi="Times New Roman" w:cs="Times New Roman"/>
                <w:sz w:val="18"/>
                <w:szCs w:val="18"/>
              </w:rPr>
              <w:t>(</w:t>
            </w:r>
            <w:r w:rsidRPr="004663F0">
              <w:rPr>
                <w:rFonts w:ascii="Times New Roman" w:eastAsia="Calibri" w:hAnsi="Times New Roman" w:cs="Times New Roman"/>
                <w:i/>
                <w:sz w:val="18"/>
                <w:szCs w:val="18"/>
              </w:rPr>
              <w:t>железнодорожном/ автомобильном/ воздушном/ морском и внутреннем водном</w:t>
            </w:r>
            <w:r w:rsidRPr="004663F0">
              <w:rPr>
                <w:rFonts w:ascii="Times New Roman" w:eastAsia="Calibri" w:hAnsi="Times New Roman" w:cs="Times New Roman"/>
                <w:sz w:val="18"/>
                <w:szCs w:val="18"/>
              </w:rPr>
              <w:t>)</w:t>
            </w:r>
            <w:r w:rsidRPr="009972E2">
              <w:rPr>
                <w:rFonts w:ascii="Times New Roman" w:eastAsia="Times New Roman" w:hAnsi="Times New Roman" w:cs="Times New Roman"/>
                <w:color w:val="000000"/>
                <w:sz w:val="18"/>
                <w:szCs w:val="18"/>
                <w:lang w:eastAsia="ru-RU"/>
              </w:rPr>
              <w:t xml:space="preserve"> транспорте</w:t>
            </w:r>
          </w:p>
        </w:tc>
        <w:tc>
          <w:tcPr>
            <w:tcW w:w="700" w:type="dxa"/>
            <w:tcBorders>
              <w:top w:val="nil"/>
              <w:left w:val="nil"/>
              <w:bottom w:val="single" w:sz="8" w:space="0" w:color="auto"/>
              <w:right w:val="single" w:sz="8" w:space="0" w:color="auto"/>
            </w:tcBorders>
            <w:shd w:val="clear" w:color="auto" w:fill="auto"/>
            <w:vAlign w:val="center"/>
            <w:hideMark/>
          </w:tcPr>
          <w:p w14:paraId="47F5EF7B" w14:textId="77777777" w:rsidR="003709E1" w:rsidRPr="009972E2" w:rsidRDefault="003709E1" w:rsidP="00CC7F3E">
            <w:pPr>
              <w:jc w:val="center"/>
              <w:rPr>
                <w:rFonts w:ascii="Times New Roman" w:eastAsia="Times New Roman" w:hAnsi="Times New Roman" w:cs="Times New Roman"/>
                <w:color w:val="000000"/>
                <w:sz w:val="18"/>
                <w:szCs w:val="18"/>
                <w:lang w:eastAsia="ru-RU"/>
              </w:rPr>
            </w:pPr>
            <w:r w:rsidRPr="009972E2">
              <w:rPr>
                <w:rFonts w:ascii="Times New Roman" w:eastAsia="Times New Roman" w:hAnsi="Times New Roman" w:cs="Times New Roman"/>
                <w:color w:val="000000"/>
                <w:sz w:val="18"/>
                <w:szCs w:val="18"/>
                <w:lang w:eastAsia="ru-RU"/>
              </w:rPr>
              <w:t>О</w:t>
            </w:r>
          </w:p>
        </w:tc>
        <w:tc>
          <w:tcPr>
            <w:tcW w:w="700" w:type="dxa"/>
            <w:tcBorders>
              <w:top w:val="nil"/>
              <w:left w:val="nil"/>
              <w:bottom w:val="single" w:sz="8" w:space="0" w:color="auto"/>
              <w:right w:val="single" w:sz="8" w:space="0" w:color="auto"/>
            </w:tcBorders>
            <w:shd w:val="clear" w:color="auto" w:fill="auto"/>
            <w:vAlign w:val="center"/>
            <w:hideMark/>
          </w:tcPr>
          <w:p w14:paraId="40F12F01" w14:textId="77777777" w:rsidR="003709E1" w:rsidRPr="009972E2" w:rsidRDefault="003709E1" w:rsidP="00CC7F3E">
            <w:pPr>
              <w:jc w:val="center"/>
              <w:rPr>
                <w:rFonts w:ascii="Times New Roman" w:eastAsia="Times New Roman" w:hAnsi="Times New Roman" w:cs="Times New Roman"/>
                <w:color w:val="000000"/>
                <w:sz w:val="18"/>
                <w:szCs w:val="18"/>
                <w:lang w:eastAsia="ru-RU"/>
              </w:rPr>
            </w:pPr>
            <w:r w:rsidRPr="009972E2">
              <w:rPr>
                <w:rFonts w:ascii="Times New Roman" w:eastAsia="Times New Roman" w:hAnsi="Times New Roman" w:cs="Times New Roman"/>
                <w:color w:val="000000"/>
                <w:sz w:val="18"/>
                <w:szCs w:val="18"/>
                <w:lang w:eastAsia="ru-RU"/>
              </w:rPr>
              <w:t>О</w:t>
            </w:r>
          </w:p>
        </w:tc>
        <w:tc>
          <w:tcPr>
            <w:tcW w:w="700" w:type="dxa"/>
            <w:tcBorders>
              <w:top w:val="nil"/>
              <w:left w:val="nil"/>
              <w:bottom w:val="single" w:sz="8" w:space="0" w:color="auto"/>
              <w:right w:val="single" w:sz="8" w:space="0" w:color="auto"/>
            </w:tcBorders>
            <w:shd w:val="clear" w:color="auto" w:fill="auto"/>
            <w:vAlign w:val="center"/>
            <w:hideMark/>
          </w:tcPr>
          <w:p w14:paraId="7FA513B9" w14:textId="77777777" w:rsidR="003709E1" w:rsidRPr="009972E2" w:rsidRDefault="003709E1" w:rsidP="00EF5E80">
            <w:pPr>
              <w:jc w:val="center"/>
              <w:rPr>
                <w:rFonts w:ascii="Times New Roman" w:eastAsia="Times New Roman" w:hAnsi="Times New Roman" w:cs="Times New Roman"/>
                <w:color w:val="000000"/>
                <w:sz w:val="18"/>
                <w:szCs w:val="18"/>
                <w:lang w:eastAsia="ru-RU"/>
              </w:rPr>
            </w:pPr>
            <w:r w:rsidRPr="009972E2">
              <w:rPr>
                <w:rFonts w:ascii="Times New Roman" w:eastAsia="Times New Roman" w:hAnsi="Times New Roman" w:cs="Times New Roman"/>
                <w:color w:val="000000"/>
                <w:sz w:val="18"/>
                <w:szCs w:val="18"/>
                <w:lang w:eastAsia="ru-RU"/>
              </w:rPr>
              <w:t xml:space="preserve"> </w:t>
            </w:r>
          </w:p>
        </w:tc>
        <w:tc>
          <w:tcPr>
            <w:tcW w:w="700" w:type="dxa"/>
            <w:tcBorders>
              <w:top w:val="nil"/>
              <w:left w:val="nil"/>
              <w:bottom w:val="single" w:sz="8" w:space="0" w:color="auto"/>
              <w:right w:val="single" w:sz="8" w:space="0" w:color="auto"/>
            </w:tcBorders>
            <w:shd w:val="clear" w:color="auto" w:fill="auto"/>
            <w:vAlign w:val="center"/>
            <w:hideMark/>
          </w:tcPr>
          <w:p w14:paraId="7AF2A2A7" w14:textId="77777777" w:rsidR="003709E1" w:rsidRPr="009972E2" w:rsidRDefault="003709E1" w:rsidP="00CC7F3E">
            <w:pPr>
              <w:jc w:val="center"/>
              <w:rPr>
                <w:rFonts w:ascii="Times New Roman" w:eastAsia="Times New Roman" w:hAnsi="Times New Roman" w:cs="Times New Roman"/>
                <w:color w:val="000000"/>
                <w:sz w:val="18"/>
                <w:szCs w:val="18"/>
                <w:lang w:eastAsia="ru-RU"/>
              </w:rPr>
            </w:pPr>
            <w:r w:rsidRPr="009972E2">
              <w:rPr>
                <w:rFonts w:ascii="Times New Roman" w:eastAsia="Times New Roman" w:hAnsi="Times New Roman" w:cs="Times New Roman"/>
                <w:color w:val="000000"/>
                <w:sz w:val="18"/>
                <w:szCs w:val="18"/>
                <w:lang w:eastAsia="ru-RU"/>
              </w:rPr>
              <w:t>О</w:t>
            </w:r>
          </w:p>
        </w:tc>
        <w:tc>
          <w:tcPr>
            <w:tcW w:w="700" w:type="dxa"/>
            <w:tcBorders>
              <w:top w:val="nil"/>
              <w:left w:val="nil"/>
              <w:bottom w:val="single" w:sz="8" w:space="0" w:color="auto"/>
              <w:right w:val="single" w:sz="8" w:space="0" w:color="auto"/>
            </w:tcBorders>
            <w:shd w:val="clear" w:color="auto" w:fill="auto"/>
            <w:vAlign w:val="center"/>
            <w:hideMark/>
          </w:tcPr>
          <w:p w14:paraId="4956EA03" w14:textId="77777777" w:rsidR="003709E1" w:rsidRPr="009972E2" w:rsidRDefault="003709E1" w:rsidP="00EF5E80">
            <w:pPr>
              <w:jc w:val="center"/>
              <w:rPr>
                <w:rFonts w:ascii="Times New Roman" w:eastAsia="Times New Roman" w:hAnsi="Times New Roman" w:cs="Times New Roman"/>
                <w:color w:val="000000"/>
                <w:sz w:val="18"/>
                <w:szCs w:val="18"/>
                <w:lang w:eastAsia="ru-RU"/>
              </w:rPr>
            </w:pPr>
            <w:r w:rsidRPr="009972E2">
              <w:rPr>
                <w:rFonts w:ascii="Times New Roman" w:eastAsia="Times New Roman" w:hAnsi="Times New Roman" w:cs="Times New Roman"/>
                <w:color w:val="000000"/>
                <w:sz w:val="18"/>
                <w:szCs w:val="18"/>
                <w:lang w:eastAsia="ru-RU"/>
              </w:rPr>
              <w:t> </w:t>
            </w:r>
          </w:p>
        </w:tc>
        <w:tc>
          <w:tcPr>
            <w:tcW w:w="700" w:type="dxa"/>
            <w:tcBorders>
              <w:top w:val="nil"/>
              <w:left w:val="nil"/>
              <w:bottom w:val="single" w:sz="8" w:space="0" w:color="auto"/>
              <w:right w:val="single" w:sz="8" w:space="0" w:color="auto"/>
            </w:tcBorders>
            <w:shd w:val="clear" w:color="auto" w:fill="auto"/>
            <w:vAlign w:val="center"/>
            <w:hideMark/>
          </w:tcPr>
          <w:p w14:paraId="265C4CFC" w14:textId="77777777" w:rsidR="003709E1" w:rsidRPr="009972E2" w:rsidRDefault="003709E1" w:rsidP="00EF5E80">
            <w:pPr>
              <w:jc w:val="center"/>
              <w:rPr>
                <w:rFonts w:ascii="Times New Roman" w:eastAsia="Times New Roman" w:hAnsi="Times New Roman" w:cs="Times New Roman"/>
                <w:color w:val="000000"/>
                <w:sz w:val="18"/>
                <w:szCs w:val="18"/>
                <w:lang w:eastAsia="ru-RU"/>
              </w:rPr>
            </w:pPr>
            <w:r w:rsidRPr="009972E2">
              <w:rPr>
                <w:rFonts w:ascii="Times New Roman" w:eastAsia="Times New Roman" w:hAnsi="Times New Roman" w:cs="Times New Roman"/>
                <w:color w:val="000000"/>
                <w:sz w:val="18"/>
                <w:szCs w:val="18"/>
                <w:lang w:eastAsia="ru-RU"/>
              </w:rPr>
              <w:t> </w:t>
            </w:r>
          </w:p>
        </w:tc>
        <w:tc>
          <w:tcPr>
            <w:tcW w:w="700" w:type="dxa"/>
            <w:tcBorders>
              <w:top w:val="nil"/>
              <w:left w:val="nil"/>
              <w:bottom w:val="single" w:sz="8" w:space="0" w:color="auto"/>
              <w:right w:val="single" w:sz="8" w:space="0" w:color="auto"/>
            </w:tcBorders>
            <w:shd w:val="clear" w:color="auto" w:fill="auto"/>
            <w:vAlign w:val="center"/>
            <w:hideMark/>
          </w:tcPr>
          <w:p w14:paraId="3E02157F" w14:textId="77777777" w:rsidR="003709E1" w:rsidRPr="009972E2" w:rsidRDefault="003709E1" w:rsidP="00EF5E80">
            <w:pPr>
              <w:jc w:val="center"/>
              <w:rPr>
                <w:rFonts w:ascii="Times New Roman" w:eastAsia="Times New Roman" w:hAnsi="Times New Roman" w:cs="Times New Roman"/>
                <w:color w:val="000000"/>
                <w:sz w:val="18"/>
                <w:szCs w:val="18"/>
                <w:lang w:eastAsia="ru-RU"/>
              </w:rPr>
            </w:pPr>
            <w:r w:rsidRPr="009972E2">
              <w:rPr>
                <w:rFonts w:ascii="Times New Roman" w:eastAsia="Times New Roman" w:hAnsi="Times New Roman" w:cs="Times New Roman"/>
                <w:color w:val="000000"/>
                <w:sz w:val="18"/>
                <w:szCs w:val="18"/>
                <w:lang w:eastAsia="ru-RU"/>
              </w:rPr>
              <w:t> </w:t>
            </w:r>
          </w:p>
        </w:tc>
        <w:tc>
          <w:tcPr>
            <w:tcW w:w="700" w:type="dxa"/>
            <w:tcBorders>
              <w:top w:val="nil"/>
              <w:left w:val="nil"/>
              <w:bottom w:val="single" w:sz="8" w:space="0" w:color="auto"/>
              <w:right w:val="single" w:sz="8" w:space="0" w:color="auto"/>
            </w:tcBorders>
            <w:shd w:val="clear" w:color="auto" w:fill="auto"/>
            <w:noWrap/>
            <w:vAlign w:val="center"/>
            <w:hideMark/>
          </w:tcPr>
          <w:p w14:paraId="70FF7A95" w14:textId="77777777" w:rsidR="003709E1" w:rsidRPr="009972E2" w:rsidRDefault="003709E1" w:rsidP="00EF5E80">
            <w:pPr>
              <w:jc w:val="center"/>
              <w:rPr>
                <w:rFonts w:ascii="Times New Roman" w:eastAsia="Times New Roman" w:hAnsi="Times New Roman" w:cs="Times New Roman"/>
                <w:color w:val="000000"/>
                <w:sz w:val="18"/>
                <w:szCs w:val="18"/>
                <w:lang w:eastAsia="ru-RU"/>
              </w:rPr>
            </w:pPr>
            <w:r w:rsidRPr="009972E2">
              <w:rPr>
                <w:rFonts w:ascii="Times New Roman" w:eastAsia="Times New Roman" w:hAnsi="Times New Roman" w:cs="Times New Roman"/>
                <w:color w:val="000000"/>
                <w:sz w:val="18"/>
                <w:szCs w:val="18"/>
                <w:lang w:eastAsia="ru-RU"/>
              </w:rPr>
              <w:t> </w:t>
            </w:r>
          </w:p>
        </w:tc>
        <w:tc>
          <w:tcPr>
            <w:tcW w:w="700" w:type="dxa"/>
            <w:tcBorders>
              <w:top w:val="nil"/>
              <w:left w:val="nil"/>
              <w:bottom w:val="single" w:sz="8" w:space="0" w:color="auto"/>
              <w:right w:val="single" w:sz="8" w:space="0" w:color="auto"/>
            </w:tcBorders>
            <w:shd w:val="clear" w:color="auto" w:fill="auto"/>
            <w:noWrap/>
            <w:vAlign w:val="center"/>
            <w:hideMark/>
          </w:tcPr>
          <w:p w14:paraId="140E90FB" w14:textId="77777777" w:rsidR="003709E1" w:rsidRPr="009972E2" w:rsidRDefault="003709E1" w:rsidP="00EF5E80">
            <w:pPr>
              <w:jc w:val="center"/>
              <w:rPr>
                <w:rFonts w:ascii="Times New Roman" w:eastAsia="Times New Roman" w:hAnsi="Times New Roman" w:cs="Times New Roman"/>
                <w:color w:val="000000"/>
                <w:sz w:val="18"/>
                <w:szCs w:val="18"/>
                <w:lang w:eastAsia="ru-RU"/>
              </w:rPr>
            </w:pPr>
            <w:r w:rsidRPr="009972E2">
              <w:rPr>
                <w:rFonts w:ascii="Times New Roman" w:eastAsia="Times New Roman" w:hAnsi="Times New Roman" w:cs="Times New Roman"/>
                <w:color w:val="000000"/>
                <w:sz w:val="18"/>
                <w:szCs w:val="18"/>
                <w:lang w:eastAsia="ru-RU"/>
              </w:rPr>
              <w:t> </w:t>
            </w:r>
          </w:p>
        </w:tc>
        <w:tc>
          <w:tcPr>
            <w:tcW w:w="700" w:type="dxa"/>
            <w:tcBorders>
              <w:top w:val="nil"/>
              <w:left w:val="nil"/>
              <w:bottom w:val="single" w:sz="8" w:space="0" w:color="auto"/>
              <w:right w:val="single" w:sz="8" w:space="0" w:color="auto"/>
            </w:tcBorders>
            <w:shd w:val="clear" w:color="auto" w:fill="auto"/>
            <w:noWrap/>
            <w:vAlign w:val="center"/>
            <w:hideMark/>
          </w:tcPr>
          <w:p w14:paraId="0DDCA190" w14:textId="77777777" w:rsidR="003709E1" w:rsidRPr="009972E2" w:rsidRDefault="003709E1" w:rsidP="00EF5E80">
            <w:pPr>
              <w:jc w:val="center"/>
              <w:rPr>
                <w:rFonts w:ascii="Times New Roman" w:eastAsia="Times New Roman" w:hAnsi="Times New Roman" w:cs="Times New Roman"/>
                <w:color w:val="000000"/>
                <w:sz w:val="18"/>
                <w:szCs w:val="18"/>
                <w:lang w:eastAsia="ru-RU"/>
              </w:rPr>
            </w:pPr>
            <w:r w:rsidRPr="009972E2">
              <w:rPr>
                <w:rFonts w:ascii="Times New Roman" w:eastAsia="Times New Roman" w:hAnsi="Times New Roman" w:cs="Times New Roman"/>
                <w:color w:val="000000"/>
                <w:sz w:val="18"/>
                <w:szCs w:val="18"/>
                <w:lang w:eastAsia="ru-RU"/>
              </w:rPr>
              <w:t> </w:t>
            </w:r>
          </w:p>
        </w:tc>
        <w:tc>
          <w:tcPr>
            <w:tcW w:w="700" w:type="dxa"/>
            <w:tcBorders>
              <w:top w:val="nil"/>
              <w:left w:val="nil"/>
              <w:bottom w:val="single" w:sz="8" w:space="0" w:color="auto"/>
              <w:right w:val="single" w:sz="8" w:space="0" w:color="auto"/>
            </w:tcBorders>
            <w:shd w:val="clear" w:color="auto" w:fill="auto"/>
            <w:noWrap/>
            <w:vAlign w:val="center"/>
            <w:hideMark/>
          </w:tcPr>
          <w:p w14:paraId="642EC383" w14:textId="77777777" w:rsidR="003709E1" w:rsidRPr="009972E2" w:rsidRDefault="003709E1" w:rsidP="00EF5E80">
            <w:pPr>
              <w:jc w:val="center"/>
              <w:rPr>
                <w:rFonts w:ascii="Times New Roman" w:eastAsia="Times New Roman" w:hAnsi="Times New Roman" w:cs="Times New Roman"/>
                <w:color w:val="000000"/>
                <w:sz w:val="18"/>
                <w:szCs w:val="18"/>
                <w:lang w:eastAsia="ru-RU"/>
              </w:rPr>
            </w:pPr>
            <w:r w:rsidRPr="009972E2">
              <w:rPr>
                <w:rFonts w:ascii="Times New Roman" w:eastAsia="Times New Roman" w:hAnsi="Times New Roman" w:cs="Times New Roman"/>
                <w:color w:val="000000"/>
                <w:sz w:val="18"/>
                <w:szCs w:val="18"/>
                <w:lang w:eastAsia="ru-RU"/>
              </w:rPr>
              <w:t> </w:t>
            </w:r>
          </w:p>
        </w:tc>
        <w:tc>
          <w:tcPr>
            <w:tcW w:w="700" w:type="dxa"/>
            <w:tcBorders>
              <w:top w:val="nil"/>
              <w:left w:val="nil"/>
              <w:bottom w:val="single" w:sz="8" w:space="0" w:color="auto"/>
              <w:right w:val="single" w:sz="8" w:space="0" w:color="auto"/>
            </w:tcBorders>
            <w:shd w:val="clear" w:color="auto" w:fill="auto"/>
            <w:noWrap/>
            <w:vAlign w:val="center"/>
            <w:hideMark/>
          </w:tcPr>
          <w:p w14:paraId="710F6D40" w14:textId="77777777" w:rsidR="003709E1" w:rsidRPr="009972E2" w:rsidRDefault="003709E1" w:rsidP="00EF5E80">
            <w:pPr>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О</w:t>
            </w:r>
          </w:p>
        </w:tc>
        <w:tc>
          <w:tcPr>
            <w:tcW w:w="700" w:type="dxa"/>
            <w:tcBorders>
              <w:top w:val="nil"/>
              <w:left w:val="nil"/>
              <w:bottom w:val="single" w:sz="8" w:space="0" w:color="auto"/>
              <w:right w:val="single" w:sz="8" w:space="0" w:color="auto"/>
            </w:tcBorders>
            <w:shd w:val="clear" w:color="auto" w:fill="auto"/>
            <w:noWrap/>
            <w:vAlign w:val="center"/>
            <w:hideMark/>
          </w:tcPr>
          <w:p w14:paraId="77DF2955" w14:textId="77777777" w:rsidR="003709E1" w:rsidRPr="009972E2" w:rsidRDefault="003709E1" w:rsidP="00EF5E80">
            <w:pPr>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О</w:t>
            </w:r>
          </w:p>
        </w:tc>
        <w:tc>
          <w:tcPr>
            <w:tcW w:w="700" w:type="dxa"/>
            <w:tcBorders>
              <w:top w:val="nil"/>
              <w:left w:val="nil"/>
              <w:bottom w:val="single" w:sz="8" w:space="0" w:color="auto"/>
              <w:right w:val="single" w:sz="8" w:space="0" w:color="auto"/>
            </w:tcBorders>
            <w:shd w:val="clear" w:color="auto" w:fill="auto"/>
            <w:noWrap/>
            <w:vAlign w:val="center"/>
            <w:hideMark/>
          </w:tcPr>
          <w:p w14:paraId="47419019" w14:textId="77777777" w:rsidR="003709E1" w:rsidRPr="009972E2" w:rsidRDefault="003709E1" w:rsidP="00EF5E80">
            <w:pPr>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О</w:t>
            </w:r>
          </w:p>
        </w:tc>
        <w:tc>
          <w:tcPr>
            <w:tcW w:w="700" w:type="dxa"/>
            <w:tcBorders>
              <w:top w:val="nil"/>
              <w:left w:val="nil"/>
              <w:bottom w:val="single" w:sz="8" w:space="0" w:color="auto"/>
              <w:right w:val="single" w:sz="8" w:space="0" w:color="auto"/>
            </w:tcBorders>
            <w:shd w:val="clear" w:color="auto" w:fill="auto"/>
            <w:noWrap/>
            <w:vAlign w:val="center"/>
            <w:hideMark/>
          </w:tcPr>
          <w:p w14:paraId="3941F06A" w14:textId="77777777" w:rsidR="003709E1" w:rsidRPr="009972E2" w:rsidRDefault="003709E1" w:rsidP="00EF5E80">
            <w:pPr>
              <w:jc w:val="center"/>
              <w:rPr>
                <w:rFonts w:ascii="Times New Roman" w:eastAsia="Times New Roman" w:hAnsi="Times New Roman" w:cs="Times New Roman"/>
                <w:color w:val="000000"/>
                <w:sz w:val="18"/>
                <w:szCs w:val="18"/>
                <w:lang w:eastAsia="ru-RU"/>
              </w:rPr>
            </w:pPr>
            <w:r w:rsidRPr="009972E2">
              <w:rPr>
                <w:rFonts w:ascii="Times New Roman" w:eastAsia="Times New Roman" w:hAnsi="Times New Roman" w:cs="Times New Roman"/>
                <w:color w:val="000000"/>
                <w:sz w:val="18"/>
                <w:szCs w:val="18"/>
                <w:lang w:eastAsia="ru-RU"/>
              </w:rPr>
              <w:t> </w:t>
            </w:r>
          </w:p>
        </w:tc>
        <w:tc>
          <w:tcPr>
            <w:tcW w:w="700" w:type="dxa"/>
            <w:tcBorders>
              <w:top w:val="nil"/>
              <w:left w:val="nil"/>
              <w:bottom w:val="single" w:sz="8" w:space="0" w:color="auto"/>
              <w:right w:val="single" w:sz="8" w:space="0" w:color="auto"/>
            </w:tcBorders>
            <w:shd w:val="clear" w:color="auto" w:fill="auto"/>
            <w:noWrap/>
            <w:vAlign w:val="center"/>
            <w:hideMark/>
          </w:tcPr>
          <w:p w14:paraId="31B0EA7A" w14:textId="77777777" w:rsidR="003709E1" w:rsidRPr="009972E2" w:rsidRDefault="003709E1" w:rsidP="00EF5E80">
            <w:pPr>
              <w:jc w:val="center"/>
              <w:rPr>
                <w:rFonts w:ascii="Times New Roman" w:eastAsia="Times New Roman" w:hAnsi="Times New Roman" w:cs="Times New Roman"/>
                <w:color w:val="000000"/>
                <w:sz w:val="18"/>
                <w:szCs w:val="18"/>
                <w:lang w:eastAsia="ru-RU"/>
              </w:rPr>
            </w:pPr>
            <w:r w:rsidRPr="009972E2">
              <w:rPr>
                <w:rFonts w:ascii="Times New Roman" w:eastAsia="Times New Roman" w:hAnsi="Times New Roman" w:cs="Times New Roman"/>
                <w:color w:val="000000"/>
                <w:sz w:val="18"/>
                <w:szCs w:val="18"/>
                <w:lang w:eastAsia="ru-RU"/>
              </w:rPr>
              <w:t> </w:t>
            </w:r>
          </w:p>
        </w:tc>
      </w:tr>
      <w:tr w:rsidR="003709E1" w:rsidRPr="009972E2" w14:paraId="0AAD30F1" w14:textId="77777777" w:rsidTr="00CA3ABC">
        <w:trPr>
          <w:cantSplit/>
          <w:trHeight w:val="465"/>
          <w:jc w:val="center"/>
        </w:trPr>
        <w:tc>
          <w:tcPr>
            <w:tcW w:w="1008" w:type="dxa"/>
            <w:tcBorders>
              <w:top w:val="nil"/>
              <w:left w:val="single" w:sz="8" w:space="0" w:color="auto"/>
              <w:bottom w:val="single" w:sz="8" w:space="0" w:color="auto"/>
              <w:right w:val="single" w:sz="8" w:space="0" w:color="auto"/>
            </w:tcBorders>
            <w:vAlign w:val="center"/>
          </w:tcPr>
          <w:p w14:paraId="46C27C7C" w14:textId="77777777" w:rsidR="003709E1" w:rsidRPr="00ED76A5" w:rsidRDefault="003709E1" w:rsidP="00F34768">
            <w:pPr>
              <w:jc w:val="both"/>
              <w:rPr>
                <w:rFonts w:ascii="Times New Roman" w:eastAsia="Times New Roman" w:hAnsi="Times New Roman" w:cs="Times New Roman"/>
                <w:color w:val="000000"/>
                <w:sz w:val="16"/>
                <w:szCs w:val="16"/>
                <w:lang w:eastAsia="ru-RU"/>
              </w:rPr>
            </w:pPr>
            <w:r w:rsidRPr="00ED76A5">
              <w:rPr>
                <w:rFonts w:ascii="Times New Roman" w:eastAsia="Times New Roman" w:hAnsi="Times New Roman" w:cs="Times New Roman"/>
                <w:color w:val="000000"/>
                <w:sz w:val="16"/>
                <w:szCs w:val="16"/>
                <w:lang w:eastAsia="ru-RU"/>
              </w:rPr>
              <w:t>МДК.02.02</w:t>
            </w:r>
          </w:p>
        </w:tc>
        <w:tc>
          <w:tcPr>
            <w:tcW w:w="2800" w:type="dxa"/>
            <w:tcBorders>
              <w:top w:val="nil"/>
              <w:left w:val="single" w:sz="8" w:space="0" w:color="auto"/>
              <w:bottom w:val="single" w:sz="8" w:space="0" w:color="auto"/>
              <w:right w:val="single" w:sz="8" w:space="0" w:color="auto"/>
            </w:tcBorders>
            <w:shd w:val="clear" w:color="auto" w:fill="auto"/>
            <w:vAlign w:val="center"/>
            <w:hideMark/>
          </w:tcPr>
          <w:p w14:paraId="2E2E8C45" w14:textId="5A827943" w:rsidR="003709E1" w:rsidRPr="009972E2" w:rsidRDefault="003709E1" w:rsidP="00EF5E80">
            <w:pPr>
              <w:rPr>
                <w:rFonts w:ascii="Times New Roman" w:eastAsia="Times New Roman" w:hAnsi="Times New Roman" w:cs="Times New Roman"/>
                <w:color w:val="000000"/>
                <w:sz w:val="18"/>
                <w:szCs w:val="18"/>
                <w:lang w:eastAsia="ru-RU"/>
              </w:rPr>
            </w:pPr>
            <w:r w:rsidRPr="009972E2">
              <w:rPr>
                <w:rFonts w:ascii="Times New Roman" w:eastAsia="Times New Roman" w:hAnsi="Times New Roman" w:cs="Times New Roman"/>
                <w:color w:val="000000"/>
                <w:sz w:val="18"/>
                <w:szCs w:val="18"/>
                <w:lang w:eastAsia="ru-RU"/>
              </w:rPr>
              <w:t xml:space="preserve">Обеспечение безопасности на </w:t>
            </w:r>
            <w:r w:rsidRPr="004663F0">
              <w:rPr>
                <w:rFonts w:ascii="Times New Roman" w:eastAsia="Calibri" w:hAnsi="Times New Roman" w:cs="Times New Roman"/>
                <w:sz w:val="18"/>
                <w:szCs w:val="18"/>
              </w:rPr>
              <w:t>(</w:t>
            </w:r>
            <w:r w:rsidRPr="004663F0">
              <w:rPr>
                <w:rFonts w:ascii="Times New Roman" w:eastAsia="Calibri" w:hAnsi="Times New Roman" w:cs="Times New Roman"/>
                <w:i/>
                <w:sz w:val="18"/>
                <w:szCs w:val="18"/>
              </w:rPr>
              <w:t>железнодорожном/ автомобильном/ воздушном/ морском и внутреннем водном</w:t>
            </w:r>
            <w:r w:rsidRPr="004663F0">
              <w:rPr>
                <w:rFonts w:ascii="Times New Roman" w:eastAsia="Calibri" w:hAnsi="Times New Roman" w:cs="Times New Roman"/>
                <w:sz w:val="18"/>
                <w:szCs w:val="18"/>
              </w:rPr>
              <w:t>)</w:t>
            </w:r>
            <w:r w:rsidRPr="009972E2">
              <w:rPr>
                <w:rFonts w:ascii="Times New Roman" w:eastAsia="Times New Roman" w:hAnsi="Times New Roman" w:cs="Times New Roman"/>
                <w:color w:val="000000"/>
                <w:sz w:val="18"/>
                <w:szCs w:val="18"/>
                <w:lang w:eastAsia="ru-RU"/>
              </w:rPr>
              <w:t xml:space="preserve"> транспорте</w:t>
            </w:r>
          </w:p>
        </w:tc>
        <w:tc>
          <w:tcPr>
            <w:tcW w:w="700" w:type="dxa"/>
            <w:tcBorders>
              <w:top w:val="nil"/>
              <w:left w:val="nil"/>
              <w:bottom w:val="single" w:sz="8" w:space="0" w:color="auto"/>
              <w:right w:val="single" w:sz="8" w:space="0" w:color="auto"/>
            </w:tcBorders>
            <w:shd w:val="clear" w:color="auto" w:fill="auto"/>
            <w:vAlign w:val="center"/>
            <w:hideMark/>
          </w:tcPr>
          <w:p w14:paraId="4AC80A22" w14:textId="77777777" w:rsidR="003709E1" w:rsidRPr="009972E2" w:rsidRDefault="003709E1" w:rsidP="00CC7F3E">
            <w:pPr>
              <w:jc w:val="center"/>
              <w:rPr>
                <w:rFonts w:ascii="Times New Roman" w:eastAsia="Times New Roman" w:hAnsi="Times New Roman" w:cs="Times New Roman"/>
                <w:color w:val="000000"/>
                <w:sz w:val="18"/>
                <w:szCs w:val="18"/>
                <w:lang w:eastAsia="ru-RU"/>
              </w:rPr>
            </w:pPr>
            <w:r w:rsidRPr="009972E2">
              <w:rPr>
                <w:rFonts w:ascii="Times New Roman" w:eastAsia="Times New Roman" w:hAnsi="Times New Roman" w:cs="Times New Roman"/>
                <w:color w:val="000000"/>
                <w:sz w:val="18"/>
                <w:szCs w:val="18"/>
                <w:lang w:eastAsia="ru-RU"/>
              </w:rPr>
              <w:t>О</w:t>
            </w:r>
          </w:p>
        </w:tc>
        <w:tc>
          <w:tcPr>
            <w:tcW w:w="700" w:type="dxa"/>
            <w:tcBorders>
              <w:top w:val="nil"/>
              <w:left w:val="nil"/>
              <w:bottom w:val="single" w:sz="8" w:space="0" w:color="auto"/>
              <w:right w:val="single" w:sz="8" w:space="0" w:color="auto"/>
            </w:tcBorders>
            <w:shd w:val="clear" w:color="auto" w:fill="auto"/>
            <w:vAlign w:val="center"/>
            <w:hideMark/>
          </w:tcPr>
          <w:p w14:paraId="773996BC" w14:textId="77777777" w:rsidR="003709E1" w:rsidRPr="009972E2" w:rsidRDefault="003709E1" w:rsidP="00CC7F3E">
            <w:pPr>
              <w:jc w:val="center"/>
              <w:rPr>
                <w:rFonts w:ascii="Times New Roman" w:eastAsia="Times New Roman" w:hAnsi="Times New Roman" w:cs="Times New Roman"/>
                <w:color w:val="000000"/>
                <w:sz w:val="18"/>
                <w:szCs w:val="18"/>
                <w:lang w:eastAsia="ru-RU"/>
              </w:rPr>
            </w:pPr>
            <w:r w:rsidRPr="009972E2">
              <w:rPr>
                <w:rFonts w:ascii="Times New Roman" w:eastAsia="Times New Roman" w:hAnsi="Times New Roman" w:cs="Times New Roman"/>
                <w:color w:val="000000"/>
                <w:sz w:val="18"/>
                <w:szCs w:val="18"/>
                <w:lang w:eastAsia="ru-RU"/>
              </w:rPr>
              <w:t>О</w:t>
            </w:r>
          </w:p>
        </w:tc>
        <w:tc>
          <w:tcPr>
            <w:tcW w:w="700" w:type="dxa"/>
            <w:tcBorders>
              <w:top w:val="nil"/>
              <w:left w:val="nil"/>
              <w:bottom w:val="single" w:sz="8" w:space="0" w:color="auto"/>
              <w:right w:val="single" w:sz="8" w:space="0" w:color="auto"/>
            </w:tcBorders>
            <w:shd w:val="clear" w:color="auto" w:fill="auto"/>
            <w:vAlign w:val="center"/>
            <w:hideMark/>
          </w:tcPr>
          <w:p w14:paraId="7758A913" w14:textId="77777777" w:rsidR="003709E1" w:rsidRPr="009972E2" w:rsidRDefault="003709E1" w:rsidP="00EF5E80">
            <w:pPr>
              <w:jc w:val="center"/>
              <w:rPr>
                <w:rFonts w:ascii="Times New Roman" w:eastAsia="Times New Roman" w:hAnsi="Times New Roman" w:cs="Times New Roman"/>
                <w:color w:val="000000"/>
                <w:sz w:val="18"/>
                <w:szCs w:val="18"/>
                <w:lang w:eastAsia="ru-RU"/>
              </w:rPr>
            </w:pPr>
            <w:r w:rsidRPr="009972E2">
              <w:rPr>
                <w:rFonts w:ascii="Times New Roman" w:eastAsia="Times New Roman" w:hAnsi="Times New Roman" w:cs="Times New Roman"/>
                <w:color w:val="000000"/>
                <w:sz w:val="18"/>
                <w:szCs w:val="18"/>
                <w:lang w:eastAsia="ru-RU"/>
              </w:rPr>
              <w:t xml:space="preserve"> </w:t>
            </w:r>
          </w:p>
        </w:tc>
        <w:tc>
          <w:tcPr>
            <w:tcW w:w="700" w:type="dxa"/>
            <w:tcBorders>
              <w:top w:val="nil"/>
              <w:left w:val="nil"/>
              <w:bottom w:val="single" w:sz="8" w:space="0" w:color="auto"/>
              <w:right w:val="single" w:sz="8" w:space="0" w:color="auto"/>
            </w:tcBorders>
            <w:shd w:val="clear" w:color="auto" w:fill="auto"/>
            <w:vAlign w:val="center"/>
            <w:hideMark/>
          </w:tcPr>
          <w:p w14:paraId="1F5B24A2" w14:textId="77777777" w:rsidR="003709E1" w:rsidRPr="009972E2" w:rsidRDefault="003709E1" w:rsidP="00CC7F3E">
            <w:pPr>
              <w:jc w:val="center"/>
              <w:rPr>
                <w:rFonts w:ascii="Times New Roman" w:eastAsia="Times New Roman" w:hAnsi="Times New Roman" w:cs="Times New Roman"/>
                <w:color w:val="000000"/>
                <w:sz w:val="18"/>
                <w:szCs w:val="18"/>
                <w:lang w:eastAsia="ru-RU"/>
              </w:rPr>
            </w:pPr>
            <w:r w:rsidRPr="009972E2">
              <w:rPr>
                <w:rFonts w:ascii="Times New Roman" w:eastAsia="Times New Roman" w:hAnsi="Times New Roman" w:cs="Times New Roman"/>
                <w:color w:val="000000"/>
                <w:sz w:val="18"/>
                <w:szCs w:val="18"/>
                <w:lang w:eastAsia="ru-RU"/>
              </w:rPr>
              <w:t>О</w:t>
            </w:r>
          </w:p>
        </w:tc>
        <w:tc>
          <w:tcPr>
            <w:tcW w:w="700" w:type="dxa"/>
            <w:tcBorders>
              <w:top w:val="nil"/>
              <w:left w:val="nil"/>
              <w:bottom w:val="single" w:sz="8" w:space="0" w:color="auto"/>
              <w:right w:val="single" w:sz="8" w:space="0" w:color="auto"/>
            </w:tcBorders>
            <w:shd w:val="clear" w:color="auto" w:fill="auto"/>
            <w:vAlign w:val="center"/>
            <w:hideMark/>
          </w:tcPr>
          <w:p w14:paraId="06990F88" w14:textId="77777777" w:rsidR="003709E1" w:rsidRPr="009972E2" w:rsidRDefault="003709E1" w:rsidP="00EF5E80">
            <w:pPr>
              <w:jc w:val="center"/>
              <w:rPr>
                <w:rFonts w:ascii="Times New Roman" w:eastAsia="Times New Roman" w:hAnsi="Times New Roman" w:cs="Times New Roman"/>
                <w:color w:val="000000"/>
                <w:sz w:val="18"/>
                <w:szCs w:val="18"/>
                <w:lang w:eastAsia="ru-RU"/>
              </w:rPr>
            </w:pPr>
            <w:r w:rsidRPr="009972E2">
              <w:rPr>
                <w:rFonts w:ascii="Times New Roman" w:eastAsia="Times New Roman" w:hAnsi="Times New Roman" w:cs="Times New Roman"/>
                <w:color w:val="000000"/>
                <w:sz w:val="18"/>
                <w:szCs w:val="18"/>
                <w:lang w:eastAsia="ru-RU"/>
              </w:rPr>
              <w:t> </w:t>
            </w:r>
          </w:p>
        </w:tc>
        <w:tc>
          <w:tcPr>
            <w:tcW w:w="700" w:type="dxa"/>
            <w:tcBorders>
              <w:top w:val="nil"/>
              <w:left w:val="nil"/>
              <w:bottom w:val="single" w:sz="8" w:space="0" w:color="auto"/>
              <w:right w:val="single" w:sz="8" w:space="0" w:color="auto"/>
            </w:tcBorders>
            <w:shd w:val="clear" w:color="auto" w:fill="auto"/>
            <w:vAlign w:val="center"/>
            <w:hideMark/>
          </w:tcPr>
          <w:p w14:paraId="38F57C1E" w14:textId="77777777" w:rsidR="003709E1" w:rsidRPr="009972E2" w:rsidRDefault="003709E1" w:rsidP="00EF5E80">
            <w:pPr>
              <w:jc w:val="center"/>
              <w:rPr>
                <w:rFonts w:ascii="Times New Roman" w:eastAsia="Times New Roman" w:hAnsi="Times New Roman" w:cs="Times New Roman"/>
                <w:color w:val="000000"/>
                <w:sz w:val="18"/>
                <w:szCs w:val="18"/>
                <w:lang w:eastAsia="ru-RU"/>
              </w:rPr>
            </w:pPr>
            <w:r w:rsidRPr="009972E2">
              <w:rPr>
                <w:rFonts w:ascii="Times New Roman" w:eastAsia="Times New Roman" w:hAnsi="Times New Roman" w:cs="Times New Roman"/>
                <w:color w:val="000000"/>
                <w:sz w:val="18"/>
                <w:szCs w:val="18"/>
                <w:lang w:eastAsia="ru-RU"/>
              </w:rPr>
              <w:t> </w:t>
            </w:r>
          </w:p>
        </w:tc>
        <w:tc>
          <w:tcPr>
            <w:tcW w:w="700" w:type="dxa"/>
            <w:tcBorders>
              <w:top w:val="nil"/>
              <w:left w:val="nil"/>
              <w:bottom w:val="single" w:sz="8" w:space="0" w:color="auto"/>
              <w:right w:val="single" w:sz="8" w:space="0" w:color="auto"/>
            </w:tcBorders>
            <w:shd w:val="clear" w:color="auto" w:fill="auto"/>
            <w:vAlign w:val="center"/>
            <w:hideMark/>
          </w:tcPr>
          <w:p w14:paraId="3CA76F14" w14:textId="77777777" w:rsidR="003709E1" w:rsidRPr="009972E2" w:rsidRDefault="003709E1" w:rsidP="00EF5E80">
            <w:pPr>
              <w:jc w:val="center"/>
              <w:rPr>
                <w:rFonts w:ascii="Times New Roman" w:eastAsia="Times New Roman" w:hAnsi="Times New Roman" w:cs="Times New Roman"/>
                <w:color w:val="000000"/>
                <w:sz w:val="18"/>
                <w:szCs w:val="18"/>
                <w:lang w:eastAsia="ru-RU"/>
              </w:rPr>
            </w:pPr>
            <w:r w:rsidRPr="009972E2">
              <w:rPr>
                <w:rFonts w:ascii="Times New Roman" w:eastAsia="Times New Roman" w:hAnsi="Times New Roman" w:cs="Times New Roman"/>
                <w:color w:val="000000"/>
                <w:sz w:val="18"/>
                <w:szCs w:val="18"/>
                <w:lang w:eastAsia="ru-RU"/>
              </w:rPr>
              <w:t> </w:t>
            </w:r>
          </w:p>
        </w:tc>
        <w:tc>
          <w:tcPr>
            <w:tcW w:w="700" w:type="dxa"/>
            <w:tcBorders>
              <w:top w:val="nil"/>
              <w:left w:val="nil"/>
              <w:bottom w:val="single" w:sz="8" w:space="0" w:color="auto"/>
              <w:right w:val="single" w:sz="8" w:space="0" w:color="auto"/>
            </w:tcBorders>
            <w:shd w:val="clear" w:color="auto" w:fill="auto"/>
            <w:noWrap/>
            <w:vAlign w:val="center"/>
            <w:hideMark/>
          </w:tcPr>
          <w:p w14:paraId="7E5D267B" w14:textId="77777777" w:rsidR="003709E1" w:rsidRPr="009972E2" w:rsidRDefault="003709E1" w:rsidP="00EF5E80">
            <w:pPr>
              <w:jc w:val="center"/>
              <w:rPr>
                <w:rFonts w:ascii="Times New Roman" w:eastAsia="Times New Roman" w:hAnsi="Times New Roman" w:cs="Times New Roman"/>
                <w:color w:val="000000"/>
                <w:sz w:val="18"/>
                <w:szCs w:val="18"/>
                <w:lang w:eastAsia="ru-RU"/>
              </w:rPr>
            </w:pPr>
            <w:r w:rsidRPr="009972E2">
              <w:rPr>
                <w:rFonts w:ascii="Times New Roman" w:eastAsia="Times New Roman" w:hAnsi="Times New Roman" w:cs="Times New Roman"/>
                <w:color w:val="000000"/>
                <w:sz w:val="18"/>
                <w:szCs w:val="18"/>
                <w:lang w:eastAsia="ru-RU"/>
              </w:rPr>
              <w:t> </w:t>
            </w:r>
          </w:p>
        </w:tc>
        <w:tc>
          <w:tcPr>
            <w:tcW w:w="700" w:type="dxa"/>
            <w:tcBorders>
              <w:top w:val="nil"/>
              <w:left w:val="nil"/>
              <w:bottom w:val="single" w:sz="8" w:space="0" w:color="auto"/>
              <w:right w:val="single" w:sz="8" w:space="0" w:color="auto"/>
            </w:tcBorders>
            <w:shd w:val="clear" w:color="auto" w:fill="auto"/>
            <w:noWrap/>
            <w:vAlign w:val="center"/>
            <w:hideMark/>
          </w:tcPr>
          <w:p w14:paraId="569A432E" w14:textId="77777777" w:rsidR="003709E1" w:rsidRPr="009972E2" w:rsidRDefault="003709E1" w:rsidP="00EF5E80">
            <w:pPr>
              <w:jc w:val="center"/>
              <w:rPr>
                <w:rFonts w:ascii="Times New Roman" w:eastAsia="Times New Roman" w:hAnsi="Times New Roman" w:cs="Times New Roman"/>
                <w:color w:val="000000"/>
                <w:sz w:val="18"/>
                <w:szCs w:val="18"/>
                <w:lang w:eastAsia="ru-RU"/>
              </w:rPr>
            </w:pPr>
            <w:r w:rsidRPr="009972E2">
              <w:rPr>
                <w:rFonts w:ascii="Times New Roman" w:eastAsia="Times New Roman" w:hAnsi="Times New Roman" w:cs="Times New Roman"/>
                <w:color w:val="000000"/>
                <w:sz w:val="18"/>
                <w:szCs w:val="18"/>
                <w:lang w:eastAsia="ru-RU"/>
              </w:rPr>
              <w:t> </w:t>
            </w:r>
          </w:p>
        </w:tc>
        <w:tc>
          <w:tcPr>
            <w:tcW w:w="700" w:type="dxa"/>
            <w:tcBorders>
              <w:top w:val="nil"/>
              <w:left w:val="nil"/>
              <w:bottom w:val="single" w:sz="8" w:space="0" w:color="auto"/>
              <w:right w:val="single" w:sz="8" w:space="0" w:color="auto"/>
            </w:tcBorders>
            <w:shd w:val="clear" w:color="auto" w:fill="auto"/>
            <w:noWrap/>
            <w:vAlign w:val="center"/>
            <w:hideMark/>
          </w:tcPr>
          <w:p w14:paraId="77101758" w14:textId="77777777" w:rsidR="003709E1" w:rsidRPr="009972E2" w:rsidRDefault="003709E1" w:rsidP="00EF5E80">
            <w:pPr>
              <w:jc w:val="center"/>
              <w:rPr>
                <w:rFonts w:ascii="Times New Roman" w:eastAsia="Times New Roman" w:hAnsi="Times New Roman" w:cs="Times New Roman"/>
                <w:color w:val="000000"/>
                <w:sz w:val="18"/>
                <w:szCs w:val="18"/>
                <w:lang w:eastAsia="ru-RU"/>
              </w:rPr>
            </w:pPr>
            <w:r w:rsidRPr="009972E2">
              <w:rPr>
                <w:rFonts w:ascii="Times New Roman" w:eastAsia="Times New Roman" w:hAnsi="Times New Roman" w:cs="Times New Roman"/>
                <w:color w:val="000000"/>
                <w:sz w:val="18"/>
                <w:szCs w:val="18"/>
                <w:lang w:eastAsia="ru-RU"/>
              </w:rPr>
              <w:t> </w:t>
            </w:r>
          </w:p>
        </w:tc>
        <w:tc>
          <w:tcPr>
            <w:tcW w:w="700" w:type="dxa"/>
            <w:tcBorders>
              <w:top w:val="nil"/>
              <w:left w:val="nil"/>
              <w:bottom w:val="single" w:sz="8" w:space="0" w:color="auto"/>
              <w:right w:val="single" w:sz="8" w:space="0" w:color="auto"/>
            </w:tcBorders>
            <w:shd w:val="clear" w:color="auto" w:fill="auto"/>
            <w:noWrap/>
            <w:vAlign w:val="center"/>
            <w:hideMark/>
          </w:tcPr>
          <w:p w14:paraId="3F5C90CB" w14:textId="77777777" w:rsidR="003709E1" w:rsidRPr="009972E2" w:rsidRDefault="003709E1" w:rsidP="00EF5E80">
            <w:pPr>
              <w:jc w:val="center"/>
              <w:rPr>
                <w:rFonts w:ascii="Times New Roman" w:eastAsia="Times New Roman" w:hAnsi="Times New Roman" w:cs="Times New Roman"/>
                <w:color w:val="000000"/>
                <w:sz w:val="18"/>
                <w:szCs w:val="18"/>
                <w:lang w:eastAsia="ru-RU"/>
              </w:rPr>
            </w:pPr>
            <w:r w:rsidRPr="009972E2">
              <w:rPr>
                <w:rFonts w:ascii="Times New Roman" w:eastAsia="Times New Roman" w:hAnsi="Times New Roman" w:cs="Times New Roman"/>
                <w:color w:val="000000"/>
                <w:sz w:val="18"/>
                <w:szCs w:val="18"/>
                <w:lang w:eastAsia="ru-RU"/>
              </w:rPr>
              <w:t> </w:t>
            </w:r>
          </w:p>
        </w:tc>
        <w:tc>
          <w:tcPr>
            <w:tcW w:w="700" w:type="dxa"/>
            <w:tcBorders>
              <w:top w:val="nil"/>
              <w:left w:val="nil"/>
              <w:bottom w:val="single" w:sz="8" w:space="0" w:color="auto"/>
              <w:right w:val="single" w:sz="8" w:space="0" w:color="auto"/>
            </w:tcBorders>
            <w:shd w:val="clear" w:color="auto" w:fill="auto"/>
            <w:vAlign w:val="center"/>
            <w:hideMark/>
          </w:tcPr>
          <w:p w14:paraId="5D2B7F1B" w14:textId="77777777" w:rsidR="003709E1" w:rsidRPr="009972E2" w:rsidRDefault="003709E1" w:rsidP="00EF5E80">
            <w:pPr>
              <w:jc w:val="center"/>
              <w:rPr>
                <w:rFonts w:ascii="Times New Roman" w:eastAsia="Times New Roman" w:hAnsi="Times New Roman" w:cs="Times New Roman"/>
                <w:color w:val="000000"/>
                <w:sz w:val="18"/>
                <w:szCs w:val="18"/>
                <w:lang w:eastAsia="ru-RU"/>
              </w:rPr>
            </w:pPr>
            <w:r w:rsidRPr="009972E2">
              <w:rPr>
                <w:rFonts w:ascii="Times New Roman" w:eastAsia="Times New Roman" w:hAnsi="Times New Roman" w:cs="Times New Roman"/>
                <w:color w:val="000000"/>
                <w:sz w:val="18"/>
                <w:szCs w:val="18"/>
                <w:lang w:eastAsia="ru-RU"/>
              </w:rPr>
              <w:t> </w:t>
            </w:r>
          </w:p>
        </w:tc>
        <w:tc>
          <w:tcPr>
            <w:tcW w:w="700" w:type="dxa"/>
            <w:tcBorders>
              <w:top w:val="nil"/>
              <w:left w:val="nil"/>
              <w:bottom w:val="single" w:sz="8" w:space="0" w:color="auto"/>
              <w:right w:val="single" w:sz="8" w:space="0" w:color="auto"/>
            </w:tcBorders>
            <w:shd w:val="clear" w:color="auto" w:fill="auto"/>
            <w:noWrap/>
            <w:vAlign w:val="center"/>
            <w:hideMark/>
          </w:tcPr>
          <w:p w14:paraId="68B813F6" w14:textId="77777777" w:rsidR="003709E1" w:rsidRPr="009972E2" w:rsidRDefault="003709E1" w:rsidP="00EF5E80">
            <w:pPr>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О</w:t>
            </w:r>
          </w:p>
        </w:tc>
        <w:tc>
          <w:tcPr>
            <w:tcW w:w="700" w:type="dxa"/>
            <w:tcBorders>
              <w:top w:val="nil"/>
              <w:left w:val="nil"/>
              <w:bottom w:val="single" w:sz="8" w:space="0" w:color="auto"/>
              <w:right w:val="single" w:sz="8" w:space="0" w:color="auto"/>
            </w:tcBorders>
            <w:shd w:val="clear" w:color="auto" w:fill="auto"/>
            <w:noWrap/>
            <w:vAlign w:val="center"/>
            <w:hideMark/>
          </w:tcPr>
          <w:p w14:paraId="78E2A672" w14:textId="77777777" w:rsidR="003709E1" w:rsidRPr="009972E2" w:rsidRDefault="003709E1" w:rsidP="00EF5E80">
            <w:pPr>
              <w:jc w:val="center"/>
              <w:rPr>
                <w:rFonts w:ascii="Times New Roman" w:eastAsia="Times New Roman" w:hAnsi="Times New Roman" w:cs="Times New Roman"/>
                <w:color w:val="000000"/>
                <w:sz w:val="18"/>
                <w:szCs w:val="18"/>
                <w:lang w:eastAsia="ru-RU"/>
              </w:rPr>
            </w:pPr>
            <w:r w:rsidRPr="009972E2">
              <w:rPr>
                <w:rFonts w:ascii="Times New Roman" w:eastAsia="Times New Roman" w:hAnsi="Times New Roman" w:cs="Times New Roman"/>
                <w:color w:val="000000"/>
                <w:sz w:val="18"/>
                <w:szCs w:val="18"/>
                <w:lang w:eastAsia="ru-RU"/>
              </w:rPr>
              <w:t> </w:t>
            </w:r>
          </w:p>
        </w:tc>
        <w:tc>
          <w:tcPr>
            <w:tcW w:w="700" w:type="dxa"/>
            <w:tcBorders>
              <w:top w:val="nil"/>
              <w:left w:val="nil"/>
              <w:bottom w:val="single" w:sz="8" w:space="0" w:color="auto"/>
              <w:right w:val="single" w:sz="8" w:space="0" w:color="auto"/>
            </w:tcBorders>
            <w:shd w:val="clear" w:color="auto" w:fill="auto"/>
            <w:noWrap/>
            <w:vAlign w:val="center"/>
            <w:hideMark/>
          </w:tcPr>
          <w:p w14:paraId="2A185AB4" w14:textId="77777777" w:rsidR="003709E1" w:rsidRPr="009972E2" w:rsidRDefault="003709E1" w:rsidP="00EF5E80">
            <w:pPr>
              <w:jc w:val="center"/>
              <w:rPr>
                <w:rFonts w:ascii="Times New Roman" w:eastAsia="Times New Roman" w:hAnsi="Times New Roman" w:cs="Times New Roman"/>
                <w:color w:val="000000"/>
                <w:sz w:val="18"/>
                <w:szCs w:val="18"/>
                <w:lang w:eastAsia="ru-RU"/>
              </w:rPr>
            </w:pPr>
            <w:r w:rsidRPr="009972E2">
              <w:rPr>
                <w:rFonts w:ascii="Times New Roman" w:eastAsia="Times New Roman" w:hAnsi="Times New Roman" w:cs="Times New Roman"/>
                <w:color w:val="000000"/>
                <w:sz w:val="18"/>
                <w:szCs w:val="18"/>
                <w:lang w:eastAsia="ru-RU"/>
              </w:rPr>
              <w:t> </w:t>
            </w:r>
          </w:p>
        </w:tc>
        <w:tc>
          <w:tcPr>
            <w:tcW w:w="700" w:type="dxa"/>
            <w:tcBorders>
              <w:top w:val="nil"/>
              <w:left w:val="nil"/>
              <w:bottom w:val="single" w:sz="8" w:space="0" w:color="auto"/>
              <w:right w:val="single" w:sz="8" w:space="0" w:color="auto"/>
            </w:tcBorders>
            <w:shd w:val="clear" w:color="auto" w:fill="auto"/>
            <w:noWrap/>
            <w:vAlign w:val="center"/>
            <w:hideMark/>
          </w:tcPr>
          <w:p w14:paraId="035C6577" w14:textId="77777777" w:rsidR="003709E1" w:rsidRPr="009972E2" w:rsidRDefault="003709E1" w:rsidP="00EF5E80">
            <w:pPr>
              <w:jc w:val="center"/>
              <w:rPr>
                <w:rFonts w:ascii="Times New Roman" w:eastAsia="Times New Roman" w:hAnsi="Times New Roman" w:cs="Times New Roman"/>
                <w:color w:val="000000"/>
                <w:sz w:val="18"/>
                <w:szCs w:val="18"/>
                <w:lang w:eastAsia="ru-RU"/>
              </w:rPr>
            </w:pPr>
            <w:r w:rsidRPr="009972E2">
              <w:rPr>
                <w:rFonts w:ascii="Times New Roman" w:eastAsia="Times New Roman" w:hAnsi="Times New Roman" w:cs="Times New Roman"/>
                <w:color w:val="000000"/>
                <w:sz w:val="18"/>
                <w:szCs w:val="18"/>
                <w:lang w:eastAsia="ru-RU"/>
              </w:rPr>
              <w:t> </w:t>
            </w:r>
          </w:p>
        </w:tc>
      </w:tr>
      <w:tr w:rsidR="003709E1" w:rsidRPr="009972E2" w14:paraId="5BC38F6C" w14:textId="77777777" w:rsidTr="00CA3ABC">
        <w:trPr>
          <w:trHeight w:val="240"/>
          <w:jc w:val="center"/>
        </w:trPr>
        <w:tc>
          <w:tcPr>
            <w:tcW w:w="1008" w:type="dxa"/>
            <w:tcBorders>
              <w:top w:val="nil"/>
              <w:left w:val="single" w:sz="8" w:space="0" w:color="auto"/>
              <w:bottom w:val="single" w:sz="8" w:space="0" w:color="auto"/>
              <w:right w:val="single" w:sz="8" w:space="0" w:color="auto"/>
            </w:tcBorders>
            <w:vAlign w:val="center"/>
          </w:tcPr>
          <w:p w14:paraId="313B558F" w14:textId="77777777" w:rsidR="003709E1" w:rsidRPr="00ED76A5" w:rsidRDefault="003709E1" w:rsidP="00F34768">
            <w:pPr>
              <w:jc w:val="both"/>
              <w:rPr>
                <w:rFonts w:ascii="Times New Roman" w:eastAsia="Times New Roman" w:hAnsi="Times New Roman" w:cs="Times New Roman"/>
                <w:color w:val="000000"/>
                <w:sz w:val="16"/>
                <w:szCs w:val="16"/>
                <w:lang w:eastAsia="ru-RU"/>
              </w:rPr>
            </w:pPr>
            <w:r w:rsidRPr="00ED76A5">
              <w:rPr>
                <w:rFonts w:ascii="Times New Roman" w:eastAsia="Times New Roman" w:hAnsi="Times New Roman" w:cs="Times New Roman"/>
                <w:color w:val="000000"/>
                <w:sz w:val="16"/>
                <w:szCs w:val="16"/>
                <w:lang w:eastAsia="ru-RU"/>
              </w:rPr>
              <w:t>УП.02</w:t>
            </w:r>
          </w:p>
        </w:tc>
        <w:tc>
          <w:tcPr>
            <w:tcW w:w="2800" w:type="dxa"/>
            <w:tcBorders>
              <w:top w:val="nil"/>
              <w:left w:val="single" w:sz="8" w:space="0" w:color="auto"/>
              <w:bottom w:val="single" w:sz="8" w:space="0" w:color="auto"/>
              <w:right w:val="single" w:sz="8" w:space="0" w:color="auto"/>
            </w:tcBorders>
            <w:shd w:val="clear" w:color="auto" w:fill="auto"/>
            <w:vAlign w:val="center"/>
            <w:hideMark/>
          </w:tcPr>
          <w:p w14:paraId="4C4E17C7" w14:textId="77777777" w:rsidR="003709E1" w:rsidRPr="009972E2" w:rsidRDefault="003709E1" w:rsidP="00EF5E80">
            <w:pPr>
              <w:rPr>
                <w:rFonts w:ascii="Times New Roman" w:eastAsia="Times New Roman" w:hAnsi="Times New Roman" w:cs="Times New Roman"/>
                <w:color w:val="000000"/>
                <w:sz w:val="18"/>
                <w:szCs w:val="18"/>
                <w:lang w:eastAsia="ru-RU"/>
              </w:rPr>
            </w:pPr>
            <w:r w:rsidRPr="009972E2">
              <w:rPr>
                <w:rFonts w:ascii="Times New Roman" w:eastAsia="Times New Roman" w:hAnsi="Times New Roman" w:cs="Times New Roman"/>
                <w:color w:val="000000"/>
                <w:sz w:val="18"/>
                <w:szCs w:val="18"/>
                <w:lang w:eastAsia="ru-RU"/>
              </w:rPr>
              <w:t>Учебная практика</w:t>
            </w:r>
          </w:p>
        </w:tc>
        <w:tc>
          <w:tcPr>
            <w:tcW w:w="700" w:type="dxa"/>
            <w:tcBorders>
              <w:top w:val="nil"/>
              <w:left w:val="nil"/>
              <w:bottom w:val="single" w:sz="8" w:space="0" w:color="auto"/>
              <w:right w:val="single" w:sz="8" w:space="0" w:color="auto"/>
            </w:tcBorders>
            <w:shd w:val="clear" w:color="auto" w:fill="auto"/>
            <w:vAlign w:val="center"/>
            <w:hideMark/>
          </w:tcPr>
          <w:p w14:paraId="6AF31C69" w14:textId="77777777" w:rsidR="003709E1" w:rsidRPr="009972E2" w:rsidRDefault="003709E1" w:rsidP="00CC7F3E">
            <w:pPr>
              <w:jc w:val="center"/>
              <w:rPr>
                <w:rFonts w:ascii="Times New Roman" w:eastAsia="Times New Roman" w:hAnsi="Times New Roman" w:cs="Times New Roman"/>
                <w:color w:val="000000"/>
                <w:sz w:val="18"/>
                <w:szCs w:val="18"/>
                <w:lang w:eastAsia="ru-RU"/>
              </w:rPr>
            </w:pPr>
            <w:r w:rsidRPr="009972E2">
              <w:rPr>
                <w:rFonts w:ascii="Times New Roman" w:eastAsia="Times New Roman" w:hAnsi="Times New Roman" w:cs="Times New Roman"/>
                <w:color w:val="000000"/>
                <w:sz w:val="18"/>
                <w:szCs w:val="18"/>
                <w:lang w:eastAsia="ru-RU"/>
              </w:rPr>
              <w:t>О</w:t>
            </w:r>
          </w:p>
        </w:tc>
        <w:tc>
          <w:tcPr>
            <w:tcW w:w="700" w:type="dxa"/>
            <w:tcBorders>
              <w:top w:val="nil"/>
              <w:left w:val="nil"/>
              <w:bottom w:val="single" w:sz="8" w:space="0" w:color="auto"/>
              <w:right w:val="single" w:sz="8" w:space="0" w:color="auto"/>
            </w:tcBorders>
            <w:shd w:val="clear" w:color="auto" w:fill="auto"/>
            <w:vAlign w:val="center"/>
            <w:hideMark/>
          </w:tcPr>
          <w:p w14:paraId="0B95D04C" w14:textId="77777777" w:rsidR="003709E1" w:rsidRPr="009972E2" w:rsidRDefault="003709E1" w:rsidP="00CC7F3E">
            <w:pPr>
              <w:jc w:val="center"/>
              <w:rPr>
                <w:rFonts w:ascii="Times New Roman" w:eastAsia="Times New Roman" w:hAnsi="Times New Roman" w:cs="Times New Roman"/>
                <w:color w:val="000000"/>
                <w:sz w:val="18"/>
                <w:szCs w:val="18"/>
                <w:lang w:eastAsia="ru-RU"/>
              </w:rPr>
            </w:pPr>
            <w:r w:rsidRPr="009972E2">
              <w:rPr>
                <w:rFonts w:ascii="Times New Roman" w:eastAsia="Times New Roman" w:hAnsi="Times New Roman" w:cs="Times New Roman"/>
                <w:color w:val="000000"/>
                <w:sz w:val="18"/>
                <w:szCs w:val="18"/>
                <w:lang w:eastAsia="ru-RU"/>
              </w:rPr>
              <w:t>О</w:t>
            </w:r>
          </w:p>
        </w:tc>
        <w:tc>
          <w:tcPr>
            <w:tcW w:w="700" w:type="dxa"/>
            <w:tcBorders>
              <w:top w:val="nil"/>
              <w:left w:val="nil"/>
              <w:bottom w:val="single" w:sz="8" w:space="0" w:color="auto"/>
              <w:right w:val="single" w:sz="8" w:space="0" w:color="auto"/>
            </w:tcBorders>
            <w:shd w:val="clear" w:color="auto" w:fill="auto"/>
            <w:vAlign w:val="center"/>
            <w:hideMark/>
          </w:tcPr>
          <w:p w14:paraId="0D64B9AC" w14:textId="77777777" w:rsidR="003709E1" w:rsidRPr="009972E2" w:rsidRDefault="003709E1" w:rsidP="00EF5E80">
            <w:pPr>
              <w:jc w:val="center"/>
              <w:rPr>
                <w:rFonts w:ascii="Times New Roman" w:eastAsia="Times New Roman" w:hAnsi="Times New Roman" w:cs="Times New Roman"/>
                <w:color w:val="000000"/>
                <w:sz w:val="18"/>
                <w:szCs w:val="18"/>
                <w:lang w:eastAsia="ru-RU"/>
              </w:rPr>
            </w:pPr>
            <w:r w:rsidRPr="009972E2">
              <w:rPr>
                <w:rFonts w:ascii="Times New Roman" w:eastAsia="Times New Roman" w:hAnsi="Times New Roman" w:cs="Times New Roman"/>
                <w:color w:val="000000"/>
                <w:sz w:val="18"/>
                <w:szCs w:val="18"/>
                <w:lang w:eastAsia="ru-RU"/>
              </w:rPr>
              <w:t xml:space="preserve"> </w:t>
            </w:r>
          </w:p>
        </w:tc>
        <w:tc>
          <w:tcPr>
            <w:tcW w:w="700" w:type="dxa"/>
            <w:tcBorders>
              <w:top w:val="nil"/>
              <w:left w:val="nil"/>
              <w:bottom w:val="single" w:sz="8" w:space="0" w:color="auto"/>
              <w:right w:val="single" w:sz="8" w:space="0" w:color="auto"/>
            </w:tcBorders>
            <w:shd w:val="clear" w:color="auto" w:fill="auto"/>
            <w:vAlign w:val="center"/>
            <w:hideMark/>
          </w:tcPr>
          <w:p w14:paraId="6C33A897" w14:textId="77777777" w:rsidR="003709E1" w:rsidRPr="009972E2" w:rsidRDefault="003709E1" w:rsidP="00CC7F3E">
            <w:pPr>
              <w:jc w:val="center"/>
              <w:rPr>
                <w:rFonts w:ascii="Times New Roman" w:eastAsia="Times New Roman" w:hAnsi="Times New Roman" w:cs="Times New Roman"/>
                <w:color w:val="000000"/>
                <w:sz w:val="18"/>
                <w:szCs w:val="18"/>
                <w:lang w:eastAsia="ru-RU"/>
              </w:rPr>
            </w:pPr>
            <w:r w:rsidRPr="009972E2">
              <w:rPr>
                <w:rFonts w:ascii="Times New Roman" w:eastAsia="Times New Roman" w:hAnsi="Times New Roman" w:cs="Times New Roman"/>
                <w:color w:val="000000"/>
                <w:sz w:val="18"/>
                <w:szCs w:val="18"/>
                <w:lang w:eastAsia="ru-RU"/>
              </w:rPr>
              <w:t>О</w:t>
            </w:r>
          </w:p>
        </w:tc>
        <w:tc>
          <w:tcPr>
            <w:tcW w:w="700" w:type="dxa"/>
            <w:tcBorders>
              <w:top w:val="nil"/>
              <w:left w:val="nil"/>
              <w:bottom w:val="single" w:sz="8" w:space="0" w:color="auto"/>
              <w:right w:val="single" w:sz="8" w:space="0" w:color="auto"/>
            </w:tcBorders>
            <w:shd w:val="clear" w:color="auto" w:fill="auto"/>
            <w:vAlign w:val="center"/>
            <w:hideMark/>
          </w:tcPr>
          <w:p w14:paraId="14D79009" w14:textId="77777777" w:rsidR="003709E1" w:rsidRPr="009972E2" w:rsidRDefault="003709E1" w:rsidP="00EF5E80">
            <w:pPr>
              <w:jc w:val="center"/>
              <w:rPr>
                <w:rFonts w:ascii="Times New Roman" w:eastAsia="Times New Roman" w:hAnsi="Times New Roman" w:cs="Times New Roman"/>
                <w:color w:val="000000"/>
                <w:sz w:val="18"/>
                <w:szCs w:val="18"/>
                <w:lang w:eastAsia="ru-RU"/>
              </w:rPr>
            </w:pPr>
            <w:r w:rsidRPr="009972E2">
              <w:rPr>
                <w:rFonts w:ascii="Times New Roman" w:eastAsia="Times New Roman" w:hAnsi="Times New Roman" w:cs="Times New Roman"/>
                <w:color w:val="000000"/>
                <w:sz w:val="18"/>
                <w:szCs w:val="18"/>
                <w:lang w:eastAsia="ru-RU"/>
              </w:rPr>
              <w:t> </w:t>
            </w:r>
          </w:p>
        </w:tc>
        <w:tc>
          <w:tcPr>
            <w:tcW w:w="700" w:type="dxa"/>
            <w:tcBorders>
              <w:top w:val="nil"/>
              <w:left w:val="nil"/>
              <w:bottom w:val="single" w:sz="8" w:space="0" w:color="auto"/>
              <w:right w:val="single" w:sz="8" w:space="0" w:color="auto"/>
            </w:tcBorders>
            <w:shd w:val="clear" w:color="auto" w:fill="auto"/>
            <w:vAlign w:val="center"/>
            <w:hideMark/>
          </w:tcPr>
          <w:p w14:paraId="2CBD6164" w14:textId="77777777" w:rsidR="003709E1" w:rsidRPr="009972E2" w:rsidRDefault="003709E1" w:rsidP="00EF5E80">
            <w:pPr>
              <w:jc w:val="center"/>
              <w:rPr>
                <w:rFonts w:ascii="Times New Roman" w:eastAsia="Times New Roman" w:hAnsi="Times New Roman" w:cs="Times New Roman"/>
                <w:color w:val="000000"/>
                <w:sz w:val="18"/>
                <w:szCs w:val="18"/>
                <w:lang w:eastAsia="ru-RU"/>
              </w:rPr>
            </w:pPr>
            <w:r w:rsidRPr="009972E2">
              <w:rPr>
                <w:rFonts w:ascii="Times New Roman" w:eastAsia="Times New Roman" w:hAnsi="Times New Roman" w:cs="Times New Roman"/>
                <w:color w:val="000000"/>
                <w:sz w:val="18"/>
                <w:szCs w:val="18"/>
                <w:lang w:eastAsia="ru-RU"/>
              </w:rPr>
              <w:t> </w:t>
            </w:r>
          </w:p>
        </w:tc>
        <w:tc>
          <w:tcPr>
            <w:tcW w:w="700" w:type="dxa"/>
            <w:tcBorders>
              <w:top w:val="nil"/>
              <w:left w:val="nil"/>
              <w:bottom w:val="single" w:sz="8" w:space="0" w:color="auto"/>
              <w:right w:val="single" w:sz="8" w:space="0" w:color="auto"/>
            </w:tcBorders>
            <w:shd w:val="clear" w:color="auto" w:fill="auto"/>
            <w:vAlign w:val="center"/>
            <w:hideMark/>
          </w:tcPr>
          <w:p w14:paraId="784E150A" w14:textId="77777777" w:rsidR="003709E1" w:rsidRPr="009972E2" w:rsidRDefault="003709E1" w:rsidP="00EF5E80">
            <w:pPr>
              <w:jc w:val="center"/>
              <w:rPr>
                <w:rFonts w:ascii="Times New Roman" w:eastAsia="Times New Roman" w:hAnsi="Times New Roman" w:cs="Times New Roman"/>
                <w:color w:val="000000"/>
                <w:sz w:val="18"/>
                <w:szCs w:val="18"/>
                <w:lang w:eastAsia="ru-RU"/>
              </w:rPr>
            </w:pPr>
            <w:r w:rsidRPr="009972E2">
              <w:rPr>
                <w:rFonts w:ascii="Times New Roman" w:eastAsia="Times New Roman" w:hAnsi="Times New Roman" w:cs="Times New Roman"/>
                <w:color w:val="000000"/>
                <w:sz w:val="18"/>
                <w:szCs w:val="18"/>
                <w:lang w:eastAsia="ru-RU"/>
              </w:rPr>
              <w:t> </w:t>
            </w:r>
          </w:p>
        </w:tc>
        <w:tc>
          <w:tcPr>
            <w:tcW w:w="700" w:type="dxa"/>
            <w:tcBorders>
              <w:top w:val="nil"/>
              <w:left w:val="nil"/>
              <w:bottom w:val="single" w:sz="8" w:space="0" w:color="auto"/>
              <w:right w:val="single" w:sz="8" w:space="0" w:color="auto"/>
            </w:tcBorders>
            <w:shd w:val="clear" w:color="auto" w:fill="auto"/>
            <w:noWrap/>
            <w:vAlign w:val="center"/>
            <w:hideMark/>
          </w:tcPr>
          <w:p w14:paraId="668A070F" w14:textId="77777777" w:rsidR="003709E1" w:rsidRPr="009972E2" w:rsidRDefault="003709E1" w:rsidP="00EF5E80">
            <w:pPr>
              <w:jc w:val="center"/>
              <w:rPr>
                <w:rFonts w:ascii="Times New Roman" w:eastAsia="Times New Roman" w:hAnsi="Times New Roman" w:cs="Times New Roman"/>
                <w:color w:val="000000"/>
                <w:sz w:val="18"/>
                <w:szCs w:val="18"/>
                <w:lang w:eastAsia="ru-RU"/>
              </w:rPr>
            </w:pPr>
            <w:r w:rsidRPr="009972E2">
              <w:rPr>
                <w:rFonts w:ascii="Times New Roman" w:eastAsia="Times New Roman" w:hAnsi="Times New Roman" w:cs="Times New Roman"/>
                <w:color w:val="000000"/>
                <w:sz w:val="18"/>
                <w:szCs w:val="18"/>
                <w:lang w:eastAsia="ru-RU"/>
              </w:rPr>
              <w:t> </w:t>
            </w:r>
          </w:p>
        </w:tc>
        <w:tc>
          <w:tcPr>
            <w:tcW w:w="700" w:type="dxa"/>
            <w:tcBorders>
              <w:top w:val="nil"/>
              <w:left w:val="nil"/>
              <w:bottom w:val="single" w:sz="8" w:space="0" w:color="auto"/>
              <w:right w:val="single" w:sz="8" w:space="0" w:color="auto"/>
            </w:tcBorders>
            <w:shd w:val="clear" w:color="auto" w:fill="auto"/>
            <w:noWrap/>
            <w:vAlign w:val="center"/>
            <w:hideMark/>
          </w:tcPr>
          <w:p w14:paraId="583DAFFA" w14:textId="77777777" w:rsidR="003709E1" w:rsidRPr="009972E2" w:rsidRDefault="003709E1" w:rsidP="00EF5E80">
            <w:pPr>
              <w:jc w:val="center"/>
              <w:rPr>
                <w:rFonts w:ascii="Times New Roman" w:eastAsia="Times New Roman" w:hAnsi="Times New Roman" w:cs="Times New Roman"/>
                <w:color w:val="000000"/>
                <w:sz w:val="18"/>
                <w:szCs w:val="18"/>
                <w:lang w:eastAsia="ru-RU"/>
              </w:rPr>
            </w:pPr>
            <w:r w:rsidRPr="009972E2">
              <w:rPr>
                <w:rFonts w:ascii="Times New Roman" w:eastAsia="Times New Roman" w:hAnsi="Times New Roman" w:cs="Times New Roman"/>
                <w:color w:val="000000"/>
                <w:sz w:val="18"/>
                <w:szCs w:val="18"/>
                <w:lang w:eastAsia="ru-RU"/>
              </w:rPr>
              <w:t> </w:t>
            </w:r>
          </w:p>
        </w:tc>
        <w:tc>
          <w:tcPr>
            <w:tcW w:w="700" w:type="dxa"/>
            <w:tcBorders>
              <w:top w:val="nil"/>
              <w:left w:val="nil"/>
              <w:bottom w:val="single" w:sz="8" w:space="0" w:color="auto"/>
              <w:right w:val="single" w:sz="8" w:space="0" w:color="auto"/>
            </w:tcBorders>
            <w:shd w:val="clear" w:color="auto" w:fill="auto"/>
            <w:noWrap/>
            <w:vAlign w:val="center"/>
            <w:hideMark/>
          </w:tcPr>
          <w:p w14:paraId="5194E861" w14:textId="77777777" w:rsidR="003709E1" w:rsidRPr="009972E2" w:rsidRDefault="003709E1" w:rsidP="00EF5E80">
            <w:pPr>
              <w:jc w:val="center"/>
              <w:rPr>
                <w:rFonts w:ascii="Times New Roman" w:eastAsia="Times New Roman" w:hAnsi="Times New Roman" w:cs="Times New Roman"/>
                <w:color w:val="000000"/>
                <w:sz w:val="18"/>
                <w:szCs w:val="18"/>
                <w:lang w:eastAsia="ru-RU"/>
              </w:rPr>
            </w:pPr>
            <w:r w:rsidRPr="009972E2">
              <w:rPr>
                <w:rFonts w:ascii="Times New Roman" w:eastAsia="Times New Roman" w:hAnsi="Times New Roman" w:cs="Times New Roman"/>
                <w:color w:val="000000"/>
                <w:sz w:val="18"/>
                <w:szCs w:val="18"/>
                <w:lang w:eastAsia="ru-RU"/>
              </w:rPr>
              <w:t> </w:t>
            </w:r>
          </w:p>
        </w:tc>
        <w:tc>
          <w:tcPr>
            <w:tcW w:w="700" w:type="dxa"/>
            <w:tcBorders>
              <w:top w:val="nil"/>
              <w:left w:val="nil"/>
              <w:bottom w:val="single" w:sz="8" w:space="0" w:color="auto"/>
              <w:right w:val="single" w:sz="8" w:space="0" w:color="auto"/>
            </w:tcBorders>
            <w:shd w:val="clear" w:color="auto" w:fill="auto"/>
            <w:noWrap/>
            <w:vAlign w:val="center"/>
            <w:hideMark/>
          </w:tcPr>
          <w:p w14:paraId="58A3B3EB" w14:textId="77777777" w:rsidR="003709E1" w:rsidRPr="009972E2" w:rsidRDefault="003709E1" w:rsidP="00EF5E80">
            <w:pPr>
              <w:jc w:val="center"/>
              <w:rPr>
                <w:rFonts w:ascii="Times New Roman" w:eastAsia="Times New Roman" w:hAnsi="Times New Roman" w:cs="Times New Roman"/>
                <w:color w:val="000000"/>
                <w:sz w:val="18"/>
                <w:szCs w:val="18"/>
                <w:lang w:eastAsia="ru-RU"/>
              </w:rPr>
            </w:pPr>
            <w:r w:rsidRPr="009972E2">
              <w:rPr>
                <w:rFonts w:ascii="Times New Roman" w:eastAsia="Times New Roman" w:hAnsi="Times New Roman" w:cs="Times New Roman"/>
                <w:color w:val="000000"/>
                <w:sz w:val="18"/>
                <w:szCs w:val="18"/>
                <w:lang w:eastAsia="ru-RU"/>
              </w:rPr>
              <w:t> </w:t>
            </w:r>
          </w:p>
        </w:tc>
        <w:tc>
          <w:tcPr>
            <w:tcW w:w="700" w:type="dxa"/>
            <w:tcBorders>
              <w:top w:val="nil"/>
              <w:left w:val="nil"/>
              <w:bottom w:val="single" w:sz="8" w:space="0" w:color="auto"/>
              <w:right w:val="single" w:sz="8" w:space="0" w:color="auto"/>
            </w:tcBorders>
            <w:shd w:val="clear" w:color="auto" w:fill="auto"/>
            <w:noWrap/>
            <w:vAlign w:val="center"/>
            <w:hideMark/>
          </w:tcPr>
          <w:p w14:paraId="1B3A20AE" w14:textId="77777777" w:rsidR="003709E1" w:rsidRPr="009972E2" w:rsidRDefault="003709E1" w:rsidP="00EF5E80">
            <w:pPr>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О</w:t>
            </w:r>
          </w:p>
        </w:tc>
        <w:tc>
          <w:tcPr>
            <w:tcW w:w="700" w:type="dxa"/>
            <w:tcBorders>
              <w:top w:val="nil"/>
              <w:left w:val="nil"/>
              <w:bottom w:val="single" w:sz="8" w:space="0" w:color="auto"/>
              <w:right w:val="single" w:sz="8" w:space="0" w:color="auto"/>
            </w:tcBorders>
            <w:shd w:val="clear" w:color="auto" w:fill="auto"/>
            <w:noWrap/>
            <w:vAlign w:val="center"/>
            <w:hideMark/>
          </w:tcPr>
          <w:p w14:paraId="200472AD" w14:textId="77777777" w:rsidR="003709E1" w:rsidRPr="009972E2" w:rsidRDefault="003709E1" w:rsidP="00EF5E80">
            <w:pPr>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О</w:t>
            </w:r>
          </w:p>
        </w:tc>
        <w:tc>
          <w:tcPr>
            <w:tcW w:w="700" w:type="dxa"/>
            <w:tcBorders>
              <w:top w:val="nil"/>
              <w:left w:val="nil"/>
              <w:bottom w:val="single" w:sz="8" w:space="0" w:color="auto"/>
              <w:right w:val="single" w:sz="8" w:space="0" w:color="auto"/>
            </w:tcBorders>
            <w:shd w:val="clear" w:color="auto" w:fill="auto"/>
            <w:noWrap/>
            <w:vAlign w:val="center"/>
            <w:hideMark/>
          </w:tcPr>
          <w:p w14:paraId="65B02AEA" w14:textId="77777777" w:rsidR="003709E1" w:rsidRPr="009972E2" w:rsidRDefault="003709E1" w:rsidP="00EF5E80">
            <w:pPr>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О</w:t>
            </w:r>
          </w:p>
        </w:tc>
        <w:tc>
          <w:tcPr>
            <w:tcW w:w="700" w:type="dxa"/>
            <w:tcBorders>
              <w:top w:val="nil"/>
              <w:left w:val="nil"/>
              <w:bottom w:val="single" w:sz="8" w:space="0" w:color="auto"/>
              <w:right w:val="single" w:sz="8" w:space="0" w:color="auto"/>
            </w:tcBorders>
            <w:shd w:val="clear" w:color="auto" w:fill="auto"/>
            <w:noWrap/>
            <w:vAlign w:val="center"/>
            <w:hideMark/>
          </w:tcPr>
          <w:p w14:paraId="326B4B92" w14:textId="77777777" w:rsidR="003709E1" w:rsidRPr="009972E2" w:rsidRDefault="003709E1" w:rsidP="00EF5E80">
            <w:pPr>
              <w:jc w:val="center"/>
              <w:rPr>
                <w:rFonts w:ascii="Times New Roman" w:eastAsia="Times New Roman" w:hAnsi="Times New Roman" w:cs="Times New Roman"/>
                <w:color w:val="000000"/>
                <w:sz w:val="18"/>
                <w:szCs w:val="18"/>
                <w:lang w:eastAsia="ru-RU"/>
              </w:rPr>
            </w:pPr>
            <w:r w:rsidRPr="009972E2">
              <w:rPr>
                <w:rFonts w:ascii="Times New Roman" w:eastAsia="Times New Roman" w:hAnsi="Times New Roman" w:cs="Times New Roman"/>
                <w:color w:val="000000"/>
                <w:sz w:val="18"/>
                <w:szCs w:val="18"/>
                <w:lang w:eastAsia="ru-RU"/>
              </w:rPr>
              <w:t> </w:t>
            </w:r>
          </w:p>
        </w:tc>
        <w:tc>
          <w:tcPr>
            <w:tcW w:w="700" w:type="dxa"/>
            <w:tcBorders>
              <w:top w:val="nil"/>
              <w:left w:val="nil"/>
              <w:bottom w:val="single" w:sz="8" w:space="0" w:color="auto"/>
              <w:right w:val="single" w:sz="8" w:space="0" w:color="auto"/>
            </w:tcBorders>
            <w:shd w:val="clear" w:color="auto" w:fill="auto"/>
            <w:noWrap/>
            <w:vAlign w:val="center"/>
            <w:hideMark/>
          </w:tcPr>
          <w:p w14:paraId="593EDD7B" w14:textId="77777777" w:rsidR="003709E1" w:rsidRPr="009972E2" w:rsidRDefault="003709E1" w:rsidP="00EF5E80">
            <w:pPr>
              <w:jc w:val="center"/>
              <w:rPr>
                <w:rFonts w:ascii="Times New Roman" w:eastAsia="Times New Roman" w:hAnsi="Times New Roman" w:cs="Times New Roman"/>
                <w:color w:val="000000"/>
                <w:sz w:val="18"/>
                <w:szCs w:val="18"/>
                <w:lang w:eastAsia="ru-RU"/>
              </w:rPr>
            </w:pPr>
            <w:r w:rsidRPr="009972E2">
              <w:rPr>
                <w:rFonts w:ascii="Times New Roman" w:eastAsia="Times New Roman" w:hAnsi="Times New Roman" w:cs="Times New Roman"/>
                <w:color w:val="000000"/>
                <w:sz w:val="18"/>
                <w:szCs w:val="18"/>
                <w:lang w:eastAsia="ru-RU"/>
              </w:rPr>
              <w:t> </w:t>
            </w:r>
          </w:p>
        </w:tc>
      </w:tr>
      <w:tr w:rsidR="003709E1" w:rsidRPr="009972E2" w14:paraId="6BC8CA07" w14:textId="77777777" w:rsidTr="00CA3ABC">
        <w:trPr>
          <w:trHeight w:val="240"/>
          <w:jc w:val="center"/>
        </w:trPr>
        <w:tc>
          <w:tcPr>
            <w:tcW w:w="1008" w:type="dxa"/>
            <w:tcBorders>
              <w:top w:val="nil"/>
              <w:left w:val="single" w:sz="8" w:space="0" w:color="auto"/>
              <w:bottom w:val="single" w:sz="8" w:space="0" w:color="auto"/>
              <w:right w:val="single" w:sz="8" w:space="0" w:color="auto"/>
            </w:tcBorders>
            <w:vAlign w:val="center"/>
          </w:tcPr>
          <w:p w14:paraId="786216F8" w14:textId="77777777" w:rsidR="003709E1" w:rsidRPr="00ED76A5" w:rsidRDefault="003709E1" w:rsidP="00F34768">
            <w:pPr>
              <w:jc w:val="both"/>
              <w:rPr>
                <w:rFonts w:ascii="Times New Roman" w:eastAsia="Times New Roman" w:hAnsi="Times New Roman" w:cs="Times New Roman"/>
                <w:color w:val="000000"/>
                <w:sz w:val="16"/>
                <w:szCs w:val="16"/>
                <w:lang w:eastAsia="ru-RU"/>
              </w:rPr>
            </w:pPr>
            <w:r w:rsidRPr="00ED76A5">
              <w:rPr>
                <w:rFonts w:ascii="Times New Roman" w:eastAsia="Times New Roman" w:hAnsi="Times New Roman" w:cs="Times New Roman"/>
                <w:color w:val="000000"/>
                <w:sz w:val="16"/>
                <w:szCs w:val="16"/>
                <w:lang w:eastAsia="ru-RU"/>
              </w:rPr>
              <w:t>ПП.02</w:t>
            </w:r>
          </w:p>
        </w:tc>
        <w:tc>
          <w:tcPr>
            <w:tcW w:w="2800" w:type="dxa"/>
            <w:tcBorders>
              <w:top w:val="nil"/>
              <w:left w:val="single" w:sz="8" w:space="0" w:color="auto"/>
              <w:bottom w:val="single" w:sz="8" w:space="0" w:color="auto"/>
              <w:right w:val="single" w:sz="8" w:space="0" w:color="auto"/>
            </w:tcBorders>
            <w:shd w:val="clear" w:color="auto" w:fill="auto"/>
            <w:vAlign w:val="center"/>
            <w:hideMark/>
          </w:tcPr>
          <w:p w14:paraId="66182825" w14:textId="77777777" w:rsidR="003709E1" w:rsidRPr="009972E2" w:rsidRDefault="003709E1" w:rsidP="00EF5E80">
            <w:pPr>
              <w:rPr>
                <w:rFonts w:ascii="Times New Roman" w:eastAsia="Times New Roman" w:hAnsi="Times New Roman" w:cs="Times New Roman"/>
                <w:color w:val="000000"/>
                <w:sz w:val="18"/>
                <w:szCs w:val="18"/>
                <w:lang w:eastAsia="ru-RU"/>
              </w:rPr>
            </w:pPr>
            <w:r w:rsidRPr="009972E2">
              <w:rPr>
                <w:rFonts w:ascii="Times New Roman" w:eastAsia="Times New Roman" w:hAnsi="Times New Roman" w:cs="Times New Roman"/>
                <w:color w:val="000000"/>
                <w:sz w:val="18"/>
                <w:szCs w:val="18"/>
                <w:lang w:eastAsia="ru-RU"/>
              </w:rPr>
              <w:t>Производственная практика</w:t>
            </w:r>
          </w:p>
        </w:tc>
        <w:tc>
          <w:tcPr>
            <w:tcW w:w="700" w:type="dxa"/>
            <w:tcBorders>
              <w:top w:val="nil"/>
              <w:left w:val="nil"/>
              <w:bottom w:val="single" w:sz="8" w:space="0" w:color="auto"/>
              <w:right w:val="single" w:sz="8" w:space="0" w:color="auto"/>
            </w:tcBorders>
            <w:shd w:val="clear" w:color="auto" w:fill="auto"/>
            <w:vAlign w:val="center"/>
            <w:hideMark/>
          </w:tcPr>
          <w:p w14:paraId="47C8FD9D" w14:textId="77777777" w:rsidR="003709E1" w:rsidRPr="009972E2" w:rsidRDefault="003709E1" w:rsidP="00CC7F3E">
            <w:pPr>
              <w:jc w:val="center"/>
              <w:rPr>
                <w:rFonts w:ascii="Times New Roman" w:eastAsia="Times New Roman" w:hAnsi="Times New Roman" w:cs="Times New Roman"/>
                <w:color w:val="000000"/>
                <w:sz w:val="18"/>
                <w:szCs w:val="18"/>
                <w:lang w:eastAsia="ru-RU"/>
              </w:rPr>
            </w:pPr>
            <w:r w:rsidRPr="009972E2">
              <w:rPr>
                <w:rFonts w:ascii="Times New Roman" w:eastAsia="Times New Roman" w:hAnsi="Times New Roman" w:cs="Times New Roman"/>
                <w:color w:val="000000"/>
                <w:sz w:val="18"/>
                <w:szCs w:val="18"/>
                <w:lang w:eastAsia="ru-RU"/>
              </w:rPr>
              <w:t>О</w:t>
            </w:r>
          </w:p>
        </w:tc>
        <w:tc>
          <w:tcPr>
            <w:tcW w:w="700" w:type="dxa"/>
            <w:tcBorders>
              <w:top w:val="nil"/>
              <w:left w:val="nil"/>
              <w:bottom w:val="single" w:sz="8" w:space="0" w:color="auto"/>
              <w:right w:val="single" w:sz="8" w:space="0" w:color="auto"/>
            </w:tcBorders>
            <w:shd w:val="clear" w:color="auto" w:fill="auto"/>
            <w:vAlign w:val="center"/>
            <w:hideMark/>
          </w:tcPr>
          <w:p w14:paraId="04B658A4" w14:textId="77777777" w:rsidR="003709E1" w:rsidRPr="009972E2" w:rsidRDefault="003709E1" w:rsidP="00CC7F3E">
            <w:pPr>
              <w:jc w:val="center"/>
              <w:rPr>
                <w:rFonts w:ascii="Times New Roman" w:eastAsia="Times New Roman" w:hAnsi="Times New Roman" w:cs="Times New Roman"/>
                <w:color w:val="000000"/>
                <w:sz w:val="18"/>
                <w:szCs w:val="18"/>
                <w:lang w:eastAsia="ru-RU"/>
              </w:rPr>
            </w:pPr>
            <w:r w:rsidRPr="009972E2">
              <w:rPr>
                <w:rFonts w:ascii="Times New Roman" w:eastAsia="Times New Roman" w:hAnsi="Times New Roman" w:cs="Times New Roman"/>
                <w:color w:val="000000"/>
                <w:sz w:val="18"/>
                <w:szCs w:val="18"/>
                <w:lang w:eastAsia="ru-RU"/>
              </w:rPr>
              <w:t>О</w:t>
            </w:r>
          </w:p>
        </w:tc>
        <w:tc>
          <w:tcPr>
            <w:tcW w:w="700" w:type="dxa"/>
            <w:tcBorders>
              <w:top w:val="nil"/>
              <w:left w:val="nil"/>
              <w:bottom w:val="single" w:sz="8" w:space="0" w:color="auto"/>
              <w:right w:val="single" w:sz="8" w:space="0" w:color="auto"/>
            </w:tcBorders>
            <w:shd w:val="clear" w:color="auto" w:fill="auto"/>
            <w:vAlign w:val="center"/>
            <w:hideMark/>
          </w:tcPr>
          <w:p w14:paraId="62732E91" w14:textId="77777777" w:rsidR="003709E1" w:rsidRPr="009972E2" w:rsidRDefault="003709E1" w:rsidP="00EF5E80">
            <w:pPr>
              <w:jc w:val="center"/>
              <w:rPr>
                <w:rFonts w:ascii="Times New Roman" w:eastAsia="Times New Roman" w:hAnsi="Times New Roman" w:cs="Times New Roman"/>
                <w:color w:val="000000"/>
                <w:sz w:val="18"/>
                <w:szCs w:val="18"/>
                <w:lang w:eastAsia="ru-RU"/>
              </w:rPr>
            </w:pPr>
            <w:r w:rsidRPr="009972E2">
              <w:rPr>
                <w:rFonts w:ascii="Times New Roman" w:eastAsia="Times New Roman" w:hAnsi="Times New Roman" w:cs="Times New Roman"/>
                <w:color w:val="000000"/>
                <w:sz w:val="18"/>
                <w:szCs w:val="18"/>
                <w:lang w:eastAsia="ru-RU"/>
              </w:rPr>
              <w:t xml:space="preserve"> </w:t>
            </w:r>
          </w:p>
        </w:tc>
        <w:tc>
          <w:tcPr>
            <w:tcW w:w="700" w:type="dxa"/>
            <w:tcBorders>
              <w:top w:val="nil"/>
              <w:left w:val="nil"/>
              <w:bottom w:val="single" w:sz="8" w:space="0" w:color="auto"/>
              <w:right w:val="single" w:sz="8" w:space="0" w:color="auto"/>
            </w:tcBorders>
            <w:shd w:val="clear" w:color="auto" w:fill="auto"/>
            <w:vAlign w:val="center"/>
            <w:hideMark/>
          </w:tcPr>
          <w:p w14:paraId="77CE6A35" w14:textId="77777777" w:rsidR="003709E1" w:rsidRPr="009972E2" w:rsidRDefault="003709E1" w:rsidP="00CC7F3E">
            <w:pPr>
              <w:jc w:val="center"/>
              <w:rPr>
                <w:rFonts w:ascii="Times New Roman" w:eastAsia="Times New Roman" w:hAnsi="Times New Roman" w:cs="Times New Roman"/>
                <w:color w:val="000000"/>
                <w:sz w:val="18"/>
                <w:szCs w:val="18"/>
                <w:lang w:eastAsia="ru-RU"/>
              </w:rPr>
            </w:pPr>
            <w:r w:rsidRPr="009972E2">
              <w:rPr>
                <w:rFonts w:ascii="Times New Roman" w:eastAsia="Times New Roman" w:hAnsi="Times New Roman" w:cs="Times New Roman"/>
                <w:color w:val="000000"/>
                <w:sz w:val="18"/>
                <w:szCs w:val="18"/>
                <w:lang w:eastAsia="ru-RU"/>
              </w:rPr>
              <w:t>О</w:t>
            </w:r>
          </w:p>
        </w:tc>
        <w:tc>
          <w:tcPr>
            <w:tcW w:w="700" w:type="dxa"/>
            <w:tcBorders>
              <w:top w:val="nil"/>
              <w:left w:val="nil"/>
              <w:bottom w:val="single" w:sz="8" w:space="0" w:color="auto"/>
              <w:right w:val="single" w:sz="8" w:space="0" w:color="auto"/>
            </w:tcBorders>
            <w:shd w:val="clear" w:color="auto" w:fill="auto"/>
            <w:vAlign w:val="center"/>
            <w:hideMark/>
          </w:tcPr>
          <w:p w14:paraId="44CD64EC" w14:textId="77777777" w:rsidR="003709E1" w:rsidRPr="009972E2" w:rsidRDefault="003709E1" w:rsidP="00EF5E80">
            <w:pPr>
              <w:jc w:val="center"/>
              <w:rPr>
                <w:rFonts w:ascii="Times New Roman" w:eastAsia="Times New Roman" w:hAnsi="Times New Roman" w:cs="Times New Roman"/>
                <w:color w:val="000000"/>
                <w:sz w:val="18"/>
                <w:szCs w:val="18"/>
                <w:lang w:eastAsia="ru-RU"/>
              </w:rPr>
            </w:pPr>
            <w:r w:rsidRPr="009972E2">
              <w:rPr>
                <w:rFonts w:ascii="Times New Roman" w:eastAsia="Times New Roman" w:hAnsi="Times New Roman" w:cs="Times New Roman"/>
                <w:color w:val="000000"/>
                <w:sz w:val="18"/>
                <w:szCs w:val="18"/>
                <w:lang w:eastAsia="ru-RU"/>
              </w:rPr>
              <w:t> </w:t>
            </w:r>
          </w:p>
        </w:tc>
        <w:tc>
          <w:tcPr>
            <w:tcW w:w="700" w:type="dxa"/>
            <w:tcBorders>
              <w:top w:val="nil"/>
              <w:left w:val="nil"/>
              <w:bottom w:val="single" w:sz="8" w:space="0" w:color="auto"/>
              <w:right w:val="single" w:sz="8" w:space="0" w:color="auto"/>
            </w:tcBorders>
            <w:shd w:val="clear" w:color="auto" w:fill="auto"/>
            <w:vAlign w:val="center"/>
            <w:hideMark/>
          </w:tcPr>
          <w:p w14:paraId="16A57A58" w14:textId="77777777" w:rsidR="003709E1" w:rsidRPr="009972E2" w:rsidRDefault="003709E1" w:rsidP="00EF5E80">
            <w:pPr>
              <w:jc w:val="center"/>
              <w:rPr>
                <w:rFonts w:ascii="Times New Roman" w:eastAsia="Times New Roman" w:hAnsi="Times New Roman" w:cs="Times New Roman"/>
                <w:color w:val="000000"/>
                <w:sz w:val="18"/>
                <w:szCs w:val="18"/>
                <w:lang w:eastAsia="ru-RU"/>
              </w:rPr>
            </w:pPr>
            <w:r w:rsidRPr="009972E2">
              <w:rPr>
                <w:rFonts w:ascii="Times New Roman" w:eastAsia="Times New Roman" w:hAnsi="Times New Roman" w:cs="Times New Roman"/>
                <w:color w:val="000000"/>
                <w:sz w:val="18"/>
                <w:szCs w:val="18"/>
                <w:lang w:eastAsia="ru-RU"/>
              </w:rPr>
              <w:t> </w:t>
            </w:r>
          </w:p>
        </w:tc>
        <w:tc>
          <w:tcPr>
            <w:tcW w:w="700" w:type="dxa"/>
            <w:tcBorders>
              <w:top w:val="nil"/>
              <w:left w:val="nil"/>
              <w:bottom w:val="single" w:sz="8" w:space="0" w:color="auto"/>
              <w:right w:val="single" w:sz="8" w:space="0" w:color="auto"/>
            </w:tcBorders>
            <w:shd w:val="clear" w:color="auto" w:fill="auto"/>
            <w:vAlign w:val="center"/>
            <w:hideMark/>
          </w:tcPr>
          <w:p w14:paraId="655335D1" w14:textId="77777777" w:rsidR="003709E1" w:rsidRPr="009972E2" w:rsidRDefault="003709E1" w:rsidP="00EF5E80">
            <w:pPr>
              <w:jc w:val="center"/>
              <w:rPr>
                <w:rFonts w:ascii="Times New Roman" w:eastAsia="Times New Roman" w:hAnsi="Times New Roman" w:cs="Times New Roman"/>
                <w:color w:val="000000"/>
                <w:sz w:val="18"/>
                <w:szCs w:val="18"/>
                <w:lang w:eastAsia="ru-RU"/>
              </w:rPr>
            </w:pPr>
            <w:r w:rsidRPr="009972E2">
              <w:rPr>
                <w:rFonts w:ascii="Times New Roman" w:eastAsia="Times New Roman" w:hAnsi="Times New Roman" w:cs="Times New Roman"/>
                <w:color w:val="000000"/>
                <w:sz w:val="18"/>
                <w:szCs w:val="18"/>
                <w:lang w:eastAsia="ru-RU"/>
              </w:rPr>
              <w:t> </w:t>
            </w:r>
          </w:p>
        </w:tc>
        <w:tc>
          <w:tcPr>
            <w:tcW w:w="700" w:type="dxa"/>
            <w:tcBorders>
              <w:top w:val="nil"/>
              <w:left w:val="nil"/>
              <w:bottom w:val="single" w:sz="8" w:space="0" w:color="auto"/>
              <w:right w:val="single" w:sz="8" w:space="0" w:color="auto"/>
            </w:tcBorders>
            <w:shd w:val="clear" w:color="auto" w:fill="auto"/>
            <w:noWrap/>
            <w:vAlign w:val="center"/>
            <w:hideMark/>
          </w:tcPr>
          <w:p w14:paraId="44448770" w14:textId="77777777" w:rsidR="003709E1" w:rsidRPr="009972E2" w:rsidRDefault="003709E1" w:rsidP="00EF5E80">
            <w:pPr>
              <w:jc w:val="center"/>
              <w:rPr>
                <w:rFonts w:ascii="Times New Roman" w:eastAsia="Times New Roman" w:hAnsi="Times New Roman" w:cs="Times New Roman"/>
                <w:color w:val="000000"/>
                <w:sz w:val="18"/>
                <w:szCs w:val="18"/>
                <w:lang w:eastAsia="ru-RU"/>
              </w:rPr>
            </w:pPr>
            <w:r w:rsidRPr="009972E2">
              <w:rPr>
                <w:rFonts w:ascii="Times New Roman" w:eastAsia="Times New Roman" w:hAnsi="Times New Roman" w:cs="Times New Roman"/>
                <w:color w:val="000000"/>
                <w:sz w:val="18"/>
                <w:szCs w:val="18"/>
                <w:lang w:eastAsia="ru-RU"/>
              </w:rPr>
              <w:t> </w:t>
            </w:r>
          </w:p>
        </w:tc>
        <w:tc>
          <w:tcPr>
            <w:tcW w:w="700" w:type="dxa"/>
            <w:tcBorders>
              <w:top w:val="nil"/>
              <w:left w:val="nil"/>
              <w:bottom w:val="single" w:sz="8" w:space="0" w:color="auto"/>
              <w:right w:val="single" w:sz="8" w:space="0" w:color="auto"/>
            </w:tcBorders>
            <w:shd w:val="clear" w:color="auto" w:fill="auto"/>
            <w:noWrap/>
            <w:vAlign w:val="center"/>
            <w:hideMark/>
          </w:tcPr>
          <w:p w14:paraId="140CBED7" w14:textId="77777777" w:rsidR="003709E1" w:rsidRPr="009972E2" w:rsidRDefault="003709E1" w:rsidP="00EF5E80">
            <w:pPr>
              <w:jc w:val="center"/>
              <w:rPr>
                <w:rFonts w:ascii="Times New Roman" w:eastAsia="Times New Roman" w:hAnsi="Times New Roman" w:cs="Times New Roman"/>
                <w:color w:val="000000"/>
                <w:sz w:val="18"/>
                <w:szCs w:val="18"/>
                <w:lang w:eastAsia="ru-RU"/>
              </w:rPr>
            </w:pPr>
            <w:r w:rsidRPr="009972E2">
              <w:rPr>
                <w:rFonts w:ascii="Times New Roman" w:eastAsia="Times New Roman" w:hAnsi="Times New Roman" w:cs="Times New Roman"/>
                <w:color w:val="000000"/>
                <w:sz w:val="18"/>
                <w:szCs w:val="18"/>
                <w:lang w:eastAsia="ru-RU"/>
              </w:rPr>
              <w:t> </w:t>
            </w:r>
          </w:p>
        </w:tc>
        <w:tc>
          <w:tcPr>
            <w:tcW w:w="700" w:type="dxa"/>
            <w:tcBorders>
              <w:top w:val="nil"/>
              <w:left w:val="nil"/>
              <w:bottom w:val="single" w:sz="8" w:space="0" w:color="auto"/>
              <w:right w:val="single" w:sz="8" w:space="0" w:color="auto"/>
            </w:tcBorders>
            <w:shd w:val="clear" w:color="auto" w:fill="auto"/>
            <w:noWrap/>
            <w:vAlign w:val="center"/>
            <w:hideMark/>
          </w:tcPr>
          <w:p w14:paraId="4801E7D7" w14:textId="77777777" w:rsidR="003709E1" w:rsidRPr="009972E2" w:rsidRDefault="003709E1" w:rsidP="00EF5E80">
            <w:pPr>
              <w:jc w:val="center"/>
              <w:rPr>
                <w:rFonts w:ascii="Times New Roman" w:eastAsia="Times New Roman" w:hAnsi="Times New Roman" w:cs="Times New Roman"/>
                <w:color w:val="000000"/>
                <w:sz w:val="18"/>
                <w:szCs w:val="18"/>
                <w:lang w:eastAsia="ru-RU"/>
              </w:rPr>
            </w:pPr>
            <w:r w:rsidRPr="009972E2">
              <w:rPr>
                <w:rFonts w:ascii="Times New Roman" w:eastAsia="Times New Roman" w:hAnsi="Times New Roman" w:cs="Times New Roman"/>
                <w:color w:val="000000"/>
                <w:sz w:val="18"/>
                <w:szCs w:val="18"/>
                <w:lang w:eastAsia="ru-RU"/>
              </w:rPr>
              <w:t> </w:t>
            </w:r>
          </w:p>
        </w:tc>
        <w:tc>
          <w:tcPr>
            <w:tcW w:w="700" w:type="dxa"/>
            <w:tcBorders>
              <w:top w:val="nil"/>
              <w:left w:val="nil"/>
              <w:bottom w:val="single" w:sz="8" w:space="0" w:color="auto"/>
              <w:right w:val="single" w:sz="8" w:space="0" w:color="auto"/>
            </w:tcBorders>
            <w:shd w:val="clear" w:color="auto" w:fill="auto"/>
            <w:noWrap/>
            <w:vAlign w:val="center"/>
            <w:hideMark/>
          </w:tcPr>
          <w:p w14:paraId="0C28039E" w14:textId="77777777" w:rsidR="003709E1" w:rsidRPr="009972E2" w:rsidRDefault="003709E1" w:rsidP="00EF5E80">
            <w:pPr>
              <w:jc w:val="center"/>
              <w:rPr>
                <w:rFonts w:ascii="Times New Roman" w:eastAsia="Times New Roman" w:hAnsi="Times New Roman" w:cs="Times New Roman"/>
                <w:color w:val="000000"/>
                <w:sz w:val="18"/>
                <w:szCs w:val="18"/>
                <w:lang w:eastAsia="ru-RU"/>
              </w:rPr>
            </w:pPr>
            <w:r w:rsidRPr="009972E2">
              <w:rPr>
                <w:rFonts w:ascii="Times New Roman" w:eastAsia="Times New Roman" w:hAnsi="Times New Roman" w:cs="Times New Roman"/>
                <w:color w:val="000000"/>
                <w:sz w:val="18"/>
                <w:szCs w:val="18"/>
                <w:lang w:eastAsia="ru-RU"/>
              </w:rPr>
              <w:t> </w:t>
            </w:r>
          </w:p>
        </w:tc>
        <w:tc>
          <w:tcPr>
            <w:tcW w:w="700" w:type="dxa"/>
            <w:tcBorders>
              <w:top w:val="nil"/>
              <w:left w:val="nil"/>
              <w:bottom w:val="single" w:sz="8" w:space="0" w:color="auto"/>
              <w:right w:val="single" w:sz="8" w:space="0" w:color="auto"/>
            </w:tcBorders>
            <w:shd w:val="clear" w:color="auto" w:fill="auto"/>
            <w:noWrap/>
            <w:vAlign w:val="center"/>
            <w:hideMark/>
          </w:tcPr>
          <w:p w14:paraId="761F7613" w14:textId="77777777" w:rsidR="003709E1" w:rsidRPr="009972E2" w:rsidRDefault="003709E1" w:rsidP="00EF5E80">
            <w:pPr>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О</w:t>
            </w:r>
          </w:p>
        </w:tc>
        <w:tc>
          <w:tcPr>
            <w:tcW w:w="700" w:type="dxa"/>
            <w:tcBorders>
              <w:top w:val="nil"/>
              <w:left w:val="nil"/>
              <w:bottom w:val="single" w:sz="8" w:space="0" w:color="auto"/>
              <w:right w:val="single" w:sz="8" w:space="0" w:color="auto"/>
            </w:tcBorders>
            <w:shd w:val="clear" w:color="auto" w:fill="auto"/>
            <w:noWrap/>
            <w:vAlign w:val="center"/>
            <w:hideMark/>
          </w:tcPr>
          <w:p w14:paraId="3001A127" w14:textId="77777777" w:rsidR="003709E1" w:rsidRPr="009972E2" w:rsidRDefault="003709E1" w:rsidP="00EF5E80">
            <w:pPr>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О</w:t>
            </w:r>
          </w:p>
        </w:tc>
        <w:tc>
          <w:tcPr>
            <w:tcW w:w="700" w:type="dxa"/>
            <w:tcBorders>
              <w:top w:val="nil"/>
              <w:left w:val="nil"/>
              <w:bottom w:val="single" w:sz="8" w:space="0" w:color="auto"/>
              <w:right w:val="single" w:sz="8" w:space="0" w:color="auto"/>
            </w:tcBorders>
            <w:shd w:val="clear" w:color="auto" w:fill="auto"/>
            <w:noWrap/>
            <w:vAlign w:val="center"/>
            <w:hideMark/>
          </w:tcPr>
          <w:p w14:paraId="49901E86" w14:textId="77777777" w:rsidR="003709E1" w:rsidRPr="009972E2" w:rsidRDefault="003709E1" w:rsidP="00EF5E80">
            <w:pPr>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О</w:t>
            </w:r>
          </w:p>
        </w:tc>
        <w:tc>
          <w:tcPr>
            <w:tcW w:w="700" w:type="dxa"/>
            <w:tcBorders>
              <w:top w:val="nil"/>
              <w:left w:val="nil"/>
              <w:bottom w:val="single" w:sz="8" w:space="0" w:color="auto"/>
              <w:right w:val="single" w:sz="8" w:space="0" w:color="auto"/>
            </w:tcBorders>
            <w:shd w:val="clear" w:color="auto" w:fill="auto"/>
            <w:noWrap/>
            <w:vAlign w:val="center"/>
            <w:hideMark/>
          </w:tcPr>
          <w:p w14:paraId="38EFCDDA" w14:textId="77777777" w:rsidR="003709E1" w:rsidRPr="009972E2" w:rsidRDefault="003709E1" w:rsidP="00EF5E80">
            <w:pPr>
              <w:jc w:val="center"/>
              <w:rPr>
                <w:rFonts w:ascii="Times New Roman" w:eastAsia="Times New Roman" w:hAnsi="Times New Roman" w:cs="Times New Roman"/>
                <w:color w:val="000000"/>
                <w:sz w:val="18"/>
                <w:szCs w:val="18"/>
                <w:lang w:eastAsia="ru-RU"/>
              </w:rPr>
            </w:pPr>
            <w:r w:rsidRPr="009972E2">
              <w:rPr>
                <w:rFonts w:ascii="Times New Roman" w:eastAsia="Times New Roman" w:hAnsi="Times New Roman" w:cs="Times New Roman"/>
                <w:color w:val="000000"/>
                <w:sz w:val="18"/>
                <w:szCs w:val="18"/>
                <w:lang w:eastAsia="ru-RU"/>
              </w:rPr>
              <w:t> </w:t>
            </w:r>
          </w:p>
        </w:tc>
        <w:tc>
          <w:tcPr>
            <w:tcW w:w="700" w:type="dxa"/>
            <w:tcBorders>
              <w:top w:val="nil"/>
              <w:left w:val="nil"/>
              <w:bottom w:val="single" w:sz="8" w:space="0" w:color="auto"/>
              <w:right w:val="single" w:sz="8" w:space="0" w:color="auto"/>
            </w:tcBorders>
            <w:shd w:val="clear" w:color="auto" w:fill="auto"/>
            <w:noWrap/>
            <w:vAlign w:val="center"/>
            <w:hideMark/>
          </w:tcPr>
          <w:p w14:paraId="62B8EF7F" w14:textId="77777777" w:rsidR="003709E1" w:rsidRPr="009972E2" w:rsidRDefault="003709E1" w:rsidP="00EF5E80">
            <w:pPr>
              <w:jc w:val="center"/>
              <w:rPr>
                <w:rFonts w:ascii="Times New Roman" w:eastAsia="Times New Roman" w:hAnsi="Times New Roman" w:cs="Times New Roman"/>
                <w:color w:val="000000"/>
                <w:sz w:val="18"/>
                <w:szCs w:val="18"/>
                <w:lang w:eastAsia="ru-RU"/>
              </w:rPr>
            </w:pPr>
            <w:r w:rsidRPr="009972E2">
              <w:rPr>
                <w:rFonts w:ascii="Times New Roman" w:eastAsia="Times New Roman" w:hAnsi="Times New Roman" w:cs="Times New Roman"/>
                <w:color w:val="000000"/>
                <w:sz w:val="18"/>
                <w:szCs w:val="18"/>
                <w:lang w:eastAsia="ru-RU"/>
              </w:rPr>
              <w:t> </w:t>
            </w:r>
          </w:p>
        </w:tc>
      </w:tr>
      <w:tr w:rsidR="003709E1" w:rsidRPr="009972E2" w14:paraId="768CF212" w14:textId="77777777" w:rsidTr="00CA3ABC">
        <w:trPr>
          <w:cantSplit/>
          <w:trHeight w:val="690"/>
          <w:jc w:val="center"/>
        </w:trPr>
        <w:tc>
          <w:tcPr>
            <w:tcW w:w="1008" w:type="dxa"/>
            <w:tcBorders>
              <w:top w:val="nil"/>
              <w:left w:val="single" w:sz="8" w:space="0" w:color="auto"/>
              <w:bottom w:val="single" w:sz="8" w:space="0" w:color="auto"/>
              <w:right w:val="single" w:sz="8" w:space="0" w:color="auto"/>
            </w:tcBorders>
            <w:shd w:val="clear" w:color="000000" w:fill="D9D9D9"/>
            <w:vAlign w:val="center"/>
          </w:tcPr>
          <w:p w14:paraId="10FB6828" w14:textId="50C39AB7" w:rsidR="003709E1" w:rsidRPr="004663F0" w:rsidRDefault="003709E1" w:rsidP="00CC7F3E">
            <w:pPr>
              <w:jc w:val="both"/>
              <w:rPr>
                <w:rFonts w:ascii="Times New Roman" w:eastAsia="Times New Roman" w:hAnsi="Times New Roman" w:cs="Times New Roman"/>
                <w:b/>
                <w:bCs/>
                <w:color w:val="000000"/>
                <w:sz w:val="16"/>
                <w:szCs w:val="16"/>
                <w:lang w:eastAsia="ru-RU"/>
              </w:rPr>
            </w:pPr>
            <w:r w:rsidRPr="004663F0">
              <w:rPr>
                <w:rFonts w:ascii="Times New Roman" w:eastAsia="Times New Roman" w:hAnsi="Times New Roman" w:cs="Times New Roman"/>
                <w:b/>
                <w:bCs/>
                <w:color w:val="000000"/>
                <w:sz w:val="16"/>
                <w:szCs w:val="16"/>
                <w:lang w:eastAsia="ru-RU"/>
              </w:rPr>
              <w:t>ПМ.03</w:t>
            </w:r>
          </w:p>
        </w:tc>
        <w:tc>
          <w:tcPr>
            <w:tcW w:w="2800" w:type="dxa"/>
            <w:tcBorders>
              <w:top w:val="nil"/>
              <w:left w:val="single" w:sz="8" w:space="0" w:color="auto"/>
              <w:bottom w:val="single" w:sz="8" w:space="0" w:color="auto"/>
              <w:right w:val="single" w:sz="8" w:space="0" w:color="auto"/>
            </w:tcBorders>
            <w:shd w:val="clear" w:color="000000" w:fill="D9D9D9"/>
            <w:vAlign w:val="center"/>
            <w:hideMark/>
          </w:tcPr>
          <w:p w14:paraId="17D77284" w14:textId="7E2017F7" w:rsidR="003709E1" w:rsidRPr="003709E1" w:rsidRDefault="003709E1" w:rsidP="00EF5E80">
            <w:pPr>
              <w:rPr>
                <w:rFonts w:ascii="Times New Roman" w:eastAsia="Times New Roman" w:hAnsi="Times New Roman" w:cs="Times New Roman"/>
                <w:b/>
                <w:color w:val="000000"/>
                <w:sz w:val="18"/>
                <w:szCs w:val="18"/>
                <w:lang w:eastAsia="ru-RU"/>
              </w:rPr>
            </w:pPr>
            <w:r w:rsidRPr="003709E1">
              <w:rPr>
                <w:rFonts w:ascii="Times New Roman" w:hAnsi="Times New Roman" w:cs="Times New Roman"/>
                <w:b/>
                <w:bCs/>
                <w:iCs/>
                <w:sz w:val="18"/>
                <w:szCs w:val="20"/>
              </w:rPr>
              <w:t xml:space="preserve">Обеспечение грузовых и пассажирских перевозок на транспорте (по видам транспорта) </w:t>
            </w:r>
          </w:p>
        </w:tc>
        <w:tc>
          <w:tcPr>
            <w:tcW w:w="700" w:type="dxa"/>
            <w:tcBorders>
              <w:top w:val="nil"/>
              <w:left w:val="nil"/>
              <w:bottom w:val="single" w:sz="8" w:space="0" w:color="auto"/>
              <w:right w:val="single" w:sz="8" w:space="0" w:color="auto"/>
            </w:tcBorders>
            <w:shd w:val="clear" w:color="000000" w:fill="D9D9D9"/>
            <w:vAlign w:val="center"/>
            <w:hideMark/>
          </w:tcPr>
          <w:p w14:paraId="3F50FD55" w14:textId="77777777" w:rsidR="003709E1" w:rsidRPr="009972E2" w:rsidRDefault="003709E1" w:rsidP="00EF5E80">
            <w:pPr>
              <w:jc w:val="center"/>
              <w:rPr>
                <w:rFonts w:ascii="Times New Roman" w:eastAsia="Times New Roman" w:hAnsi="Times New Roman" w:cs="Times New Roman"/>
                <w:color w:val="000000"/>
                <w:sz w:val="18"/>
                <w:szCs w:val="18"/>
                <w:lang w:eastAsia="ru-RU"/>
              </w:rPr>
            </w:pPr>
            <w:r w:rsidRPr="009972E2">
              <w:rPr>
                <w:rFonts w:ascii="Times New Roman" w:eastAsia="Times New Roman" w:hAnsi="Times New Roman" w:cs="Times New Roman"/>
                <w:color w:val="000000"/>
                <w:sz w:val="18"/>
                <w:szCs w:val="18"/>
                <w:lang w:eastAsia="ru-RU"/>
              </w:rPr>
              <w:t> </w:t>
            </w:r>
          </w:p>
        </w:tc>
        <w:tc>
          <w:tcPr>
            <w:tcW w:w="700" w:type="dxa"/>
            <w:tcBorders>
              <w:top w:val="nil"/>
              <w:left w:val="nil"/>
              <w:bottom w:val="single" w:sz="8" w:space="0" w:color="auto"/>
              <w:right w:val="single" w:sz="8" w:space="0" w:color="auto"/>
            </w:tcBorders>
            <w:shd w:val="clear" w:color="000000" w:fill="D9D9D9"/>
            <w:vAlign w:val="center"/>
            <w:hideMark/>
          </w:tcPr>
          <w:p w14:paraId="21137561" w14:textId="77777777" w:rsidR="003709E1" w:rsidRPr="009972E2" w:rsidRDefault="003709E1" w:rsidP="00EF5E80">
            <w:pPr>
              <w:jc w:val="center"/>
              <w:rPr>
                <w:rFonts w:ascii="Times New Roman" w:eastAsia="Times New Roman" w:hAnsi="Times New Roman" w:cs="Times New Roman"/>
                <w:color w:val="000000"/>
                <w:sz w:val="18"/>
                <w:szCs w:val="18"/>
                <w:lang w:eastAsia="ru-RU"/>
              </w:rPr>
            </w:pPr>
            <w:r w:rsidRPr="009972E2">
              <w:rPr>
                <w:rFonts w:ascii="Times New Roman" w:eastAsia="Times New Roman" w:hAnsi="Times New Roman" w:cs="Times New Roman"/>
                <w:color w:val="000000"/>
                <w:sz w:val="18"/>
                <w:szCs w:val="18"/>
                <w:lang w:eastAsia="ru-RU"/>
              </w:rPr>
              <w:t> </w:t>
            </w:r>
          </w:p>
        </w:tc>
        <w:tc>
          <w:tcPr>
            <w:tcW w:w="700" w:type="dxa"/>
            <w:tcBorders>
              <w:top w:val="nil"/>
              <w:left w:val="nil"/>
              <w:bottom w:val="single" w:sz="8" w:space="0" w:color="auto"/>
              <w:right w:val="single" w:sz="8" w:space="0" w:color="auto"/>
            </w:tcBorders>
            <w:shd w:val="clear" w:color="000000" w:fill="D9D9D9"/>
            <w:vAlign w:val="center"/>
            <w:hideMark/>
          </w:tcPr>
          <w:p w14:paraId="028AD95E" w14:textId="77777777" w:rsidR="003709E1" w:rsidRPr="009972E2" w:rsidRDefault="003709E1" w:rsidP="00EF5E80">
            <w:pPr>
              <w:jc w:val="center"/>
              <w:rPr>
                <w:rFonts w:ascii="Times New Roman" w:eastAsia="Times New Roman" w:hAnsi="Times New Roman" w:cs="Times New Roman"/>
                <w:color w:val="000000"/>
                <w:sz w:val="18"/>
                <w:szCs w:val="18"/>
                <w:lang w:eastAsia="ru-RU"/>
              </w:rPr>
            </w:pPr>
            <w:r w:rsidRPr="009972E2">
              <w:rPr>
                <w:rFonts w:ascii="Times New Roman" w:eastAsia="Times New Roman" w:hAnsi="Times New Roman" w:cs="Times New Roman"/>
                <w:color w:val="000000"/>
                <w:sz w:val="18"/>
                <w:szCs w:val="18"/>
                <w:lang w:eastAsia="ru-RU"/>
              </w:rPr>
              <w:t> </w:t>
            </w:r>
          </w:p>
        </w:tc>
        <w:tc>
          <w:tcPr>
            <w:tcW w:w="700" w:type="dxa"/>
            <w:tcBorders>
              <w:top w:val="nil"/>
              <w:left w:val="nil"/>
              <w:bottom w:val="single" w:sz="8" w:space="0" w:color="auto"/>
              <w:right w:val="single" w:sz="8" w:space="0" w:color="auto"/>
            </w:tcBorders>
            <w:shd w:val="clear" w:color="000000" w:fill="D9D9D9"/>
            <w:vAlign w:val="center"/>
            <w:hideMark/>
          </w:tcPr>
          <w:p w14:paraId="23C1976F" w14:textId="77777777" w:rsidR="003709E1" w:rsidRPr="009972E2" w:rsidRDefault="003709E1" w:rsidP="00EF5E80">
            <w:pPr>
              <w:jc w:val="center"/>
              <w:rPr>
                <w:rFonts w:ascii="Times New Roman" w:eastAsia="Times New Roman" w:hAnsi="Times New Roman" w:cs="Times New Roman"/>
                <w:color w:val="000000"/>
                <w:sz w:val="18"/>
                <w:szCs w:val="18"/>
                <w:lang w:eastAsia="ru-RU"/>
              </w:rPr>
            </w:pPr>
            <w:r w:rsidRPr="009972E2">
              <w:rPr>
                <w:rFonts w:ascii="Times New Roman" w:eastAsia="Times New Roman" w:hAnsi="Times New Roman" w:cs="Times New Roman"/>
                <w:color w:val="000000"/>
                <w:sz w:val="18"/>
                <w:szCs w:val="18"/>
                <w:lang w:eastAsia="ru-RU"/>
              </w:rPr>
              <w:t> </w:t>
            </w:r>
          </w:p>
        </w:tc>
        <w:tc>
          <w:tcPr>
            <w:tcW w:w="700" w:type="dxa"/>
            <w:tcBorders>
              <w:top w:val="nil"/>
              <w:left w:val="nil"/>
              <w:bottom w:val="single" w:sz="8" w:space="0" w:color="auto"/>
              <w:right w:val="single" w:sz="8" w:space="0" w:color="auto"/>
            </w:tcBorders>
            <w:shd w:val="clear" w:color="000000" w:fill="D9D9D9"/>
            <w:vAlign w:val="center"/>
            <w:hideMark/>
          </w:tcPr>
          <w:p w14:paraId="54DB3E37" w14:textId="77777777" w:rsidR="003709E1" w:rsidRPr="009972E2" w:rsidRDefault="003709E1" w:rsidP="00EF5E80">
            <w:pPr>
              <w:jc w:val="center"/>
              <w:rPr>
                <w:rFonts w:ascii="Times New Roman" w:eastAsia="Times New Roman" w:hAnsi="Times New Roman" w:cs="Times New Roman"/>
                <w:color w:val="000000"/>
                <w:sz w:val="18"/>
                <w:szCs w:val="18"/>
                <w:lang w:eastAsia="ru-RU"/>
              </w:rPr>
            </w:pPr>
            <w:r w:rsidRPr="009972E2">
              <w:rPr>
                <w:rFonts w:ascii="Times New Roman" w:eastAsia="Times New Roman" w:hAnsi="Times New Roman" w:cs="Times New Roman"/>
                <w:color w:val="000000"/>
                <w:sz w:val="18"/>
                <w:szCs w:val="18"/>
                <w:lang w:eastAsia="ru-RU"/>
              </w:rPr>
              <w:t> </w:t>
            </w:r>
          </w:p>
        </w:tc>
        <w:tc>
          <w:tcPr>
            <w:tcW w:w="700" w:type="dxa"/>
            <w:tcBorders>
              <w:top w:val="nil"/>
              <w:left w:val="nil"/>
              <w:bottom w:val="single" w:sz="8" w:space="0" w:color="auto"/>
              <w:right w:val="single" w:sz="8" w:space="0" w:color="auto"/>
            </w:tcBorders>
            <w:shd w:val="clear" w:color="000000" w:fill="D9D9D9"/>
            <w:vAlign w:val="center"/>
            <w:hideMark/>
          </w:tcPr>
          <w:p w14:paraId="79EE99FF" w14:textId="77777777" w:rsidR="003709E1" w:rsidRPr="009972E2" w:rsidRDefault="003709E1" w:rsidP="00EF5E80">
            <w:pPr>
              <w:jc w:val="center"/>
              <w:rPr>
                <w:rFonts w:ascii="Times New Roman" w:eastAsia="Times New Roman" w:hAnsi="Times New Roman" w:cs="Times New Roman"/>
                <w:color w:val="000000"/>
                <w:sz w:val="18"/>
                <w:szCs w:val="18"/>
                <w:lang w:eastAsia="ru-RU"/>
              </w:rPr>
            </w:pPr>
            <w:r w:rsidRPr="009972E2">
              <w:rPr>
                <w:rFonts w:ascii="Times New Roman" w:eastAsia="Times New Roman" w:hAnsi="Times New Roman" w:cs="Times New Roman"/>
                <w:color w:val="000000"/>
                <w:sz w:val="18"/>
                <w:szCs w:val="18"/>
                <w:lang w:eastAsia="ru-RU"/>
              </w:rPr>
              <w:t> </w:t>
            </w:r>
          </w:p>
        </w:tc>
        <w:tc>
          <w:tcPr>
            <w:tcW w:w="700" w:type="dxa"/>
            <w:tcBorders>
              <w:top w:val="nil"/>
              <w:left w:val="nil"/>
              <w:bottom w:val="single" w:sz="8" w:space="0" w:color="auto"/>
              <w:right w:val="single" w:sz="8" w:space="0" w:color="auto"/>
            </w:tcBorders>
            <w:shd w:val="clear" w:color="000000" w:fill="D9D9D9"/>
            <w:vAlign w:val="center"/>
            <w:hideMark/>
          </w:tcPr>
          <w:p w14:paraId="5196B98E" w14:textId="77777777" w:rsidR="003709E1" w:rsidRPr="009972E2" w:rsidRDefault="003709E1" w:rsidP="00EF5E80">
            <w:pPr>
              <w:jc w:val="center"/>
              <w:rPr>
                <w:rFonts w:ascii="Times New Roman" w:eastAsia="Times New Roman" w:hAnsi="Times New Roman" w:cs="Times New Roman"/>
                <w:color w:val="000000"/>
                <w:sz w:val="18"/>
                <w:szCs w:val="18"/>
                <w:lang w:eastAsia="ru-RU"/>
              </w:rPr>
            </w:pPr>
            <w:r w:rsidRPr="009972E2">
              <w:rPr>
                <w:rFonts w:ascii="Times New Roman" w:eastAsia="Times New Roman" w:hAnsi="Times New Roman" w:cs="Times New Roman"/>
                <w:color w:val="000000"/>
                <w:sz w:val="18"/>
                <w:szCs w:val="18"/>
                <w:lang w:eastAsia="ru-RU"/>
              </w:rPr>
              <w:t> </w:t>
            </w:r>
          </w:p>
        </w:tc>
        <w:tc>
          <w:tcPr>
            <w:tcW w:w="700" w:type="dxa"/>
            <w:tcBorders>
              <w:top w:val="nil"/>
              <w:left w:val="nil"/>
              <w:bottom w:val="single" w:sz="8" w:space="0" w:color="auto"/>
              <w:right w:val="single" w:sz="8" w:space="0" w:color="auto"/>
            </w:tcBorders>
            <w:shd w:val="clear" w:color="000000" w:fill="D9D9D9"/>
            <w:noWrap/>
            <w:vAlign w:val="center"/>
            <w:hideMark/>
          </w:tcPr>
          <w:p w14:paraId="1E596869" w14:textId="77777777" w:rsidR="003709E1" w:rsidRPr="009972E2" w:rsidRDefault="003709E1" w:rsidP="00EF5E80">
            <w:pPr>
              <w:jc w:val="center"/>
              <w:rPr>
                <w:rFonts w:ascii="Times New Roman" w:eastAsia="Times New Roman" w:hAnsi="Times New Roman" w:cs="Times New Roman"/>
                <w:color w:val="000000"/>
                <w:sz w:val="18"/>
                <w:szCs w:val="18"/>
                <w:lang w:eastAsia="ru-RU"/>
              </w:rPr>
            </w:pPr>
            <w:r w:rsidRPr="009972E2">
              <w:rPr>
                <w:rFonts w:ascii="Times New Roman" w:eastAsia="Times New Roman" w:hAnsi="Times New Roman" w:cs="Times New Roman"/>
                <w:color w:val="000000"/>
                <w:sz w:val="18"/>
                <w:szCs w:val="18"/>
                <w:lang w:eastAsia="ru-RU"/>
              </w:rPr>
              <w:t> </w:t>
            </w:r>
          </w:p>
        </w:tc>
        <w:tc>
          <w:tcPr>
            <w:tcW w:w="700" w:type="dxa"/>
            <w:tcBorders>
              <w:top w:val="nil"/>
              <w:left w:val="nil"/>
              <w:bottom w:val="single" w:sz="8" w:space="0" w:color="auto"/>
              <w:right w:val="single" w:sz="8" w:space="0" w:color="auto"/>
            </w:tcBorders>
            <w:shd w:val="clear" w:color="000000" w:fill="D9D9D9"/>
            <w:noWrap/>
            <w:vAlign w:val="center"/>
            <w:hideMark/>
          </w:tcPr>
          <w:p w14:paraId="6707463B" w14:textId="77777777" w:rsidR="003709E1" w:rsidRPr="009972E2" w:rsidRDefault="003709E1" w:rsidP="00EF5E80">
            <w:pPr>
              <w:jc w:val="center"/>
              <w:rPr>
                <w:rFonts w:ascii="Times New Roman" w:eastAsia="Times New Roman" w:hAnsi="Times New Roman" w:cs="Times New Roman"/>
                <w:color w:val="000000"/>
                <w:sz w:val="18"/>
                <w:szCs w:val="18"/>
                <w:lang w:eastAsia="ru-RU"/>
              </w:rPr>
            </w:pPr>
            <w:r w:rsidRPr="009972E2">
              <w:rPr>
                <w:rFonts w:ascii="Times New Roman" w:eastAsia="Times New Roman" w:hAnsi="Times New Roman" w:cs="Times New Roman"/>
                <w:color w:val="000000"/>
                <w:sz w:val="18"/>
                <w:szCs w:val="18"/>
                <w:lang w:eastAsia="ru-RU"/>
              </w:rPr>
              <w:t> </w:t>
            </w:r>
          </w:p>
        </w:tc>
        <w:tc>
          <w:tcPr>
            <w:tcW w:w="700" w:type="dxa"/>
            <w:tcBorders>
              <w:top w:val="nil"/>
              <w:left w:val="nil"/>
              <w:bottom w:val="single" w:sz="8" w:space="0" w:color="auto"/>
              <w:right w:val="single" w:sz="8" w:space="0" w:color="auto"/>
            </w:tcBorders>
            <w:shd w:val="clear" w:color="000000" w:fill="D9D9D9"/>
            <w:noWrap/>
            <w:vAlign w:val="center"/>
            <w:hideMark/>
          </w:tcPr>
          <w:p w14:paraId="1D1E2738" w14:textId="77777777" w:rsidR="003709E1" w:rsidRPr="009972E2" w:rsidRDefault="003709E1" w:rsidP="00EF5E80">
            <w:pPr>
              <w:jc w:val="center"/>
              <w:rPr>
                <w:rFonts w:ascii="Times New Roman" w:eastAsia="Times New Roman" w:hAnsi="Times New Roman" w:cs="Times New Roman"/>
                <w:color w:val="000000"/>
                <w:sz w:val="18"/>
                <w:szCs w:val="18"/>
                <w:lang w:eastAsia="ru-RU"/>
              </w:rPr>
            </w:pPr>
            <w:r w:rsidRPr="009972E2">
              <w:rPr>
                <w:rFonts w:ascii="Times New Roman" w:eastAsia="Times New Roman" w:hAnsi="Times New Roman" w:cs="Times New Roman"/>
                <w:color w:val="000000"/>
                <w:sz w:val="18"/>
                <w:szCs w:val="18"/>
                <w:lang w:eastAsia="ru-RU"/>
              </w:rPr>
              <w:t> </w:t>
            </w:r>
          </w:p>
        </w:tc>
        <w:tc>
          <w:tcPr>
            <w:tcW w:w="700" w:type="dxa"/>
            <w:tcBorders>
              <w:top w:val="nil"/>
              <w:left w:val="nil"/>
              <w:bottom w:val="single" w:sz="8" w:space="0" w:color="auto"/>
              <w:right w:val="single" w:sz="8" w:space="0" w:color="auto"/>
            </w:tcBorders>
            <w:shd w:val="clear" w:color="000000" w:fill="D9D9D9"/>
            <w:noWrap/>
            <w:vAlign w:val="center"/>
            <w:hideMark/>
          </w:tcPr>
          <w:p w14:paraId="28D34465" w14:textId="77777777" w:rsidR="003709E1" w:rsidRPr="009972E2" w:rsidRDefault="003709E1" w:rsidP="00EF5E80">
            <w:pPr>
              <w:jc w:val="center"/>
              <w:rPr>
                <w:rFonts w:ascii="Times New Roman" w:eastAsia="Times New Roman" w:hAnsi="Times New Roman" w:cs="Times New Roman"/>
                <w:color w:val="000000"/>
                <w:sz w:val="18"/>
                <w:szCs w:val="18"/>
                <w:lang w:eastAsia="ru-RU"/>
              </w:rPr>
            </w:pPr>
            <w:r w:rsidRPr="009972E2">
              <w:rPr>
                <w:rFonts w:ascii="Times New Roman" w:eastAsia="Times New Roman" w:hAnsi="Times New Roman" w:cs="Times New Roman"/>
                <w:color w:val="000000"/>
                <w:sz w:val="18"/>
                <w:szCs w:val="18"/>
                <w:lang w:eastAsia="ru-RU"/>
              </w:rPr>
              <w:t> </w:t>
            </w:r>
          </w:p>
        </w:tc>
        <w:tc>
          <w:tcPr>
            <w:tcW w:w="700" w:type="dxa"/>
            <w:tcBorders>
              <w:top w:val="nil"/>
              <w:left w:val="nil"/>
              <w:bottom w:val="single" w:sz="8" w:space="0" w:color="auto"/>
              <w:right w:val="single" w:sz="8" w:space="0" w:color="auto"/>
            </w:tcBorders>
            <w:shd w:val="clear" w:color="000000" w:fill="D9D9D9"/>
            <w:vAlign w:val="center"/>
            <w:hideMark/>
          </w:tcPr>
          <w:p w14:paraId="4BF3A13F" w14:textId="77777777" w:rsidR="003709E1" w:rsidRPr="009972E2" w:rsidRDefault="003709E1" w:rsidP="00EF5E80">
            <w:pPr>
              <w:jc w:val="center"/>
              <w:rPr>
                <w:rFonts w:ascii="Times New Roman" w:eastAsia="Times New Roman" w:hAnsi="Times New Roman" w:cs="Times New Roman"/>
                <w:color w:val="000000"/>
                <w:sz w:val="18"/>
                <w:szCs w:val="18"/>
                <w:lang w:eastAsia="ru-RU"/>
              </w:rPr>
            </w:pPr>
            <w:r w:rsidRPr="009972E2">
              <w:rPr>
                <w:rFonts w:ascii="Times New Roman" w:eastAsia="Times New Roman" w:hAnsi="Times New Roman" w:cs="Times New Roman"/>
                <w:color w:val="000000"/>
                <w:sz w:val="18"/>
                <w:szCs w:val="18"/>
                <w:lang w:eastAsia="ru-RU"/>
              </w:rPr>
              <w:t> </w:t>
            </w:r>
          </w:p>
        </w:tc>
        <w:tc>
          <w:tcPr>
            <w:tcW w:w="700" w:type="dxa"/>
            <w:tcBorders>
              <w:top w:val="nil"/>
              <w:left w:val="nil"/>
              <w:bottom w:val="single" w:sz="8" w:space="0" w:color="auto"/>
              <w:right w:val="single" w:sz="8" w:space="0" w:color="auto"/>
            </w:tcBorders>
            <w:shd w:val="clear" w:color="000000" w:fill="D9D9D9"/>
            <w:noWrap/>
            <w:vAlign w:val="center"/>
            <w:hideMark/>
          </w:tcPr>
          <w:p w14:paraId="5C7DBD76" w14:textId="77777777" w:rsidR="003709E1" w:rsidRPr="009972E2" w:rsidRDefault="003709E1" w:rsidP="00EF5E80">
            <w:pPr>
              <w:jc w:val="center"/>
              <w:rPr>
                <w:rFonts w:ascii="Times New Roman" w:eastAsia="Times New Roman" w:hAnsi="Times New Roman" w:cs="Times New Roman"/>
                <w:color w:val="000000"/>
                <w:sz w:val="18"/>
                <w:szCs w:val="18"/>
                <w:lang w:eastAsia="ru-RU"/>
              </w:rPr>
            </w:pPr>
            <w:r w:rsidRPr="009972E2">
              <w:rPr>
                <w:rFonts w:ascii="Times New Roman" w:eastAsia="Times New Roman" w:hAnsi="Times New Roman" w:cs="Times New Roman"/>
                <w:color w:val="000000"/>
                <w:sz w:val="18"/>
                <w:szCs w:val="18"/>
                <w:lang w:eastAsia="ru-RU"/>
              </w:rPr>
              <w:t> </w:t>
            </w:r>
          </w:p>
        </w:tc>
        <w:tc>
          <w:tcPr>
            <w:tcW w:w="700" w:type="dxa"/>
            <w:tcBorders>
              <w:top w:val="nil"/>
              <w:left w:val="nil"/>
              <w:bottom w:val="single" w:sz="8" w:space="0" w:color="auto"/>
              <w:right w:val="single" w:sz="8" w:space="0" w:color="auto"/>
            </w:tcBorders>
            <w:shd w:val="clear" w:color="000000" w:fill="D9D9D9"/>
            <w:noWrap/>
            <w:vAlign w:val="center"/>
            <w:hideMark/>
          </w:tcPr>
          <w:p w14:paraId="5EDA2DF5" w14:textId="77777777" w:rsidR="003709E1" w:rsidRPr="009972E2" w:rsidRDefault="003709E1" w:rsidP="00EF5E80">
            <w:pPr>
              <w:jc w:val="center"/>
              <w:rPr>
                <w:rFonts w:ascii="Times New Roman" w:eastAsia="Times New Roman" w:hAnsi="Times New Roman" w:cs="Times New Roman"/>
                <w:color w:val="000000"/>
                <w:sz w:val="18"/>
                <w:szCs w:val="18"/>
                <w:lang w:eastAsia="ru-RU"/>
              </w:rPr>
            </w:pPr>
            <w:r w:rsidRPr="009972E2">
              <w:rPr>
                <w:rFonts w:ascii="Times New Roman" w:eastAsia="Times New Roman" w:hAnsi="Times New Roman" w:cs="Times New Roman"/>
                <w:color w:val="000000"/>
                <w:sz w:val="18"/>
                <w:szCs w:val="18"/>
                <w:lang w:eastAsia="ru-RU"/>
              </w:rPr>
              <w:t> </w:t>
            </w:r>
          </w:p>
        </w:tc>
        <w:tc>
          <w:tcPr>
            <w:tcW w:w="700" w:type="dxa"/>
            <w:tcBorders>
              <w:top w:val="nil"/>
              <w:left w:val="nil"/>
              <w:bottom w:val="single" w:sz="8" w:space="0" w:color="auto"/>
              <w:right w:val="single" w:sz="8" w:space="0" w:color="auto"/>
            </w:tcBorders>
            <w:shd w:val="clear" w:color="000000" w:fill="D9D9D9"/>
            <w:noWrap/>
            <w:vAlign w:val="center"/>
            <w:hideMark/>
          </w:tcPr>
          <w:p w14:paraId="732204E4" w14:textId="00C96599" w:rsidR="003709E1" w:rsidRPr="009972E2" w:rsidRDefault="003709E1" w:rsidP="00EF5E80">
            <w:pPr>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О</w:t>
            </w:r>
          </w:p>
        </w:tc>
        <w:tc>
          <w:tcPr>
            <w:tcW w:w="700" w:type="dxa"/>
            <w:tcBorders>
              <w:top w:val="nil"/>
              <w:left w:val="nil"/>
              <w:bottom w:val="single" w:sz="8" w:space="0" w:color="auto"/>
              <w:right w:val="single" w:sz="8" w:space="0" w:color="auto"/>
            </w:tcBorders>
            <w:shd w:val="clear" w:color="000000" w:fill="D9D9D9"/>
            <w:noWrap/>
            <w:vAlign w:val="center"/>
            <w:hideMark/>
          </w:tcPr>
          <w:p w14:paraId="7B228673" w14:textId="6A07F614" w:rsidR="003709E1" w:rsidRPr="009972E2" w:rsidRDefault="003709E1" w:rsidP="00EF5E80">
            <w:pPr>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О</w:t>
            </w:r>
          </w:p>
        </w:tc>
      </w:tr>
      <w:tr w:rsidR="003709E1" w:rsidRPr="009972E2" w14:paraId="0AA337DC" w14:textId="77777777" w:rsidTr="00CA3ABC">
        <w:trPr>
          <w:cantSplit/>
          <w:trHeight w:val="915"/>
          <w:jc w:val="center"/>
        </w:trPr>
        <w:tc>
          <w:tcPr>
            <w:tcW w:w="1008" w:type="dxa"/>
            <w:tcBorders>
              <w:top w:val="nil"/>
              <w:left w:val="single" w:sz="8" w:space="0" w:color="auto"/>
              <w:bottom w:val="single" w:sz="8" w:space="0" w:color="auto"/>
              <w:right w:val="single" w:sz="8" w:space="0" w:color="auto"/>
            </w:tcBorders>
            <w:vAlign w:val="center"/>
          </w:tcPr>
          <w:p w14:paraId="182F85F7" w14:textId="77777777" w:rsidR="003709E1" w:rsidRPr="00ED76A5" w:rsidRDefault="003709E1" w:rsidP="00F34768">
            <w:pPr>
              <w:jc w:val="both"/>
              <w:rPr>
                <w:rFonts w:ascii="Times New Roman" w:eastAsia="Times New Roman" w:hAnsi="Times New Roman" w:cs="Times New Roman"/>
                <w:color w:val="000000"/>
                <w:sz w:val="16"/>
                <w:szCs w:val="16"/>
                <w:lang w:eastAsia="ru-RU"/>
              </w:rPr>
            </w:pPr>
            <w:r w:rsidRPr="00ED76A5">
              <w:rPr>
                <w:rFonts w:ascii="Times New Roman" w:eastAsia="Times New Roman" w:hAnsi="Times New Roman" w:cs="Times New Roman"/>
                <w:color w:val="000000"/>
                <w:sz w:val="16"/>
                <w:szCs w:val="16"/>
                <w:lang w:eastAsia="ru-RU"/>
              </w:rPr>
              <w:t>МДК.03.01</w:t>
            </w:r>
          </w:p>
        </w:tc>
        <w:tc>
          <w:tcPr>
            <w:tcW w:w="2800" w:type="dxa"/>
            <w:tcBorders>
              <w:top w:val="nil"/>
              <w:left w:val="single" w:sz="8" w:space="0" w:color="auto"/>
              <w:bottom w:val="single" w:sz="8" w:space="0" w:color="auto"/>
              <w:right w:val="single" w:sz="8" w:space="0" w:color="auto"/>
            </w:tcBorders>
            <w:shd w:val="clear" w:color="auto" w:fill="auto"/>
            <w:vAlign w:val="center"/>
            <w:hideMark/>
          </w:tcPr>
          <w:p w14:paraId="72331E15" w14:textId="7B95C104" w:rsidR="003709E1" w:rsidRPr="009972E2" w:rsidRDefault="003709E1" w:rsidP="00EF5E80">
            <w:pPr>
              <w:rPr>
                <w:rFonts w:ascii="Times New Roman" w:eastAsia="Times New Roman" w:hAnsi="Times New Roman" w:cs="Times New Roman"/>
                <w:color w:val="000000"/>
                <w:sz w:val="18"/>
                <w:szCs w:val="18"/>
                <w:lang w:eastAsia="ru-RU"/>
              </w:rPr>
            </w:pPr>
            <w:r w:rsidRPr="009972E2">
              <w:rPr>
                <w:rFonts w:ascii="Times New Roman" w:eastAsia="Times New Roman" w:hAnsi="Times New Roman" w:cs="Times New Roman"/>
                <w:color w:val="000000"/>
                <w:sz w:val="18"/>
                <w:szCs w:val="18"/>
                <w:lang w:eastAsia="ru-RU"/>
              </w:rPr>
              <w:t xml:space="preserve">Транспортно-экспедиционная деятельность и обеспечение грузовых перевозок на </w:t>
            </w:r>
            <w:r w:rsidRPr="004663F0">
              <w:rPr>
                <w:rFonts w:ascii="Times New Roman" w:eastAsia="Calibri" w:hAnsi="Times New Roman" w:cs="Times New Roman"/>
                <w:sz w:val="18"/>
                <w:szCs w:val="18"/>
              </w:rPr>
              <w:t>(</w:t>
            </w:r>
            <w:r w:rsidRPr="004663F0">
              <w:rPr>
                <w:rFonts w:ascii="Times New Roman" w:eastAsia="Calibri" w:hAnsi="Times New Roman" w:cs="Times New Roman"/>
                <w:i/>
                <w:sz w:val="18"/>
                <w:szCs w:val="18"/>
              </w:rPr>
              <w:t>железнодорожном/ автомобильном/ воздушном/ морском и внутреннем водном</w:t>
            </w:r>
            <w:r w:rsidRPr="004663F0">
              <w:rPr>
                <w:rFonts w:ascii="Times New Roman" w:eastAsia="Calibri" w:hAnsi="Times New Roman" w:cs="Times New Roman"/>
                <w:sz w:val="18"/>
                <w:szCs w:val="18"/>
              </w:rPr>
              <w:t>)</w:t>
            </w:r>
            <w:r w:rsidRPr="009972E2">
              <w:rPr>
                <w:rFonts w:ascii="Times New Roman" w:eastAsia="Times New Roman" w:hAnsi="Times New Roman" w:cs="Times New Roman"/>
                <w:color w:val="000000"/>
                <w:sz w:val="18"/>
                <w:szCs w:val="18"/>
                <w:lang w:eastAsia="ru-RU"/>
              </w:rPr>
              <w:t xml:space="preserve"> транспорте </w:t>
            </w:r>
          </w:p>
        </w:tc>
        <w:tc>
          <w:tcPr>
            <w:tcW w:w="700" w:type="dxa"/>
            <w:tcBorders>
              <w:top w:val="nil"/>
              <w:left w:val="nil"/>
              <w:bottom w:val="single" w:sz="8" w:space="0" w:color="auto"/>
              <w:right w:val="single" w:sz="8" w:space="0" w:color="auto"/>
            </w:tcBorders>
            <w:shd w:val="clear" w:color="auto" w:fill="auto"/>
            <w:vAlign w:val="center"/>
            <w:hideMark/>
          </w:tcPr>
          <w:p w14:paraId="2E16052A" w14:textId="77777777" w:rsidR="003709E1" w:rsidRPr="009972E2" w:rsidRDefault="003709E1" w:rsidP="00EF5E80">
            <w:pPr>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О</w:t>
            </w:r>
          </w:p>
        </w:tc>
        <w:tc>
          <w:tcPr>
            <w:tcW w:w="700" w:type="dxa"/>
            <w:tcBorders>
              <w:top w:val="nil"/>
              <w:left w:val="nil"/>
              <w:bottom w:val="single" w:sz="8" w:space="0" w:color="auto"/>
              <w:right w:val="single" w:sz="8" w:space="0" w:color="auto"/>
            </w:tcBorders>
            <w:shd w:val="clear" w:color="auto" w:fill="auto"/>
            <w:vAlign w:val="center"/>
            <w:hideMark/>
          </w:tcPr>
          <w:p w14:paraId="1DD0E7B7" w14:textId="77777777" w:rsidR="003709E1" w:rsidRPr="009972E2" w:rsidRDefault="003709E1" w:rsidP="00EF5E80">
            <w:pPr>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О</w:t>
            </w:r>
          </w:p>
        </w:tc>
        <w:tc>
          <w:tcPr>
            <w:tcW w:w="700" w:type="dxa"/>
            <w:tcBorders>
              <w:top w:val="nil"/>
              <w:left w:val="nil"/>
              <w:bottom w:val="single" w:sz="8" w:space="0" w:color="auto"/>
              <w:right w:val="single" w:sz="8" w:space="0" w:color="auto"/>
            </w:tcBorders>
            <w:shd w:val="clear" w:color="auto" w:fill="auto"/>
            <w:vAlign w:val="center"/>
            <w:hideMark/>
          </w:tcPr>
          <w:p w14:paraId="72560795" w14:textId="77777777" w:rsidR="003709E1" w:rsidRPr="009972E2" w:rsidRDefault="003709E1" w:rsidP="00EF5E80">
            <w:pPr>
              <w:jc w:val="center"/>
              <w:rPr>
                <w:rFonts w:ascii="Times New Roman" w:eastAsia="Times New Roman" w:hAnsi="Times New Roman" w:cs="Times New Roman"/>
                <w:color w:val="000000"/>
                <w:sz w:val="18"/>
                <w:szCs w:val="18"/>
                <w:lang w:eastAsia="ru-RU"/>
              </w:rPr>
            </w:pPr>
            <w:r w:rsidRPr="009972E2">
              <w:rPr>
                <w:rFonts w:ascii="Times New Roman" w:eastAsia="Times New Roman" w:hAnsi="Times New Roman" w:cs="Times New Roman"/>
                <w:color w:val="000000"/>
                <w:sz w:val="18"/>
                <w:szCs w:val="18"/>
                <w:lang w:eastAsia="ru-RU"/>
              </w:rPr>
              <w:t xml:space="preserve"> </w:t>
            </w:r>
          </w:p>
        </w:tc>
        <w:tc>
          <w:tcPr>
            <w:tcW w:w="700" w:type="dxa"/>
            <w:tcBorders>
              <w:top w:val="nil"/>
              <w:left w:val="nil"/>
              <w:bottom w:val="single" w:sz="8" w:space="0" w:color="auto"/>
              <w:right w:val="single" w:sz="8" w:space="0" w:color="auto"/>
            </w:tcBorders>
            <w:shd w:val="clear" w:color="auto" w:fill="auto"/>
            <w:vAlign w:val="center"/>
            <w:hideMark/>
          </w:tcPr>
          <w:p w14:paraId="696DD07E" w14:textId="77777777" w:rsidR="003709E1" w:rsidRPr="009972E2" w:rsidRDefault="003709E1" w:rsidP="00EF5E80">
            <w:pPr>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О</w:t>
            </w:r>
          </w:p>
        </w:tc>
        <w:tc>
          <w:tcPr>
            <w:tcW w:w="700" w:type="dxa"/>
            <w:tcBorders>
              <w:top w:val="nil"/>
              <w:left w:val="nil"/>
              <w:bottom w:val="single" w:sz="8" w:space="0" w:color="auto"/>
              <w:right w:val="single" w:sz="8" w:space="0" w:color="auto"/>
            </w:tcBorders>
            <w:shd w:val="clear" w:color="auto" w:fill="auto"/>
            <w:vAlign w:val="center"/>
            <w:hideMark/>
          </w:tcPr>
          <w:p w14:paraId="34E46B3C" w14:textId="77777777" w:rsidR="003709E1" w:rsidRPr="009972E2" w:rsidRDefault="003709E1" w:rsidP="00EF5E80">
            <w:pPr>
              <w:jc w:val="center"/>
              <w:rPr>
                <w:rFonts w:ascii="Times New Roman" w:eastAsia="Times New Roman" w:hAnsi="Times New Roman" w:cs="Times New Roman"/>
                <w:color w:val="000000"/>
                <w:sz w:val="18"/>
                <w:szCs w:val="18"/>
                <w:lang w:eastAsia="ru-RU"/>
              </w:rPr>
            </w:pPr>
            <w:r w:rsidRPr="009972E2">
              <w:rPr>
                <w:rFonts w:ascii="Times New Roman" w:eastAsia="Times New Roman" w:hAnsi="Times New Roman" w:cs="Times New Roman"/>
                <w:color w:val="000000"/>
                <w:sz w:val="18"/>
                <w:szCs w:val="18"/>
                <w:lang w:eastAsia="ru-RU"/>
              </w:rPr>
              <w:t> </w:t>
            </w:r>
          </w:p>
        </w:tc>
        <w:tc>
          <w:tcPr>
            <w:tcW w:w="700" w:type="dxa"/>
            <w:tcBorders>
              <w:top w:val="nil"/>
              <w:left w:val="nil"/>
              <w:bottom w:val="single" w:sz="8" w:space="0" w:color="auto"/>
              <w:right w:val="single" w:sz="8" w:space="0" w:color="auto"/>
            </w:tcBorders>
            <w:shd w:val="clear" w:color="auto" w:fill="auto"/>
            <w:vAlign w:val="center"/>
            <w:hideMark/>
          </w:tcPr>
          <w:p w14:paraId="39F2A122" w14:textId="77777777" w:rsidR="003709E1" w:rsidRPr="009972E2" w:rsidRDefault="003709E1" w:rsidP="00EF5E80">
            <w:pPr>
              <w:jc w:val="center"/>
              <w:rPr>
                <w:rFonts w:ascii="Times New Roman" w:eastAsia="Times New Roman" w:hAnsi="Times New Roman" w:cs="Times New Roman"/>
                <w:color w:val="000000"/>
                <w:sz w:val="18"/>
                <w:szCs w:val="18"/>
                <w:lang w:eastAsia="ru-RU"/>
              </w:rPr>
            </w:pPr>
            <w:r w:rsidRPr="009972E2">
              <w:rPr>
                <w:rFonts w:ascii="Times New Roman" w:eastAsia="Times New Roman" w:hAnsi="Times New Roman" w:cs="Times New Roman"/>
                <w:color w:val="000000"/>
                <w:sz w:val="18"/>
                <w:szCs w:val="18"/>
                <w:lang w:eastAsia="ru-RU"/>
              </w:rPr>
              <w:t> </w:t>
            </w:r>
          </w:p>
        </w:tc>
        <w:tc>
          <w:tcPr>
            <w:tcW w:w="700" w:type="dxa"/>
            <w:tcBorders>
              <w:top w:val="nil"/>
              <w:left w:val="nil"/>
              <w:bottom w:val="single" w:sz="8" w:space="0" w:color="auto"/>
              <w:right w:val="single" w:sz="8" w:space="0" w:color="auto"/>
            </w:tcBorders>
            <w:shd w:val="clear" w:color="auto" w:fill="auto"/>
            <w:vAlign w:val="center"/>
            <w:hideMark/>
          </w:tcPr>
          <w:p w14:paraId="2C1C6201" w14:textId="77777777" w:rsidR="003709E1" w:rsidRPr="009972E2" w:rsidRDefault="003709E1" w:rsidP="00EF5E80">
            <w:pPr>
              <w:jc w:val="center"/>
              <w:rPr>
                <w:rFonts w:ascii="Times New Roman" w:eastAsia="Times New Roman" w:hAnsi="Times New Roman" w:cs="Times New Roman"/>
                <w:color w:val="000000"/>
                <w:sz w:val="18"/>
                <w:szCs w:val="18"/>
                <w:lang w:eastAsia="ru-RU"/>
              </w:rPr>
            </w:pPr>
            <w:r w:rsidRPr="009972E2">
              <w:rPr>
                <w:rFonts w:ascii="Times New Roman" w:eastAsia="Times New Roman" w:hAnsi="Times New Roman" w:cs="Times New Roman"/>
                <w:color w:val="000000"/>
                <w:sz w:val="18"/>
                <w:szCs w:val="18"/>
                <w:lang w:eastAsia="ru-RU"/>
              </w:rPr>
              <w:t> </w:t>
            </w:r>
          </w:p>
        </w:tc>
        <w:tc>
          <w:tcPr>
            <w:tcW w:w="700" w:type="dxa"/>
            <w:tcBorders>
              <w:top w:val="nil"/>
              <w:left w:val="nil"/>
              <w:bottom w:val="single" w:sz="8" w:space="0" w:color="auto"/>
              <w:right w:val="single" w:sz="8" w:space="0" w:color="auto"/>
            </w:tcBorders>
            <w:shd w:val="clear" w:color="auto" w:fill="auto"/>
            <w:noWrap/>
            <w:vAlign w:val="center"/>
            <w:hideMark/>
          </w:tcPr>
          <w:p w14:paraId="57E8933C" w14:textId="77777777" w:rsidR="003709E1" w:rsidRPr="009972E2" w:rsidRDefault="003709E1" w:rsidP="00EF5E80">
            <w:pPr>
              <w:jc w:val="center"/>
              <w:rPr>
                <w:rFonts w:ascii="Times New Roman" w:eastAsia="Times New Roman" w:hAnsi="Times New Roman" w:cs="Times New Roman"/>
                <w:color w:val="000000"/>
                <w:sz w:val="18"/>
                <w:szCs w:val="18"/>
                <w:lang w:eastAsia="ru-RU"/>
              </w:rPr>
            </w:pPr>
            <w:r w:rsidRPr="009972E2">
              <w:rPr>
                <w:rFonts w:ascii="Times New Roman" w:eastAsia="Times New Roman" w:hAnsi="Times New Roman" w:cs="Times New Roman"/>
                <w:color w:val="000000"/>
                <w:sz w:val="18"/>
                <w:szCs w:val="18"/>
                <w:lang w:eastAsia="ru-RU"/>
              </w:rPr>
              <w:t> </w:t>
            </w:r>
          </w:p>
        </w:tc>
        <w:tc>
          <w:tcPr>
            <w:tcW w:w="700" w:type="dxa"/>
            <w:tcBorders>
              <w:top w:val="nil"/>
              <w:left w:val="nil"/>
              <w:bottom w:val="single" w:sz="8" w:space="0" w:color="auto"/>
              <w:right w:val="single" w:sz="8" w:space="0" w:color="auto"/>
            </w:tcBorders>
            <w:shd w:val="clear" w:color="auto" w:fill="auto"/>
            <w:noWrap/>
            <w:vAlign w:val="center"/>
            <w:hideMark/>
          </w:tcPr>
          <w:p w14:paraId="10653A98" w14:textId="77777777" w:rsidR="003709E1" w:rsidRPr="009972E2" w:rsidRDefault="003709E1" w:rsidP="00EF5E80">
            <w:pPr>
              <w:jc w:val="center"/>
              <w:rPr>
                <w:rFonts w:ascii="Times New Roman" w:eastAsia="Times New Roman" w:hAnsi="Times New Roman" w:cs="Times New Roman"/>
                <w:color w:val="000000"/>
                <w:sz w:val="18"/>
                <w:szCs w:val="18"/>
                <w:lang w:eastAsia="ru-RU"/>
              </w:rPr>
            </w:pPr>
            <w:r w:rsidRPr="009972E2">
              <w:rPr>
                <w:rFonts w:ascii="Times New Roman" w:eastAsia="Times New Roman" w:hAnsi="Times New Roman" w:cs="Times New Roman"/>
                <w:color w:val="000000"/>
                <w:sz w:val="18"/>
                <w:szCs w:val="18"/>
                <w:lang w:eastAsia="ru-RU"/>
              </w:rPr>
              <w:t> </w:t>
            </w:r>
          </w:p>
        </w:tc>
        <w:tc>
          <w:tcPr>
            <w:tcW w:w="700" w:type="dxa"/>
            <w:tcBorders>
              <w:top w:val="nil"/>
              <w:left w:val="nil"/>
              <w:bottom w:val="single" w:sz="8" w:space="0" w:color="auto"/>
              <w:right w:val="single" w:sz="8" w:space="0" w:color="auto"/>
            </w:tcBorders>
            <w:shd w:val="clear" w:color="auto" w:fill="auto"/>
            <w:noWrap/>
            <w:vAlign w:val="center"/>
            <w:hideMark/>
          </w:tcPr>
          <w:p w14:paraId="16858BE0" w14:textId="77777777" w:rsidR="003709E1" w:rsidRPr="009972E2" w:rsidRDefault="003709E1" w:rsidP="00EF5E80">
            <w:pPr>
              <w:jc w:val="center"/>
              <w:rPr>
                <w:rFonts w:ascii="Times New Roman" w:eastAsia="Times New Roman" w:hAnsi="Times New Roman" w:cs="Times New Roman"/>
                <w:color w:val="000000"/>
                <w:sz w:val="18"/>
                <w:szCs w:val="18"/>
                <w:lang w:eastAsia="ru-RU"/>
              </w:rPr>
            </w:pPr>
            <w:r w:rsidRPr="009972E2">
              <w:rPr>
                <w:rFonts w:ascii="Times New Roman" w:eastAsia="Times New Roman" w:hAnsi="Times New Roman" w:cs="Times New Roman"/>
                <w:color w:val="000000"/>
                <w:sz w:val="18"/>
                <w:szCs w:val="18"/>
                <w:lang w:eastAsia="ru-RU"/>
              </w:rPr>
              <w:t> </w:t>
            </w:r>
          </w:p>
        </w:tc>
        <w:tc>
          <w:tcPr>
            <w:tcW w:w="700" w:type="dxa"/>
            <w:tcBorders>
              <w:top w:val="nil"/>
              <w:left w:val="nil"/>
              <w:bottom w:val="single" w:sz="8" w:space="0" w:color="auto"/>
              <w:right w:val="single" w:sz="8" w:space="0" w:color="auto"/>
            </w:tcBorders>
            <w:shd w:val="clear" w:color="auto" w:fill="auto"/>
            <w:noWrap/>
            <w:vAlign w:val="center"/>
            <w:hideMark/>
          </w:tcPr>
          <w:p w14:paraId="1C53BBC3" w14:textId="77777777" w:rsidR="003709E1" w:rsidRPr="009972E2" w:rsidRDefault="003709E1" w:rsidP="00EF5E80">
            <w:pPr>
              <w:jc w:val="center"/>
              <w:rPr>
                <w:rFonts w:ascii="Times New Roman" w:eastAsia="Times New Roman" w:hAnsi="Times New Roman" w:cs="Times New Roman"/>
                <w:color w:val="000000"/>
                <w:sz w:val="18"/>
                <w:szCs w:val="18"/>
                <w:lang w:eastAsia="ru-RU"/>
              </w:rPr>
            </w:pPr>
            <w:r w:rsidRPr="009972E2">
              <w:rPr>
                <w:rFonts w:ascii="Times New Roman" w:eastAsia="Times New Roman" w:hAnsi="Times New Roman" w:cs="Times New Roman"/>
                <w:color w:val="000000"/>
                <w:sz w:val="18"/>
                <w:szCs w:val="18"/>
                <w:lang w:eastAsia="ru-RU"/>
              </w:rPr>
              <w:t> </w:t>
            </w:r>
          </w:p>
        </w:tc>
        <w:tc>
          <w:tcPr>
            <w:tcW w:w="700" w:type="dxa"/>
            <w:tcBorders>
              <w:top w:val="nil"/>
              <w:left w:val="nil"/>
              <w:bottom w:val="single" w:sz="8" w:space="0" w:color="auto"/>
              <w:right w:val="single" w:sz="8" w:space="0" w:color="auto"/>
            </w:tcBorders>
            <w:shd w:val="clear" w:color="auto" w:fill="auto"/>
            <w:vAlign w:val="center"/>
            <w:hideMark/>
          </w:tcPr>
          <w:p w14:paraId="5356E1D5" w14:textId="77777777" w:rsidR="003709E1" w:rsidRPr="009972E2" w:rsidRDefault="003709E1" w:rsidP="00EF5E80">
            <w:pPr>
              <w:jc w:val="center"/>
              <w:rPr>
                <w:rFonts w:ascii="Times New Roman" w:eastAsia="Times New Roman" w:hAnsi="Times New Roman" w:cs="Times New Roman"/>
                <w:color w:val="000000"/>
                <w:sz w:val="18"/>
                <w:szCs w:val="18"/>
                <w:lang w:eastAsia="ru-RU"/>
              </w:rPr>
            </w:pPr>
            <w:r w:rsidRPr="009972E2">
              <w:rPr>
                <w:rFonts w:ascii="Times New Roman" w:eastAsia="Times New Roman" w:hAnsi="Times New Roman" w:cs="Times New Roman"/>
                <w:color w:val="000000"/>
                <w:sz w:val="18"/>
                <w:szCs w:val="18"/>
                <w:lang w:eastAsia="ru-RU"/>
              </w:rPr>
              <w:t> </w:t>
            </w:r>
          </w:p>
        </w:tc>
        <w:tc>
          <w:tcPr>
            <w:tcW w:w="700" w:type="dxa"/>
            <w:tcBorders>
              <w:top w:val="nil"/>
              <w:left w:val="nil"/>
              <w:bottom w:val="single" w:sz="8" w:space="0" w:color="auto"/>
              <w:right w:val="single" w:sz="8" w:space="0" w:color="auto"/>
            </w:tcBorders>
            <w:shd w:val="clear" w:color="auto" w:fill="auto"/>
            <w:noWrap/>
            <w:vAlign w:val="center"/>
            <w:hideMark/>
          </w:tcPr>
          <w:p w14:paraId="472298D9" w14:textId="77777777" w:rsidR="003709E1" w:rsidRPr="009972E2" w:rsidRDefault="003709E1" w:rsidP="00EF5E80">
            <w:pPr>
              <w:jc w:val="center"/>
              <w:rPr>
                <w:rFonts w:ascii="Times New Roman" w:eastAsia="Times New Roman" w:hAnsi="Times New Roman" w:cs="Times New Roman"/>
                <w:color w:val="000000"/>
                <w:sz w:val="18"/>
                <w:szCs w:val="18"/>
                <w:lang w:eastAsia="ru-RU"/>
              </w:rPr>
            </w:pPr>
            <w:r w:rsidRPr="009972E2">
              <w:rPr>
                <w:rFonts w:ascii="Times New Roman" w:eastAsia="Times New Roman" w:hAnsi="Times New Roman" w:cs="Times New Roman"/>
                <w:color w:val="000000"/>
                <w:sz w:val="18"/>
                <w:szCs w:val="18"/>
                <w:lang w:eastAsia="ru-RU"/>
              </w:rPr>
              <w:t> </w:t>
            </w:r>
          </w:p>
        </w:tc>
        <w:tc>
          <w:tcPr>
            <w:tcW w:w="700" w:type="dxa"/>
            <w:tcBorders>
              <w:top w:val="nil"/>
              <w:left w:val="nil"/>
              <w:bottom w:val="single" w:sz="8" w:space="0" w:color="auto"/>
              <w:right w:val="single" w:sz="8" w:space="0" w:color="auto"/>
            </w:tcBorders>
            <w:shd w:val="clear" w:color="auto" w:fill="auto"/>
            <w:noWrap/>
            <w:vAlign w:val="center"/>
            <w:hideMark/>
          </w:tcPr>
          <w:p w14:paraId="154E88F6" w14:textId="77777777" w:rsidR="003709E1" w:rsidRPr="009972E2" w:rsidRDefault="003709E1" w:rsidP="00EF5E80">
            <w:pPr>
              <w:jc w:val="center"/>
              <w:rPr>
                <w:rFonts w:ascii="Times New Roman" w:eastAsia="Times New Roman" w:hAnsi="Times New Roman" w:cs="Times New Roman"/>
                <w:color w:val="000000"/>
                <w:sz w:val="18"/>
                <w:szCs w:val="18"/>
                <w:lang w:eastAsia="ru-RU"/>
              </w:rPr>
            </w:pPr>
            <w:r w:rsidRPr="009972E2">
              <w:rPr>
                <w:rFonts w:ascii="Times New Roman" w:eastAsia="Times New Roman" w:hAnsi="Times New Roman" w:cs="Times New Roman"/>
                <w:color w:val="000000"/>
                <w:sz w:val="18"/>
                <w:szCs w:val="18"/>
                <w:lang w:eastAsia="ru-RU"/>
              </w:rPr>
              <w:t> </w:t>
            </w:r>
          </w:p>
        </w:tc>
        <w:tc>
          <w:tcPr>
            <w:tcW w:w="700" w:type="dxa"/>
            <w:tcBorders>
              <w:top w:val="nil"/>
              <w:left w:val="nil"/>
              <w:bottom w:val="single" w:sz="8" w:space="0" w:color="auto"/>
              <w:right w:val="single" w:sz="8" w:space="0" w:color="auto"/>
            </w:tcBorders>
            <w:shd w:val="clear" w:color="auto" w:fill="auto"/>
            <w:noWrap/>
            <w:vAlign w:val="center"/>
            <w:hideMark/>
          </w:tcPr>
          <w:p w14:paraId="00E90DD4" w14:textId="77777777" w:rsidR="003709E1" w:rsidRPr="009972E2" w:rsidRDefault="003709E1" w:rsidP="00EF5E80">
            <w:pPr>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О</w:t>
            </w:r>
          </w:p>
        </w:tc>
        <w:tc>
          <w:tcPr>
            <w:tcW w:w="700" w:type="dxa"/>
            <w:tcBorders>
              <w:top w:val="nil"/>
              <w:left w:val="nil"/>
              <w:bottom w:val="single" w:sz="8" w:space="0" w:color="auto"/>
              <w:right w:val="single" w:sz="8" w:space="0" w:color="auto"/>
            </w:tcBorders>
            <w:shd w:val="clear" w:color="auto" w:fill="auto"/>
            <w:noWrap/>
            <w:vAlign w:val="center"/>
            <w:hideMark/>
          </w:tcPr>
          <w:p w14:paraId="07C423EF" w14:textId="2CB84837" w:rsidR="003709E1" w:rsidRPr="009972E2" w:rsidRDefault="003709E1" w:rsidP="00EF5E80">
            <w:pPr>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О</w:t>
            </w:r>
          </w:p>
        </w:tc>
      </w:tr>
      <w:tr w:rsidR="003709E1" w:rsidRPr="009972E2" w14:paraId="1FB6F118" w14:textId="77777777" w:rsidTr="00CA3ABC">
        <w:trPr>
          <w:cantSplit/>
          <w:trHeight w:val="915"/>
          <w:jc w:val="center"/>
        </w:trPr>
        <w:tc>
          <w:tcPr>
            <w:tcW w:w="1008" w:type="dxa"/>
            <w:tcBorders>
              <w:top w:val="nil"/>
              <w:left w:val="single" w:sz="8" w:space="0" w:color="auto"/>
              <w:bottom w:val="single" w:sz="8" w:space="0" w:color="auto"/>
              <w:right w:val="single" w:sz="8" w:space="0" w:color="auto"/>
            </w:tcBorders>
            <w:vAlign w:val="center"/>
          </w:tcPr>
          <w:p w14:paraId="32A29C19" w14:textId="77777777" w:rsidR="003709E1" w:rsidRPr="00ED76A5" w:rsidRDefault="003709E1" w:rsidP="00F34768">
            <w:pPr>
              <w:jc w:val="both"/>
              <w:rPr>
                <w:rFonts w:ascii="Times New Roman" w:eastAsia="Times New Roman" w:hAnsi="Times New Roman" w:cs="Times New Roman"/>
                <w:color w:val="000000"/>
                <w:sz w:val="16"/>
                <w:szCs w:val="16"/>
                <w:lang w:eastAsia="ru-RU"/>
              </w:rPr>
            </w:pPr>
            <w:r w:rsidRPr="00ED76A5">
              <w:rPr>
                <w:rFonts w:ascii="Times New Roman" w:eastAsia="Times New Roman" w:hAnsi="Times New Roman" w:cs="Times New Roman"/>
                <w:color w:val="000000"/>
                <w:sz w:val="16"/>
                <w:szCs w:val="16"/>
                <w:lang w:eastAsia="ru-RU"/>
              </w:rPr>
              <w:lastRenderedPageBreak/>
              <w:t>МДК.03.02</w:t>
            </w:r>
          </w:p>
        </w:tc>
        <w:tc>
          <w:tcPr>
            <w:tcW w:w="2800" w:type="dxa"/>
            <w:tcBorders>
              <w:top w:val="nil"/>
              <w:left w:val="single" w:sz="8" w:space="0" w:color="auto"/>
              <w:bottom w:val="single" w:sz="8" w:space="0" w:color="auto"/>
              <w:right w:val="single" w:sz="8" w:space="0" w:color="auto"/>
            </w:tcBorders>
            <w:shd w:val="clear" w:color="auto" w:fill="auto"/>
            <w:vAlign w:val="center"/>
            <w:hideMark/>
          </w:tcPr>
          <w:p w14:paraId="234B2A83" w14:textId="0AC71DD1" w:rsidR="003709E1" w:rsidRPr="009972E2" w:rsidRDefault="003709E1" w:rsidP="00EF5E80">
            <w:pPr>
              <w:rPr>
                <w:rFonts w:ascii="Times New Roman" w:eastAsia="Times New Roman" w:hAnsi="Times New Roman" w:cs="Times New Roman"/>
                <w:color w:val="000000"/>
                <w:sz w:val="18"/>
                <w:szCs w:val="18"/>
                <w:lang w:eastAsia="ru-RU"/>
              </w:rPr>
            </w:pPr>
            <w:r w:rsidRPr="009972E2">
              <w:rPr>
                <w:rFonts w:ascii="Times New Roman" w:eastAsia="Times New Roman" w:hAnsi="Times New Roman" w:cs="Times New Roman"/>
                <w:color w:val="000000"/>
                <w:sz w:val="18"/>
                <w:szCs w:val="18"/>
                <w:lang w:eastAsia="ru-RU"/>
              </w:rPr>
              <w:t xml:space="preserve">Обеспечение пассажирских перевозок и организация экономической деятельности на </w:t>
            </w:r>
            <w:r w:rsidRPr="004663F0">
              <w:rPr>
                <w:rFonts w:ascii="Times New Roman" w:eastAsia="Calibri" w:hAnsi="Times New Roman" w:cs="Times New Roman"/>
                <w:sz w:val="18"/>
                <w:szCs w:val="18"/>
              </w:rPr>
              <w:t>(</w:t>
            </w:r>
            <w:r w:rsidRPr="004663F0">
              <w:rPr>
                <w:rFonts w:ascii="Times New Roman" w:eastAsia="Calibri" w:hAnsi="Times New Roman" w:cs="Times New Roman"/>
                <w:i/>
                <w:sz w:val="18"/>
                <w:szCs w:val="18"/>
              </w:rPr>
              <w:t>железнодорожном/ автомобильном/ воздушном/ морском и внутреннем водном</w:t>
            </w:r>
            <w:r w:rsidRPr="004663F0">
              <w:rPr>
                <w:rFonts w:ascii="Times New Roman" w:eastAsia="Calibri" w:hAnsi="Times New Roman" w:cs="Times New Roman"/>
                <w:sz w:val="18"/>
                <w:szCs w:val="18"/>
              </w:rPr>
              <w:t>)</w:t>
            </w:r>
            <w:r w:rsidRPr="009972E2">
              <w:rPr>
                <w:rFonts w:ascii="Times New Roman" w:eastAsia="Times New Roman" w:hAnsi="Times New Roman" w:cs="Times New Roman"/>
                <w:color w:val="000000"/>
                <w:sz w:val="18"/>
                <w:szCs w:val="18"/>
                <w:lang w:eastAsia="ru-RU"/>
              </w:rPr>
              <w:t xml:space="preserve"> транспорте</w:t>
            </w:r>
          </w:p>
        </w:tc>
        <w:tc>
          <w:tcPr>
            <w:tcW w:w="700" w:type="dxa"/>
            <w:tcBorders>
              <w:top w:val="nil"/>
              <w:left w:val="nil"/>
              <w:bottom w:val="single" w:sz="8" w:space="0" w:color="auto"/>
              <w:right w:val="single" w:sz="8" w:space="0" w:color="auto"/>
            </w:tcBorders>
            <w:shd w:val="clear" w:color="auto" w:fill="auto"/>
            <w:vAlign w:val="center"/>
            <w:hideMark/>
          </w:tcPr>
          <w:p w14:paraId="15AAA0FF" w14:textId="77777777" w:rsidR="003709E1" w:rsidRPr="009972E2" w:rsidRDefault="003709E1" w:rsidP="00EF5E80">
            <w:pPr>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О</w:t>
            </w:r>
          </w:p>
        </w:tc>
        <w:tc>
          <w:tcPr>
            <w:tcW w:w="700" w:type="dxa"/>
            <w:tcBorders>
              <w:top w:val="nil"/>
              <w:left w:val="nil"/>
              <w:bottom w:val="single" w:sz="8" w:space="0" w:color="auto"/>
              <w:right w:val="single" w:sz="8" w:space="0" w:color="auto"/>
            </w:tcBorders>
            <w:shd w:val="clear" w:color="auto" w:fill="auto"/>
            <w:vAlign w:val="center"/>
            <w:hideMark/>
          </w:tcPr>
          <w:p w14:paraId="4DEF17B6" w14:textId="77777777" w:rsidR="003709E1" w:rsidRPr="009972E2" w:rsidRDefault="003709E1" w:rsidP="00EF5E80">
            <w:pPr>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О</w:t>
            </w:r>
          </w:p>
        </w:tc>
        <w:tc>
          <w:tcPr>
            <w:tcW w:w="700" w:type="dxa"/>
            <w:tcBorders>
              <w:top w:val="nil"/>
              <w:left w:val="nil"/>
              <w:bottom w:val="single" w:sz="8" w:space="0" w:color="auto"/>
              <w:right w:val="single" w:sz="8" w:space="0" w:color="auto"/>
            </w:tcBorders>
            <w:shd w:val="clear" w:color="auto" w:fill="auto"/>
            <w:vAlign w:val="center"/>
            <w:hideMark/>
          </w:tcPr>
          <w:p w14:paraId="686D84BB" w14:textId="77777777" w:rsidR="003709E1" w:rsidRPr="009972E2" w:rsidRDefault="003709E1" w:rsidP="00EF5E80">
            <w:pPr>
              <w:jc w:val="center"/>
              <w:rPr>
                <w:rFonts w:ascii="Times New Roman" w:eastAsia="Times New Roman" w:hAnsi="Times New Roman" w:cs="Times New Roman"/>
                <w:color w:val="000000"/>
                <w:sz w:val="18"/>
                <w:szCs w:val="18"/>
                <w:lang w:eastAsia="ru-RU"/>
              </w:rPr>
            </w:pPr>
            <w:r w:rsidRPr="009972E2">
              <w:rPr>
                <w:rFonts w:ascii="Times New Roman" w:eastAsia="Times New Roman" w:hAnsi="Times New Roman" w:cs="Times New Roman"/>
                <w:color w:val="000000"/>
                <w:sz w:val="18"/>
                <w:szCs w:val="18"/>
                <w:lang w:eastAsia="ru-RU"/>
              </w:rPr>
              <w:t xml:space="preserve"> </w:t>
            </w:r>
          </w:p>
        </w:tc>
        <w:tc>
          <w:tcPr>
            <w:tcW w:w="700" w:type="dxa"/>
            <w:tcBorders>
              <w:top w:val="nil"/>
              <w:left w:val="nil"/>
              <w:bottom w:val="single" w:sz="8" w:space="0" w:color="auto"/>
              <w:right w:val="single" w:sz="8" w:space="0" w:color="auto"/>
            </w:tcBorders>
            <w:shd w:val="clear" w:color="auto" w:fill="auto"/>
            <w:vAlign w:val="center"/>
            <w:hideMark/>
          </w:tcPr>
          <w:p w14:paraId="4C89F9C3" w14:textId="77777777" w:rsidR="003709E1" w:rsidRPr="009972E2" w:rsidRDefault="003709E1" w:rsidP="00EF5E80">
            <w:pPr>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О</w:t>
            </w:r>
          </w:p>
        </w:tc>
        <w:tc>
          <w:tcPr>
            <w:tcW w:w="700" w:type="dxa"/>
            <w:tcBorders>
              <w:top w:val="nil"/>
              <w:left w:val="nil"/>
              <w:bottom w:val="single" w:sz="8" w:space="0" w:color="auto"/>
              <w:right w:val="single" w:sz="8" w:space="0" w:color="auto"/>
            </w:tcBorders>
            <w:shd w:val="clear" w:color="auto" w:fill="auto"/>
            <w:vAlign w:val="center"/>
            <w:hideMark/>
          </w:tcPr>
          <w:p w14:paraId="643F8308" w14:textId="77777777" w:rsidR="003709E1" w:rsidRPr="009972E2" w:rsidRDefault="003709E1" w:rsidP="00EF5E80">
            <w:pPr>
              <w:jc w:val="center"/>
              <w:rPr>
                <w:rFonts w:ascii="Times New Roman" w:eastAsia="Times New Roman" w:hAnsi="Times New Roman" w:cs="Times New Roman"/>
                <w:color w:val="000000"/>
                <w:sz w:val="18"/>
                <w:szCs w:val="18"/>
                <w:lang w:eastAsia="ru-RU"/>
              </w:rPr>
            </w:pPr>
            <w:r w:rsidRPr="009972E2">
              <w:rPr>
                <w:rFonts w:ascii="Times New Roman" w:eastAsia="Times New Roman" w:hAnsi="Times New Roman" w:cs="Times New Roman"/>
                <w:color w:val="000000"/>
                <w:sz w:val="18"/>
                <w:szCs w:val="18"/>
                <w:lang w:eastAsia="ru-RU"/>
              </w:rPr>
              <w:t> </w:t>
            </w:r>
          </w:p>
        </w:tc>
        <w:tc>
          <w:tcPr>
            <w:tcW w:w="700" w:type="dxa"/>
            <w:tcBorders>
              <w:top w:val="nil"/>
              <w:left w:val="nil"/>
              <w:bottom w:val="single" w:sz="8" w:space="0" w:color="auto"/>
              <w:right w:val="single" w:sz="8" w:space="0" w:color="auto"/>
            </w:tcBorders>
            <w:shd w:val="clear" w:color="auto" w:fill="auto"/>
            <w:vAlign w:val="center"/>
            <w:hideMark/>
          </w:tcPr>
          <w:p w14:paraId="7392B7E6" w14:textId="77777777" w:rsidR="003709E1" w:rsidRPr="009972E2" w:rsidRDefault="003709E1" w:rsidP="00EF5E80">
            <w:pPr>
              <w:jc w:val="center"/>
              <w:rPr>
                <w:rFonts w:ascii="Times New Roman" w:eastAsia="Times New Roman" w:hAnsi="Times New Roman" w:cs="Times New Roman"/>
                <w:color w:val="000000"/>
                <w:sz w:val="18"/>
                <w:szCs w:val="18"/>
                <w:lang w:eastAsia="ru-RU"/>
              </w:rPr>
            </w:pPr>
            <w:r w:rsidRPr="009972E2">
              <w:rPr>
                <w:rFonts w:ascii="Times New Roman" w:eastAsia="Times New Roman" w:hAnsi="Times New Roman" w:cs="Times New Roman"/>
                <w:color w:val="000000"/>
                <w:sz w:val="18"/>
                <w:szCs w:val="18"/>
                <w:lang w:eastAsia="ru-RU"/>
              </w:rPr>
              <w:t> </w:t>
            </w:r>
          </w:p>
        </w:tc>
        <w:tc>
          <w:tcPr>
            <w:tcW w:w="700" w:type="dxa"/>
            <w:tcBorders>
              <w:top w:val="nil"/>
              <w:left w:val="nil"/>
              <w:bottom w:val="single" w:sz="8" w:space="0" w:color="auto"/>
              <w:right w:val="single" w:sz="8" w:space="0" w:color="auto"/>
            </w:tcBorders>
            <w:shd w:val="clear" w:color="auto" w:fill="auto"/>
            <w:vAlign w:val="center"/>
            <w:hideMark/>
          </w:tcPr>
          <w:p w14:paraId="5EA5E545" w14:textId="77777777" w:rsidR="003709E1" w:rsidRPr="009972E2" w:rsidRDefault="003709E1" w:rsidP="00EF5E80">
            <w:pPr>
              <w:jc w:val="center"/>
              <w:rPr>
                <w:rFonts w:ascii="Times New Roman" w:eastAsia="Times New Roman" w:hAnsi="Times New Roman" w:cs="Times New Roman"/>
                <w:color w:val="000000"/>
                <w:sz w:val="18"/>
                <w:szCs w:val="18"/>
                <w:lang w:eastAsia="ru-RU"/>
              </w:rPr>
            </w:pPr>
            <w:r w:rsidRPr="009972E2">
              <w:rPr>
                <w:rFonts w:ascii="Times New Roman" w:eastAsia="Times New Roman" w:hAnsi="Times New Roman" w:cs="Times New Roman"/>
                <w:color w:val="000000"/>
                <w:sz w:val="18"/>
                <w:szCs w:val="18"/>
                <w:lang w:eastAsia="ru-RU"/>
              </w:rPr>
              <w:t> </w:t>
            </w:r>
          </w:p>
        </w:tc>
        <w:tc>
          <w:tcPr>
            <w:tcW w:w="700" w:type="dxa"/>
            <w:tcBorders>
              <w:top w:val="nil"/>
              <w:left w:val="nil"/>
              <w:bottom w:val="single" w:sz="8" w:space="0" w:color="auto"/>
              <w:right w:val="single" w:sz="8" w:space="0" w:color="auto"/>
            </w:tcBorders>
            <w:shd w:val="clear" w:color="auto" w:fill="auto"/>
            <w:noWrap/>
            <w:vAlign w:val="center"/>
            <w:hideMark/>
          </w:tcPr>
          <w:p w14:paraId="1D596581" w14:textId="77777777" w:rsidR="003709E1" w:rsidRPr="009972E2" w:rsidRDefault="003709E1" w:rsidP="00EF5E80">
            <w:pPr>
              <w:jc w:val="center"/>
              <w:rPr>
                <w:rFonts w:ascii="Times New Roman" w:eastAsia="Times New Roman" w:hAnsi="Times New Roman" w:cs="Times New Roman"/>
                <w:color w:val="000000"/>
                <w:sz w:val="18"/>
                <w:szCs w:val="18"/>
                <w:lang w:eastAsia="ru-RU"/>
              </w:rPr>
            </w:pPr>
            <w:r w:rsidRPr="009972E2">
              <w:rPr>
                <w:rFonts w:ascii="Times New Roman" w:eastAsia="Times New Roman" w:hAnsi="Times New Roman" w:cs="Times New Roman"/>
                <w:color w:val="000000"/>
                <w:sz w:val="18"/>
                <w:szCs w:val="18"/>
                <w:lang w:eastAsia="ru-RU"/>
              </w:rPr>
              <w:t> </w:t>
            </w:r>
          </w:p>
        </w:tc>
        <w:tc>
          <w:tcPr>
            <w:tcW w:w="700" w:type="dxa"/>
            <w:tcBorders>
              <w:top w:val="nil"/>
              <w:left w:val="nil"/>
              <w:bottom w:val="single" w:sz="8" w:space="0" w:color="auto"/>
              <w:right w:val="single" w:sz="8" w:space="0" w:color="auto"/>
            </w:tcBorders>
            <w:shd w:val="clear" w:color="auto" w:fill="auto"/>
            <w:noWrap/>
            <w:vAlign w:val="center"/>
            <w:hideMark/>
          </w:tcPr>
          <w:p w14:paraId="0997CCC0" w14:textId="77777777" w:rsidR="003709E1" w:rsidRPr="009972E2" w:rsidRDefault="003709E1" w:rsidP="00EF5E80">
            <w:pPr>
              <w:jc w:val="center"/>
              <w:rPr>
                <w:rFonts w:ascii="Times New Roman" w:eastAsia="Times New Roman" w:hAnsi="Times New Roman" w:cs="Times New Roman"/>
                <w:color w:val="000000"/>
                <w:sz w:val="18"/>
                <w:szCs w:val="18"/>
                <w:lang w:eastAsia="ru-RU"/>
              </w:rPr>
            </w:pPr>
            <w:r w:rsidRPr="009972E2">
              <w:rPr>
                <w:rFonts w:ascii="Times New Roman" w:eastAsia="Times New Roman" w:hAnsi="Times New Roman" w:cs="Times New Roman"/>
                <w:color w:val="000000"/>
                <w:sz w:val="18"/>
                <w:szCs w:val="18"/>
                <w:lang w:eastAsia="ru-RU"/>
              </w:rPr>
              <w:t> </w:t>
            </w:r>
          </w:p>
        </w:tc>
        <w:tc>
          <w:tcPr>
            <w:tcW w:w="700" w:type="dxa"/>
            <w:tcBorders>
              <w:top w:val="nil"/>
              <w:left w:val="nil"/>
              <w:bottom w:val="single" w:sz="8" w:space="0" w:color="auto"/>
              <w:right w:val="single" w:sz="8" w:space="0" w:color="auto"/>
            </w:tcBorders>
            <w:shd w:val="clear" w:color="auto" w:fill="auto"/>
            <w:noWrap/>
            <w:vAlign w:val="center"/>
            <w:hideMark/>
          </w:tcPr>
          <w:p w14:paraId="1F968EC9" w14:textId="77777777" w:rsidR="003709E1" w:rsidRPr="009972E2" w:rsidRDefault="003709E1" w:rsidP="00EF5E80">
            <w:pPr>
              <w:jc w:val="center"/>
              <w:rPr>
                <w:rFonts w:ascii="Times New Roman" w:eastAsia="Times New Roman" w:hAnsi="Times New Roman" w:cs="Times New Roman"/>
                <w:color w:val="000000"/>
                <w:sz w:val="18"/>
                <w:szCs w:val="18"/>
                <w:lang w:eastAsia="ru-RU"/>
              </w:rPr>
            </w:pPr>
            <w:r w:rsidRPr="009972E2">
              <w:rPr>
                <w:rFonts w:ascii="Times New Roman" w:eastAsia="Times New Roman" w:hAnsi="Times New Roman" w:cs="Times New Roman"/>
                <w:color w:val="000000"/>
                <w:sz w:val="18"/>
                <w:szCs w:val="18"/>
                <w:lang w:eastAsia="ru-RU"/>
              </w:rPr>
              <w:t> </w:t>
            </w:r>
          </w:p>
        </w:tc>
        <w:tc>
          <w:tcPr>
            <w:tcW w:w="700" w:type="dxa"/>
            <w:tcBorders>
              <w:top w:val="nil"/>
              <w:left w:val="nil"/>
              <w:bottom w:val="single" w:sz="8" w:space="0" w:color="auto"/>
              <w:right w:val="single" w:sz="8" w:space="0" w:color="auto"/>
            </w:tcBorders>
            <w:shd w:val="clear" w:color="auto" w:fill="auto"/>
            <w:noWrap/>
            <w:vAlign w:val="center"/>
            <w:hideMark/>
          </w:tcPr>
          <w:p w14:paraId="6DF06EDD" w14:textId="77777777" w:rsidR="003709E1" w:rsidRPr="009972E2" w:rsidRDefault="003709E1" w:rsidP="00EF5E80">
            <w:pPr>
              <w:jc w:val="center"/>
              <w:rPr>
                <w:rFonts w:ascii="Times New Roman" w:eastAsia="Times New Roman" w:hAnsi="Times New Roman" w:cs="Times New Roman"/>
                <w:color w:val="000000"/>
                <w:sz w:val="18"/>
                <w:szCs w:val="18"/>
                <w:lang w:eastAsia="ru-RU"/>
              </w:rPr>
            </w:pPr>
            <w:r w:rsidRPr="009972E2">
              <w:rPr>
                <w:rFonts w:ascii="Times New Roman" w:eastAsia="Times New Roman" w:hAnsi="Times New Roman" w:cs="Times New Roman"/>
                <w:color w:val="000000"/>
                <w:sz w:val="18"/>
                <w:szCs w:val="18"/>
                <w:lang w:eastAsia="ru-RU"/>
              </w:rPr>
              <w:t> </w:t>
            </w:r>
          </w:p>
        </w:tc>
        <w:tc>
          <w:tcPr>
            <w:tcW w:w="700" w:type="dxa"/>
            <w:tcBorders>
              <w:top w:val="nil"/>
              <w:left w:val="nil"/>
              <w:bottom w:val="single" w:sz="8" w:space="0" w:color="auto"/>
              <w:right w:val="single" w:sz="8" w:space="0" w:color="auto"/>
            </w:tcBorders>
            <w:shd w:val="clear" w:color="auto" w:fill="auto"/>
            <w:vAlign w:val="center"/>
            <w:hideMark/>
          </w:tcPr>
          <w:p w14:paraId="3BD9F6D1" w14:textId="77777777" w:rsidR="003709E1" w:rsidRPr="009972E2" w:rsidRDefault="003709E1" w:rsidP="00EF5E80">
            <w:pPr>
              <w:jc w:val="center"/>
              <w:rPr>
                <w:rFonts w:ascii="Times New Roman" w:eastAsia="Times New Roman" w:hAnsi="Times New Roman" w:cs="Times New Roman"/>
                <w:color w:val="000000"/>
                <w:sz w:val="18"/>
                <w:szCs w:val="18"/>
                <w:lang w:eastAsia="ru-RU"/>
              </w:rPr>
            </w:pPr>
            <w:r w:rsidRPr="009972E2">
              <w:rPr>
                <w:rFonts w:ascii="Times New Roman" w:eastAsia="Times New Roman" w:hAnsi="Times New Roman" w:cs="Times New Roman"/>
                <w:color w:val="000000"/>
                <w:sz w:val="18"/>
                <w:szCs w:val="18"/>
                <w:lang w:eastAsia="ru-RU"/>
              </w:rPr>
              <w:t> </w:t>
            </w:r>
          </w:p>
        </w:tc>
        <w:tc>
          <w:tcPr>
            <w:tcW w:w="700" w:type="dxa"/>
            <w:tcBorders>
              <w:top w:val="nil"/>
              <w:left w:val="nil"/>
              <w:bottom w:val="single" w:sz="8" w:space="0" w:color="auto"/>
              <w:right w:val="single" w:sz="8" w:space="0" w:color="auto"/>
            </w:tcBorders>
            <w:shd w:val="clear" w:color="auto" w:fill="auto"/>
            <w:noWrap/>
            <w:vAlign w:val="center"/>
            <w:hideMark/>
          </w:tcPr>
          <w:p w14:paraId="33DE845F" w14:textId="77777777" w:rsidR="003709E1" w:rsidRPr="009972E2" w:rsidRDefault="003709E1" w:rsidP="00EF5E80">
            <w:pPr>
              <w:jc w:val="center"/>
              <w:rPr>
                <w:rFonts w:ascii="Times New Roman" w:eastAsia="Times New Roman" w:hAnsi="Times New Roman" w:cs="Times New Roman"/>
                <w:color w:val="000000"/>
                <w:sz w:val="18"/>
                <w:szCs w:val="18"/>
                <w:lang w:eastAsia="ru-RU"/>
              </w:rPr>
            </w:pPr>
            <w:r w:rsidRPr="009972E2">
              <w:rPr>
                <w:rFonts w:ascii="Times New Roman" w:eastAsia="Times New Roman" w:hAnsi="Times New Roman" w:cs="Times New Roman"/>
                <w:color w:val="000000"/>
                <w:sz w:val="18"/>
                <w:szCs w:val="18"/>
                <w:lang w:eastAsia="ru-RU"/>
              </w:rPr>
              <w:t> </w:t>
            </w:r>
          </w:p>
        </w:tc>
        <w:tc>
          <w:tcPr>
            <w:tcW w:w="700" w:type="dxa"/>
            <w:tcBorders>
              <w:top w:val="nil"/>
              <w:left w:val="nil"/>
              <w:bottom w:val="single" w:sz="8" w:space="0" w:color="auto"/>
              <w:right w:val="single" w:sz="8" w:space="0" w:color="auto"/>
            </w:tcBorders>
            <w:shd w:val="clear" w:color="auto" w:fill="auto"/>
            <w:noWrap/>
            <w:vAlign w:val="center"/>
            <w:hideMark/>
          </w:tcPr>
          <w:p w14:paraId="7A88FF2F" w14:textId="77777777" w:rsidR="003709E1" w:rsidRPr="009972E2" w:rsidRDefault="003709E1" w:rsidP="00EF5E80">
            <w:pPr>
              <w:jc w:val="center"/>
              <w:rPr>
                <w:rFonts w:ascii="Times New Roman" w:eastAsia="Times New Roman" w:hAnsi="Times New Roman" w:cs="Times New Roman"/>
                <w:color w:val="000000"/>
                <w:sz w:val="18"/>
                <w:szCs w:val="18"/>
                <w:lang w:eastAsia="ru-RU"/>
              </w:rPr>
            </w:pPr>
            <w:r w:rsidRPr="009972E2">
              <w:rPr>
                <w:rFonts w:ascii="Times New Roman" w:eastAsia="Times New Roman" w:hAnsi="Times New Roman" w:cs="Times New Roman"/>
                <w:color w:val="000000"/>
                <w:sz w:val="18"/>
                <w:szCs w:val="18"/>
                <w:lang w:eastAsia="ru-RU"/>
              </w:rPr>
              <w:t> </w:t>
            </w:r>
          </w:p>
        </w:tc>
        <w:tc>
          <w:tcPr>
            <w:tcW w:w="700" w:type="dxa"/>
            <w:tcBorders>
              <w:top w:val="nil"/>
              <w:left w:val="nil"/>
              <w:bottom w:val="single" w:sz="8" w:space="0" w:color="auto"/>
              <w:right w:val="single" w:sz="8" w:space="0" w:color="auto"/>
            </w:tcBorders>
            <w:shd w:val="clear" w:color="auto" w:fill="auto"/>
            <w:noWrap/>
            <w:vAlign w:val="center"/>
            <w:hideMark/>
          </w:tcPr>
          <w:p w14:paraId="74B2A3A2" w14:textId="77777777" w:rsidR="003709E1" w:rsidRPr="009972E2" w:rsidRDefault="003709E1" w:rsidP="00EF5E80">
            <w:pPr>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О</w:t>
            </w:r>
          </w:p>
        </w:tc>
        <w:tc>
          <w:tcPr>
            <w:tcW w:w="700" w:type="dxa"/>
            <w:tcBorders>
              <w:top w:val="nil"/>
              <w:left w:val="nil"/>
              <w:bottom w:val="single" w:sz="8" w:space="0" w:color="auto"/>
              <w:right w:val="single" w:sz="8" w:space="0" w:color="auto"/>
            </w:tcBorders>
            <w:shd w:val="clear" w:color="auto" w:fill="auto"/>
            <w:noWrap/>
            <w:vAlign w:val="center"/>
            <w:hideMark/>
          </w:tcPr>
          <w:p w14:paraId="043C7DE8" w14:textId="6A7636B1" w:rsidR="003709E1" w:rsidRPr="009972E2" w:rsidRDefault="003709E1" w:rsidP="00EF5E80">
            <w:pPr>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О</w:t>
            </w:r>
          </w:p>
        </w:tc>
      </w:tr>
      <w:tr w:rsidR="003709E1" w:rsidRPr="009972E2" w14:paraId="75051108" w14:textId="77777777" w:rsidTr="00CA3ABC">
        <w:trPr>
          <w:trHeight w:val="240"/>
          <w:jc w:val="center"/>
        </w:trPr>
        <w:tc>
          <w:tcPr>
            <w:tcW w:w="1008" w:type="dxa"/>
            <w:tcBorders>
              <w:top w:val="nil"/>
              <w:left w:val="single" w:sz="8" w:space="0" w:color="auto"/>
              <w:bottom w:val="single" w:sz="8" w:space="0" w:color="auto"/>
              <w:right w:val="single" w:sz="8" w:space="0" w:color="auto"/>
            </w:tcBorders>
            <w:vAlign w:val="center"/>
          </w:tcPr>
          <w:p w14:paraId="484BE7F5" w14:textId="77777777" w:rsidR="003709E1" w:rsidRPr="00ED76A5" w:rsidRDefault="003709E1" w:rsidP="00F34768">
            <w:pPr>
              <w:jc w:val="both"/>
              <w:rPr>
                <w:rFonts w:ascii="Times New Roman" w:eastAsia="Times New Roman" w:hAnsi="Times New Roman" w:cs="Times New Roman"/>
                <w:color w:val="000000"/>
                <w:sz w:val="16"/>
                <w:szCs w:val="16"/>
                <w:lang w:eastAsia="ru-RU"/>
              </w:rPr>
            </w:pPr>
            <w:r w:rsidRPr="00ED76A5">
              <w:rPr>
                <w:rFonts w:ascii="Times New Roman" w:eastAsia="Times New Roman" w:hAnsi="Times New Roman" w:cs="Times New Roman"/>
                <w:color w:val="000000"/>
                <w:sz w:val="16"/>
                <w:szCs w:val="16"/>
                <w:lang w:eastAsia="ru-RU"/>
              </w:rPr>
              <w:t>УП.03</w:t>
            </w:r>
          </w:p>
        </w:tc>
        <w:tc>
          <w:tcPr>
            <w:tcW w:w="2800" w:type="dxa"/>
            <w:tcBorders>
              <w:top w:val="nil"/>
              <w:left w:val="single" w:sz="8" w:space="0" w:color="auto"/>
              <w:bottom w:val="single" w:sz="8" w:space="0" w:color="auto"/>
              <w:right w:val="single" w:sz="8" w:space="0" w:color="auto"/>
            </w:tcBorders>
            <w:shd w:val="clear" w:color="auto" w:fill="auto"/>
            <w:vAlign w:val="center"/>
            <w:hideMark/>
          </w:tcPr>
          <w:p w14:paraId="230E6B5C" w14:textId="77777777" w:rsidR="003709E1" w:rsidRPr="009972E2" w:rsidRDefault="003709E1" w:rsidP="00EF5E80">
            <w:pPr>
              <w:rPr>
                <w:rFonts w:ascii="Times New Roman" w:eastAsia="Times New Roman" w:hAnsi="Times New Roman" w:cs="Times New Roman"/>
                <w:color w:val="000000"/>
                <w:sz w:val="18"/>
                <w:szCs w:val="18"/>
                <w:lang w:eastAsia="ru-RU"/>
              </w:rPr>
            </w:pPr>
            <w:r w:rsidRPr="009972E2">
              <w:rPr>
                <w:rFonts w:ascii="Times New Roman" w:eastAsia="Times New Roman" w:hAnsi="Times New Roman" w:cs="Times New Roman"/>
                <w:color w:val="000000"/>
                <w:sz w:val="18"/>
                <w:szCs w:val="18"/>
                <w:lang w:eastAsia="ru-RU"/>
              </w:rPr>
              <w:t>Учебная практика</w:t>
            </w:r>
          </w:p>
        </w:tc>
        <w:tc>
          <w:tcPr>
            <w:tcW w:w="700" w:type="dxa"/>
            <w:tcBorders>
              <w:top w:val="nil"/>
              <w:left w:val="nil"/>
              <w:bottom w:val="single" w:sz="8" w:space="0" w:color="auto"/>
              <w:right w:val="single" w:sz="8" w:space="0" w:color="auto"/>
            </w:tcBorders>
            <w:shd w:val="clear" w:color="auto" w:fill="auto"/>
            <w:vAlign w:val="center"/>
            <w:hideMark/>
          </w:tcPr>
          <w:p w14:paraId="7B397B97" w14:textId="77777777" w:rsidR="003709E1" w:rsidRPr="009972E2" w:rsidRDefault="003709E1" w:rsidP="00EF5E80">
            <w:pPr>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О</w:t>
            </w:r>
          </w:p>
        </w:tc>
        <w:tc>
          <w:tcPr>
            <w:tcW w:w="700" w:type="dxa"/>
            <w:tcBorders>
              <w:top w:val="nil"/>
              <w:left w:val="nil"/>
              <w:bottom w:val="single" w:sz="8" w:space="0" w:color="auto"/>
              <w:right w:val="single" w:sz="8" w:space="0" w:color="auto"/>
            </w:tcBorders>
            <w:shd w:val="clear" w:color="auto" w:fill="auto"/>
            <w:vAlign w:val="center"/>
            <w:hideMark/>
          </w:tcPr>
          <w:p w14:paraId="67474185" w14:textId="77777777" w:rsidR="003709E1" w:rsidRPr="009972E2" w:rsidRDefault="003709E1" w:rsidP="00EF5E80">
            <w:pPr>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О</w:t>
            </w:r>
          </w:p>
        </w:tc>
        <w:tc>
          <w:tcPr>
            <w:tcW w:w="700" w:type="dxa"/>
            <w:tcBorders>
              <w:top w:val="nil"/>
              <w:left w:val="nil"/>
              <w:bottom w:val="single" w:sz="8" w:space="0" w:color="auto"/>
              <w:right w:val="single" w:sz="8" w:space="0" w:color="auto"/>
            </w:tcBorders>
            <w:shd w:val="clear" w:color="auto" w:fill="auto"/>
            <w:vAlign w:val="center"/>
            <w:hideMark/>
          </w:tcPr>
          <w:p w14:paraId="33A97A49" w14:textId="77777777" w:rsidR="003709E1" w:rsidRPr="009972E2" w:rsidRDefault="003709E1" w:rsidP="00EF5E80">
            <w:pPr>
              <w:jc w:val="center"/>
              <w:rPr>
                <w:rFonts w:ascii="Times New Roman" w:eastAsia="Times New Roman" w:hAnsi="Times New Roman" w:cs="Times New Roman"/>
                <w:color w:val="000000"/>
                <w:sz w:val="18"/>
                <w:szCs w:val="18"/>
                <w:lang w:eastAsia="ru-RU"/>
              </w:rPr>
            </w:pPr>
            <w:r w:rsidRPr="009972E2">
              <w:rPr>
                <w:rFonts w:ascii="Times New Roman" w:eastAsia="Times New Roman" w:hAnsi="Times New Roman" w:cs="Times New Roman"/>
                <w:color w:val="000000"/>
                <w:sz w:val="18"/>
                <w:szCs w:val="18"/>
                <w:lang w:eastAsia="ru-RU"/>
              </w:rPr>
              <w:t xml:space="preserve"> </w:t>
            </w:r>
          </w:p>
        </w:tc>
        <w:tc>
          <w:tcPr>
            <w:tcW w:w="700" w:type="dxa"/>
            <w:tcBorders>
              <w:top w:val="nil"/>
              <w:left w:val="nil"/>
              <w:bottom w:val="single" w:sz="8" w:space="0" w:color="auto"/>
              <w:right w:val="single" w:sz="8" w:space="0" w:color="auto"/>
            </w:tcBorders>
            <w:shd w:val="clear" w:color="auto" w:fill="auto"/>
            <w:vAlign w:val="center"/>
            <w:hideMark/>
          </w:tcPr>
          <w:p w14:paraId="07C51CBD" w14:textId="77777777" w:rsidR="003709E1" w:rsidRPr="009972E2" w:rsidRDefault="003709E1" w:rsidP="00EF5E80">
            <w:pPr>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О</w:t>
            </w:r>
          </w:p>
        </w:tc>
        <w:tc>
          <w:tcPr>
            <w:tcW w:w="700" w:type="dxa"/>
            <w:tcBorders>
              <w:top w:val="nil"/>
              <w:left w:val="nil"/>
              <w:bottom w:val="single" w:sz="8" w:space="0" w:color="auto"/>
              <w:right w:val="single" w:sz="8" w:space="0" w:color="auto"/>
            </w:tcBorders>
            <w:shd w:val="clear" w:color="auto" w:fill="auto"/>
            <w:vAlign w:val="center"/>
            <w:hideMark/>
          </w:tcPr>
          <w:p w14:paraId="2FEC2673" w14:textId="77777777" w:rsidR="003709E1" w:rsidRPr="009972E2" w:rsidRDefault="003709E1" w:rsidP="00EF5E80">
            <w:pPr>
              <w:jc w:val="center"/>
              <w:rPr>
                <w:rFonts w:ascii="Times New Roman" w:eastAsia="Times New Roman" w:hAnsi="Times New Roman" w:cs="Times New Roman"/>
                <w:color w:val="000000"/>
                <w:sz w:val="18"/>
                <w:szCs w:val="18"/>
                <w:lang w:eastAsia="ru-RU"/>
              </w:rPr>
            </w:pPr>
            <w:r w:rsidRPr="009972E2">
              <w:rPr>
                <w:rFonts w:ascii="Times New Roman" w:eastAsia="Times New Roman" w:hAnsi="Times New Roman" w:cs="Times New Roman"/>
                <w:color w:val="000000"/>
                <w:sz w:val="18"/>
                <w:szCs w:val="18"/>
                <w:lang w:eastAsia="ru-RU"/>
              </w:rPr>
              <w:t> </w:t>
            </w:r>
          </w:p>
        </w:tc>
        <w:tc>
          <w:tcPr>
            <w:tcW w:w="700" w:type="dxa"/>
            <w:tcBorders>
              <w:top w:val="nil"/>
              <w:left w:val="nil"/>
              <w:bottom w:val="single" w:sz="8" w:space="0" w:color="auto"/>
              <w:right w:val="single" w:sz="8" w:space="0" w:color="auto"/>
            </w:tcBorders>
            <w:shd w:val="clear" w:color="auto" w:fill="auto"/>
            <w:vAlign w:val="center"/>
            <w:hideMark/>
          </w:tcPr>
          <w:p w14:paraId="118BCE91" w14:textId="77777777" w:rsidR="003709E1" w:rsidRPr="009972E2" w:rsidRDefault="003709E1" w:rsidP="00EF5E80">
            <w:pPr>
              <w:jc w:val="center"/>
              <w:rPr>
                <w:rFonts w:ascii="Times New Roman" w:eastAsia="Times New Roman" w:hAnsi="Times New Roman" w:cs="Times New Roman"/>
                <w:color w:val="000000"/>
                <w:sz w:val="18"/>
                <w:szCs w:val="18"/>
                <w:lang w:eastAsia="ru-RU"/>
              </w:rPr>
            </w:pPr>
            <w:r w:rsidRPr="009972E2">
              <w:rPr>
                <w:rFonts w:ascii="Times New Roman" w:eastAsia="Times New Roman" w:hAnsi="Times New Roman" w:cs="Times New Roman"/>
                <w:color w:val="000000"/>
                <w:sz w:val="18"/>
                <w:szCs w:val="18"/>
                <w:lang w:eastAsia="ru-RU"/>
              </w:rPr>
              <w:t> </w:t>
            </w:r>
          </w:p>
        </w:tc>
        <w:tc>
          <w:tcPr>
            <w:tcW w:w="700" w:type="dxa"/>
            <w:tcBorders>
              <w:top w:val="nil"/>
              <w:left w:val="nil"/>
              <w:bottom w:val="single" w:sz="8" w:space="0" w:color="auto"/>
              <w:right w:val="single" w:sz="8" w:space="0" w:color="auto"/>
            </w:tcBorders>
            <w:shd w:val="clear" w:color="auto" w:fill="auto"/>
            <w:vAlign w:val="center"/>
            <w:hideMark/>
          </w:tcPr>
          <w:p w14:paraId="3B803A69" w14:textId="77777777" w:rsidR="003709E1" w:rsidRPr="009972E2" w:rsidRDefault="003709E1" w:rsidP="00EF5E80">
            <w:pPr>
              <w:jc w:val="center"/>
              <w:rPr>
                <w:rFonts w:ascii="Times New Roman" w:eastAsia="Times New Roman" w:hAnsi="Times New Roman" w:cs="Times New Roman"/>
                <w:color w:val="000000"/>
                <w:sz w:val="18"/>
                <w:szCs w:val="18"/>
                <w:lang w:eastAsia="ru-RU"/>
              </w:rPr>
            </w:pPr>
            <w:r w:rsidRPr="009972E2">
              <w:rPr>
                <w:rFonts w:ascii="Times New Roman" w:eastAsia="Times New Roman" w:hAnsi="Times New Roman" w:cs="Times New Roman"/>
                <w:color w:val="000000"/>
                <w:sz w:val="18"/>
                <w:szCs w:val="18"/>
                <w:lang w:eastAsia="ru-RU"/>
              </w:rPr>
              <w:t> </w:t>
            </w:r>
          </w:p>
        </w:tc>
        <w:tc>
          <w:tcPr>
            <w:tcW w:w="700" w:type="dxa"/>
            <w:tcBorders>
              <w:top w:val="nil"/>
              <w:left w:val="nil"/>
              <w:bottom w:val="single" w:sz="8" w:space="0" w:color="auto"/>
              <w:right w:val="single" w:sz="8" w:space="0" w:color="auto"/>
            </w:tcBorders>
            <w:shd w:val="clear" w:color="auto" w:fill="auto"/>
            <w:noWrap/>
            <w:vAlign w:val="center"/>
            <w:hideMark/>
          </w:tcPr>
          <w:p w14:paraId="414DAEA7" w14:textId="77777777" w:rsidR="003709E1" w:rsidRPr="009972E2" w:rsidRDefault="003709E1" w:rsidP="00EF5E80">
            <w:pPr>
              <w:jc w:val="center"/>
              <w:rPr>
                <w:rFonts w:ascii="Times New Roman" w:eastAsia="Times New Roman" w:hAnsi="Times New Roman" w:cs="Times New Roman"/>
                <w:color w:val="000000"/>
                <w:sz w:val="18"/>
                <w:szCs w:val="18"/>
                <w:lang w:eastAsia="ru-RU"/>
              </w:rPr>
            </w:pPr>
            <w:r w:rsidRPr="009972E2">
              <w:rPr>
                <w:rFonts w:ascii="Times New Roman" w:eastAsia="Times New Roman" w:hAnsi="Times New Roman" w:cs="Times New Roman"/>
                <w:color w:val="000000"/>
                <w:sz w:val="18"/>
                <w:szCs w:val="18"/>
                <w:lang w:eastAsia="ru-RU"/>
              </w:rPr>
              <w:t> </w:t>
            </w:r>
          </w:p>
        </w:tc>
        <w:tc>
          <w:tcPr>
            <w:tcW w:w="700" w:type="dxa"/>
            <w:tcBorders>
              <w:top w:val="nil"/>
              <w:left w:val="nil"/>
              <w:bottom w:val="single" w:sz="8" w:space="0" w:color="auto"/>
              <w:right w:val="single" w:sz="8" w:space="0" w:color="auto"/>
            </w:tcBorders>
            <w:shd w:val="clear" w:color="auto" w:fill="auto"/>
            <w:noWrap/>
            <w:vAlign w:val="center"/>
            <w:hideMark/>
          </w:tcPr>
          <w:p w14:paraId="5C3214B5" w14:textId="77777777" w:rsidR="003709E1" w:rsidRPr="009972E2" w:rsidRDefault="003709E1" w:rsidP="00EF5E80">
            <w:pPr>
              <w:jc w:val="center"/>
              <w:rPr>
                <w:rFonts w:ascii="Times New Roman" w:eastAsia="Times New Roman" w:hAnsi="Times New Roman" w:cs="Times New Roman"/>
                <w:color w:val="000000"/>
                <w:sz w:val="18"/>
                <w:szCs w:val="18"/>
                <w:lang w:eastAsia="ru-RU"/>
              </w:rPr>
            </w:pPr>
            <w:r w:rsidRPr="009972E2">
              <w:rPr>
                <w:rFonts w:ascii="Times New Roman" w:eastAsia="Times New Roman" w:hAnsi="Times New Roman" w:cs="Times New Roman"/>
                <w:color w:val="000000"/>
                <w:sz w:val="18"/>
                <w:szCs w:val="18"/>
                <w:lang w:eastAsia="ru-RU"/>
              </w:rPr>
              <w:t> </w:t>
            </w:r>
          </w:p>
        </w:tc>
        <w:tc>
          <w:tcPr>
            <w:tcW w:w="700" w:type="dxa"/>
            <w:tcBorders>
              <w:top w:val="nil"/>
              <w:left w:val="nil"/>
              <w:bottom w:val="single" w:sz="8" w:space="0" w:color="auto"/>
              <w:right w:val="single" w:sz="8" w:space="0" w:color="auto"/>
            </w:tcBorders>
            <w:shd w:val="clear" w:color="auto" w:fill="auto"/>
            <w:noWrap/>
            <w:vAlign w:val="center"/>
            <w:hideMark/>
          </w:tcPr>
          <w:p w14:paraId="08514E02" w14:textId="77777777" w:rsidR="003709E1" w:rsidRPr="009972E2" w:rsidRDefault="003709E1" w:rsidP="00EF5E80">
            <w:pPr>
              <w:jc w:val="center"/>
              <w:rPr>
                <w:rFonts w:ascii="Times New Roman" w:eastAsia="Times New Roman" w:hAnsi="Times New Roman" w:cs="Times New Roman"/>
                <w:color w:val="000000"/>
                <w:sz w:val="18"/>
                <w:szCs w:val="18"/>
                <w:lang w:eastAsia="ru-RU"/>
              </w:rPr>
            </w:pPr>
            <w:r w:rsidRPr="009972E2">
              <w:rPr>
                <w:rFonts w:ascii="Times New Roman" w:eastAsia="Times New Roman" w:hAnsi="Times New Roman" w:cs="Times New Roman"/>
                <w:color w:val="000000"/>
                <w:sz w:val="18"/>
                <w:szCs w:val="18"/>
                <w:lang w:eastAsia="ru-RU"/>
              </w:rPr>
              <w:t> </w:t>
            </w:r>
          </w:p>
        </w:tc>
        <w:tc>
          <w:tcPr>
            <w:tcW w:w="700" w:type="dxa"/>
            <w:tcBorders>
              <w:top w:val="nil"/>
              <w:left w:val="nil"/>
              <w:bottom w:val="single" w:sz="8" w:space="0" w:color="auto"/>
              <w:right w:val="single" w:sz="8" w:space="0" w:color="auto"/>
            </w:tcBorders>
            <w:shd w:val="clear" w:color="auto" w:fill="auto"/>
            <w:noWrap/>
            <w:vAlign w:val="center"/>
            <w:hideMark/>
          </w:tcPr>
          <w:p w14:paraId="322A4592" w14:textId="77777777" w:rsidR="003709E1" w:rsidRPr="009972E2" w:rsidRDefault="003709E1" w:rsidP="00EF5E80">
            <w:pPr>
              <w:jc w:val="center"/>
              <w:rPr>
                <w:rFonts w:ascii="Times New Roman" w:eastAsia="Times New Roman" w:hAnsi="Times New Roman" w:cs="Times New Roman"/>
                <w:color w:val="000000"/>
                <w:sz w:val="18"/>
                <w:szCs w:val="18"/>
                <w:lang w:eastAsia="ru-RU"/>
              </w:rPr>
            </w:pPr>
            <w:r w:rsidRPr="009972E2">
              <w:rPr>
                <w:rFonts w:ascii="Times New Roman" w:eastAsia="Times New Roman" w:hAnsi="Times New Roman" w:cs="Times New Roman"/>
                <w:color w:val="000000"/>
                <w:sz w:val="18"/>
                <w:szCs w:val="18"/>
                <w:lang w:eastAsia="ru-RU"/>
              </w:rPr>
              <w:t> </w:t>
            </w:r>
          </w:p>
        </w:tc>
        <w:tc>
          <w:tcPr>
            <w:tcW w:w="700" w:type="dxa"/>
            <w:tcBorders>
              <w:top w:val="nil"/>
              <w:left w:val="nil"/>
              <w:bottom w:val="single" w:sz="8" w:space="0" w:color="auto"/>
              <w:right w:val="single" w:sz="8" w:space="0" w:color="auto"/>
            </w:tcBorders>
            <w:shd w:val="clear" w:color="auto" w:fill="auto"/>
            <w:vAlign w:val="center"/>
            <w:hideMark/>
          </w:tcPr>
          <w:p w14:paraId="1ABBB747" w14:textId="77777777" w:rsidR="003709E1" w:rsidRPr="009972E2" w:rsidRDefault="003709E1" w:rsidP="00EF5E80">
            <w:pPr>
              <w:jc w:val="center"/>
              <w:rPr>
                <w:rFonts w:ascii="Times New Roman" w:eastAsia="Times New Roman" w:hAnsi="Times New Roman" w:cs="Times New Roman"/>
                <w:color w:val="000000"/>
                <w:sz w:val="18"/>
                <w:szCs w:val="18"/>
                <w:lang w:eastAsia="ru-RU"/>
              </w:rPr>
            </w:pPr>
            <w:r w:rsidRPr="009972E2">
              <w:rPr>
                <w:rFonts w:ascii="Times New Roman" w:eastAsia="Times New Roman" w:hAnsi="Times New Roman" w:cs="Times New Roman"/>
                <w:color w:val="000000"/>
                <w:sz w:val="18"/>
                <w:szCs w:val="18"/>
                <w:lang w:eastAsia="ru-RU"/>
              </w:rPr>
              <w:t> </w:t>
            </w:r>
          </w:p>
        </w:tc>
        <w:tc>
          <w:tcPr>
            <w:tcW w:w="700" w:type="dxa"/>
            <w:tcBorders>
              <w:top w:val="nil"/>
              <w:left w:val="nil"/>
              <w:bottom w:val="single" w:sz="8" w:space="0" w:color="auto"/>
              <w:right w:val="single" w:sz="8" w:space="0" w:color="auto"/>
            </w:tcBorders>
            <w:shd w:val="clear" w:color="auto" w:fill="auto"/>
            <w:noWrap/>
            <w:vAlign w:val="center"/>
            <w:hideMark/>
          </w:tcPr>
          <w:p w14:paraId="2E72CBFA" w14:textId="77777777" w:rsidR="003709E1" w:rsidRPr="009972E2" w:rsidRDefault="003709E1" w:rsidP="00EF5E80">
            <w:pPr>
              <w:jc w:val="center"/>
              <w:rPr>
                <w:rFonts w:ascii="Times New Roman" w:eastAsia="Times New Roman" w:hAnsi="Times New Roman" w:cs="Times New Roman"/>
                <w:color w:val="000000"/>
                <w:sz w:val="18"/>
                <w:szCs w:val="18"/>
                <w:lang w:eastAsia="ru-RU"/>
              </w:rPr>
            </w:pPr>
            <w:r w:rsidRPr="009972E2">
              <w:rPr>
                <w:rFonts w:ascii="Times New Roman" w:eastAsia="Times New Roman" w:hAnsi="Times New Roman" w:cs="Times New Roman"/>
                <w:color w:val="000000"/>
                <w:sz w:val="18"/>
                <w:szCs w:val="18"/>
                <w:lang w:eastAsia="ru-RU"/>
              </w:rPr>
              <w:t> </w:t>
            </w:r>
          </w:p>
        </w:tc>
        <w:tc>
          <w:tcPr>
            <w:tcW w:w="700" w:type="dxa"/>
            <w:tcBorders>
              <w:top w:val="nil"/>
              <w:left w:val="nil"/>
              <w:bottom w:val="single" w:sz="8" w:space="0" w:color="auto"/>
              <w:right w:val="single" w:sz="8" w:space="0" w:color="auto"/>
            </w:tcBorders>
            <w:shd w:val="clear" w:color="auto" w:fill="auto"/>
            <w:noWrap/>
            <w:vAlign w:val="center"/>
            <w:hideMark/>
          </w:tcPr>
          <w:p w14:paraId="0507FD9B" w14:textId="77777777" w:rsidR="003709E1" w:rsidRPr="009972E2" w:rsidRDefault="003709E1" w:rsidP="00EF5E80">
            <w:pPr>
              <w:jc w:val="center"/>
              <w:rPr>
                <w:rFonts w:ascii="Times New Roman" w:eastAsia="Times New Roman" w:hAnsi="Times New Roman" w:cs="Times New Roman"/>
                <w:color w:val="000000"/>
                <w:sz w:val="18"/>
                <w:szCs w:val="18"/>
                <w:lang w:eastAsia="ru-RU"/>
              </w:rPr>
            </w:pPr>
            <w:r w:rsidRPr="009972E2">
              <w:rPr>
                <w:rFonts w:ascii="Times New Roman" w:eastAsia="Times New Roman" w:hAnsi="Times New Roman" w:cs="Times New Roman"/>
                <w:color w:val="000000"/>
                <w:sz w:val="18"/>
                <w:szCs w:val="18"/>
                <w:lang w:eastAsia="ru-RU"/>
              </w:rPr>
              <w:t> </w:t>
            </w:r>
          </w:p>
        </w:tc>
        <w:tc>
          <w:tcPr>
            <w:tcW w:w="700" w:type="dxa"/>
            <w:tcBorders>
              <w:top w:val="nil"/>
              <w:left w:val="nil"/>
              <w:bottom w:val="single" w:sz="8" w:space="0" w:color="auto"/>
              <w:right w:val="single" w:sz="8" w:space="0" w:color="auto"/>
            </w:tcBorders>
            <w:shd w:val="clear" w:color="auto" w:fill="auto"/>
            <w:noWrap/>
            <w:vAlign w:val="center"/>
            <w:hideMark/>
          </w:tcPr>
          <w:p w14:paraId="1E98D73C" w14:textId="77777777" w:rsidR="003709E1" w:rsidRPr="009972E2" w:rsidRDefault="003709E1" w:rsidP="00EF5E80">
            <w:pPr>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О</w:t>
            </w:r>
          </w:p>
        </w:tc>
        <w:tc>
          <w:tcPr>
            <w:tcW w:w="700" w:type="dxa"/>
            <w:tcBorders>
              <w:top w:val="nil"/>
              <w:left w:val="nil"/>
              <w:bottom w:val="single" w:sz="8" w:space="0" w:color="auto"/>
              <w:right w:val="single" w:sz="8" w:space="0" w:color="auto"/>
            </w:tcBorders>
            <w:shd w:val="clear" w:color="auto" w:fill="auto"/>
            <w:noWrap/>
            <w:vAlign w:val="center"/>
            <w:hideMark/>
          </w:tcPr>
          <w:p w14:paraId="6885EDEA" w14:textId="0727FBC1" w:rsidR="003709E1" w:rsidRPr="009972E2" w:rsidRDefault="003709E1" w:rsidP="00EF5E80">
            <w:pPr>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О</w:t>
            </w:r>
          </w:p>
        </w:tc>
      </w:tr>
      <w:tr w:rsidR="003709E1" w:rsidRPr="009972E2" w14:paraId="3B629018" w14:textId="77777777" w:rsidTr="00CA3ABC">
        <w:trPr>
          <w:trHeight w:val="240"/>
          <w:jc w:val="center"/>
        </w:trPr>
        <w:tc>
          <w:tcPr>
            <w:tcW w:w="1008" w:type="dxa"/>
            <w:tcBorders>
              <w:top w:val="nil"/>
              <w:left w:val="single" w:sz="8" w:space="0" w:color="auto"/>
              <w:bottom w:val="single" w:sz="8" w:space="0" w:color="auto"/>
              <w:right w:val="single" w:sz="8" w:space="0" w:color="auto"/>
            </w:tcBorders>
            <w:vAlign w:val="center"/>
          </w:tcPr>
          <w:p w14:paraId="5E6B56BE" w14:textId="77777777" w:rsidR="003709E1" w:rsidRPr="00ED76A5" w:rsidRDefault="003709E1" w:rsidP="00F34768">
            <w:pPr>
              <w:jc w:val="both"/>
              <w:rPr>
                <w:rFonts w:ascii="Times New Roman" w:eastAsia="Times New Roman" w:hAnsi="Times New Roman" w:cs="Times New Roman"/>
                <w:color w:val="000000"/>
                <w:sz w:val="16"/>
                <w:szCs w:val="16"/>
                <w:lang w:eastAsia="ru-RU"/>
              </w:rPr>
            </w:pPr>
            <w:r w:rsidRPr="00ED76A5">
              <w:rPr>
                <w:rFonts w:ascii="Times New Roman" w:eastAsia="Times New Roman" w:hAnsi="Times New Roman" w:cs="Times New Roman"/>
                <w:color w:val="000000"/>
                <w:sz w:val="16"/>
                <w:szCs w:val="16"/>
                <w:lang w:eastAsia="ru-RU"/>
              </w:rPr>
              <w:t>ПП.03</w:t>
            </w:r>
          </w:p>
        </w:tc>
        <w:tc>
          <w:tcPr>
            <w:tcW w:w="2800" w:type="dxa"/>
            <w:tcBorders>
              <w:top w:val="nil"/>
              <w:left w:val="single" w:sz="8" w:space="0" w:color="auto"/>
              <w:bottom w:val="single" w:sz="8" w:space="0" w:color="auto"/>
              <w:right w:val="single" w:sz="8" w:space="0" w:color="auto"/>
            </w:tcBorders>
            <w:shd w:val="clear" w:color="auto" w:fill="auto"/>
            <w:vAlign w:val="center"/>
            <w:hideMark/>
          </w:tcPr>
          <w:p w14:paraId="56EB9429" w14:textId="77777777" w:rsidR="003709E1" w:rsidRPr="009972E2" w:rsidRDefault="003709E1" w:rsidP="00F34768">
            <w:pPr>
              <w:rPr>
                <w:rFonts w:ascii="Times New Roman" w:eastAsia="Times New Roman" w:hAnsi="Times New Roman" w:cs="Times New Roman"/>
                <w:color w:val="000000"/>
                <w:sz w:val="18"/>
                <w:szCs w:val="18"/>
                <w:lang w:eastAsia="ru-RU"/>
              </w:rPr>
            </w:pPr>
            <w:r w:rsidRPr="009972E2">
              <w:rPr>
                <w:rFonts w:ascii="Times New Roman" w:eastAsia="Times New Roman" w:hAnsi="Times New Roman" w:cs="Times New Roman"/>
                <w:color w:val="000000"/>
                <w:sz w:val="18"/>
                <w:szCs w:val="18"/>
                <w:lang w:eastAsia="ru-RU"/>
              </w:rPr>
              <w:t>Производственная практика</w:t>
            </w:r>
          </w:p>
        </w:tc>
        <w:tc>
          <w:tcPr>
            <w:tcW w:w="700" w:type="dxa"/>
            <w:tcBorders>
              <w:top w:val="nil"/>
              <w:left w:val="nil"/>
              <w:bottom w:val="single" w:sz="8" w:space="0" w:color="auto"/>
              <w:right w:val="single" w:sz="8" w:space="0" w:color="auto"/>
            </w:tcBorders>
            <w:shd w:val="clear" w:color="auto" w:fill="auto"/>
            <w:vAlign w:val="center"/>
            <w:hideMark/>
          </w:tcPr>
          <w:p w14:paraId="269FBA45" w14:textId="77777777" w:rsidR="003709E1" w:rsidRPr="009972E2" w:rsidRDefault="003709E1" w:rsidP="00F34768">
            <w:pPr>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О</w:t>
            </w:r>
          </w:p>
        </w:tc>
        <w:tc>
          <w:tcPr>
            <w:tcW w:w="700" w:type="dxa"/>
            <w:tcBorders>
              <w:top w:val="nil"/>
              <w:left w:val="nil"/>
              <w:bottom w:val="single" w:sz="8" w:space="0" w:color="auto"/>
              <w:right w:val="single" w:sz="8" w:space="0" w:color="auto"/>
            </w:tcBorders>
            <w:shd w:val="clear" w:color="auto" w:fill="auto"/>
            <w:vAlign w:val="center"/>
            <w:hideMark/>
          </w:tcPr>
          <w:p w14:paraId="58B9A695" w14:textId="77777777" w:rsidR="003709E1" w:rsidRPr="009972E2" w:rsidRDefault="003709E1" w:rsidP="00F34768">
            <w:pPr>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О</w:t>
            </w:r>
          </w:p>
        </w:tc>
        <w:tc>
          <w:tcPr>
            <w:tcW w:w="700" w:type="dxa"/>
            <w:tcBorders>
              <w:top w:val="nil"/>
              <w:left w:val="nil"/>
              <w:bottom w:val="single" w:sz="8" w:space="0" w:color="auto"/>
              <w:right w:val="single" w:sz="8" w:space="0" w:color="auto"/>
            </w:tcBorders>
            <w:shd w:val="clear" w:color="auto" w:fill="auto"/>
            <w:vAlign w:val="center"/>
            <w:hideMark/>
          </w:tcPr>
          <w:p w14:paraId="653880D6" w14:textId="77777777" w:rsidR="003709E1" w:rsidRPr="009972E2" w:rsidRDefault="003709E1" w:rsidP="00F34768">
            <w:pPr>
              <w:jc w:val="center"/>
              <w:rPr>
                <w:rFonts w:ascii="Times New Roman" w:eastAsia="Times New Roman" w:hAnsi="Times New Roman" w:cs="Times New Roman"/>
                <w:color w:val="000000"/>
                <w:sz w:val="18"/>
                <w:szCs w:val="18"/>
                <w:lang w:eastAsia="ru-RU"/>
              </w:rPr>
            </w:pPr>
            <w:r w:rsidRPr="009972E2">
              <w:rPr>
                <w:rFonts w:ascii="Times New Roman" w:eastAsia="Times New Roman" w:hAnsi="Times New Roman" w:cs="Times New Roman"/>
                <w:color w:val="000000"/>
                <w:sz w:val="18"/>
                <w:szCs w:val="18"/>
                <w:lang w:eastAsia="ru-RU"/>
              </w:rPr>
              <w:t xml:space="preserve"> </w:t>
            </w:r>
          </w:p>
        </w:tc>
        <w:tc>
          <w:tcPr>
            <w:tcW w:w="700" w:type="dxa"/>
            <w:tcBorders>
              <w:top w:val="nil"/>
              <w:left w:val="nil"/>
              <w:bottom w:val="single" w:sz="8" w:space="0" w:color="auto"/>
              <w:right w:val="single" w:sz="8" w:space="0" w:color="auto"/>
            </w:tcBorders>
            <w:shd w:val="clear" w:color="auto" w:fill="auto"/>
            <w:vAlign w:val="center"/>
            <w:hideMark/>
          </w:tcPr>
          <w:p w14:paraId="43B3825C" w14:textId="77777777" w:rsidR="003709E1" w:rsidRPr="009972E2" w:rsidRDefault="003709E1" w:rsidP="00F34768">
            <w:pPr>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О</w:t>
            </w:r>
          </w:p>
        </w:tc>
        <w:tc>
          <w:tcPr>
            <w:tcW w:w="700" w:type="dxa"/>
            <w:tcBorders>
              <w:top w:val="nil"/>
              <w:left w:val="nil"/>
              <w:bottom w:val="single" w:sz="8" w:space="0" w:color="auto"/>
              <w:right w:val="single" w:sz="8" w:space="0" w:color="auto"/>
            </w:tcBorders>
            <w:shd w:val="clear" w:color="auto" w:fill="auto"/>
            <w:vAlign w:val="center"/>
            <w:hideMark/>
          </w:tcPr>
          <w:p w14:paraId="589CDD7C" w14:textId="77777777" w:rsidR="003709E1" w:rsidRPr="009972E2" w:rsidRDefault="003709E1" w:rsidP="00F34768">
            <w:pPr>
              <w:jc w:val="center"/>
              <w:rPr>
                <w:rFonts w:ascii="Times New Roman" w:eastAsia="Times New Roman" w:hAnsi="Times New Roman" w:cs="Times New Roman"/>
                <w:color w:val="000000"/>
                <w:sz w:val="18"/>
                <w:szCs w:val="18"/>
                <w:lang w:eastAsia="ru-RU"/>
              </w:rPr>
            </w:pPr>
            <w:r w:rsidRPr="009972E2">
              <w:rPr>
                <w:rFonts w:ascii="Times New Roman" w:eastAsia="Times New Roman" w:hAnsi="Times New Roman" w:cs="Times New Roman"/>
                <w:color w:val="000000"/>
                <w:sz w:val="18"/>
                <w:szCs w:val="18"/>
                <w:lang w:eastAsia="ru-RU"/>
              </w:rPr>
              <w:t> </w:t>
            </w:r>
          </w:p>
        </w:tc>
        <w:tc>
          <w:tcPr>
            <w:tcW w:w="700" w:type="dxa"/>
            <w:tcBorders>
              <w:top w:val="nil"/>
              <w:left w:val="nil"/>
              <w:bottom w:val="single" w:sz="8" w:space="0" w:color="auto"/>
              <w:right w:val="single" w:sz="8" w:space="0" w:color="auto"/>
            </w:tcBorders>
            <w:shd w:val="clear" w:color="auto" w:fill="auto"/>
            <w:vAlign w:val="center"/>
            <w:hideMark/>
          </w:tcPr>
          <w:p w14:paraId="14E9C4A0" w14:textId="77777777" w:rsidR="003709E1" w:rsidRPr="009972E2" w:rsidRDefault="003709E1" w:rsidP="00F34768">
            <w:pPr>
              <w:jc w:val="center"/>
              <w:rPr>
                <w:rFonts w:ascii="Times New Roman" w:eastAsia="Times New Roman" w:hAnsi="Times New Roman" w:cs="Times New Roman"/>
                <w:color w:val="000000"/>
                <w:sz w:val="18"/>
                <w:szCs w:val="18"/>
                <w:lang w:eastAsia="ru-RU"/>
              </w:rPr>
            </w:pPr>
            <w:r w:rsidRPr="009972E2">
              <w:rPr>
                <w:rFonts w:ascii="Times New Roman" w:eastAsia="Times New Roman" w:hAnsi="Times New Roman" w:cs="Times New Roman"/>
                <w:color w:val="000000"/>
                <w:sz w:val="18"/>
                <w:szCs w:val="18"/>
                <w:lang w:eastAsia="ru-RU"/>
              </w:rPr>
              <w:t> </w:t>
            </w:r>
          </w:p>
        </w:tc>
        <w:tc>
          <w:tcPr>
            <w:tcW w:w="700" w:type="dxa"/>
            <w:tcBorders>
              <w:top w:val="nil"/>
              <w:left w:val="nil"/>
              <w:bottom w:val="single" w:sz="8" w:space="0" w:color="auto"/>
              <w:right w:val="single" w:sz="8" w:space="0" w:color="auto"/>
            </w:tcBorders>
            <w:shd w:val="clear" w:color="auto" w:fill="auto"/>
            <w:vAlign w:val="center"/>
            <w:hideMark/>
          </w:tcPr>
          <w:p w14:paraId="6728FB26" w14:textId="77777777" w:rsidR="003709E1" w:rsidRPr="009972E2" w:rsidRDefault="003709E1" w:rsidP="00F34768">
            <w:pPr>
              <w:jc w:val="center"/>
              <w:rPr>
                <w:rFonts w:ascii="Times New Roman" w:eastAsia="Times New Roman" w:hAnsi="Times New Roman" w:cs="Times New Roman"/>
                <w:color w:val="000000"/>
                <w:sz w:val="18"/>
                <w:szCs w:val="18"/>
                <w:lang w:eastAsia="ru-RU"/>
              </w:rPr>
            </w:pPr>
            <w:r w:rsidRPr="009972E2">
              <w:rPr>
                <w:rFonts w:ascii="Times New Roman" w:eastAsia="Times New Roman" w:hAnsi="Times New Roman" w:cs="Times New Roman"/>
                <w:color w:val="000000"/>
                <w:sz w:val="18"/>
                <w:szCs w:val="18"/>
                <w:lang w:eastAsia="ru-RU"/>
              </w:rPr>
              <w:t> </w:t>
            </w:r>
          </w:p>
        </w:tc>
        <w:tc>
          <w:tcPr>
            <w:tcW w:w="700" w:type="dxa"/>
            <w:tcBorders>
              <w:top w:val="nil"/>
              <w:left w:val="nil"/>
              <w:bottom w:val="single" w:sz="8" w:space="0" w:color="auto"/>
              <w:right w:val="single" w:sz="8" w:space="0" w:color="auto"/>
            </w:tcBorders>
            <w:shd w:val="clear" w:color="auto" w:fill="auto"/>
            <w:noWrap/>
            <w:vAlign w:val="center"/>
            <w:hideMark/>
          </w:tcPr>
          <w:p w14:paraId="2A37D685" w14:textId="77777777" w:rsidR="003709E1" w:rsidRPr="009972E2" w:rsidRDefault="003709E1" w:rsidP="00F34768">
            <w:pPr>
              <w:jc w:val="center"/>
              <w:rPr>
                <w:rFonts w:ascii="Times New Roman" w:eastAsia="Times New Roman" w:hAnsi="Times New Roman" w:cs="Times New Roman"/>
                <w:color w:val="000000"/>
                <w:sz w:val="18"/>
                <w:szCs w:val="18"/>
                <w:lang w:eastAsia="ru-RU"/>
              </w:rPr>
            </w:pPr>
            <w:r w:rsidRPr="009972E2">
              <w:rPr>
                <w:rFonts w:ascii="Times New Roman" w:eastAsia="Times New Roman" w:hAnsi="Times New Roman" w:cs="Times New Roman"/>
                <w:color w:val="000000"/>
                <w:sz w:val="18"/>
                <w:szCs w:val="18"/>
                <w:lang w:eastAsia="ru-RU"/>
              </w:rPr>
              <w:t> </w:t>
            </w:r>
          </w:p>
        </w:tc>
        <w:tc>
          <w:tcPr>
            <w:tcW w:w="700" w:type="dxa"/>
            <w:tcBorders>
              <w:top w:val="nil"/>
              <w:left w:val="nil"/>
              <w:bottom w:val="single" w:sz="8" w:space="0" w:color="auto"/>
              <w:right w:val="single" w:sz="8" w:space="0" w:color="auto"/>
            </w:tcBorders>
            <w:shd w:val="clear" w:color="auto" w:fill="auto"/>
            <w:noWrap/>
            <w:vAlign w:val="center"/>
            <w:hideMark/>
          </w:tcPr>
          <w:p w14:paraId="3B2D6D81" w14:textId="77777777" w:rsidR="003709E1" w:rsidRPr="009972E2" w:rsidRDefault="003709E1" w:rsidP="00F34768">
            <w:pPr>
              <w:jc w:val="center"/>
              <w:rPr>
                <w:rFonts w:ascii="Times New Roman" w:eastAsia="Times New Roman" w:hAnsi="Times New Roman" w:cs="Times New Roman"/>
                <w:color w:val="000000"/>
                <w:sz w:val="18"/>
                <w:szCs w:val="18"/>
                <w:lang w:eastAsia="ru-RU"/>
              </w:rPr>
            </w:pPr>
            <w:r w:rsidRPr="009972E2">
              <w:rPr>
                <w:rFonts w:ascii="Times New Roman" w:eastAsia="Times New Roman" w:hAnsi="Times New Roman" w:cs="Times New Roman"/>
                <w:color w:val="000000"/>
                <w:sz w:val="18"/>
                <w:szCs w:val="18"/>
                <w:lang w:eastAsia="ru-RU"/>
              </w:rPr>
              <w:t> </w:t>
            </w:r>
          </w:p>
        </w:tc>
        <w:tc>
          <w:tcPr>
            <w:tcW w:w="700" w:type="dxa"/>
            <w:tcBorders>
              <w:top w:val="nil"/>
              <w:left w:val="nil"/>
              <w:bottom w:val="single" w:sz="8" w:space="0" w:color="auto"/>
              <w:right w:val="single" w:sz="8" w:space="0" w:color="auto"/>
            </w:tcBorders>
            <w:shd w:val="clear" w:color="auto" w:fill="auto"/>
            <w:noWrap/>
            <w:vAlign w:val="center"/>
            <w:hideMark/>
          </w:tcPr>
          <w:p w14:paraId="58CEC8C0" w14:textId="77777777" w:rsidR="003709E1" w:rsidRPr="009972E2" w:rsidRDefault="003709E1" w:rsidP="00F34768">
            <w:pPr>
              <w:jc w:val="center"/>
              <w:rPr>
                <w:rFonts w:ascii="Times New Roman" w:eastAsia="Times New Roman" w:hAnsi="Times New Roman" w:cs="Times New Roman"/>
                <w:color w:val="000000"/>
                <w:sz w:val="18"/>
                <w:szCs w:val="18"/>
                <w:lang w:eastAsia="ru-RU"/>
              </w:rPr>
            </w:pPr>
            <w:r w:rsidRPr="009972E2">
              <w:rPr>
                <w:rFonts w:ascii="Times New Roman" w:eastAsia="Times New Roman" w:hAnsi="Times New Roman" w:cs="Times New Roman"/>
                <w:color w:val="000000"/>
                <w:sz w:val="18"/>
                <w:szCs w:val="18"/>
                <w:lang w:eastAsia="ru-RU"/>
              </w:rPr>
              <w:t> </w:t>
            </w:r>
          </w:p>
        </w:tc>
        <w:tc>
          <w:tcPr>
            <w:tcW w:w="700" w:type="dxa"/>
            <w:tcBorders>
              <w:top w:val="nil"/>
              <w:left w:val="nil"/>
              <w:bottom w:val="single" w:sz="8" w:space="0" w:color="auto"/>
              <w:right w:val="single" w:sz="8" w:space="0" w:color="auto"/>
            </w:tcBorders>
            <w:shd w:val="clear" w:color="auto" w:fill="auto"/>
            <w:noWrap/>
            <w:vAlign w:val="center"/>
            <w:hideMark/>
          </w:tcPr>
          <w:p w14:paraId="0FF85441" w14:textId="77777777" w:rsidR="003709E1" w:rsidRPr="009972E2" w:rsidRDefault="003709E1" w:rsidP="00F34768">
            <w:pPr>
              <w:jc w:val="center"/>
              <w:rPr>
                <w:rFonts w:ascii="Times New Roman" w:eastAsia="Times New Roman" w:hAnsi="Times New Roman" w:cs="Times New Roman"/>
                <w:color w:val="000000"/>
                <w:sz w:val="18"/>
                <w:szCs w:val="18"/>
                <w:lang w:eastAsia="ru-RU"/>
              </w:rPr>
            </w:pPr>
            <w:r w:rsidRPr="009972E2">
              <w:rPr>
                <w:rFonts w:ascii="Times New Roman" w:eastAsia="Times New Roman" w:hAnsi="Times New Roman" w:cs="Times New Roman"/>
                <w:color w:val="000000"/>
                <w:sz w:val="18"/>
                <w:szCs w:val="18"/>
                <w:lang w:eastAsia="ru-RU"/>
              </w:rPr>
              <w:t> </w:t>
            </w:r>
          </w:p>
        </w:tc>
        <w:tc>
          <w:tcPr>
            <w:tcW w:w="700" w:type="dxa"/>
            <w:tcBorders>
              <w:top w:val="nil"/>
              <w:left w:val="nil"/>
              <w:bottom w:val="single" w:sz="8" w:space="0" w:color="auto"/>
              <w:right w:val="single" w:sz="8" w:space="0" w:color="auto"/>
            </w:tcBorders>
            <w:shd w:val="clear" w:color="auto" w:fill="auto"/>
            <w:vAlign w:val="center"/>
            <w:hideMark/>
          </w:tcPr>
          <w:p w14:paraId="44C507AC" w14:textId="77777777" w:rsidR="003709E1" w:rsidRPr="009972E2" w:rsidRDefault="003709E1" w:rsidP="00F34768">
            <w:pPr>
              <w:jc w:val="center"/>
              <w:rPr>
                <w:rFonts w:ascii="Times New Roman" w:eastAsia="Times New Roman" w:hAnsi="Times New Roman" w:cs="Times New Roman"/>
                <w:color w:val="000000"/>
                <w:sz w:val="18"/>
                <w:szCs w:val="18"/>
                <w:lang w:eastAsia="ru-RU"/>
              </w:rPr>
            </w:pPr>
            <w:r w:rsidRPr="009972E2">
              <w:rPr>
                <w:rFonts w:ascii="Times New Roman" w:eastAsia="Times New Roman" w:hAnsi="Times New Roman" w:cs="Times New Roman"/>
                <w:color w:val="000000"/>
                <w:sz w:val="18"/>
                <w:szCs w:val="18"/>
                <w:lang w:eastAsia="ru-RU"/>
              </w:rPr>
              <w:t> </w:t>
            </w:r>
          </w:p>
        </w:tc>
        <w:tc>
          <w:tcPr>
            <w:tcW w:w="700" w:type="dxa"/>
            <w:tcBorders>
              <w:top w:val="nil"/>
              <w:left w:val="nil"/>
              <w:bottom w:val="single" w:sz="8" w:space="0" w:color="auto"/>
              <w:right w:val="single" w:sz="8" w:space="0" w:color="auto"/>
            </w:tcBorders>
            <w:shd w:val="clear" w:color="auto" w:fill="auto"/>
            <w:noWrap/>
            <w:vAlign w:val="center"/>
            <w:hideMark/>
          </w:tcPr>
          <w:p w14:paraId="55C424F4" w14:textId="77777777" w:rsidR="003709E1" w:rsidRPr="009972E2" w:rsidRDefault="003709E1" w:rsidP="00F34768">
            <w:pPr>
              <w:jc w:val="center"/>
              <w:rPr>
                <w:rFonts w:ascii="Times New Roman" w:eastAsia="Times New Roman" w:hAnsi="Times New Roman" w:cs="Times New Roman"/>
                <w:color w:val="000000"/>
                <w:sz w:val="18"/>
                <w:szCs w:val="18"/>
                <w:lang w:eastAsia="ru-RU"/>
              </w:rPr>
            </w:pPr>
            <w:r w:rsidRPr="009972E2">
              <w:rPr>
                <w:rFonts w:ascii="Times New Roman" w:eastAsia="Times New Roman" w:hAnsi="Times New Roman" w:cs="Times New Roman"/>
                <w:color w:val="000000"/>
                <w:sz w:val="18"/>
                <w:szCs w:val="18"/>
                <w:lang w:eastAsia="ru-RU"/>
              </w:rPr>
              <w:t> </w:t>
            </w:r>
          </w:p>
        </w:tc>
        <w:tc>
          <w:tcPr>
            <w:tcW w:w="700" w:type="dxa"/>
            <w:tcBorders>
              <w:top w:val="nil"/>
              <w:left w:val="nil"/>
              <w:bottom w:val="single" w:sz="8" w:space="0" w:color="auto"/>
              <w:right w:val="single" w:sz="8" w:space="0" w:color="auto"/>
            </w:tcBorders>
            <w:shd w:val="clear" w:color="auto" w:fill="auto"/>
            <w:noWrap/>
            <w:vAlign w:val="center"/>
            <w:hideMark/>
          </w:tcPr>
          <w:p w14:paraId="60CA8BD1" w14:textId="77777777" w:rsidR="003709E1" w:rsidRPr="009972E2" w:rsidRDefault="003709E1" w:rsidP="00F34768">
            <w:pPr>
              <w:jc w:val="center"/>
              <w:rPr>
                <w:rFonts w:ascii="Times New Roman" w:eastAsia="Times New Roman" w:hAnsi="Times New Roman" w:cs="Times New Roman"/>
                <w:color w:val="000000"/>
                <w:sz w:val="18"/>
                <w:szCs w:val="18"/>
                <w:lang w:eastAsia="ru-RU"/>
              </w:rPr>
            </w:pPr>
            <w:r w:rsidRPr="009972E2">
              <w:rPr>
                <w:rFonts w:ascii="Times New Roman" w:eastAsia="Times New Roman" w:hAnsi="Times New Roman" w:cs="Times New Roman"/>
                <w:color w:val="000000"/>
                <w:sz w:val="18"/>
                <w:szCs w:val="18"/>
                <w:lang w:eastAsia="ru-RU"/>
              </w:rPr>
              <w:t> </w:t>
            </w:r>
          </w:p>
        </w:tc>
        <w:tc>
          <w:tcPr>
            <w:tcW w:w="700" w:type="dxa"/>
            <w:tcBorders>
              <w:top w:val="nil"/>
              <w:left w:val="nil"/>
              <w:bottom w:val="single" w:sz="8" w:space="0" w:color="auto"/>
              <w:right w:val="single" w:sz="8" w:space="0" w:color="auto"/>
            </w:tcBorders>
            <w:shd w:val="clear" w:color="auto" w:fill="auto"/>
            <w:noWrap/>
            <w:vAlign w:val="center"/>
            <w:hideMark/>
          </w:tcPr>
          <w:p w14:paraId="5562AF56" w14:textId="77777777" w:rsidR="003709E1" w:rsidRPr="009972E2" w:rsidRDefault="003709E1" w:rsidP="00F34768">
            <w:pPr>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О</w:t>
            </w:r>
          </w:p>
        </w:tc>
        <w:tc>
          <w:tcPr>
            <w:tcW w:w="700" w:type="dxa"/>
            <w:tcBorders>
              <w:top w:val="nil"/>
              <w:left w:val="nil"/>
              <w:bottom w:val="single" w:sz="8" w:space="0" w:color="auto"/>
              <w:right w:val="single" w:sz="8" w:space="0" w:color="auto"/>
            </w:tcBorders>
            <w:shd w:val="clear" w:color="auto" w:fill="auto"/>
            <w:noWrap/>
            <w:vAlign w:val="center"/>
            <w:hideMark/>
          </w:tcPr>
          <w:p w14:paraId="45ED4AFC" w14:textId="77777777" w:rsidR="003709E1" w:rsidRPr="009972E2" w:rsidRDefault="003709E1" w:rsidP="00F34768">
            <w:pPr>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О</w:t>
            </w:r>
          </w:p>
        </w:tc>
      </w:tr>
      <w:tr w:rsidR="003709E1" w:rsidRPr="009972E2" w14:paraId="483F67F5" w14:textId="77777777" w:rsidTr="003709E1">
        <w:trPr>
          <w:trHeight w:val="240"/>
          <w:jc w:val="center"/>
        </w:trPr>
        <w:tc>
          <w:tcPr>
            <w:tcW w:w="3808" w:type="dxa"/>
            <w:gridSpan w:val="2"/>
            <w:tcBorders>
              <w:top w:val="nil"/>
              <w:left w:val="single" w:sz="8" w:space="0" w:color="auto"/>
              <w:bottom w:val="single" w:sz="8" w:space="0" w:color="auto"/>
              <w:right w:val="single" w:sz="8" w:space="0" w:color="auto"/>
            </w:tcBorders>
            <w:shd w:val="clear" w:color="000000" w:fill="C0C0C0"/>
            <w:vAlign w:val="center"/>
          </w:tcPr>
          <w:p w14:paraId="37EBAF65" w14:textId="45C83146" w:rsidR="003709E1" w:rsidRPr="004663F0" w:rsidRDefault="003709E1" w:rsidP="00CC5E06">
            <w:pPr>
              <w:rPr>
                <w:rFonts w:ascii="Times New Roman" w:eastAsia="Times New Roman" w:hAnsi="Times New Roman" w:cs="Times New Roman"/>
                <w:b/>
                <w:bCs/>
                <w:color w:val="000000"/>
                <w:sz w:val="18"/>
                <w:szCs w:val="18"/>
                <w:lang w:eastAsia="ru-RU"/>
              </w:rPr>
            </w:pPr>
            <w:r w:rsidRPr="004663F0">
              <w:rPr>
                <w:rFonts w:ascii="Times New Roman" w:eastAsia="Times New Roman" w:hAnsi="Times New Roman" w:cs="Times New Roman"/>
                <w:b/>
                <w:bCs/>
                <w:color w:val="000000"/>
                <w:sz w:val="18"/>
                <w:szCs w:val="18"/>
                <w:lang w:eastAsia="ru-RU"/>
              </w:rPr>
              <w:t>Направленность 2: Организация перевозок и управление на метрополитене</w:t>
            </w:r>
          </w:p>
        </w:tc>
        <w:tc>
          <w:tcPr>
            <w:tcW w:w="700" w:type="dxa"/>
            <w:tcBorders>
              <w:top w:val="nil"/>
              <w:left w:val="nil"/>
              <w:bottom w:val="single" w:sz="8" w:space="0" w:color="auto"/>
              <w:right w:val="single" w:sz="8" w:space="0" w:color="auto"/>
            </w:tcBorders>
            <w:shd w:val="clear" w:color="000000" w:fill="C0C0C0"/>
            <w:vAlign w:val="center"/>
          </w:tcPr>
          <w:p w14:paraId="67B4900E" w14:textId="77777777" w:rsidR="003709E1" w:rsidRPr="009972E2" w:rsidRDefault="003709E1" w:rsidP="00F34768">
            <w:pPr>
              <w:jc w:val="center"/>
              <w:rPr>
                <w:rFonts w:ascii="Times New Roman" w:eastAsia="Times New Roman" w:hAnsi="Times New Roman" w:cs="Times New Roman"/>
                <w:color w:val="000000"/>
                <w:sz w:val="18"/>
                <w:szCs w:val="18"/>
                <w:lang w:eastAsia="ru-RU"/>
              </w:rPr>
            </w:pPr>
          </w:p>
        </w:tc>
        <w:tc>
          <w:tcPr>
            <w:tcW w:w="700" w:type="dxa"/>
            <w:tcBorders>
              <w:top w:val="nil"/>
              <w:left w:val="nil"/>
              <w:bottom w:val="single" w:sz="8" w:space="0" w:color="auto"/>
              <w:right w:val="single" w:sz="8" w:space="0" w:color="auto"/>
            </w:tcBorders>
            <w:shd w:val="clear" w:color="000000" w:fill="C0C0C0"/>
            <w:vAlign w:val="center"/>
          </w:tcPr>
          <w:p w14:paraId="1507452D" w14:textId="77777777" w:rsidR="003709E1" w:rsidRPr="009972E2" w:rsidRDefault="003709E1" w:rsidP="00F34768">
            <w:pPr>
              <w:jc w:val="center"/>
              <w:rPr>
                <w:rFonts w:ascii="Times New Roman" w:eastAsia="Times New Roman" w:hAnsi="Times New Roman" w:cs="Times New Roman"/>
                <w:color w:val="000000"/>
                <w:sz w:val="18"/>
                <w:szCs w:val="18"/>
                <w:lang w:eastAsia="ru-RU"/>
              </w:rPr>
            </w:pPr>
          </w:p>
        </w:tc>
        <w:tc>
          <w:tcPr>
            <w:tcW w:w="700" w:type="dxa"/>
            <w:tcBorders>
              <w:top w:val="nil"/>
              <w:left w:val="nil"/>
              <w:bottom w:val="single" w:sz="8" w:space="0" w:color="auto"/>
              <w:right w:val="single" w:sz="8" w:space="0" w:color="auto"/>
            </w:tcBorders>
            <w:shd w:val="clear" w:color="000000" w:fill="C0C0C0"/>
            <w:vAlign w:val="center"/>
          </w:tcPr>
          <w:p w14:paraId="52F58BE4" w14:textId="77777777" w:rsidR="003709E1" w:rsidRPr="009972E2" w:rsidRDefault="003709E1" w:rsidP="00F34768">
            <w:pPr>
              <w:jc w:val="center"/>
              <w:rPr>
                <w:rFonts w:ascii="Times New Roman" w:eastAsia="Times New Roman" w:hAnsi="Times New Roman" w:cs="Times New Roman"/>
                <w:color w:val="000000"/>
                <w:sz w:val="18"/>
                <w:szCs w:val="18"/>
                <w:lang w:eastAsia="ru-RU"/>
              </w:rPr>
            </w:pPr>
          </w:p>
        </w:tc>
        <w:tc>
          <w:tcPr>
            <w:tcW w:w="700" w:type="dxa"/>
            <w:tcBorders>
              <w:top w:val="nil"/>
              <w:left w:val="nil"/>
              <w:bottom w:val="single" w:sz="8" w:space="0" w:color="auto"/>
              <w:right w:val="single" w:sz="8" w:space="0" w:color="auto"/>
            </w:tcBorders>
            <w:shd w:val="clear" w:color="000000" w:fill="C0C0C0"/>
            <w:vAlign w:val="center"/>
          </w:tcPr>
          <w:p w14:paraId="31047AAD" w14:textId="77777777" w:rsidR="003709E1" w:rsidRPr="009972E2" w:rsidRDefault="003709E1" w:rsidP="00F34768">
            <w:pPr>
              <w:jc w:val="center"/>
              <w:rPr>
                <w:rFonts w:ascii="Times New Roman" w:eastAsia="Times New Roman" w:hAnsi="Times New Roman" w:cs="Times New Roman"/>
                <w:color w:val="000000"/>
                <w:sz w:val="18"/>
                <w:szCs w:val="18"/>
                <w:lang w:eastAsia="ru-RU"/>
              </w:rPr>
            </w:pPr>
          </w:p>
        </w:tc>
        <w:tc>
          <w:tcPr>
            <w:tcW w:w="700" w:type="dxa"/>
            <w:tcBorders>
              <w:top w:val="nil"/>
              <w:left w:val="nil"/>
              <w:bottom w:val="single" w:sz="8" w:space="0" w:color="auto"/>
              <w:right w:val="single" w:sz="8" w:space="0" w:color="auto"/>
            </w:tcBorders>
            <w:shd w:val="clear" w:color="000000" w:fill="C0C0C0"/>
            <w:vAlign w:val="center"/>
          </w:tcPr>
          <w:p w14:paraId="13E31851" w14:textId="77777777" w:rsidR="003709E1" w:rsidRPr="009972E2" w:rsidRDefault="003709E1" w:rsidP="00F34768">
            <w:pPr>
              <w:jc w:val="center"/>
              <w:rPr>
                <w:rFonts w:ascii="Times New Roman" w:eastAsia="Times New Roman" w:hAnsi="Times New Roman" w:cs="Times New Roman"/>
                <w:color w:val="000000"/>
                <w:sz w:val="18"/>
                <w:szCs w:val="18"/>
                <w:lang w:eastAsia="ru-RU"/>
              </w:rPr>
            </w:pPr>
          </w:p>
        </w:tc>
        <w:tc>
          <w:tcPr>
            <w:tcW w:w="700" w:type="dxa"/>
            <w:tcBorders>
              <w:top w:val="nil"/>
              <w:left w:val="nil"/>
              <w:bottom w:val="single" w:sz="8" w:space="0" w:color="auto"/>
              <w:right w:val="single" w:sz="8" w:space="0" w:color="auto"/>
            </w:tcBorders>
            <w:shd w:val="clear" w:color="000000" w:fill="C0C0C0"/>
            <w:vAlign w:val="center"/>
          </w:tcPr>
          <w:p w14:paraId="0A288A42" w14:textId="77777777" w:rsidR="003709E1" w:rsidRPr="009972E2" w:rsidRDefault="003709E1" w:rsidP="00F34768">
            <w:pPr>
              <w:jc w:val="center"/>
              <w:rPr>
                <w:rFonts w:ascii="Times New Roman" w:eastAsia="Times New Roman" w:hAnsi="Times New Roman" w:cs="Times New Roman"/>
                <w:color w:val="000000"/>
                <w:sz w:val="18"/>
                <w:szCs w:val="18"/>
                <w:lang w:eastAsia="ru-RU"/>
              </w:rPr>
            </w:pPr>
          </w:p>
        </w:tc>
        <w:tc>
          <w:tcPr>
            <w:tcW w:w="700" w:type="dxa"/>
            <w:tcBorders>
              <w:top w:val="nil"/>
              <w:left w:val="nil"/>
              <w:bottom w:val="single" w:sz="8" w:space="0" w:color="auto"/>
              <w:right w:val="single" w:sz="8" w:space="0" w:color="auto"/>
            </w:tcBorders>
            <w:shd w:val="clear" w:color="000000" w:fill="C0C0C0"/>
            <w:vAlign w:val="center"/>
          </w:tcPr>
          <w:p w14:paraId="504CCD9B" w14:textId="77777777" w:rsidR="003709E1" w:rsidRPr="009972E2" w:rsidRDefault="003709E1" w:rsidP="00F34768">
            <w:pPr>
              <w:jc w:val="center"/>
              <w:rPr>
                <w:rFonts w:ascii="Times New Roman" w:eastAsia="Times New Roman" w:hAnsi="Times New Roman" w:cs="Times New Roman"/>
                <w:color w:val="000000"/>
                <w:sz w:val="18"/>
                <w:szCs w:val="18"/>
                <w:lang w:eastAsia="ru-RU"/>
              </w:rPr>
            </w:pPr>
          </w:p>
        </w:tc>
        <w:tc>
          <w:tcPr>
            <w:tcW w:w="700" w:type="dxa"/>
            <w:tcBorders>
              <w:top w:val="nil"/>
              <w:left w:val="nil"/>
              <w:bottom w:val="single" w:sz="8" w:space="0" w:color="auto"/>
              <w:right w:val="single" w:sz="8" w:space="0" w:color="auto"/>
            </w:tcBorders>
            <w:shd w:val="clear" w:color="000000" w:fill="C0C0C0"/>
            <w:noWrap/>
            <w:vAlign w:val="center"/>
          </w:tcPr>
          <w:p w14:paraId="2D78A606" w14:textId="77777777" w:rsidR="003709E1" w:rsidRPr="009972E2" w:rsidRDefault="003709E1" w:rsidP="00F34768">
            <w:pPr>
              <w:jc w:val="center"/>
              <w:rPr>
                <w:rFonts w:ascii="Times New Roman" w:eastAsia="Times New Roman" w:hAnsi="Times New Roman" w:cs="Times New Roman"/>
                <w:color w:val="000000"/>
                <w:sz w:val="18"/>
                <w:szCs w:val="18"/>
                <w:lang w:eastAsia="ru-RU"/>
              </w:rPr>
            </w:pPr>
          </w:p>
        </w:tc>
        <w:tc>
          <w:tcPr>
            <w:tcW w:w="700" w:type="dxa"/>
            <w:tcBorders>
              <w:top w:val="nil"/>
              <w:left w:val="nil"/>
              <w:bottom w:val="single" w:sz="8" w:space="0" w:color="auto"/>
              <w:right w:val="single" w:sz="8" w:space="0" w:color="auto"/>
            </w:tcBorders>
            <w:shd w:val="clear" w:color="000000" w:fill="C0C0C0"/>
            <w:noWrap/>
            <w:vAlign w:val="center"/>
          </w:tcPr>
          <w:p w14:paraId="0886118B" w14:textId="77777777" w:rsidR="003709E1" w:rsidRPr="009972E2" w:rsidRDefault="003709E1" w:rsidP="00F34768">
            <w:pPr>
              <w:jc w:val="center"/>
              <w:rPr>
                <w:rFonts w:ascii="Times New Roman" w:eastAsia="Times New Roman" w:hAnsi="Times New Roman" w:cs="Times New Roman"/>
                <w:color w:val="000000"/>
                <w:sz w:val="18"/>
                <w:szCs w:val="18"/>
                <w:lang w:eastAsia="ru-RU"/>
              </w:rPr>
            </w:pPr>
          </w:p>
        </w:tc>
        <w:tc>
          <w:tcPr>
            <w:tcW w:w="700" w:type="dxa"/>
            <w:tcBorders>
              <w:top w:val="nil"/>
              <w:left w:val="nil"/>
              <w:bottom w:val="single" w:sz="8" w:space="0" w:color="auto"/>
              <w:right w:val="single" w:sz="8" w:space="0" w:color="auto"/>
            </w:tcBorders>
            <w:shd w:val="clear" w:color="000000" w:fill="C0C0C0"/>
            <w:noWrap/>
            <w:vAlign w:val="center"/>
          </w:tcPr>
          <w:p w14:paraId="1A5BC16A" w14:textId="77777777" w:rsidR="003709E1" w:rsidRPr="009972E2" w:rsidRDefault="003709E1" w:rsidP="00F34768">
            <w:pPr>
              <w:jc w:val="center"/>
              <w:rPr>
                <w:rFonts w:ascii="Times New Roman" w:eastAsia="Times New Roman" w:hAnsi="Times New Roman" w:cs="Times New Roman"/>
                <w:color w:val="000000"/>
                <w:sz w:val="18"/>
                <w:szCs w:val="18"/>
                <w:lang w:eastAsia="ru-RU"/>
              </w:rPr>
            </w:pPr>
          </w:p>
        </w:tc>
        <w:tc>
          <w:tcPr>
            <w:tcW w:w="700" w:type="dxa"/>
            <w:tcBorders>
              <w:top w:val="nil"/>
              <w:left w:val="nil"/>
              <w:bottom w:val="single" w:sz="8" w:space="0" w:color="auto"/>
              <w:right w:val="single" w:sz="8" w:space="0" w:color="auto"/>
            </w:tcBorders>
            <w:shd w:val="clear" w:color="000000" w:fill="C0C0C0"/>
            <w:noWrap/>
            <w:vAlign w:val="center"/>
          </w:tcPr>
          <w:p w14:paraId="4D17B0A9" w14:textId="77777777" w:rsidR="003709E1" w:rsidRPr="009972E2" w:rsidRDefault="003709E1" w:rsidP="00F34768">
            <w:pPr>
              <w:jc w:val="center"/>
              <w:rPr>
                <w:rFonts w:ascii="Times New Roman" w:eastAsia="Times New Roman" w:hAnsi="Times New Roman" w:cs="Times New Roman"/>
                <w:b/>
                <w:bCs/>
                <w:color w:val="000000"/>
                <w:sz w:val="18"/>
                <w:szCs w:val="18"/>
                <w:lang w:eastAsia="ru-RU"/>
              </w:rPr>
            </w:pPr>
          </w:p>
        </w:tc>
        <w:tc>
          <w:tcPr>
            <w:tcW w:w="700" w:type="dxa"/>
            <w:tcBorders>
              <w:top w:val="nil"/>
              <w:left w:val="nil"/>
              <w:bottom w:val="single" w:sz="8" w:space="0" w:color="auto"/>
              <w:right w:val="single" w:sz="8" w:space="0" w:color="auto"/>
            </w:tcBorders>
            <w:shd w:val="clear" w:color="000000" w:fill="C0C0C0"/>
            <w:vAlign w:val="center"/>
          </w:tcPr>
          <w:p w14:paraId="20E1233B" w14:textId="77777777" w:rsidR="003709E1" w:rsidRPr="009972E2" w:rsidRDefault="003709E1" w:rsidP="00F34768">
            <w:pPr>
              <w:jc w:val="center"/>
              <w:rPr>
                <w:rFonts w:ascii="Times New Roman" w:eastAsia="Times New Roman" w:hAnsi="Times New Roman" w:cs="Times New Roman"/>
                <w:color w:val="000000"/>
                <w:sz w:val="18"/>
                <w:szCs w:val="18"/>
                <w:lang w:eastAsia="ru-RU"/>
              </w:rPr>
            </w:pPr>
          </w:p>
        </w:tc>
        <w:tc>
          <w:tcPr>
            <w:tcW w:w="700" w:type="dxa"/>
            <w:tcBorders>
              <w:top w:val="nil"/>
              <w:left w:val="nil"/>
              <w:bottom w:val="single" w:sz="8" w:space="0" w:color="auto"/>
              <w:right w:val="single" w:sz="8" w:space="0" w:color="auto"/>
            </w:tcBorders>
            <w:shd w:val="clear" w:color="000000" w:fill="C0C0C0"/>
            <w:noWrap/>
            <w:vAlign w:val="center"/>
          </w:tcPr>
          <w:p w14:paraId="78114E1F" w14:textId="77777777" w:rsidR="003709E1" w:rsidRPr="009972E2" w:rsidRDefault="003709E1" w:rsidP="00F34768">
            <w:pPr>
              <w:jc w:val="center"/>
              <w:rPr>
                <w:rFonts w:ascii="Times New Roman" w:eastAsia="Times New Roman" w:hAnsi="Times New Roman" w:cs="Times New Roman"/>
                <w:color w:val="000000"/>
                <w:sz w:val="18"/>
                <w:szCs w:val="18"/>
                <w:lang w:eastAsia="ru-RU"/>
              </w:rPr>
            </w:pPr>
          </w:p>
        </w:tc>
        <w:tc>
          <w:tcPr>
            <w:tcW w:w="700" w:type="dxa"/>
            <w:tcBorders>
              <w:top w:val="nil"/>
              <w:left w:val="nil"/>
              <w:bottom w:val="single" w:sz="8" w:space="0" w:color="auto"/>
              <w:right w:val="single" w:sz="8" w:space="0" w:color="auto"/>
            </w:tcBorders>
            <w:shd w:val="clear" w:color="000000" w:fill="C0C0C0"/>
            <w:noWrap/>
            <w:vAlign w:val="center"/>
          </w:tcPr>
          <w:p w14:paraId="4AEEE43C" w14:textId="77777777" w:rsidR="003709E1" w:rsidRPr="009972E2" w:rsidRDefault="003709E1" w:rsidP="00F34768">
            <w:pPr>
              <w:jc w:val="center"/>
              <w:rPr>
                <w:rFonts w:ascii="Times New Roman" w:eastAsia="Times New Roman" w:hAnsi="Times New Roman" w:cs="Times New Roman"/>
                <w:color w:val="000000"/>
                <w:sz w:val="18"/>
                <w:szCs w:val="18"/>
                <w:lang w:eastAsia="ru-RU"/>
              </w:rPr>
            </w:pPr>
          </w:p>
        </w:tc>
        <w:tc>
          <w:tcPr>
            <w:tcW w:w="700" w:type="dxa"/>
            <w:tcBorders>
              <w:top w:val="nil"/>
              <w:left w:val="nil"/>
              <w:bottom w:val="single" w:sz="8" w:space="0" w:color="auto"/>
              <w:right w:val="single" w:sz="8" w:space="0" w:color="auto"/>
            </w:tcBorders>
            <w:shd w:val="clear" w:color="000000" w:fill="C0C0C0"/>
            <w:noWrap/>
            <w:vAlign w:val="center"/>
          </w:tcPr>
          <w:p w14:paraId="49B6BE11" w14:textId="77777777" w:rsidR="003709E1" w:rsidRPr="009972E2" w:rsidRDefault="003709E1" w:rsidP="00F34768">
            <w:pPr>
              <w:jc w:val="center"/>
              <w:rPr>
                <w:rFonts w:ascii="Times New Roman" w:eastAsia="Times New Roman" w:hAnsi="Times New Roman" w:cs="Times New Roman"/>
                <w:color w:val="000000"/>
                <w:sz w:val="18"/>
                <w:szCs w:val="18"/>
                <w:lang w:eastAsia="ru-RU"/>
              </w:rPr>
            </w:pPr>
          </w:p>
        </w:tc>
        <w:tc>
          <w:tcPr>
            <w:tcW w:w="700" w:type="dxa"/>
            <w:tcBorders>
              <w:top w:val="nil"/>
              <w:left w:val="nil"/>
              <w:bottom w:val="single" w:sz="8" w:space="0" w:color="auto"/>
              <w:right w:val="single" w:sz="8" w:space="0" w:color="auto"/>
            </w:tcBorders>
            <w:shd w:val="clear" w:color="000000" w:fill="C0C0C0"/>
            <w:noWrap/>
            <w:vAlign w:val="center"/>
          </w:tcPr>
          <w:p w14:paraId="02A67E14" w14:textId="77777777" w:rsidR="003709E1" w:rsidRPr="009972E2" w:rsidRDefault="003709E1" w:rsidP="00F34768">
            <w:pPr>
              <w:jc w:val="center"/>
              <w:rPr>
                <w:rFonts w:ascii="Times New Roman" w:eastAsia="Times New Roman" w:hAnsi="Times New Roman" w:cs="Times New Roman"/>
                <w:color w:val="000000"/>
                <w:sz w:val="18"/>
                <w:szCs w:val="18"/>
                <w:lang w:eastAsia="ru-RU"/>
              </w:rPr>
            </w:pPr>
          </w:p>
        </w:tc>
      </w:tr>
      <w:tr w:rsidR="003709E1" w:rsidRPr="009972E2" w14:paraId="0DA199A3" w14:textId="77777777" w:rsidTr="00CA3ABC">
        <w:trPr>
          <w:trHeight w:val="240"/>
          <w:jc w:val="center"/>
        </w:trPr>
        <w:tc>
          <w:tcPr>
            <w:tcW w:w="100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383FFAB" w14:textId="77777777" w:rsidR="003709E1" w:rsidRPr="00ED76A5" w:rsidRDefault="003709E1" w:rsidP="00F34768">
            <w:pPr>
              <w:jc w:val="both"/>
              <w:rPr>
                <w:rFonts w:ascii="Times New Roman" w:eastAsia="Times New Roman" w:hAnsi="Times New Roman" w:cs="Times New Roman"/>
                <w:b/>
                <w:bCs/>
                <w:color w:val="000000"/>
                <w:sz w:val="16"/>
                <w:szCs w:val="16"/>
                <w:lang w:eastAsia="ru-RU"/>
              </w:rPr>
            </w:pPr>
            <w:r w:rsidRPr="00ED76A5">
              <w:rPr>
                <w:rFonts w:ascii="Times New Roman" w:eastAsia="Times New Roman" w:hAnsi="Times New Roman" w:cs="Times New Roman"/>
                <w:b/>
                <w:bCs/>
                <w:color w:val="000000"/>
                <w:sz w:val="16"/>
                <w:szCs w:val="16"/>
                <w:lang w:eastAsia="ru-RU"/>
              </w:rPr>
              <w:t>ПМ.01</w:t>
            </w:r>
          </w:p>
        </w:tc>
        <w:tc>
          <w:tcPr>
            <w:tcW w:w="280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9F40F8C" w14:textId="77777777" w:rsidR="003709E1" w:rsidRPr="009972E2" w:rsidRDefault="003709E1" w:rsidP="00F34768">
            <w:pPr>
              <w:rPr>
                <w:rFonts w:ascii="Times New Roman" w:eastAsia="Times New Roman" w:hAnsi="Times New Roman" w:cs="Times New Roman"/>
                <w:b/>
                <w:bCs/>
                <w:color w:val="000000"/>
                <w:sz w:val="18"/>
                <w:szCs w:val="18"/>
                <w:lang w:eastAsia="ru-RU"/>
              </w:rPr>
            </w:pPr>
            <w:r w:rsidRPr="009972E2">
              <w:rPr>
                <w:rFonts w:ascii="Times New Roman" w:eastAsia="Times New Roman" w:hAnsi="Times New Roman" w:cs="Times New Roman"/>
                <w:b/>
                <w:bCs/>
                <w:color w:val="000000"/>
                <w:sz w:val="18"/>
                <w:szCs w:val="18"/>
                <w:lang w:eastAsia="ru-RU"/>
              </w:rPr>
              <w:t xml:space="preserve">Организация перевозочного процесса на </w:t>
            </w:r>
            <w:r w:rsidRPr="00834147">
              <w:rPr>
                <w:rFonts w:ascii="Times New Roman" w:eastAsia="Times New Roman" w:hAnsi="Times New Roman" w:cs="Times New Roman"/>
                <w:b/>
                <w:bCs/>
                <w:color w:val="000000"/>
                <w:sz w:val="18"/>
                <w:szCs w:val="18"/>
                <w:lang w:eastAsia="ru-RU"/>
              </w:rPr>
              <w:t>метрополитене</w:t>
            </w:r>
          </w:p>
        </w:tc>
        <w:tc>
          <w:tcPr>
            <w:tcW w:w="70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3055230" w14:textId="63906954" w:rsidR="003709E1" w:rsidRPr="009972E2" w:rsidRDefault="003709E1" w:rsidP="00F34768">
            <w:pPr>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О</w:t>
            </w:r>
          </w:p>
        </w:tc>
        <w:tc>
          <w:tcPr>
            <w:tcW w:w="70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E2EDD98" w14:textId="5D551968" w:rsidR="003709E1" w:rsidRPr="009972E2" w:rsidRDefault="003709E1" w:rsidP="00F34768">
            <w:pPr>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О</w:t>
            </w:r>
          </w:p>
        </w:tc>
        <w:tc>
          <w:tcPr>
            <w:tcW w:w="70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6F7E81C" w14:textId="77777777" w:rsidR="003709E1" w:rsidRPr="009972E2" w:rsidRDefault="003709E1" w:rsidP="00F34768">
            <w:pPr>
              <w:jc w:val="center"/>
              <w:rPr>
                <w:rFonts w:ascii="Times New Roman" w:eastAsia="Times New Roman" w:hAnsi="Times New Roman" w:cs="Times New Roman"/>
                <w:color w:val="000000"/>
                <w:sz w:val="18"/>
                <w:szCs w:val="18"/>
                <w:lang w:eastAsia="ru-RU"/>
              </w:rPr>
            </w:pPr>
            <w:r w:rsidRPr="009972E2">
              <w:rPr>
                <w:rFonts w:ascii="Times New Roman" w:eastAsia="Times New Roman" w:hAnsi="Times New Roman" w:cs="Times New Roman"/>
                <w:color w:val="000000"/>
                <w:sz w:val="18"/>
                <w:szCs w:val="18"/>
                <w:lang w:eastAsia="ru-RU"/>
              </w:rPr>
              <w:t> </w:t>
            </w:r>
          </w:p>
        </w:tc>
        <w:tc>
          <w:tcPr>
            <w:tcW w:w="70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F90567C" w14:textId="37925050" w:rsidR="003709E1" w:rsidRPr="009972E2" w:rsidRDefault="003709E1" w:rsidP="00F34768">
            <w:pPr>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О</w:t>
            </w:r>
          </w:p>
        </w:tc>
        <w:tc>
          <w:tcPr>
            <w:tcW w:w="70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F52A47E" w14:textId="77777777" w:rsidR="003709E1" w:rsidRPr="009972E2" w:rsidRDefault="003709E1" w:rsidP="00F34768">
            <w:pPr>
              <w:jc w:val="center"/>
              <w:rPr>
                <w:rFonts w:ascii="Times New Roman" w:eastAsia="Times New Roman" w:hAnsi="Times New Roman" w:cs="Times New Roman"/>
                <w:color w:val="000000"/>
                <w:sz w:val="18"/>
                <w:szCs w:val="18"/>
                <w:lang w:eastAsia="ru-RU"/>
              </w:rPr>
            </w:pPr>
            <w:r w:rsidRPr="009972E2">
              <w:rPr>
                <w:rFonts w:ascii="Times New Roman" w:eastAsia="Times New Roman" w:hAnsi="Times New Roman" w:cs="Times New Roman"/>
                <w:color w:val="000000"/>
                <w:sz w:val="18"/>
                <w:szCs w:val="18"/>
                <w:lang w:eastAsia="ru-RU"/>
              </w:rPr>
              <w:t> </w:t>
            </w:r>
          </w:p>
        </w:tc>
        <w:tc>
          <w:tcPr>
            <w:tcW w:w="70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07D609F" w14:textId="77777777" w:rsidR="003709E1" w:rsidRPr="009972E2" w:rsidRDefault="003709E1" w:rsidP="00F34768">
            <w:pPr>
              <w:jc w:val="center"/>
              <w:rPr>
                <w:rFonts w:ascii="Times New Roman" w:eastAsia="Times New Roman" w:hAnsi="Times New Roman" w:cs="Times New Roman"/>
                <w:color w:val="000000"/>
                <w:sz w:val="18"/>
                <w:szCs w:val="18"/>
                <w:lang w:eastAsia="ru-RU"/>
              </w:rPr>
            </w:pPr>
            <w:r w:rsidRPr="009972E2">
              <w:rPr>
                <w:rFonts w:ascii="Times New Roman" w:eastAsia="Times New Roman" w:hAnsi="Times New Roman" w:cs="Times New Roman"/>
                <w:color w:val="000000"/>
                <w:sz w:val="18"/>
                <w:szCs w:val="18"/>
                <w:lang w:eastAsia="ru-RU"/>
              </w:rPr>
              <w:t> </w:t>
            </w:r>
          </w:p>
        </w:tc>
        <w:tc>
          <w:tcPr>
            <w:tcW w:w="70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4F08E59" w14:textId="77777777" w:rsidR="003709E1" w:rsidRPr="009972E2" w:rsidRDefault="003709E1" w:rsidP="00F34768">
            <w:pPr>
              <w:jc w:val="center"/>
              <w:rPr>
                <w:rFonts w:ascii="Times New Roman" w:eastAsia="Times New Roman" w:hAnsi="Times New Roman" w:cs="Times New Roman"/>
                <w:color w:val="000000"/>
                <w:sz w:val="18"/>
                <w:szCs w:val="18"/>
                <w:lang w:eastAsia="ru-RU"/>
              </w:rPr>
            </w:pPr>
            <w:r w:rsidRPr="009972E2">
              <w:rPr>
                <w:rFonts w:ascii="Times New Roman" w:eastAsia="Times New Roman" w:hAnsi="Times New Roman" w:cs="Times New Roman"/>
                <w:color w:val="000000"/>
                <w:sz w:val="18"/>
                <w:szCs w:val="18"/>
                <w:lang w:eastAsia="ru-RU"/>
              </w:rPr>
              <w:t> </w:t>
            </w:r>
          </w:p>
        </w:tc>
        <w:tc>
          <w:tcPr>
            <w:tcW w:w="700"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2B91DD53" w14:textId="77777777" w:rsidR="003709E1" w:rsidRPr="009972E2" w:rsidRDefault="003709E1" w:rsidP="00F34768">
            <w:pPr>
              <w:jc w:val="center"/>
              <w:rPr>
                <w:rFonts w:ascii="Times New Roman" w:eastAsia="Times New Roman" w:hAnsi="Times New Roman" w:cs="Times New Roman"/>
                <w:color w:val="000000"/>
                <w:sz w:val="18"/>
                <w:szCs w:val="18"/>
                <w:lang w:eastAsia="ru-RU"/>
              </w:rPr>
            </w:pPr>
            <w:r w:rsidRPr="009972E2">
              <w:rPr>
                <w:rFonts w:ascii="Times New Roman" w:eastAsia="Times New Roman" w:hAnsi="Times New Roman" w:cs="Times New Roman"/>
                <w:color w:val="000000"/>
                <w:sz w:val="18"/>
                <w:szCs w:val="18"/>
                <w:lang w:eastAsia="ru-RU"/>
              </w:rPr>
              <w:t> </w:t>
            </w:r>
          </w:p>
        </w:tc>
        <w:tc>
          <w:tcPr>
            <w:tcW w:w="700"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15E48FB3" w14:textId="77777777" w:rsidR="003709E1" w:rsidRPr="009972E2" w:rsidRDefault="003709E1" w:rsidP="00F34768">
            <w:pPr>
              <w:jc w:val="center"/>
              <w:rPr>
                <w:rFonts w:ascii="Times New Roman" w:eastAsia="Times New Roman" w:hAnsi="Times New Roman" w:cs="Times New Roman"/>
                <w:color w:val="000000"/>
                <w:sz w:val="18"/>
                <w:szCs w:val="18"/>
                <w:lang w:eastAsia="ru-RU"/>
              </w:rPr>
            </w:pPr>
            <w:r w:rsidRPr="009972E2">
              <w:rPr>
                <w:rFonts w:ascii="Times New Roman" w:eastAsia="Times New Roman" w:hAnsi="Times New Roman" w:cs="Times New Roman"/>
                <w:color w:val="000000"/>
                <w:sz w:val="18"/>
                <w:szCs w:val="18"/>
                <w:lang w:eastAsia="ru-RU"/>
              </w:rPr>
              <w:t> </w:t>
            </w:r>
          </w:p>
        </w:tc>
        <w:tc>
          <w:tcPr>
            <w:tcW w:w="700"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7C6971A2" w14:textId="5C8AEE9B" w:rsidR="003709E1" w:rsidRPr="009972E2" w:rsidRDefault="003709E1" w:rsidP="00F34768">
            <w:pPr>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О</w:t>
            </w:r>
          </w:p>
        </w:tc>
        <w:tc>
          <w:tcPr>
            <w:tcW w:w="700"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7439491D" w14:textId="233AB413" w:rsidR="003709E1" w:rsidRPr="009972E2" w:rsidRDefault="003709E1" w:rsidP="00F34768">
            <w:pPr>
              <w:jc w:val="center"/>
              <w:rPr>
                <w:rFonts w:ascii="Times New Roman" w:eastAsia="Times New Roman" w:hAnsi="Times New Roman" w:cs="Times New Roman"/>
                <w:b/>
                <w:bCs/>
                <w:color w:val="000000"/>
                <w:sz w:val="18"/>
                <w:szCs w:val="18"/>
                <w:lang w:eastAsia="ru-RU"/>
              </w:rPr>
            </w:pPr>
            <w:r>
              <w:rPr>
                <w:rFonts w:ascii="Times New Roman" w:eastAsia="Times New Roman" w:hAnsi="Times New Roman" w:cs="Times New Roman"/>
                <w:color w:val="000000"/>
                <w:sz w:val="18"/>
                <w:szCs w:val="18"/>
                <w:lang w:eastAsia="ru-RU"/>
              </w:rPr>
              <w:t>О</w:t>
            </w:r>
          </w:p>
        </w:tc>
        <w:tc>
          <w:tcPr>
            <w:tcW w:w="70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4B6C1B7" w14:textId="77777777" w:rsidR="003709E1" w:rsidRPr="009972E2" w:rsidRDefault="003709E1" w:rsidP="00F34768">
            <w:pPr>
              <w:jc w:val="center"/>
              <w:rPr>
                <w:rFonts w:ascii="Times New Roman" w:eastAsia="Times New Roman" w:hAnsi="Times New Roman" w:cs="Times New Roman"/>
                <w:color w:val="000000"/>
                <w:sz w:val="18"/>
                <w:szCs w:val="18"/>
                <w:lang w:eastAsia="ru-RU"/>
              </w:rPr>
            </w:pPr>
            <w:r w:rsidRPr="009972E2">
              <w:rPr>
                <w:rFonts w:ascii="Times New Roman" w:eastAsia="Times New Roman" w:hAnsi="Times New Roman" w:cs="Times New Roman"/>
                <w:color w:val="000000"/>
                <w:sz w:val="18"/>
                <w:szCs w:val="18"/>
                <w:lang w:eastAsia="ru-RU"/>
              </w:rPr>
              <w:t> </w:t>
            </w:r>
          </w:p>
        </w:tc>
        <w:tc>
          <w:tcPr>
            <w:tcW w:w="700"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02325DC7" w14:textId="77777777" w:rsidR="003709E1" w:rsidRPr="009972E2" w:rsidRDefault="003709E1" w:rsidP="00F34768">
            <w:pPr>
              <w:jc w:val="center"/>
              <w:rPr>
                <w:rFonts w:ascii="Times New Roman" w:eastAsia="Times New Roman" w:hAnsi="Times New Roman" w:cs="Times New Roman"/>
                <w:color w:val="000000"/>
                <w:sz w:val="18"/>
                <w:szCs w:val="18"/>
                <w:lang w:eastAsia="ru-RU"/>
              </w:rPr>
            </w:pPr>
            <w:r w:rsidRPr="009972E2">
              <w:rPr>
                <w:rFonts w:ascii="Times New Roman" w:eastAsia="Times New Roman" w:hAnsi="Times New Roman" w:cs="Times New Roman"/>
                <w:color w:val="000000"/>
                <w:sz w:val="18"/>
                <w:szCs w:val="18"/>
                <w:lang w:eastAsia="ru-RU"/>
              </w:rPr>
              <w:t> </w:t>
            </w:r>
          </w:p>
        </w:tc>
        <w:tc>
          <w:tcPr>
            <w:tcW w:w="700"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61445C08" w14:textId="77777777" w:rsidR="003709E1" w:rsidRPr="009972E2" w:rsidRDefault="003709E1" w:rsidP="00F34768">
            <w:pPr>
              <w:jc w:val="center"/>
              <w:rPr>
                <w:rFonts w:ascii="Times New Roman" w:eastAsia="Times New Roman" w:hAnsi="Times New Roman" w:cs="Times New Roman"/>
                <w:color w:val="000000"/>
                <w:sz w:val="18"/>
                <w:szCs w:val="18"/>
                <w:lang w:eastAsia="ru-RU"/>
              </w:rPr>
            </w:pPr>
            <w:r w:rsidRPr="009972E2">
              <w:rPr>
                <w:rFonts w:ascii="Times New Roman" w:eastAsia="Times New Roman" w:hAnsi="Times New Roman" w:cs="Times New Roman"/>
                <w:color w:val="000000"/>
                <w:sz w:val="18"/>
                <w:szCs w:val="18"/>
                <w:lang w:eastAsia="ru-RU"/>
              </w:rPr>
              <w:t> </w:t>
            </w:r>
          </w:p>
        </w:tc>
        <w:tc>
          <w:tcPr>
            <w:tcW w:w="700"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168B765A" w14:textId="77777777" w:rsidR="003709E1" w:rsidRPr="009972E2" w:rsidRDefault="003709E1" w:rsidP="00F34768">
            <w:pPr>
              <w:jc w:val="center"/>
              <w:rPr>
                <w:rFonts w:ascii="Times New Roman" w:eastAsia="Times New Roman" w:hAnsi="Times New Roman" w:cs="Times New Roman"/>
                <w:color w:val="000000"/>
                <w:sz w:val="18"/>
                <w:szCs w:val="18"/>
                <w:lang w:eastAsia="ru-RU"/>
              </w:rPr>
            </w:pPr>
            <w:r w:rsidRPr="009972E2">
              <w:rPr>
                <w:rFonts w:ascii="Times New Roman" w:eastAsia="Times New Roman" w:hAnsi="Times New Roman" w:cs="Times New Roman"/>
                <w:color w:val="000000"/>
                <w:sz w:val="18"/>
                <w:szCs w:val="18"/>
                <w:lang w:eastAsia="ru-RU"/>
              </w:rPr>
              <w:t> </w:t>
            </w:r>
          </w:p>
        </w:tc>
        <w:tc>
          <w:tcPr>
            <w:tcW w:w="700"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7F482432" w14:textId="77777777" w:rsidR="003709E1" w:rsidRPr="009972E2" w:rsidRDefault="003709E1" w:rsidP="00F34768">
            <w:pPr>
              <w:jc w:val="center"/>
              <w:rPr>
                <w:rFonts w:ascii="Times New Roman" w:eastAsia="Times New Roman" w:hAnsi="Times New Roman" w:cs="Times New Roman"/>
                <w:color w:val="000000"/>
                <w:sz w:val="18"/>
                <w:szCs w:val="18"/>
                <w:lang w:eastAsia="ru-RU"/>
              </w:rPr>
            </w:pPr>
            <w:r w:rsidRPr="009972E2">
              <w:rPr>
                <w:rFonts w:ascii="Times New Roman" w:eastAsia="Times New Roman" w:hAnsi="Times New Roman" w:cs="Times New Roman"/>
                <w:color w:val="000000"/>
                <w:sz w:val="18"/>
                <w:szCs w:val="18"/>
                <w:lang w:eastAsia="ru-RU"/>
              </w:rPr>
              <w:t> </w:t>
            </w:r>
          </w:p>
        </w:tc>
      </w:tr>
      <w:tr w:rsidR="003709E1" w:rsidRPr="009972E2" w14:paraId="64D1C516" w14:textId="77777777" w:rsidTr="00CA3ABC">
        <w:trPr>
          <w:trHeight w:val="240"/>
          <w:jc w:val="center"/>
        </w:trPr>
        <w:tc>
          <w:tcPr>
            <w:tcW w:w="1008" w:type="dxa"/>
            <w:tcBorders>
              <w:top w:val="single" w:sz="4" w:space="0" w:color="auto"/>
              <w:left w:val="single" w:sz="4" w:space="0" w:color="auto"/>
              <w:bottom w:val="single" w:sz="4" w:space="0" w:color="auto"/>
              <w:right w:val="single" w:sz="4" w:space="0" w:color="auto"/>
            </w:tcBorders>
            <w:vAlign w:val="center"/>
          </w:tcPr>
          <w:p w14:paraId="0B8FC547" w14:textId="77777777" w:rsidR="003709E1" w:rsidRPr="00ED76A5" w:rsidRDefault="003709E1" w:rsidP="00F34768">
            <w:pPr>
              <w:jc w:val="both"/>
              <w:rPr>
                <w:rFonts w:ascii="Times New Roman" w:eastAsia="Times New Roman" w:hAnsi="Times New Roman" w:cs="Times New Roman"/>
                <w:color w:val="000000"/>
                <w:sz w:val="16"/>
                <w:szCs w:val="16"/>
                <w:lang w:eastAsia="ru-RU"/>
              </w:rPr>
            </w:pPr>
            <w:r w:rsidRPr="00ED76A5">
              <w:rPr>
                <w:rFonts w:ascii="Times New Roman" w:eastAsia="Times New Roman" w:hAnsi="Times New Roman" w:cs="Times New Roman"/>
                <w:color w:val="000000"/>
                <w:sz w:val="16"/>
                <w:szCs w:val="16"/>
                <w:lang w:eastAsia="ru-RU"/>
              </w:rPr>
              <w:t>МДК.01.01</w:t>
            </w:r>
          </w:p>
        </w:tc>
        <w:tc>
          <w:tcPr>
            <w:tcW w:w="2800" w:type="dxa"/>
            <w:tcBorders>
              <w:top w:val="single" w:sz="4" w:space="0" w:color="auto"/>
              <w:left w:val="single" w:sz="4" w:space="0" w:color="auto"/>
              <w:bottom w:val="single" w:sz="4" w:space="0" w:color="auto"/>
              <w:right w:val="single" w:sz="4" w:space="0" w:color="auto"/>
            </w:tcBorders>
            <w:shd w:val="clear" w:color="auto" w:fill="auto"/>
            <w:vAlign w:val="center"/>
          </w:tcPr>
          <w:p w14:paraId="258FFE13" w14:textId="77777777" w:rsidR="003709E1" w:rsidRPr="009972E2" w:rsidRDefault="003709E1" w:rsidP="00F34768">
            <w:pPr>
              <w:rPr>
                <w:rFonts w:ascii="Times New Roman" w:eastAsia="Times New Roman" w:hAnsi="Times New Roman" w:cs="Times New Roman"/>
                <w:color w:val="000000"/>
                <w:sz w:val="18"/>
                <w:szCs w:val="18"/>
                <w:lang w:eastAsia="ru-RU"/>
              </w:rPr>
            </w:pPr>
            <w:r w:rsidRPr="009972E2">
              <w:rPr>
                <w:rFonts w:ascii="Times New Roman" w:eastAsia="Times New Roman" w:hAnsi="Times New Roman" w:cs="Times New Roman"/>
                <w:color w:val="000000"/>
                <w:sz w:val="18"/>
                <w:szCs w:val="18"/>
                <w:lang w:eastAsia="ru-RU"/>
              </w:rPr>
              <w:t xml:space="preserve">Технология перевозочного процесса на </w:t>
            </w:r>
            <w:r>
              <w:rPr>
                <w:rFonts w:ascii="Times New Roman" w:eastAsia="Times New Roman" w:hAnsi="Times New Roman" w:cs="Times New Roman"/>
                <w:color w:val="000000"/>
                <w:sz w:val="18"/>
                <w:szCs w:val="18"/>
                <w:lang w:eastAsia="ru-RU"/>
              </w:rPr>
              <w:t>метрополитене</w:t>
            </w:r>
          </w:p>
        </w:tc>
        <w:tc>
          <w:tcPr>
            <w:tcW w:w="700" w:type="dxa"/>
            <w:tcBorders>
              <w:top w:val="single" w:sz="4" w:space="0" w:color="auto"/>
              <w:left w:val="single" w:sz="4" w:space="0" w:color="auto"/>
              <w:bottom w:val="single" w:sz="4" w:space="0" w:color="auto"/>
              <w:right w:val="single" w:sz="4" w:space="0" w:color="auto"/>
            </w:tcBorders>
            <w:shd w:val="clear" w:color="auto" w:fill="auto"/>
            <w:vAlign w:val="center"/>
          </w:tcPr>
          <w:p w14:paraId="2012EB1B" w14:textId="77777777" w:rsidR="003709E1" w:rsidRPr="009972E2" w:rsidRDefault="003709E1" w:rsidP="00F34768">
            <w:pPr>
              <w:jc w:val="center"/>
              <w:rPr>
                <w:rFonts w:ascii="Times New Roman" w:eastAsia="Times New Roman" w:hAnsi="Times New Roman" w:cs="Times New Roman"/>
                <w:color w:val="000000"/>
                <w:sz w:val="18"/>
                <w:szCs w:val="18"/>
                <w:lang w:eastAsia="ru-RU"/>
              </w:rPr>
            </w:pPr>
            <w:r w:rsidRPr="009972E2">
              <w:rPr>
                <w:rFonts w:ascii="Times New Roman" w:eastAsia="Times New Roman" w:hAnsi="Times New Roman" w:cs="Times New Roman"/>
                <w:color w:val="000000"/>
                <w:sz w:val="18"/>
                <w:szCs w:val="18"/>
                <w:lang w:eastAsia="ru-RU"/>
              </w:rPr>
              <w:t>О</w:t>
            </w:r>
          </w:p>
        </w:tc>
        <w:tc>
          <w:tcPr>
            <w:tcW w:w="700" w:type="dxa"/>
            <w:tcBorders>
              <w:top w:val="single" w:sz="4" w:space="0" w:color="auto"/>
              <w:left w:val="single" w:sz="4" w:space="0" w:color="auto"/>
              <w:bottom w:val="single" w:sz="4" w:space="0" w:color="auto"/>
              <w:right w:val="single" w:sz="4" w:space="0" w:color="auto"/>
            </w:tcBorders>
            <w:shd w:val="clear" w:color="auto" w:fill="auto"/>
            <w:vAlign w:val="center"/>
          </w:tcPr>
          <w:p w14:paraId="10D23A3C" w14:textId="77777777" w:rsidR="003709E1" w:rsidRPr="009972E2" w:rsidRDefault="003709E1" w:rsidP="00F34768">
            <w:pPr>
              <w:jc w:val="center"/>
              <w:rPr>
                <w:rFonts w:ascii="Times New Roman" w:eastAsia="Times New Roman" w:hAnsi="Times New Roman" w:cs="Times New Roman"/>
                <w:color w:val="000000"/>
                <w:sz w:val="18"/>
                <w:szCs w:val="18"/>
                <w:lang w:eastAsia="ru-RU"/>
              </w:rPr>
            </w:pPr>
            <w:r w:rsidRPr="009972E2">
              <w:rPr>
                <w:rFonts w:ascii="Times New Roman" w:eastAsia="Times New Roman" w:hAnsi="Times New Roman" w:cs="Times New Roman"/>
                <w:color w:val="000000"/>
                <w:sz w:val="18"/>
                <w:szCs w:val="18"/>
                <w:lang w:eastAsia="ru-RU"/>
              </w:rPr>
              <w:t>О</w:t>
            </w:r>
          </w:p>
        </w:tc>
        <w:tc>
          <w:tcPr>
            <w:tcW w:w="700" w:type="dxa"/>
            <w:tcBorders>
              <w:top w:val="single" w:sz="4" w:space="0" w:color="auto"/>
              <w:left w:val="single" w:sz="4" w:space="0" w:color="auto"/>
              <w:bottom w:val="single" w:sz="4" w:space="0" w:color="auto"/>
              <w:right w:val="single" w:sz="4" w:space="0" w:color="auto"/>
            </w:tcBorders>
            <w:shd w:val="clear" w:color="auto" w:fill="auto"/>
            <w:vAlign w:val="center"/>
          </w:tcPr>
          <w:p w14:paraId="6C10D7F3" w14:textId="77777777" w:rsidR="003709E1" w:rsidRPr="009972E2" w:rsidRDefault="003709E1" w:rsidP="00F34768">
            <w:pPr>
              <w:jc w:val="center"/>
              <w:rPr>
                <w:rFonts w:ascii="Times New Roman" w:eastAsia="Times New Roman" w:hAnsi="Times New Roman" w:cs="Times New Roman"/>
                <w:color w:val="000000"/>
                <w:sz w:val="18"/>
                <w:szCs w:val="18"/>
                <w:lang w:eastAsia="ru-RU"/>
              </w:rPr>
            </w:pPr>
            <w:r w:rsidRPr="009972E2">
              <w:rPr>
                <w:rFonts w:ascii="Times New Roman" w:eastAsia="Times New Roman" w:hAnsi="Times New Roman" w:cs="Times New Roman"/>
                <w:color w:val="000000"/>
                <w:sz w:val="18"/>
                <w:szCs w:val="18"/>
                <w:lang w:eastAsia="ru-RU"/>
              </w:rPr>
              <w:t> </w:t>
            </w:r>
          </w:p>
        </w:tc>
        <w:tc>
          <w:tcPr>
            <w:tcW w:w="700" w:type="dxa"/>
            <w:tcBorders>
              <w:top w:val="single" w:sz="4" w:space="0" w:color="auto"/>
              <w:left w:val="single" w:sz="4" w:space="0" w:color="auto"/>
              <w:bottom w:val="single" w:sz="4" w:space="0" w:color="auto"/>
              <w:right w:val="single" w:sz="4" w:space="0" w:color="auto"/>
            </w:tcBorders>
            <w:shd w:val="clear" w:color="auto" w:fill="auto"/>
            <w:vAlign w:val="center"/>
          </w:tcPr>
          <w:p w14:paraId="5D398268" w14:textId="77777777" w:rsidR="003709E1" w:rsidRPr="009972E2" w:rsidRDefault="003709E1" w:rsidP="00F34768">
            <w:pPr>
              <w:jc w:val="center"/>
              <w:rPr>
                <w:rFonts w:ascii="Times New Roman" w:eastAsia="Times New Roman" w:hAnsi="Times New Roman" w:cs="Times New Roman"/>
                <w:color w:val="000000"/>
                <w:sz w:val="18"/>
                <w:szCs w:val="18"/>
                <w:lang w:eastAsia="ru-RU"/>
              </w:rPr>
            </w:pPr>
            <w:r w:rsidRPr="009972E2">
              <w:rPr>
                <w:rFonts w:ascii="Times New Roman" w:eastAsia="Times New Roman" w:hAnsi="Times New Roman" w:cs="Times New Roman"/>
                <w:color w:val="000000"/>
                <w:sz w:val="18"/>
                <w:szCs w:val="18"/>
                <w:lang w:eastAsia="ru-RU"/>
              </w:rPr>
              <w:t>О</w:t>
            </w:r>
          </w:p>
        </w:tc>
        <w:tc>
          <w:tcPr>
            <w:tcW w:w="700" w:type="dxa"/>
            <w:tcBorders>
              <w:top w:val="single" w:sz="4" w:space="0" w:color="auto"/>
              <w:left w:val="single" w:sz="4" w:space="0" w:color="auto"/>
              <w:bottom w:val="single" w:sz="4" w:space="0" w:color="auto"/>
              <w:right w:val="single" w:sz="4" w:space="0" w:color="auto"/>
            </w:tcBorders>
            <w:shd w:val="clear" w:color="auto" w:fill="auto"/>
            <w:vAlign w:val="center"/>
          </w:tcPr>
          <w:p w14:paraId="024CB6D0" w14:textId="77777777" w:rsidR="003709E1" w:rsidRPr="009972E2" w:rsidRDefault="003709E1" w:rsidP="00F34768">
            <w:pPr>
              <w:jc w:val="center"/>
              <w:rPr>
                <w:rFonts w:ascii="Times New Roman" w:eastAsia="Times New Roman" w:hAnsi="Times New Roman" w:cs="Times New Roman"/>
                <w:color w:val="000000"/>
                <w:sz w:val="18"/>
                <w:szCs w:val="18"/>
                <w:lang w:eastAsia="ru-RU"/>
              </w:rPr>
            </w:pPr>
            <w:r w:rsidRPr="009972E2">
              <w:rPr>
                <w:rFonts w:ascii="Times New Roman" w:eastAsia="Times New Roman" w:hAnsi="Times New Roman" w:cs="Times New Roman"/>
                <w:color w:val="000000"/>
                <w:sz w:val="18"/>
                <w:szCs w:val="18"/>
                <w:lang w:eastAsia="ru-RU"/>
              </w:rPr>
              <w:t> </w:t>
            </w:r>
          </w:p>
        </w:tc>
        <w:tc>
          <w:tcPr>
            <w:tcW w:w="700" w:type="dxa"/>
            <w:tcBorders>
              <w:top w:val="single" w:sz="4" w:space="0" w:color="auto"/>
              <w:left w:val="single" w:sz="4" w:space="0" w:color="auto"/>
              <w:bottom w:val="single" w:sz="4" w:space="0" w:color="auto"/>
              <w:right w:val="single" w:sz="4" w:space="0" w:color="auto"/>
            </w:tcBorders>
            <w:shd w:val="clear" w:color="auto" w:fill="auto"/>
            <w:vAlign w:val="center"/>
          </w:tcPr>
          <w:p w14:paraId="540DF3AC" w14:textId="77777777" w:rsidR="003709E1" w:rsidRPr="009972E2" w:rsidRDefault="003709E1" w:rsidP="00F34768">
            <w:pPr>
              <w:jc w:val="center"/>
              <w:rPr>
                <w:rFonts w:ascii="Times New Roman" w:eastAsia="Times New Roman" w:hAnsi="Times New Roman" w:cs="Times New Roman"/>
                <w:color w:val="000000"/>
                <w:sz w:val="18"/>
                <w:szCs w:val="18"/>
                <w:lang w:eastAsia="ru-RU"/>
              </w:rPr>
            </w:pPr>
            <w:r w:rsidRPr="009972E2">
              <w:rPr>
                <w:rFonts w:ascii="Times New Roman" w:eastAsia="Times New Roman" w:hAnsi="Times New Roman" w:cs="Times New Roman"/>
                <w:color w:val="000000"/>
                <w:sz w:val="18"/>
                <w:szCs w:val="18"/>
                <w:lang w:eastAsia="ru-RU"/>
              </w:rPr>
              <w:t> </w:t>
            </w:r>
          </w:p>
        </w:tc>
        <w:tc>
          <w:tcPr>
            <w:tcW w:w="700" w:type="dxa"/>
            <w:tcBorders>
              <w:top w:val="single" w:sz="4" w:space="0" w:color="auto"/>
              <w:left w:val="single" w:sz="4" w:space="0" w:color="auto"/>
              <w:bottom w:val="single" w:sz="4" w:space="0" w:color="auto"/>
              <w:right w:val="single" w:sz="4" w:space="0" w:color="auto"/>
            </w:tcBorders>
            <w:shd w:val="clear" w:color="auto" w:fill="auto"/>
            <w:vAlign w:val="center"/>
          </w:tcPr>
          <w:p w14:paraId="3649EA79" w14:textId="77777777" w:rsidR="003709E1" w:rsidRPr="009972E2" w:rsidRDefault="003709E1" w:rsidP="00F34768">
            <w:pPr>
              <w:jc w:val="center"/>
              <w:rPr>
                <w:rFonts w:ascii="Times New Roman" w:eastAsia="Times New Roman" w:hAnsi="Times New Roman" w:cs="Times New Roman"/>
                <w:color w:val="000000"/>
                <w:sz w:val="18"/>
                <w:szCs w:val="18"/>
                <w:lang w:eastAsia="ru-RU"/>
              </w:rPr>
            </w:pPr>
            <w:r w:rsidRPr="009972E2">
              <w:rPr>
                <w:rFonts w:ascii="Times New Roman" w:eastAsia="Times New Roman" w:hAnsi="Times New Roman" w:cs="Times New Roman"/>
                <w:color w:val="000000"/>
                <w:sz w:val="18"/>
                <w:szCs w:val="18"/>
                <w:lang w:eastAsia="ru-RU"/>
              </w:rPr>
              <w:t> </w:t>
            </w:r>
          </w:p>
        </w:tc>
        <w:tc>
          <w:tcPr>
            <w:tcW w:w="7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CB4FE65" w14:textId="77777777" w:rsidR="003709E1" w:rsidRPr="009972E2" w:rsidRDefault="003709E1" w:rsidP="00F34768">
            <w:pPr>
              <w:jc w:val="center"/>
              <w:rPr>
                <w:rFonts w:ascii="Times New Roman" w:eastAsia="Times New Roman" w:hAnsi="Times New Roman" w:cs="Times New Roman"/>
                <w:color w:val="000000"/>
                <w:sz w:val="18"/>
                <w:szCs w:val="18"/>
                <w:lang w:eastAsia="ru-RU"/>
              </w:rPr>
            </w:pPr>
            <w:r w:rsidRPr="009972E2">
              <w:rPr>
                <w:rFonts w:ascii="Times New Roman" w:eastAsia="Times New Roman" w:hAnsi="Times New Roman" w:cs="Times New Roman"/>
                <w:color w:val="000000"/>
                <w:sz w:val="18"/>
                <w:szCs w:val="18"/>
                <w:lang w:eastAsia="ru-RU"/>
              </w:rPr>
              <w:t> </w:t>
            </w:r>
          </w:p>
        </w:tc>
        <w:tc>
          <w:tcPr>
            <w:tcW w:w="7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6904BBF" w14:textId="77777777" w:rsidR="003709E1" w:rsidRPr="009972E2" w:rsidRDefault="003709E1" w:rsidP="00F34768">
            <w:pPr>
              <w:jc w:val="center"/>
              <w:rPr>
                <w:rFonts w:ascii="Times New Roman" w:eastAsia="Times New Roman" w:hAnsi="Times New Roman" w:cs="Times New Roman"/>
                <w:color w:val="000000"/>
                <w:sz w:val="18"/>
                <w:szCs w:val="18"/>
                <w:lang w:eastAsia="ru-RU"/>
              </w:rPr>
            </w:pPr>
            <w:r w:rsidRPr="009972E2">
              <w:rPr>
                <w:rFonts w:ascii="Times New Roman" w:eastAsia="Times New Roman" w:hAnsi="Times New Roman" w:cs="Times New Roman"/>
                <w:color w:val="000000"/>
                <w:sz w:val="18"/>
                <w:szCs w:val="18"/>
                <w:lang w:eastAsia="ru-RU"/>
              </w:rPr>
              <w:t> </w:t>
            </w:r>
          </w:p>
        </w:tc>
        <w:tc>
          <w:tcPr>
            <w:tcW w:w="7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8B6BD2B" w14:textId="77777777" w:rsidR="003709E1" w:rsidRPr="009972E2" w:rsidRDefault="003709E1" w:rsidP="00F34768">
            <w:pPr>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О</w:t>
            </w:r>
          </w:p>
        </w:tc>
        <w:tc>
          <w:tcPr>
            <w:tcW w:w="7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5841236" w14:textId="77777777" w:rsidR="003709E1" w:rsidRPr="009972E2" w:rsidRDefault="003709E1" w:rsidP="00F34768">
            <w:pPr>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О</w:t>
            </w:r>
          </w:p>
        </w:tc>
        <w:tc>
          <w:tcPr>
            <w:tcW w:w="700" w:type="dxa"/>
            <w:tcBorders>
              <w:top w:val="single" w:sz="4" w:space="0" w:color="auto"/>
              <w:left w:val="single" w:sz="4" w:space="0" w:color="auto"/>
              <w:bottom w:val="single" w:sz="4" w:space="0" w:color="auto"/>
              <w:right w:val="single" w:sz="4" w:space="0" w:color="auto"/>
            </w:tcBorders>
            <w:shd w:val="clear" w:color="auto" w:fill="auto"/>
            <w:vAlign w:val="center"/>
          </w:tcPr>
          <w:p w14:paraId="06BB5133" w14:textId="77777777" w:rsidR="003709E1" w:rsidRPr="009972E2" w:rsidRDefault="003709E1" w:rsidP="00F34768">
            <w:pPr>
              <w:jc w:val="center"/>
              <w:rPr>
                <w:rFonts w:ascii="Times New Roman" w:eastAsia="Times New Roman" w:hAnsi="Times New Roman" w:cs="Times New Roman"/>
                <w:color w:val="000000"/>
                <w:sz w:val="18"/>
                <w:szCs w:val="18"/>
                <w:lang w:eastAsia="ru-RU"/>
              </w:rPr>
            </w:pPr>
            <w:r w:rsidRPr="009972E2">
              <w:rPr>
                <w:rFonts w:ascii="Times New Roman" w:eastAsia="Times New Roman" w:hAnsi="Times New Roman" w:cs="Times New Roman"/>
                <w:color w:val="000000"/>
                <w:sz w:val="18"/>
                <w:szCs w:val="18"/>
                <w:lang w:eastAsia="ru-RU"/>
              </w:rPr>
              <w:t> </w:t>
            </w:r>
          </w:p>
        </w:tc>
        <w:tc>
          <w:tcPr>
            <w:tcW w:w="7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B26D21D" w14:textId="77777777" w:rsidR="003709E1" w:rsidRPr="009972E2" w:rsidRDefault="003709E1" w:rsidP="00F34768">
            <w:pPr>
              <w:jc w:val="center"/>
              <w:rPr>
                <w:rFonts w:ascii="Times New Roman" w:eastAsia="Times New Roman" w:hAnsi="Times New Roman" w:cs="Times New Roman"/>
                <w:color w:val="000000"/>
                <w:sz w:val="18"/>
                <w:szCs w:val="18"/>
                <w:lang w:eastAsia="ru-RU"/>
              </w:rPr>
            </w:pPr>
            <w:r w:rsidRPr="009972E2">
              <w:rPr>
                <w:rFonts w:ascii="Times New Roman" w:eastAsia="Times New Roman" w:hAnsi="Times New Roman" w:cs="Times New Roman"/>
                <w:color w:val="000000"/>
                <w:sz w:val="18"/>
                <w:szCs w:val="18"/>
                <w:lang w:eastAsia="ru-RU"/>
              </w:rPr>
              <w:t> </w:t>
            </w:r>
          </w:p>
        </w:tc>
        <w:tc>
          <w:tcPr>
            <w:tcW w:w="7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B579266" w14:textId="77777777" w:rsidR="003709E1" w:rsidRPr="009972E2" w:rsidRDefault="003709E1" w:rsidP="00F34768">
            <w:pPr>
              <w:jc w:val="center"/>
              <w:rPr>
                <w:rFonts w:ascii="Times New Roman" w:eastAsia="Times New Roman" w:hAnsi="Times New Roman" w:cs="Times New Roman"/>
                <w:color w:val="000000"/>
                <w:sz w:val="18"/>
                <w:szCs w:val="18"/>
                <w:lang w:eastAsia="ru-RU"/>
              </w:rPr>
            </w:pPr>
            <w:r w:rsidRPr="009972E2">
              <w:rPr>
                <w:rFonts w:ascii="Times New Roman" w:eastAsia="Times New Roman" w:hAnsi="Times New Roman" w:cs="Times New Roman"/>
                <w:color w:val="000000"/>
                <w:sz w:val="18"/>
                <w:szCs w:val="18"/>
                <w:lang w:eastAsia="ru-RU"/>
              </w:rPr>
              <w:t> </w:t>
            </w:r>
          </w:p>
        </w:tc>
        <w:tc>
          <w:tcPr>
            <w:tcW w:w="7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9985A86" w14:textId="77777777" w:rsidR="003709E1" w:rsidRPr="009972E2" w:rsidRDefault="003709E1" w:rsidP="00F34768">
            <w:pPr>
              <w:jc w:val="center"/>
              <w:rPr>
                <w:rFonts w:ascii="Times New Roman" w:eastAsia="Times New Roman" w:hAnsi="Times New Roman" w:cs="Times New Roman"/>
                <w:color w:val="000000"/>
                <w:sz w:val="18"/>
                <w:szCs w:val="18"/>
                <w:lang w:eastAsia="ru-RU"/>
              </w:rPr>
            </w:pPr>
            <w:r w:rsidRPr="009972E2">
              <w:rPr>
                <w:rFonts w:ascii="Times New Roman" w:eastAsia="Times New Roman" w:hAnsi="Times New Roman" w:cs="Times New Roman"/>
                <w:color w:val="000000"/>
                <w:sz w:val="18"/>
                <w:szCs w:val="18"/>
                <w:lang w:eastAsia="ru-RU"/>
              </w:rPr>
              <w:t> </w:t>
            </w:r>
          </w:p>
        </w:tc>
        <w:tc>
          <w:tcPr>
            <w:tcW w:w="7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4D5B01B" w14:textId="77777777" w:rsidR="003709E1" w:rsidRPr="009972E2" w:rsidRDefault="003709E1" w:rsidP="00F34768">
            <w:pPr>
              <w:jc w:val="center"/>
              <w:rPr>
                <w:rFonts w:ascii="Times New Roman" w:eastAsia="Times New Roman" w:hAnsi="Times New Roman" w:cs="Times New Roman"/>
                <w:color w:val="000000"/>
                <w:sz w:val="18"/>
                <w:szCs w:val="18"/>
                <w:lang w:eastAsia="ru-RU"/>
              </w:rPr>
            </w:pPr>
            <w:r w:rsidRPr="009972E2">
              <w:rPr>
                <w:rFonts w:ascii="Times New Roman" w:eastAsia="Times New Roman" w:hAnsi="Times New Roman" w:cs="Times New Roman"/>
                <w:color w:val="000000"/>
                <w:sz w:val="18"/>
                <w:szCs w:val="18"/>
                <w:lang w:eastAsia="ru-RU"/>
              </w:rPr>
              <w:t> </w:t>
            </w:r>
          </w:p>
        </w:tc>
      </w:tr>
      <w:tr w:rsidR="003709E1" w:rsidRPr="009972E2" w14:paraId="0F46A01D" w14:textId="77777777" w:rsidTr="00CA3ABC">
        <w:trPr>
          <w:trHeight w:val="240"/>
          <w:jc w:val="center"/>
        </w:trPr>
        <w:tc>
          <w:tcPr>
            <w:tcW w:w="1008" w:type="dxa"/>
            <w:tcBorders>
              <w:top w:val="single" w:sz="4" w:space="0" w:color="auto"/>
              <w:left w:val="single" w:sz="4" w:space="0" w:color="auto"/>
              <w:bottom w:val="single" w:sz="4" w:space="0" w:color="auto"/>
              <w:right w:val="single" w:sz="4" w:space="0" w:color="auto"/>
            </w:tcBorders>
            <w:vAlign w:val="center"/>
          </w:tcPr>
          <w:p w14:paraId="5E82CF8E" w14:textId="77777777" w:rsidR="003709E1" w:rsidRPr="00ED76A5" w:rsidRDefault="003709E1" w:rsidP="00F34768">
            <w:pPr>
              <w:jc w:val="both"/>
              <w:rPr>
                <w:rFonts w:ascii="Times New Roman" w:eastAsia="Times New Roman" w:hAnsi="Times New Roman" w:cs="Times New Roman"/>
                <w:color w:val="000000"/>
                <w:sz w:val="16"/>
                <w:szCs w:val="16"/>
                <w:lang w:eastAsia="ru-RU"/>
              </w:rPr>
            </w:pPr>
            <w:r w:rsidRPr="00ED76A5">
              <w:rPr>
                <w:rFonts w:ascii="Times New Roman" w:eastAsia="Times New Roman" w:hAnsi="Times New Roman" w:cs="Times New Roman"/>
                <w:color w:val="000000"/>
                <w:sz w:val="16"/>
                <w:szCs w:val="16"/>
                <w:lang w:eastAsia="ru-RU"/>
              </w:rPr>
              <w:t>МДК.01.02</w:t>
            </w:r>
          </w:p>
        </w:tc>
        <w:tc>
          <w:tcPr>
            <w:tcW w:w="2800" w:type="dxa"/>
            <w:tcBorders>
              <w:top w:val="single" w:sz="4" w:space="0" w:color="auto"/>
              <w:left w:val="single" w:sz="4" w:space="0" w:color="auto"/>
              <w:bottom w:val="single" w:sz="4" w:space="0" w:color="auto"/>
              <w:right w:val="single" w:sz="4" w:space="0" w:color="auto"/>
            </w:tcBorders>
            <w:shd w:val="clear" w:color="auto" w:fill="auto"/>
            <w:vAlign w:val="center"/>
          </w:tcPr>
          <w:p w14:paraId="5B61705F" w14:textId="77777777" w:rsidR="003709E1" w:rsidRPr="009972E2" w:rsidRDefault="003709E1" w:rsidP="00F34768">
            <w:pPr>
              <w:rPr>
                <w:rFonts w:ascii="Times New Roman" w:eastAsia="Times New Roman" w:hAnsi="Times New Roman" w:cs="Times New Roman"/>
                <w:color w:val="000000"/>
                <w:sz w:val="18"/>
                <w:szCs w:val="18"/>
                <w:lang w:eastAsia="ru-RU"/>
              </w:rPr>
            </w:pPr>
            <w:r w:rsidRPr="009972E2">
              <w:rPr>
                <w:rFonts w:ascii="Times New Roman" w:eastAsia="Times New Roman" w:hAnsi="Times New Roman" w:cs="Times New Roman"/>
                <w:color w:val="000000"/>
                <w:sz w:val="18"/>
                <w:szCs w:val="18"/>
                <w:lang w:eastAsia="ru-RU"/>
              </w:rPr>
              <w:t xml:space="preserve">Информационные технологии и автоматизированные системы управления на </w:t>
            </w:r>
            <w:r>
              <w:rPr>
                <w:rFonts w:ascii="Times New Roman" w:eastAsia="Times New Roman" w:hAnsi="Times New Roman" w:cs="Times New Roman"/>
                <w:color w:val="000000"/>
                <w:sz w:val="18"/>
                <w:szCs w:val="18"/>
                <w:lang w:eastAsia="ru-RU"/>
              </w:rPr>
              <w:t>метрополитене</w:t>
            </w:r>
          </w:p>
        </w:tc>
        <w:tc>
          <w:tcPr>
            <w:tcW w:w="700" w:type="dxa"/>
            <w:tcBorders>
              <w:top w:val="single" w:sz="4" w:space="0" w:color="auto"/>
              <w:left w:val="single" w:sz="4" w:space="0" w:color="auto"/>
              <w:bottom w:val="single" w:sz="4" w:space="0" w:color="auto"/>
              <w:right w:val="single" w:sz="4" w:space="0" w:color="auto"/>
            </w:tcBorders>
            <w:shd w:val="clear" w:color="auto" w:fill="auto"/>
            <w:vAlign w:val="center"/>
          </w:tcPr>
          <w:p w14:paraId="4420DB08" w14:textId="77777777" w:rsidR="003709E1" w:rsidRPr="009972E2" w:rsidRDefault="003709E1" w:rsidP="00F34768">
            <w:pPr>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О</w:t>
            </w:r>
          </w:p>
        </w:tc>
        <w:tc>
          <w:tcPr>
            <w:tcW w:w="700" w:type="dxa"/>
            <w:tcBorders>
              <w:top w:val="single" w:sz="4" w:space="0" w:color="auto"/>
              <w:left w:val="single" w:sz="4" w:space="0" w:color="auto"/>
              <w:bottom w:val="single" w:sz="4" w:space="0" w:color="auto"/>
              <w:right w:val="single" w:sz="4" w:space="0" w:color="auto"/>
            </w:tcBorders>
            <w:shd w:val="clear" w:color="auto" w:fill="auto"/>
            <w:vAlign w:val="center"/>
          </w:tcPr>
          <w:p w14:paraId="3B7F98AC" w14:textId="77777777" w:rsidR="003709E1" w:rsidRPr="009972E2" w:rsidRDefault="003709E1" w:rsidP="00F34768">
            <w:pPr>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О</w:t>
            </w:r>
          </w:p>
        </w:tc>
        <w:tc>
          <w:tcPr>
            <w:tcW w:w="700" w:type="dxa"/>
            <w:tcBorders>
              <w:top w:val="single" w:sz="4" w:space="0" w:color="auto"/>
              <w:left w:val="single" w:sz="4" w:space="0" w:color="auto"/>
              <w:bottom w:val="single" w:sz="4" w:space="0" w:color="auto"/>
              <w:right w:val="single" w:sz="4" w:space="0" w:color="auto"/>
            </w:tcBorders>
            <w:shd w:val="clear" w:color="auto" w:fill="auto"/>
            <w:vAlign w:val="center"/>
          </w:tcPr>
          <w:p w14:paraId="2910E55D" w14:textId="77777777" w:rsidR="003709E1" w:rsidRPr="009972E2" w:rsidRDefault="003709E1" w:rsidP="00F34768">
            <w:pPr>
              <w:jc w:val="center"/>
              <w:rPr>
                <w:rFonts w:ascii="Times New Roman" w:eastAsia="Times New Roman" w:hAnsi="Times New Roman" w:cs="Times New Roman"/>
                <w:color w:val="000000"/>
                <w:sz w:val="18"/>
                <w:szCs w:val="18"/>
                <w:lang w:eastAsia="ru-RU"/>
              </w:rPr>
            </w:pPr>
            <w:r w:rsidRPr="009972E2">
              <w:rPr>
                <w:rFonts w:ascii="Times New Roman" w:eastAsia="Times New Roman" w:hAnsi="Times New Roman" w:cs="Times New Roman"/>
                <w:color w:val="000000"/>
                <w:sz w:val="18"/>
                <w:szCs w:val="18"/>
                <w:lang w:eastAsia="ru-RU"/>
              </w:rPr>
              <w:t xml:space="preserve"> </w:t>
            </w:r>
          </w:p>
        </w:tc>
        <w:tc>
          <w:tcPr>
            <w:tcW w:w="700" w:type="dxa"/>
            <w:tcBorders>
              <w:top w:val="single" w:sz="4" w:space="0" w:color="auto"/>
              <w:left w:val="single" w:sz="4" w:space="0" w:color="auto"/>
              <w:bottom w:val="single" w:sz="4" w:space="0" w:color="auto"/>
              <w:right w:val="single" w:sz="4" w:space="0" w:color="auto"/>
            </w:tcBorders>
            <w:shd w:val="clear" w:color="auto" w:fill="auto"/>
            <w:vAlign w:val="center"/>
          </w:tcPr>
          <w:p w14:paraId="083BE353" w14:textId="77777777" w:rsidR="003709E1" w:rsidRPr="009972E2" w:rsidRDefault="003709E1" w:rsidP="00F34768">
            <w:pPr>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О</w:t>
            </w:r>
          </w:p>
        </w:tc>
        <w:tc>
          <w:tcPr>
            <w:tcW w:w="700" w:type="dxa"/>
            <w:tcBorders>
              <w:top w:val="single" w:sz="4" w:space="0" w:color="auto"/>
              <w:left w:val="single" w:sz="4" w:space="0" w:color="auto"/>
              <w:bottom w:val="single" w:sz="4" w:space="0" w:color="auto"/>
              <w:right w:val="single" w:sz="4" w:space="0" w:color="auto"/>
            </w:tcBorders>
            <w:shd w:val="clear" w:color="auto" w:fill="auto"/>
            <w:vAlign w:val="center"/>
          </w:tcPr>
          <w:p w14:paraId="7C8CA604" w14:textId="77777777" w:rsidR="003709E1" w:rsidRPr="009972E2" w:rsidRDefault="003709E1" w:rsidP="00F34768">
            <w:pPr>
              <w:jc w:val="center"/>
              <w:rPr>
                <w:rFonts w:ascii="Times New Roman" w:eastAsia="Times New Roman" w:hAnsi="Times New Roman" w:cs="Times New Roman"/>
                <w:color w:val="000000"/>
                <w:sz w:val="18"/>
                <w:szCs w:val="18"/>
                <w:lang w:eastAsia="ru-RU"/>
              </w:rPr>
            </w:pPr>
            <w:r w:rsidRPr="009972E2">
              <w:rPr>
                <w:rFonts w:ascii="Times New Roman" w:eastAsia="Times New Roman" w:hAnsi="Times New Roman" w:cs="Times New Roman"/>
                <w:color w:val="000000"/>
                <w:sz w:val="18"/>
                <w:szCs w:val="18"/>
                <w:lang w:eastAsia="ru-RU"/>
              </w:rPr>
              <w:t> </w:t>
            </w:r>
          </w:p>
        </w:tc>
        <w:tc>
          <w:tcPr>
            <w:tcW w:w="700" w:type="dxa"/>
            <w:tcBorders>
              <w:top w:val="single" w:sz="4" w:space="0" w:color="auto"/>
              <w:left w:val="single" w:sz="4" w:space="0" w:color="auto"/>
              <w:bottom w:val="single" w:sz="4" w:space="0" w:color="auto"/>
              <w:right w:val="single" w:sz="4" w:space="0" w:color="auto"/>
            </w:tcBorders>
            <w:shd w:val="clear" w:color="auto" w:fill="auto"/>
            <w:vAlign w:val="center"/>
          </w:tcPr>
          <w:p w14:paraId="3AC9D081" w14:textId="77777777" w:rsidR="003709E1" w:rsidRPr="009972E2" w:rsidRDefault="003709E1" w:rsidP="00F34768">
            <w:pPr>
              <w:jc w:val="center"/>
              <w:rPr>
                <w:rFonts w:ascii="Times New Roman" w:eastAsia="Times New Roman" w:hAnsi="Times New Roman" w:cs="Times New Roman"/>
                <w:color w:val="000000"/>
                <w:sz w:val="18"/>
                <w:szCs w:val="18"/>
                <w:lang w:eastAsia="ru-RU"/>
              </w:rPr>
            </w:pPr>
            <w:r w:rsidRPr="009972E2">
              <w:rPr>
                <w:rFonts w:ascii="Times New Roman" w:eastAsia="Times New Roman" w:hAnsi="Times New Roman" w:cs="Times New Roman"/>
                <w:color w:val="000000"/>
                <w:sz w:val="18"/>
                <w:szCs w:val="18"/>
                <w:lang w:eastAsia="ru-RU"/>
              </w:rPr>
              <w:t> </w:t>
            </w:r>
          </w:p>
        </w:tc>
        <w:tc>
          <w:tcPr>
            <w:tcW w:w="700" w:type="dxa"/>
            <w:tcBorders>
              <w:top w:val="single" w:sz="4" w:space="0" w:color="auto"/>
              <w:left w:val="single" w:sz="4" w:space="0" w:color="auto"/>
              <w:bottom w:val="single" w:sz="4" w:space="0" w:color="auto"/>
              <w:right w:val="single" w:sz="4" w:space="0" w:color="auto"/>
            </w:tcBorders>
            <w:shd w:val="clear" w:color="auto" w:fill="auto"/>
            <w:vAlign w:val="center"/>
          </w:tcPr>
          <w:p w14:paraId="6B50B1D0" w14:textId="77777777" w:rsidR="003709E1" w:rsidRPr="009972E2" w:rsidRDefault="003709E1" w:rsidP="00F34768">
            <w:pPr>
              <w:jc w:val="center"/>
              <w:rPr>
                <w:rFonts w:ascii="Times New Roman" w:eastAsia="Times New Roman" w:hAnsi="Times New Roman" w:cs="Times New Roman"/>
                <w:color w:val="000000"/>
                <w:sz w:val="18"/>
                <w:szCs w:val="18"/>
                <w:lang w:eastAsia="ru-RU"/>
              </w:rPr>
            </w:pPr>
            <w:r w:rsidRPr="009972E2">
              <w:rPr>
                <w:rFonts w:ascii="Times New Roman" w:eastAsia="Times New Roman" w:hAnsi="Times New Roman" w:cs="Times New Roman"/>
                <w:color w:val="000000"/>
                <w:sz w:val="18"/>
                <w:szCs w:val="18"/>
                <w:lang w:eastAsia="ru-RU"/>
              </w:rPr>
              <w:t> </w:t>
            </w:r>
          </w:p>
        </w:tc>
        <w:tc>
          <w:tcPr>
            <w:tcW w:w="7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1C2674F" w14:textId="77777777" w:rsidR="003709E1" w:rsidRPr="009972E2" w:rsidRDefault="003709E1" w:rsidP="00F34768">
            <w:pPr>
              <w:jc w:val="center"/>
              <w:rPr>
                <w:rFonts w:ascii="Times New Roman" w:eastAsia="Times New Roman" w:hAnsi="Times New Roman" w:cs="Times New Roman"/>
                <w:color w:val="000000"/>
                <w:sz w:val="18"/>
                <w:szCs w:val="18"/>
                <w:lang w:eastAsia="ru-RU"/>
              </w:rPr>
            </w:pPr>
            <w:r w:rsidRPr="009972E2">
              <w:rPr>
                <w:rFonts w:ascii="Times New Roman" w:eastAsia="Times New Roman" w:hAnsi="Times New Roman" w:cs="Times New Roman"/>
                <w:color w:val="000000"/>
                <w:sz w:val="18"/>
                <w:szCs w:val="18"/>
                <w:lang w:eastAsia="ru-RU"/>
              </w:rPr>
              <w:t> </w:t>
            </w:r>
          </w:p>
        </w:tc>
        <w:tc>
          <w:tcPr>
            <w:tcW w:w="7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A020728" w14:textId="77777777" w:rsidR="003709E1" w:rsidRPr="009972E2" w:rsidRDefault="003709E1" w:rsidP="00F34768">
            <w:pPr>
              <w:jc w:val="center"/>
              <w:rPr>
                <w:rFonts w:ascii="Times New Roman" w:eastAsia="Times New Roman" w:hAnsi="Times New Roman" w:cs="Times New Roman"/>
                <w:color w:val="000000"/>
                <w:sz w:val="18"/>
                <w:szCs w:val="18"/>
                <w:lang w:eastAsia="ru-RU"/>
              </w:rPr>
            </w:pPr>
            <w:r w:rsidRPr="009972E2">
              <w:rPr>
                <w:rFonts w:ascii="Times New Roman" w:eastAsia="Times New Roman" w:hAnsi="Times New Roman" w:cs="Times New Roman"/>
                <w:color w:val="000000"/>
                <w:sz w:val="18"/>
                <w:szCs w:val="18"/>
                <w:lang w:eastAsia="ru-RU"/>
              </w:rPr>
              <w:t> </w:t>
            </w:r>
          </w:p>
        </w:tc>
        <w:tc>
          <w:tcPr>
            <w:tcW w:w="7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AD971FB" w14:textId="77777777" w:rsidR="003709E1" w:rsidRPr="009972E2" w:rsidRDefault="003709E1" w:rsidP="00F34768">
            <w:pPr>
              <w:jc w:val="center"/>
              <w:rPr>
                <w:rFonts w:ascii="Times New Roman" w:eastAsia="Times New Roman" w:hAnsi="Times New Roman" w:cs="Times New Roman"/>
                <w:color w:val="000000"/>
                <w:sz w:val="18"/>
                <w:szCs w:val="18"/>
                <w:lang w:eastAsia="ru-RU"/>
              </w:rPr>
            </w:pPr>
            <w:r w:rsidRPr="009972E2">
              <w:rPr>
                <w:rFonts w:ascii="Times New Roman" w:eastAsia="Times New Roman" w:hAnsi="Times New Roman" w:cs="Times New Roman"/>
                <w:color w:val="000000"/>
                <w:sz w:val="18"/>
                <w:szCs w:val="18"/>
                <w:lang w:eastAsia="ru-RU"/>
              </w:rPr>
              <w:t> </w:t>
            </w:r>
          </w:p>
        </w:tc>
        <w:tc>
          <w:tcPr>
            <w:tcW w:w="7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2F68BF7" w14:textId="77777777" w:rsidR="003709E1" w:rsidRPr="009972E2" w:rsidRDefault="003709E1" w:rsidP="00F34768">
            <w:pPr>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О</w:t>
            </w:r>
          </w:p>
        </w:tc>
        <w:tc>
          <w:tcPr>
            <w:tcW w:w="700" w:type="dxa"/>
            <w:tcBorders>
              <w:top w:val="single" w:sz="4" w:space="0" w:color="auto"/>
              <w:left w:val="single" w:sz="4" w:space="0" w:color="auto"/>
              <w:bottom w:val="single" w:sz="4" w:space="0" w:color="auto"/>
              <w:right w:val="single" w:sz="4" w:space="0" w:color="auto"/>
            </w:tcBorders>
            <w:shd w:val="clear" w:color="auto" w:fill="auto"/>
            <w:vAlign w:val="center"/>
          </w:tcPr>
          <w:p w14:paraId="37645E38" w14:textId="77777777" w:rsidR="003709E1" w:rsidRPr="009972E2" w:rsidRDefault="003709E1" w:rsidP="00F34768">
            <w:pPr>
              <w:jc w:val="center"/>
              <w:rPr>
                <w:rFonts w:ascii="Times New Roman" w:eastAsia="Times New Roman" w:hAnsi="Times New Roman" w:cs="Times New Roman"/>
                <w:color w:val="000000"/>
                <w:sz w:val="18"/>
                <w:szCs w:val="18"/>
                <w:lang w:eastAsia="ru-RU"/>
              </w:rPr>
            </w:pPr>
            <w:r w:rsidRPr="009972E2">
              <w:rPr>
                <w:rFonts w:ascii="Times New Roman" w:eastAsia="Times New Roman" w:hAnsi="Times New Roman" w:cs="Times New Roman"/>
                <w:color w:val="000000"/>
                <w:sz w:val="18"/>
                <w:szCs w:val="18"/>
                <w:lang w:eastAsia="ru-RU"/>
              </w:rPr>
              <w:t> </w:t>
            </w:r>
          </w:p>
        </w:tc>
        <w:tc>
          <w:tcPr>
            <w:tcW w:w="7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07F5BDE" w14:textId="77777777" w:rsidR="003709E1" w:rsidRPr="009972E2" w:rsidRDefault="003709E1" w:rsidP="00F34768">
            <w:pPr>
              <w:jc w:val="center"/>
              <w:rPr>
                <w:rFonts w:ascii="Times New Roman" w:eastAsia="Times New Roman" w:hAnsi="Times New Roman" w:cs="Times New Roman"/>
                <w:color w:val="000000"/>
                <w:sz w:val="18"/>
                <w:szCs w:val="18"/>
                <w:lang w:eastAsia="ru-RU"/>
              </w:rPr>
            </w:pPr>
            <w:r w:rsidRPr="009972E2">
              <w:rPr>
                <w:rFonts w:ascii="Times New Roman" w:eastAsia="Times New Roman" w:hAnsi="Times New Roman" w:cs="Times New Roman"/>
                <w:color w:val="000000"/>
                <w:sz w:val="18"/>
                <w:szCs w:val="18"/>
                <w:lang w:eastAsia="ru-RU"/>
              </w:rPr>
              <w:t> </w:t>
            </w:r>
          </w:p>
        </w:tc>
        <w:tc>
          <w:tcPr>
            <w:tcW w:w="7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0F41F1A" w14:textId="77777777" w:rsidR="003709E1" w:rsidRPr="009972E2" w:rsidRDefault="003709E1" w:rsidP="00F34768">
            <w:pPr>
              <w:jc w:val="center"/>
              <w:rPr>
                <w:rFonts w:ascii="Times New Roman" w:eastAsia="Times New Roman" w:hAnsi="Times New Roman" w:cs="Times New Roman"/>
                <w:color w:val="000000"/>
                <w:sz w:val="18"/>
                <w:szCs w:val="18"/>
                <w:lang w:eastAsia="ru-RU"/>
              </w:rPr>
            </w:pPr>
            <w:r w:rsidRPr="009972E2">
              <w:rPr>
                <w:rFonts w:ascii="Times New Roman" w:eastAsia="Times New Roman" w:hAnsi="Times New Roman" w:cs="Times New Roman"/>
                <w:color w:val="000000"/>
                <w:sz w:val="18"/>
                <w:szCs w:val="18"/>
                <w:lang w:eastAsia="ru-RU"/>
              </w:rPr>
              <w:t> </w:t>
            </w:r>
          </w:p>
        </w:tc>
        <w:tc>
          <w:tcPr>
            <w:tcW w:w="7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059FEEA" w14:textId="77777777" w:rsidR="003709E1" w:rsidRPr="009972E2" w:rsidRDefault="003709E1" w:rsidP="00F34768">
            <w:pPr>
              <w:jc w:val="center"/>
              <w:rPr>
                <w:rFonts w:ascii="Times New Roman" w:eastAsia="Times New Roman" w:hAnsi="Times New Roman" w:cs="Times New Roman"/>
                <w:color w:val="000000"/>
                <w:sz w:val="18"/>
                <w:szCs w:val="18"/>
                <w:lang w:eastAsia="ru-RU"/>
              </w:rPr>
            </w:pPr>
            <w:r w:rsidRPr="009972E2">
              <w:rPr>
                <w:rFonts w:ascii="Times New Roman" w:eastAsia="Times New Roman" w:hAnsi="Times New Roman" w:cs="Times New Roman"/>
                <w:color w:val="000000"/>
                <w:sz w:val="18"/>
                <w:szCs w:val="18"/>
                <w:lang w:eastAsia="ru-RU"/>
              </w:rPr>
              <w:t> </w:t>
            </w:r>
          </w:p>
        </w:tc>
        <w:tc>
          <w:tcPr>
            <w:tcW w:w="7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7952203" w14:textId="77777777" w:rsidR="003709E1" w:rsidRPr="009972E2" w:rsidRDefault="003709E1" w:rsidP="00F34768">
            <w:pPr>
              <w:jc w:val="center"/>
              <w:rPr>
                <w:rFonts w:ascii="Times New Roman" w:eastAsia="Times New Roman" w:hAnsi="Times New Roman" w:cs="Times New Roman"/>
                <w:color w:val="000000"/>
                <w:sz w:val="18"/>
                <w:szCs w:val="18"/>
                <w:lang w:eastAsia="ru-RU"/>
              </w:rPr>
            </w:pPr>
            <w:r w:rsidRPr="009972E2">
              <w:rPr>
                <w:rFonts w:ascii="Times New Roman" w:eastAsia="Times New Roman" w:hAnsi="Times New Roman" w:cs="Times New Roman"/>
                <w:color w:val="000000"/>
                <w:sz w:val="18"/>
                <w:szCs w:val="18"/>
                <w:lang w:eastAsia="ru-RU"/>
              </w:rPr>
              <w:t> </w:t>
            </w:r>
          </w:p>
        </w:tc>
      </w:tr>
      <w:tr w:rsidR="003709E1" w:rsidRPr="009972E2" w14:paraId="198DCC8A" w14:textId="77777777" w:rsidTr="00CA3ABC">
        <w:trPr>
          <w:trHeight w:val="240"/>
          <w:jc w:val="center"/>
        </w:trPr>
        <w:tc>
          <w:tcPr>
            <w:tcW w:w="1008" w:type="dxa"/>
            <w:tcBorders>
              <w:top w:val="single" w:sz="4" w:space="0" w:color="auto"/>
              <w:left w:val="single" w:sz="4" w:space="0" w:color="auto"/>
              <w:bottom w:val="single" w:sz="4" w:space="0" w:color="auto"/>
              <w:right w:val="single" w:sz="4" w:space="0" w:color="auto"/>
            </w:tcBorders>
            <w:vAlign w:val="center"/>
          </w:tcPr>
          <w:p w14:paraId="237935E7" w14:textId="77777777" w:rsidR="003709E1" w:rsidRPr="00ED76A5" w:rsidRDefault="003709E1" w:rsidP="00F34768">
            <w:pPr>
              <w:jc w:val="both"/>
              <w:rPr>
                <w:rFonts w:ascii="Times New Roman" w:eastAsia="Times New Roman" w:hAnsi="Times New Roman" w:cs="Times New Roman"/>
                <w:color w:val="000000"/>
                <w:sz w:val="16"/>
                <w:szCs w:val="16"/>
                <w:lang w:eastAsia="ru-RU"/>
              </w:rPr>
            </w:pPr>
            <w:r w:rsidRPr="00ED76A5">
              <w:rPr>
                <w:rFonts w:ascii="Times New Roman" w:eastAsia="Times New Roman" w:hAnsi="Times New Roman" w:cs="Times New Roman"/>
                <w:color w:val="000000"/>
                <w:sz w:val="16"/>
                <w:szCs w:val="16"/>
                <w:lang w:eastAsia="ru-RU"/>
              </w:rPr>
              <w:t>УП.01</w:t>
            </w:r>
          </w:p>
        </w:tc>
        <w:tc>
          <w:tcPr>
            <w:tcW w:w="2800" w:type="dxa"/>
            <w:tcBorders>
              <w:top w:val="single" w:sz="4" w:space="0" w:color="auto"/>
              <w:left w:val="single" w:sz="4" w:space="0" w:color="auto"/>
              <w:bottom w:val="single" w:sz="4" w:space="0" w:color="auto"/>
              <w:right w:val="single" w:sz="4" w:space="0" w:color="auto"/>
            </w:tcBorders>
            <w:shd w:val="clear" w:color="auto" w:fill="auto"/>
            <w:vAlign w:val="center"/>
          </w:tcPr>
          <w:p w14:paraId="7C15AFB0" w14:textId="77777777" w:rsidR="003709E1" w:rsidRPr="009972E2" w:rsidRDefault="003709E1" w:rsidP="00F34768">
            <w:pPr>
              <w:rPr>
                <w:rFonts w:ascii="Times New Roman" w:eastAsia="Times New Roman" w:hAnsi="Times New Roman" w:cs="Times New Roman"/>
                <w:color w:val="000000"/>
                <w:sz w:val="18"/>
                <w:szCs w:val="18"/>
                <w:lang w:eastAsia="ru-RU"/>
              </w:rPr>
            </w:pPr>
            <w:r w:rsidRPr="009972E2">
              <w:rPr>
                <w:rFonts w:ascii="Times New Roman" w:eastAsia="Times New Roman" w:hAnsi="Times New Roman" w:cs="Times New Roman"/>
                <w:color w:val="000000"/>
                <w:sz w:val="18"/>
                <w:szCs w:val="18"/>
                <w:lang w:eastAsia="ru-RU"/>
              </w:rPr>
              <w:t>Учебная практика</w:t>
            </w:r>
          </w:p>
        </w:tc>
        <w:tc>
          <w:tcPr>
            <w:tcW w:w="700" w:type="dxa"/>
            <w:tcBorders>
              <w:top w:val="single" w:sz="4" w:space="0" w:color="auto"/>
              <w:left w:val="single" w:sz="4" w:space="0" w:color="auto"/>
              <w:bottom w:val="single" w:sz="4" w:space="0" w:color="auto"/>
              <w:right w:val="single" w:sz="4" w:space="0" w:color="auto"/>
            </w:tcBorders>
            <w:shd w:val="clear" w:color="auto" w:fill="auto"/>
            <w:vAlign w:val="center"/>
          </w:tcPr>
          <w:p w14:paraId="6701EBCB" w14:textId="77777777" w:rsidR="003709E1" w:rsidRPr="009972E2" w:rsidRDefault="003709E1" w:rsidP="00F34768">
            <w:pPr>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О</w:t>
            </w:r>
          </w:p>
        </w:tc>
        <w:tc>
          <w:tcPr>
            <w:tcW w:w="700" w:type="dxa"/>
            <w:tcBorders>
              <w:top w:val="single" w:sz="4" w:space="0" w:color="auto"/>
              <w:left w:val="single" w:sz="4" w:space="0" w:color="auto"/>
              <w:bottom w:val="single" w:sz="4" w:space="0" w:color="auto"/>
              <w:right w:val="single" w:sz="4" w:space="0" w:color="auto"/>
            </w:tcBorders>
            <w:shd w:val="clear" w:color="auto" w:fill="auto"/>
            <w:vAlign w:val="center"/>
          </w:tcPr>
          <w:p w14:paraId="4FBFCA80" w14:textId="77777777" w:rsidR="003709E1" w:rsidRPr="009972E2" w:rsidRDefault="003709E1" w:rsidP="00F34768">
            <w:pPr>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О</w:t>
            </w:r>
          </w:p>
        </w:tc>
        <w:tc>
          <w:tcPr>
            <w:tcW w:w="700" w:type="dxa"/>
            <w:tcBorders>
              <w:top w:val="single" w:sz="4" w:space="0" w:color="auto"/>
              <w:left w:val="single" w:sz="4" w:space="0" w:color="auto"/>
              <w:bottom w:val="single" w:sz="4" w:space="0" w:color="auto"/>
              <w:right w:val="single" w:sz="4" w:space="0" w:color="auto"/>
            </w:tcBorders>
            <w:shd w:val="clear" w:color="auto" w:fill="auto"/>
            <w:vAlign w:val="center"/>
          </w:tcPr>
          <w:p w14:paraId="0BC85EBB" w14:textId="77777777" w:rsidR="003709E1" w:rsidRPr="009972E2" w:rsidRDefault="003709E1" w:rsidP="00F34768">
            <w:pPr>
              <w:jc w:val="center"/>
              <w:rPr>
                <w:rFonts w:ascii="Times New Roman" w:eastAsia="Times New Roman" w:hAnsi="Times New Roman" w:cs="Times New Roman"/>
                <w:color w:val="000000"/>
                <w:sz w:val="18"/>
                <w:szCs w:val="18"/>
                <w:lang w:eastAsia="ru-RU"/>
              </w:rPr>
            </w:pPr>
            <w:r w:rsidRPr="009972E2">
              <w:rPr>
                <w:rFonts w:ascii="Times New Roman" w:eastAsia="Times New Roman" w:hAnsi="Times New Roman" w:cs="Times New Roman"/>
                <w:color w:val="000000"/>
                <w:sz w:val="18"/>
                <w:szCs w:val="18"/>
                <w:lang w:eastAsia="ru-RU"/>
              </w:rPr>
              <w:t xml:space="preserve"> </w:t>
            </w:r>
          </w:p>
        </w:tc>
        <w:tc>
          <w:tcPr>
            <w:tcW w:w="700" w:type="dxa"/>
            <w:tcBorders>
              <w:top w:val="single" w:sz="4" w:space="0" w:color="auto"/>
              <w:left w:val="single" w:sz="4" w:space="0" w:color="auto"/>
              <w:bottom w:val="single" w:sz="4" w:space="0" w:color="auto"/>
              <w:right w:val="single" w:sz="4" w:space="0" w:color="auto"/>
            </w:tcBorders>
            <w:shd w:val="clear" w:color="auto" w:fill="auto"/>
            <w:vAlign w:val="center"/>
          </w:tcPr>
          <w:p w14:paraId="20E6D153" w14:textId="77777777" w:rsidR="003709E1" w:rsidRPr="009972E2" w:rsidRDefault="003709E1" w:rsidP="00F34768">
            <w:pPr>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О</w:t>
            </w:r>
          </w:p>
        </w:tc>
        <w:tc>
          <w:tcPr>
            <w:tcW w:w="700" w:type="dxa"/>
            <w:tcBorders>
              <w:top w:val="single" w:sz="4" w:space="0" w:color="auto"/>
              <w:left w:val="single" w:sz="4" w:space="0" w:color="auto"/>
              <w:bottom w:val="single" w:sz="4" w:space="0" w:color="auto"/>
              <w:right w:val="single" w:sz="4" w:space="0" w:color="auto"/>
            </w:tcBorders>
            <w:shd w:val="clear" w:color="auto" w:fill="auto"/>
            <w:vAlign w:val="center"/>
          </w:tcPr>
          <w:p w14:paraId="51F92921" w14:textId="77777777" w:rsidR="003709E1" w:rsidRPr="009972E2" w:rsidRDefault="003709E1" w:rsidP="00F34768">
            <w:pPr>
              <w:jc w:val="center"/>
              <w:rPr>
                <w:rFonts w:ascii="Times New Roman" w:eastAsia="Times New Roman" w:hAnsi="Times New Roman" w:cs="Times New Roman"/>
                <w:color w:val="000000"/>
                <w:sz w:val="18"/>
                <w:szCs w:val="18"/>
                <w:lang w:eastAsia="ru-RU"/>
              </w:rPr>
            </w:pPr>
            <w:r w:rsidRPr="009972E2">
              <w:rPr>
                <w:rFonts w:ascii="Times New Roman" w:eastAsia="Times New Roman" w:hAnsi="Times New Roman" w:cs="Times New Roman"/>
                <w:color w:val="000000"/>
                <w:sz w:val="18"/>
                <w:szCs w:val="18"/>
                <w:lang w:eastAsia="ru-RU"/>
              </w:rPr>
              <w:t> </w:t>
            </w:r>
          </w:p>
        </w:tc>
        <w:tc>
          <w:tcPr>
            <w:tcW w:w="700" w:type="dxa"/>
            <w:tcBorders>
              <w:top w:val="single" w:sz="4" w:space="0" w:color="auto"/>
              <w:left w:val="single" w:sz="4" w:space="0" w:color="auto"/>
              <w:bottom w:val="single" w:sz="4" w:space="0" w:color="auto"/>
              <w:right w:val="single" w:sz="4" w:space="0" w:color="auto"/>
            </w:tcBorders>
            <w:shd w:val="clear" w:color="auto" w:fill="auto"/>
            <w:vAlign w:val="center"/>
          </w:tcPr>
          <w:p w14:paraId="5EABB7DE" w14:textId="77777777" w:rsidR="003709E1" w:rsidRPr="009972E2" w:rsidRDefault="003709E1" w:rsidP="00F34768">
            <w:pPr>
              <w:jc w:val="center"/>
              <w:rPr>
                <w:rFonts w:ascii="Times New Roman" w:eastAsia="Times New Roman" w:hAnsi="Times New Roman" w:cs="Times New Roman"/>
                <w:color w:val="000000"/>
                <w:sz w:val="18"/>
                <w:szCs w:val="18"/>
                <w:lang w:eastAsia="ru-RU"/>
              </w:rPr>
            </w:pPr>
            <w:r w:rsidRPr="009972E2">
              <w:rPr>
                <w:rFonts w:ascii="Times New Roman" w:eastAsia="Times New Roman" w:hAnsi="Times New Roman" w:cs="Times New Roman"/>
                <w:color w:val="000000"/>
                <w:sz w:val="18"/>
                <w:szCs w:val="18"/>
                <w:lang w:eastAsia="ru-RU"/>
              </w:rPr>
              <w:t> </w:t>
            </w:r>
          </w:p>
        </w:tc>
        <w:tc>
          <w:tcPr>
            <w:tcW w:w="700" w:type="dxa"/>
            <w:tcBorders>
              <w:top w:val="single" w:sz="4" w:space="0" w:color="auto"/>
              <w:left w:val="single" w:sz="4" w:space="0" w:color="auto"/>
              <w:bottom w:val="single" w:sz="4" w:space="0" w:color="auto"/>
              <w:right w:val="single" w:sz="4" w:space="0" w:color="auto"/>
            </w:tcBorders>
            <w:shd w:val="clear" w:color="auto" w:fill="auto"/>
            <w:vAlign w:val="center"/>
          </w:tcPr>
          <w:p w14:paraId="7CB9BA87" w14:textId="77777777" w:rsidR="003709E1" w:rsidRPr="009972E2" w:rsidRDefault="003709E1" w:rsidP="00F34768">
            <w:pPr>
              <w:jc w:val="center"/>
              <w:rPr>
                <w:rFonts w:ascii="Times New Roman" w:eastAsia="Times New Roman" w:hAnsi="Times New Roman" w:cs="Times New Roman"/>
                <w:color w:val="000000"/>
                <w:sz w:val="18"/>
                <w:szCs w:val="18"/>
                <w:lang w:eastAsia="ru-RU"/>
              </w:rPr>
            </w:pPr>
            <w:r w:rsidRPr="009972E2">
              <w:rPr>
                <w:rFonts w:ascii="Times New Roman" w:eastAsia="Times New Roman" w:hAnsi="Times New Roman" w:cs="Times New Roman"/>
                <w:color w:val="000000"/>
                <w:sz w:val="18"/>
                <w:szCs w:val="18"/>
                <w:lang w:eastAsia="ru-RU"/>
              </w:rPr>
              <w:t> </w:t>
            </w:r>
          </w:p>
        </w:tc>
        <w:tc>
          <w:tcPr>
            <w:tcW w:w="7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C35C90C" w14:textId="77777777" w:rsidR="003709E1" w:rsidRPr="009972E2" w:rsidRDefault="003709E1" w:rsidP="00F34768">
            <w:pPr>
              <w:jc w:val="center"/>
              <w:rPr>
                <w:rFonts w:ascii="Times New Roman" w:eastAsia="Times New Roman" w:hAnsi="Times New Roman" w:cs="Times New Roman"/>
                <w:color w:val="000000"/>
                <w:sz w:val="18"/>
                <w:szCs w:val="18"/>
                <w:lang w:eastAsia="ru-RU"/>
              </w:rPr>
            </w:pPr>
            <w:r w:rsidRPr="009972E2">
              <w:rPr>
                <w:rFonts w:ascii="Times New Roman" w:eastAsia="Times New Roman" w:hAnsi="Times New Roman" w:cs="Times New Roman"/>
                <w:color w:val="000000"/>
                <w:sz w:val="18"/>
                <w:szCs w:val="18"/>
                <w:lang w:eastAsia="ru-RU"/>
              </w:rPr>
              <w:t> </w:t>
            </w:r>
          </w:p>
        </w:tc>
        <w:tc>
          <w:tcPr>
            <w:tcW w:w="7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66EC2E0" w14:textId="77777777" w:rsidR="003709E1" w:rsidRPr="009972E2" w:rsidRDefault="003709E1" w:rsidP="00F34768">
            <w:pPr>
              <w:jc w:val="center"/>
              <w:rPr>
                <w:rFonts w:ascii="Times New Roman" w:eastAsia="Times New Roman" w:hAnsi="Times New Roman" w:cs="Times New Roman"/>
                <w:color w:val="000000"/>
                <w:sz w:val="18"/>
                <w:szCs w:val="18"/>
                <w:lang w:eastAsia="ru-RU"/>
              </w:rPr>
            </w:pPr>
            <w:r w:rsidRPr="009972E2">
              <w:rPr>
                <w:rFonts w:ascii="Times New Roman" w:eastAsia="Times New Roman" w:hAnsi="Times New Roman" w:cs="Times New Roman"/>
                <w:color w:val="000000"/>
                <w:sz w:val="18"/>
                <w:szCs w:val="18"/>
                <w:lang w:eastAsia="ru-RU"/>
              </w:rPr>
              <w:t> </w:t>
            </w:r>
          </w:p>
        </w:tc>
        <w:tc>
          <w:tcPr>
            <w:tcW w:w="7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236EC68" w14:textId="77777777" w:rsidR="003709E1" w:rsidRPr="009972E2" w:rsidRDefault="003709E1" w:rsidP="00F34768">
            <w:pPr>
              <w:jc w:val="center"/>
              <w:rPr>
                <w:rFonts w:ascii="Times New Roman" w:eastAsia="Times New Roman" w:hAnsi="Times New Roman" w:cs="Times New Roman"/>
                <w:color w:val="000000"/>
                <w:sz w:val="18"/>
                <w:szCs w:val="18"/>
                <w:lang w:eastAsia="ru-RU"/>
              </w:rPr>
            </w:pPr>
            <w:r w:rsidRPr="009972E2">
              <w:rPr>
                <w:rFonts w:ascii="Times New Roman" w:eastAsia="Times New Roman" w:hAnsi="Times New Roman" w:cs="Times New Roman"/>
                <w:color w:val="000000"/>
                <w:sz w:val="18"/>
                <w:szCs w:val="18"/>
                <w:lang w:eastAsia="ru-RU"/>
              </w:rPr>
              <w:t> </w:t>
            </w:r>
          </w:p>
        </w:tc>
        <w:tc>
          <w:tcPr>
            <w:tcW w:w="7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018343D" w14:textId="77777777" w:rsidR="003709E1" w:rsidRPr="009972E2" w:rsidRDefault="003709E1" w:rsidP="00F34768">
            <w:pPr>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О</w:t>
            </w:r>
          </w:p>
        </w:tc>
        <w:tc>
          <w:tcPr>
            <w:tcW w:w="700" w:type="dxa"/>
            <w:tcBorders>
              <w:top w:val="single" w:sz="4" w:space="0" w:color="auto"/>
              <w:left w:val="single" w:sz="4" w:space="0" w:color="auto"/>
              <w:bottom w:val="single" w:sz="4" w:space="0" w:color="auto"/>
              <w:right w:val="single" w:sz="4" w:space="0" w:color="auto"/>
            </w:tcBorders>
            <w:shd w:val="clear" w:color="auto" w:fill="auto"/>
            <w:vAlign w:val="center"/>
          </w:tcPr>
          <w:p w14:paraId="5B98D58F" w14:textId="77777777" w:rsidR="003709E1" w:rsidRPr="009972E2" w:rsidRDefault="003709E1" w:rsidP="00F34768">
            <w:pPr>
              <w:jc w:val="center"/>
              <w:rPr>
                <w:rFonts w:ascii="Times New Roman" w:eastAsia="Times New Roman" w:hAnsi="Times New Roman" w:cs="Times New Roman"/>
                <w:color w:val="000000"/>
                <w:sz w:val="18"/>
                <w:szCs w:val="18"/>
                <w:lang w:eastAsia="ru-RU"/>
              </w:rPr>
            </w:pPr>
            <w:r w:rsidRPr="009972E2">
              <w:rPr>
                <w:rFonts w:ascii="Times New Roman" w:eastAsia="Times New Roman" w:hAnsi="Times New Roman" w:cs="Times New Roman"/>
                <w:color w:val="000000"/>
                <w:sz w:val="18"/>
                <w:szCs w:val="18"/>
                <w:lang w:eastAsia="ru-RU"/>
              </w:rPr>
              <w:t> </w:t>
            </w:r>
          </w:p>
        </w:tc>
        <w:tc>
          <w:tcPr>
            <w:tcW w:w="7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145C125" w14:textId="77777777" w:rsidR="003709E1" w:rsidRPr="009972E2" w:rsidRDefault="003709E1" w:rsidP="00F34768">
            <w:pPr>
              <w:jc w:val="center"/>
              <w:rPr>
                <w:rFonts w:ascii="Times New Roman" w:eastAsia="Times New Roman" w:hAnsi="Times New Roman" w:cs="Times New Roman"/>
                <w:color w:val="000000"/>
                <w:sz w:val="18"/>
                <w:szCs w:val="18"/>
                <w:lang w:eastAsia="ru-RU"/>
              </w:rPr>
            </w:pPr>
            <w:r w:rsidRPr="009972E2">
              <w:rPr>
                <w:rFonts w:ascii="Times New Roman" w:eastAsia="Times New Roman" w:hAnsi="Times New Roman" w:cs="Times New Roman"/>
                <w:color w:val="000000"/>
                <w:sz w:val="18"/>
                <w:szCs w:val="18"/>
                <w:lang w:eastAsia="ru-RU"/>
              </w:rPr>
              <w:t> </w:t>
            </w:r>
          </w:p>
        </w:tc>
        <w:tc>
          <w:tcPr>
            <w:tcW w:w="7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C0F5506" w14:textId="77777777" w:rsidR="003709E1" w:rsidRPr="009972E2" w:rsidRDefault="003709E1" w:rsidP="00F34768">
            <w:pPr>
              <w:jc w:val="center"/>
              <w:rPr>
                <w:rFonts w:ascii="Times New Roman" w:eastAsia="Times New Roman" w:hAnsi="Times New Roman" w:cs="Times New Roman"/>
                <w:color w:val="000000"/>
                <w:sz w:val="18"/>
                <w:szCs w:val="18"/>
                <w:lang w:eastAsia="ru-RU"/>
              </w:rPr>
            </w:pPr>
            <w:r w:rsidRPr="009972E2">
              <w:rPr>
                <w:rFonts w:ascii="Times New Roman" w:eastAsia="Times New Roman" w:hAnsi="Times New Roman" w:cs="Times New Roman"/>
                <w:color w:val="000000"/>
                <w:sz w:val="18"/>
                <w:szCs w:val="18"/>
                <w:lang w:eastAsia="ru-RU"/>
              </w:rPr>
              <w:t> </w:t>
            </w:r>
          </w:p>
        </w:tc>
        <w:tc>
          <w:tcPr>
            <w:tcW w:w="7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33DA3F1" w14:textId="77777777" w:rsidR="003709E1" w:rsidRPr="009972E2" w:rsidRDefault="003709E1" w:rsidP="00F34768">
            <w:pPr>
              <w:jc w:val="center"/>
              <w:rPr>
                <w:rFonts w:ascii="Times New Roman" w:eastAsia="Times New Roman" w:hAnsi="Times New Roman" w:cs="Times New Roman"/>
                <w:color w:val="000000"/>
                <w:sz w:val="18"/>
                <w:szCs w:val="18"/>
                <w:lang w:eastAsia="ru-RU"/>
              </w:rPr>
            </w:pPr>
            <w:r w:rsidRPr="009972E2">
              <w:rPr>
                <w:rFonts w:ascii="Times New Roman" w:eastAsia="Times New Roman" w:hAnsi="Times New Roman" w:cs="Times New Roman"/>
                <w:color w:val="000000"/>
                <w:sz w:val="18"/>
                <w:szCs w:val="18"/>
                <w:lang w:eastAsia="ru-RU"/>
              </w:rPr>
              <w:t> </w:t>
            </w:r>
          </w:p>
        </w:tc>
        <w:tc>
          <w:tcPr>
            <w:tcW w:w="7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EC72971" w14:textId="77777777" w:rsidR="003709E1" w:rsidRPr="009972E2" w:rsidRDefault="003709E1" w:rsidP="00F34768">
            <w:pPr>
              <w:jc w:val="center"/>
              <w:rPr>
                <w:rFonts w:ascii="Times New Roman" w:eastAsia="Times New Roman" w:hAnsi="Times New Roman" w:cs="Times New Roman"/>
                <w:color w:val="000000"/>
                <w:sz w:val="18"/>
                <w:szCs w:val="18"/>
                <w:lang w:eastAsia="ru-RU"/>
              </w:rPr>
            </w:pPr>
            <w:r w:rsidRPr="009972E2">
              <w:rPr>
                <w:rFonts w:ascii="Times New Roman" w:eastAsia="Times New Roman" w:hAnsi="Times New Roman" w:cs="Times New Roman"/>
                <w:color w:val="000000"/>
                <w:sz w:val="18"/>
                <w:szCs w:val="18"/>
                <w:lang w:eastAsia="ru-RU"/>
              </w:rPr>
              <w:t> </w:t>
            </w:r>
          </w:p>
        </w:tc>
      </w:tr>
      <w:tr w:rsidR="003709E1" w:rsidRPr="009972E2" w14:paraId="5541D52D" w14:textId="77777777" w:rsidTr="00CA3ABC">
        <w:trPr>
          <w:trHeight w:val="240"/>
          <w:jc w:val="center"/>
        </w:trPr>
        <w:tc>
          <w:tcPr>
            <w:tcW w:w="1008" w:type="dxa"/>
            <w:tcBorders>
              <w:top w:val="single" w:sz="4" w:space="0" w:color="auto"/>
              <w:left w:val="single" w:sz="4" w:space="0" w:color="auto"/>
              <w:bottom w:val="single" w:sz="4" w:space="0" w:color="auto"/>
              <w:right w:val="single" w:sz="4" w:space="0" w:color="auto"/>
            </w:tcBorders>
            <w:vAlign w:val="center"/>
          </w:tcPr>
          <w:p w14:paraId="6FEC809A" w14:textId="77777777" w:rsidR="003709E1" w:rsidRPr="00ED76A5" w:rsidRDefault="003709E1" w:rsidP="00F34768">
            <w:pPr>
              <w:jc w:val="both"/>
              <w:rPr>
                <w:rFonts w:ascii="Times New Roman" w:eastAsia="Times New Roman" w:hAnsi="Times New Roman" w:cs="Times New Roman"/>
                <w:color w:val="000000"/>
                <w:sz w:val="16"/>
                <w:szCs w:val="16"/>
                <w:lang w:eastAsia="ru-RU"/>
              </w:rPr>
            </w:pPr>
            <w:r w:rsidRPr="00ED76A5">
              <w:rPr>
                <w:rFonts w:ascii="Times New Roman" w:eastAsia="Times New Roman" w:hAnsi="Times New Roman" w:cs="Times New Roman"/>
                <w:color w:val="000000"/>
                <w:sz w:val="16"/>
                <w:szCs w:val="16"/>
                <w:lang w:eastAsia="ru-RU"/>
              </w:rPr>
              <w:t>ПП.01</w:t>
            </w:r>
          </w:p>
        </w:tc>
        <w:tc>
          <w:tcPr>
            <w:tcW w:w="2800" w:type="dxa"/>
            <w:tcBorders>
              <w:top w:val="single" w:sz="4" w:space="0" w:color="auto"/>
              <w:left w:val="single" w:sz="4" w:space="0" w:color="auto"/>
              <w:bottom w:val="single" w:sz="4" w:space="0" w:color="auto"/>
              <w:right w:val="single" w:sz="4" w:space="0" w:color="auto"/>
            </w:tcBorders>
            <w:shd w:val="clear" w:color="auto" w:fill="auto"/>
            <w:vAlign w:val="center"/>
          </w:tcPr>
          <w:p w14:paraId="5F0E962B" w14:textId="77777777" w:rsidR="003709E1" w:rsidRPr="009972E2" w:rsidRDefault="003709E1" w:rsidP="00F34768">
            <w:pPr>
              <w:rPr>
                <w:rFonts w:ascii="Times New Roman" w:eastAsia="Times New Roman" w:hAnsi="Times New Roman" w:cs="Times New Roman"/>
                <w:color w:val="000000"/>
                <w:sz w:val="18"/>
                <w:szCs w:val="18"/>
                <w:lang w:eastAsia="ru-RU"/>
              </w:rPr>
            </w:pPr>
            <w:r w:rsidRPr="009972E2">
              <w:rPr>
                <w:rFonts w:ascii="Times New Roman" w:eastAsia="Times New Roman" w:hAnsi="Times New Roman" w:cs="Times New Roman"/>
                <w:color w:val="000000"/>
                <w:sz w:val="18"/>
                <w:szCs w:val="18"/>
                <w:lang w:eastAsia="ru-RU"/>
              </w:rPr>
              <w:t>Производственная практика</w:t>
            </w:r>
          </w:p>
        </w:tc>
        <w:tc>
          <w:tcPr>
            <w:tcW w:w="700" w:type="dxa"/>
            <w:tcBorders>
              <w:top w:val="single" w:sz="4" w:space="0" w:color="auto"/>
              <w:left w:val="single" w:sz="4" w:space="0" w:color="auto"/>
              <w:bottom w:val="single" w:sz="4" w:space="0" w:color="auto"/>
              <w:right w:val="single" w:sz="4" w:space="0" w:color="auto"/>
            </w:tcBorders>
            <w:shd w:val="clear" w:color="auto" w:fill="auto"/>
            <w:vAlign w:val="center"/>
          </w:tcPr>
          <w:p w14:paraId="4DA3E422" w14:textId="77777777" w:rsidR="003709E1" w:rsidRPr="009972E2" w:rsidRDefault="003709E1" w:rsidP="00F34768">
            <w:pPr>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О</w:t>
            </w:r>
          </w:p>
        </w:tc>
        <w:tc>
          <w:tcPr>
            <w:tcW w:w="700" w:type="dxa"/>
            <w:tcBorders>
              <w:top w:val="single" w:sz="4" w:space="0" w:color="auto"/>
              <w:left w:val="single" w:sz="4" w:space="0" w:color="auto"/>
              <w:bottom w:val="single" w:sz="4" w:space="0" w:color="auto"/>
              <w:right w:val="single" w:sz="4" w:space="0" w:color="auto"/>
            </w:tcBorders>
            <w:shd w:val="clear" w:color="auto" w:fill="auto"/>
            <w:vAlign w:val="center"/>
          </w:tcPr>
          <w:p w14:paraId="2373D780" w14:textId="77777777" w:rsidR="003709E1" w:rsidRPr="009972E2" w:rsidRDefault="003709E1" w:rsidP="00F34768">
            <w:pPr>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О</w:t>
            </w:r>
          </w:p>
        </w:tc>
        <w:tc>
          <w:tcPr>
            <w:tcW w:w="700" w:type="dxa"/>
            <w:tcBorders>
              <w:top w:val="single" w:sz="4" w:space="0" w:color="auto"/>
              <w:left w:val="single" w:sz="4" w:space="0" w:color="auto"/>
              <w:bottom w:val="single" w:sz="4" w:space="0" w:color="auto"/>
              <w:right w:val="single" w:sz="4" w:space="0" w:color="auto"/>
            </w:tcBorders>
            <w:shd w:val="clear" w:color="auto" w:fill="auto"/>
            <w:vAlign w:val="center"/>
          </w:tcPr>
          <w:p w14:paraId="2E1F199A" w14:textId="77777777" w:rsidR="003709E1" w:rsidRPr="009972E2" w:rsidRDefault="003709E1" w:rsidP="00F34768">
            <w:pPr>
              <w:jc w:val="center"/>
              <w:rPr>
                <w:rFonts w:ascii="Times New Roman" w:eastAsia="Times New Roman" w:hAnsi="Times New Roman" w:cs="Times New Roman"/>
                <w:color w:val="000000"/>
                <w:sz w:val="18"/>
                <w:szCs w:val="18"/>
                <w:lang w:eastAsia="ru-RU"/>
              </w:rPr>
            </w:pPr>
            <w:r w:rsidRPr="009972E2">
              <w:rPr>
                <w:rFonts w:ascii="Times New Roman" w:eastAsia="Times New Roman" w:hAnsi="Times New Roman" w:cs="Times New Roman"/>
                <w:color w:val="000000"/>
                <w:sz w:val="18"/>
                <w:szCs w:val="18"/>
                <w:lang w:eastAsia="ru-RU"/>
              </w:rPr>
              <w:t xml:space="preserve"> </w:t>
            </w:r>
          </w:p>
        </w:tc>
        <w:tc>
          <w:tcPr>
            <w:tcW w:w="700" w:type="dxa"/>
            <w:tcBorders>
              <w:top w:val="single" w:sz="4" w:space="0" w:color="auto"/>
              <w:left w:val="single" w:sz="4" w:space="0" w:color="auto"/>
              <w:bottom w:val="single" w:sz="4" w:space="0" w:color="auto"/>
              <w:right w:val="single" w:sz="4" w:space="0" w:color="auto"/>
            </w:tcBorders>
            <w:shd w:val="clear" w:color="auto" w:fill="auto"/>
            <w:vAlign w:val="center"/>
          </w:tcPr>
          <w:p w14:paraId="7A25E316" w14:textId="77777777" w:rsidR="003709E1" w:rsidRPr="009972E2" w:rsidRDefault="003709E1" w:rsidP="00F34768">
            <w:pPr>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О</w:t>
            </w:r>
          </w:p>
        </w:tc>
        <w:tc>
          <w:tcPr>
            <w:tcW w:w="700" w:type="dxa"/>
            <w:tcBorders>
              <w:top w:val="single" w:sz="4" w:space="0" w:color="auto"/>
              <w:left w:val="single" w:sz="4" w:space="0" w:color="auto"/>
              <w:bottom w:val="single" w:sz="4" w:space="0" w:color="auto"/>
              <w:right w:val="single" w:sz="4" w:space="0" w:color="auto"/>
            </w:tcBorders>
            <w:shd w:val="clear" w:color="auto" w:fill="auto"/>
            <w:vAlign w:val="center"/>
          </w:tcPr>
          <w:p w14:paraId="1A85C166" w14:textId="77777777" w:rsidR="003709E1" w:rsidRPr="009972E2" w:rsidRDefault="003709E1" w:rsidP="00F34768">
            <w:pPr>
              <w:jc w:val="center"/>
              <w:rPr>
                <w:rFonts w:ascii="Times New Roman" w:eastAsia="Times New Roman" w:hAnsi="Times New Roman" w:cs="Times New Roman"/>
                <w:color w:val="000000"/>
                <w:sz w:val="18"/>
                <w:szCs w:val="18"/>
                <w:lang w:eastAsia="ru-RU"/>
              </w:rPr>
            </w:pPr>
            <w:r w:rsidRPr="009972E2">
              <w:rPr>
                <w:rFonts w:ascii="Times New Roman" w:eastAsia="Times New Roman" w:hAnsi="Times New Roman" w:cs="Times New Roman"/>
                <w:color w:val="000000"/>
                <w:sz w:val="18"/>
                <w:szCs w:val="18"/>
                <w:lang w:eastAsia="ru-RU"/>
              </w:rPr>
              <w:t> </w:t>
            </w:r>
          </w:p>
        </w:tc>
        <w:tc>
          <w:tcPr>
            <w:tcW w:w="700" w:type="dxa"/>
            <w:tcBorders>
              <w:top w:val="single" w:sz="4" w:space="0" w:color="auto"/>
              <w:left w:val="single" w:sz="4" w:space="0" w:color="auto"/>
              <w:bottom w:val="single" w:sz="4" w:space="0" w:color="auto"/>
              <w:right w:val="single" w:sz="4" w:space="0" w:color="auto"/>
            </w:tcBorders>
            <w:shd w:val="clear" w:color="auto" w:fill="auto"/>
            <w:vAlign w:val="center"/>
          </w:tcPr>
          <w:p w14:paraId="18592A04" w14:textId="77777777" w:rsidR="003709E1" w:rsidRPr="009972E2" w:rsidRDefault="003709E1" w:rsidP="00F34768">
            <w:pPr>
              <w:jc w:val="center"/>
              <w:rPr>
                <w:rFonts w:ascii="Times New Roman" w:eastAsia="Times New Roman" w:hAnsi="Times New Roman" w:cs="Times New Roman"/>
                <w:color w:val="000000"/>
                <w:sz w:val="18"/>
                <w:szCs w:val="18"/>
                <w:lang w:eastAsia="ru-RU"/>
              </w:rPr>
            </w:pPr>
            <w:r w:rsidRPr="009972E2">
              <w:rPr>
                <w:rFonts w:ascii="Times New Roman" w:eastAsia="Times New Roman" w:hAnsi="Times New Roman" w:cs="Times New Roman"/>
                <w:color w:val="000000"/>
                <w:sz w:val="18"/>
                <w:szCs w:val="18"/>
                <w:lang w:eastAsia="ru-RU"/>
              </w:rPr>
              <w:t> </w:t>
            </w:r>
          </w:p>
        </w:tc>
        <w:tc>
          <w:tcPr>
            <w:tcW w:w="700" w:type="dxa"/>
            <w:tcBorders>
              <w:top w:val="single" w:sz="4" w:space="0" w:color="auto"/>
              <w:left w:val="single" w:sz="4" w:space="0" w:color="auto"/>
              <w:bottom w:val="single" w:sz="4" w:space="0" w:color="auto"/>
              <w:right w:val="single" w:sz="4" w:space="0" w:color="auto"/>
            </w:tcBorders>
            <w:shd w:val="clear" w:color="auto" w:fill="auto"/>
            <w:vAlign w:val="center"/>
          </w:tcPr>
          <w:p w14:paraId="2FADABA1" w14:textId="77777777" w:rsidR="003709E1" w:rsidRPr="009972E2" w:rsidRDefault="003709E1" w:rsidP="00F34768">
            <w:pPr>
              <w:jc w:val="center"/>
              <w:rPr>
                <w:rFonts w:ascii="Times New Roman" w:eastAsia="Times New Roman" w:hAnsi="Times New Roman" w:cs="Times New Roman"/>
                <w:color w:val="000000"/>
                <w:sz w:val="18"/>
                <w:szCs w:val="18"/>
                <w:lang w:eastAsia="ru-RU"/>
              </w:rPr>
            </w:pPr>
            <w:r w:rsidRPr="009972E2">
              <w:rPr>
                <w:rFonts w:ascii="Times New Roman" w:eastAsia="Times New Roman" w:hAnsi="Times New Roman" w:cs="Times New Roman"/>
                <w:color w:val="000000"/>
                <w:sz w:val="18"/>
                <w:szCs w:val="18"/>
                <w:lang w:eastAsia="ru-RU"/>
              </w:rPr>
              <w:t> </w:t>
            </w:r>
          </w:p>
        </w:tc>
        <w:tc>
          <w:tcPr>
            <w:tcW w:w="7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49E009A" w14:textId="77777777" w:rsidR="003709E1" w:rsidRPr="009972E2" w:rsidRDefault="003709E1" w:rsidP="00F34768">
            <w:pPr>
              <w:jc w:val="center"/>
              <w:rPr>
                <w:rFonts w:ascii="Times New Roman" w:eastAsia="Times New Roman" w:hAnsi="Times New Roman" w:cs="Times New Roman"/>
                <w:color w:val="000000"/>
                <w:sz w:val="18"/>
                <w:szCs w:val="18"/>
                <w:lang w:eastAsia="ru-RU"/>
              </w:rPr>
            </w:pPr>
            <w:r w:rsidRPr="009972E2">
              <w:rPr>
                <w:rFonts w:ascii="Times New Roman" w:eastAsia="Times New Roman" w:hAnsi="Times New Roman" w:cs="Times New Roman"/>
                <w:color w:val="000000"/>
                <w:sz w:val="18"/>
                <w:szCs w:val="18"/>
                <w:lang w:eastAsia="ru-RU"/>
              </w:rPr>
              <w:t> </w:t>
            </w:r>
          </w:p>
        </w:tc>
        <w:tc>
          <w:tcPr>
            <w:tcW w:w="7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C89E7DE" w14:textId="77777777" w:rsidR="003709E1" w:rsidRPr="009972E2" w:rsidRDefault="003709E1" w:rsidP="00F34768">
            <w:pPr>
              <w:jc w:val="center"/>
              <w:rPr>
                <w:rFonts w:ascii="Times New Roman" w:eastAsia="Times New Roman" w:hAnsi="Times New Roman" w:cs="Times New Roman"/>
                <w:color w:val="000000"/>
                <w:sz w:val="18"/>
                <w:szCs w:val="18"/>
                <w:lang w:eastAsia="ru-RU"/>
              </w:rPr>
            </w:pPr>
            <w:r w:rsidRPr="009972E2">
              <w:rPr>
                <w:rFonts w:ascii="Times New Roman" w:eastAsia="Times New Roman" w:hAnsi="Times New Roman" w:cs="Times New Roman"/>
                <w:color w:val="000000"/>
                <w:sz w:val="18"/>
                <w:szCs w:val="18"/>
                <w:lang w:eastAsia="ru-RU"/>
              </w:rPr>
              <w:t> </w:t>
            </w:r>
          </w:p>
        </w:tc>
        <w:tc>
          <w:tcPr>
            <w:tcW w:w="7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190F3E9" w14:textId="77777777" w:rsidR="003709E1" w:rsidRPr="009972E2" w:rsidRDefault="003709E1" w:rsidP="00F34768">
            <w:pPr>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О</w:t>
            </w:r>
          </w:p>
        </w:tc>
        <w:tc>
          <w:tcPr>
            <w:tcW w:w="7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0E9F753" w14:textId="77777777" w:rsidR="003709E1" w:rsidRPr="009972E2" w:rsidRDefault="003709E1" w:rsidP="00F34768">
            <w:pPr>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О</w:t>
            </w:r>
          </w:p>
        </w:tc>
        <w:tc>
          <w:tcPr>
            <w:tcW w:w="700" w:type="dxa"/>
            <w:tcBorders>
              <w:top w:val="single" w:sz="4" w:space="0" w:color="auto"/>
              <w:left w:val="single" w:sz="4" w:space="0" w:color="auto"/>
              <w:bottom w:val="single" w:sz="4" w:space="0" w:color="auto"/>
              <w:right w:val="single" w:sz="4" w:space="0" w:color="auto"/>
            </w:tcBorders>
            <w:shd w:val="clear" w:color="auto" w:fill="auto"/>
            <w:vAlign w:val="center"/>
          </w:tcPr>
          <w:p w14:paraId="5AC22882" w14:textId="77777777" w:rsidR="003709E1" w:rsidRPr="009972E2" w:rsidRDefault="003709E1" w:rsidP="00F34768">
            <w:pPr>
              <w:jc w:val="center"/>
              <w:rPr>
                <w:rFonts w:ascii="Times New Roman" w:eastAsia="Times New Roman" w:hAnsi="Times New Roman" w:cs="Times New Roman"/>
                <w:color w:val="000000"/>
                <w:sz w:val="18"/>
                <w:szCs w:val="18"/>
                <w:lang w:eastAsia="ru-RU"/>
              </w:rPr>
            </w:pPr>
            <w:r w:rsidRPr="009972E2">
              <w:rPr>
                <w:rFonts w:ascii="Times New Roman" w:eastAsia="Times New Roman" w:hAnsi="Times New Roman" w:cs="Times New Roman"/>
                <w:color w:val="000000"/>
                <w:sz w:val="18"/>
                <w:szCs w:val="18"/>
                <w:lang w:eastAsia="ru-RU"/>
              </w:rPr>
              <w:t> </w:t>
            </w:r>
          </w:p>
        </w:tc>
        <w:tc>
          <w:tcPr>
            <w:tcW w:w="7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598D8B8" w14:textId="77777777" w:rsidR="003709E1" w:rsidRPr="009972E2" w:rsidRDefault="003709E1" w:rsidP="00F34768">
            <w:pPr>
              <w:jc w:val="center"/>
              <w:rPr>
                <w:rFonts w:ascii="Times New Roman" w:eastAsia="Times New Roman" w:hAnsi="Times New Roman" w:cs="Times New Roman"/>
                <w:color w:val="000000"/>
                <w:sz w:val="18"/>
                <w:szCs w:val="18"/>
                <w:lang w:eastAsia="ru-RU"/>
              </w:rPr>
            </w:pPr>
            <w:r w:rsidRPr="009972E2">
              <w:rPr>
                <w:rFonts w:ascii="Times New Roman" w:eastAsia="Times New Roman" w:hAnsi="Times New Roman" w:cs="Times New Roman"/>
                <w:color w:val="000000"/>
                <w:sz w:val="18"/>
                <w:szCs w:val="18"/>
                <w:lang w:eastAsia="ru-RU"/>
              </w:rPr>
              <w:t> </w:t>
            </w:r>
          </w:p>
        </w:tc>
        <w:tc>
          <w:tcPr>
            <w:tcW w:w="7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3BEEE59" w14:textId="77777777" w:rsidR="003709E1" w:rsidRPr="009972E2" w:rsidRDefault="003709E1" w:rsidP="00F34768">
            <w:pPr>
              <w:jc w:val="center"/>
              <w:rPr>
                <w:rFonts w:ascii="Times New Roman" w:eastAsia="Times New Roman" w:hAnsi="Times New Roman" w:cs="Times New Roman"/>
                <w:color w:val="000000"/>
                <w:sz w:val="18"/>
                <w:szCs w:val="18"/>
                <w:lang w:eastAsia="ru-RU"/>
              </w:rPr>
            </w:pPr>
            <w:r w:rsidRPr="009972E2">
              <w:rPr>
                <w:rFonts w:ascii="Times New Roman" w:eastAsia="Times New Roman" w:hAnsi="Times New Roman" w:cs="Times New Roman"/>
                <w:color w:val="000000"/>
                <w:sz w:val="18"/>
                <w:szCs w:val="18"/>
                <w:lang w:eastAsia="ru-RU"/>
              </w:rPr>
              <w:t> </w:t>
            </w:r>
          </w:p>
        </w:tc>
        <w:tc>
          <w:tcPr>
            <w:tcW w:w="7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ECAAE90" w14:textId="77777777" w:rsidR="003709E1" w:rsidRPr="009972E2" w:rsidRDefault="003709E1" w:rsidP="00F34768">
            <w:pPr>
              <w:jc w:val="center"/>
              <w:rPr>
                <w:rFonts w:ascii="Times New Roman" w:eastAsia="Times New Roman" w:hAnsi="Times New Roman" w:cs="Times New Roman"/>
                <w:color w:val="000000"/>
                <w:sz w:val="18"/>
                <w:szCs w:val="18"/>
                <w:lang w:eastAsia="ru-RU"/>
              </w:rPr>
            </w:pPr>
            <w:r w:rsidRPr="009972E2">
              <w:rPr>
                <w:rFonts w:ascii="Times New Roman" w:eastAsia="Times New Roman" w:hAnsi="Times New Roman" w:cs="Times New Roman"/>
                <w:color w:val="000000"/>
                <w:sz w:val="18"/>
                <w:szCs w:val="18"/>
                <w:lang w:eastAsia="ru-RU"/>
              </w:rPr>
              <w:t> </w:t>
            </w:r>
          </w:p>
        </w:tc>
        <w:tc>
          <w:tcPr>
            <w:tcW w:w="7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097A92D" w14:textId="77777777" w:rsidR="003709E1" w:rsidRPr="009972E2" w:rsidRDefault="003709E1" w:rsidP="00F34768">
            <w:pPr>
              <w:jc w:val="center"/>
              <w:rPr>
                <w:rFonts w:ascii="Times New Roman" w:eastAsia="Times New Roman" w:hAnsi="Times New Roman" w:cs="Times New Roman"/>
                <w:color w:val="000000"/>
                <w:sz w:val="18"/>
                <w:szCs w:val="18"/>
                <w:lang w:eastAsia="ru-RU"/>
              </w:rPr>
            </w:pPr>
            <w:r w:rsidRPr="009972E2">
              <w:rPr>
                <w:rFonts w:ascii="Times New Roman" w:eastAsia="Times New Roman" w:hAnsi="Times New Roman" w:cs="Times New Roman"/>
                <w:color w:val="000000"/>
                <w:sz w:val="18"/>
                <w:szCs w:val="18"/>
                <w:lang w:eastAsia="ru-RU"/>
              </w:rPr>
              <w:t> </w:t>
            </w:r>
          </w:p>
        </w:tc>
      </w:tr>
      <w:tr w:rsidR="003709E1" w:rsidRPr="009972E2" w14:paraId="0526D126" w14:textId="77777777" w:rsidTr="00CA3ABC">
        <w:trPr>
          <w:trHeight w:val="240"/>
          <w:jc w:val="center"/>
        </w:trPr>
        <w:tc>
          <w:tcPr>
            <w:tcW w:w="100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99BF12B" w14:textId="77777777" w:rsidR="003709E1" w:rsidRPr="00ED76A5" w:rsidRDefault="003709E1" w:rsidP="00F34768">
            <w:pPr>
              <w:jc w:val="both"/>
              <w:rPr>
                <w:rFonts w:ascii="Times New Roman" w:eastAsia="Times New Roman" w:hAnsi="Times New Roman" w:cs="Times New Roman"/>
                <w:b/>
                <w:bCs/>
                <w:color w:val="000000"/>
                <w:sz w:val="16"/>
                <w:szCs w:val="16"/>
                <w:lang w:eastAsia="ru-RU"/>
              </w:rPr>
            </w:pPr>
            <w:r w:rsidRPr="00ED76A5">
              <w:rPr>
                <w:rFonts w:ascii="Times New Roman" w:eastAsia="Times New Roman" w:hAnsi="Times New Roman" w:cs="Times New Roman"/>
                <w:b/>
                <w:bCs/>
                <w:color w:val="000000"/>
                <w:sz w:val="16"/>
                <w:szCs w:val="16"/>
                <w:lang w:eastAsia="ru-RU"/>
              </w:rPr>
              <w:t>ПМ.02</w:t>
            </w:r>
          </w:p>
        </w:tc>
        <w:tc>
          <w:tcPr>
            <w:tcW w:w="280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E7FF169" w14:textId="77777777" w:rsidR="003709E1" w:rsidRPr="009972E2" w:rsidRDefault="003709E1" w:rsidP="00F34768">
            <w:pPr>
              <w:rPr>
                <w:rFonts w:ascii="Times New Roman" w:eastAsia="Times New Roman" w:hAnsi="Times New Roman" w:cs="Times New Roman"/>
                <w:b/>
                <w:bCs/>
                <w:color w:val="000000"/>
                <w:sz w:val="18"/>
                <w:szCs w:val="18"/>
                <w:lang w:eastAsia="ru-RU"/>
              </w:rPr>
            </w:pPr>
            <w:r w:rsidRPr="009972E2">
              <w:rPr>
                <w:rFonts w:ascii="Times New Roman" w:eastAsia="Times New Roman" w:hAnsi="Times New Roman" w:cs="Times New Roman"/>
                <w:b/>
                <w:bCs/>
                <w:color w:val="000000"/>
                <w:sz w:val="18"/>
                <w:szCs w:val="18"/>
                <w:lang w:eastAsia="ru-RU"/>
              </w:rPr>
              <w:t xml:space="preserve">Организация движения и обеспечение безопасности на </w:t>
            </w:r>
            <w:r w:rsidRPr="00834147">
              <w:rPr>
                <w:rFonts w:ascii="Times New Roman" w:eastAsia="Times New Roman" w:hAnsi="Times New Roman" w:cs="Times New Roman"/>
                <w:b/>
                <w:bCs/>
                <w:color w:val="000000"/>
                <w:sz w:val="18"/>
                <w:szCs w:val="18"/>
                <w:lang w:eastAsia="ru-RU"/>
              </w:rPr>
              <w:t xml:space="preserve">метрополитене </w:t>
            </w:r>
          </w:p>
        </w:tc>
        <w:tc>
          <w:tcPr>
            <w:tcW w:w="70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D5D2D7A" w14:textId="7D8A5266" w:rsidR="003709E1" w:rsidRPr="009972E2" w:rsidRDefault="003709E1" w:rsidP="00F34768">
            <w:pPr>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О</w:t>
            </w:r>
          </w:p>
        </w:tc>
        <w:tc>
          <w:tcPr>
            <w:tcW w:w="70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AA65D1E" w14:textId="036C12C4" w:rsidR="003709E1" w:rsidRPr="009972E2" w:rsidRDefault="003709E1" w:rsidP="00F34768">
            <w:pPr>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О</w:t>
            </w:r>
          </w:p>
        </w:tc>
        <w:tc>
          <w:tcPr>
            <w:tcW w:w="70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B4EF96C" w14:textId="77777777" w:rsidR="003709E1" w:rsidRPr="009972E2" w:rsidRDefault="003709E1" w:rsidP="00F34768">
            <w:pPr>
              <w:jc w:val="center"/>
              <w:rPr>
                <w:rFonts w:ascii="Times New Roman" w:eastAsia="Times New Roman" w:hAnsi="Times New Roman" w:cs="Times New Roman"/>
                <w:color w:val="000000"/>
                <w:sz w:val="18"/>
                <w:szCs w:val="18"/>
                <w:lang w:eastAsia="ru-RU"/>
              </w:rPr>
            </w:pPr>
            <w:r w:rsidRPr="009972E2">
              <w:rPr>
                <w:rFonts w:ascii="Times New Roman" w:eastAsia="Times New Roman" w:hAnsi="Times New Roman" w:cs="Times New Roman"/>
                <w:color w:val="000000"/>
                <w:sz w:val="18"/>
                <w:szCs w:val="18"/>
                <w:lang w:eastAsia="ru-RU"/>
              </w:rPr>
              <w:t> </w:t>
            </w:r>
          </w:p>
        </w:tc>
        <w:tc>
          <w:tcPr>
            <w:tcW w:w="70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FC3A6E9" w14:textId="08929DF9" w:rsidR="003709E1" w:rsidRPr="009972E2" w:rsidRDefault="003709E1" w:rsidP="00F34768">
            <w:pPr>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О</w:t>
            </w:r>
          </w:p>
        </w:tc>
        <w:tc>
          <w:tcPr>
            <w:tcW w:w="70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FE70A18" w14:textId="77777777" w:rsidR="003709E1" w:rsidRPr="009972E2" w:rsidRDefault="003709E1" w:rsidP="00F34768">
            <w:pPr>
              <w:jc w:val="center"/>
              <w:rPr>
                <w:rFonts w:ascii="Times New Roman" w:eastAsia="Times New Roman" w:hAnsi="Times New Roman" w:cs="Times New Roman"/>
                <w:color w:val="000000"/>
                <w:sz w:val="18"/>
                <w:szCs w:val="18"/>
                <w:lang w:eastAsia="ru-RU"/>
              </w:rPr>
            </w:pPr>
            <w:r w:rsidRPr="009972E2">
              <w:rPr>
                <w:rFonts w:ascii="Times New Roman" w:eastAsia="Times New Roman" w:hAnsi="Times New Roman" w:cs="Times New Roman"/>
                <w:color w:val="000000"/>
                <w:sz w:val="18"/>
                <w:szCs w:val="18"/>
                <w:lang w:eastAsia="ru-RU"/>
              </w:rPr>
              <w:t> </w:t>
            </w:r>
          </w:p>
        </w:tc>
        <w:tc>
          <w:tcPr>
            <w:tcW w:w="70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D7AFF34" w14:textId="77777777" w:rsidR="003709E1" w:rsidRPr="009972E2" w:rsidRDefault="003709E1" w:rsidP="00F34768">
            <w:pPr>
              <w:jc w:val="center"/>
              <w:rPr>
                <w:rFonts w:ascii="Times New Roman" w:eastAsia="Times New Roman" w:hAnsi="Times New Roman" w:cs="Times New Roman"/>
                <w:color w:val="000000"/>
                <w:sz w:val="18"/>
                <w:szCs w:val="18"/>
                <w:lang w:eastAsia="ru-RU"/>
              </w:rPr>
            </w:pPr>
            <w:r w:rsidRPr="009972E2">
              <w:rPr>
                <w:rFonts w:ascii="Times New Roman" w:eastAsia="Times New Roman" w:hAnsi="Times New Roman" w:cs="Times New Roman"/>
                <w:color w:val="000000"/>
                <w:sz w:val="18"/>
                <w:szCs w:val="18"/>
                <w:lang w:eastAsia="ru-RU"/>
              </w:rPr>
              <w:t> </w:t>
            </w:r>
          </w:p>
        </w:tc>
        <w:tc>
          <w:tcPr>
            <w:tcW w:w="70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29D487C" w14:textId="77777777" w:rsidR="003709E1" w:rsidRPr="009972E2" w:rsidRDefault="003709E1" w:rsidP="00F34768">
            <w:pPr>
              <w:jc w:val="center"/>
              <w:rPr>
                <w:rFonts w:ascii="Times New Roman" w:eastAsia="Times New Roman" w:hAnsi="Times New Roman" w:cs="Times New Roman"/>
                <w:color w:val="000000"/>
                <w:sz w:val="18"/>
                <w:szCs w:val="18"/>
                <w:lang w:eastAsia="ru-RU"/>
              </w:rPr>
            </w:pPr>
            <w:r w:rsidRPr="009972E2">
              <w:rPr>
                <w:rFonts w:ascii="Times New Roman" w:eastAsia="Times New Roman" w:hAnsi="Times New Roman" w:cs="Times New Roman"/>
                <w:color w:val="000000"/>
                <w:sz w:val="18"/>
                <w:szCs w:val="18"/>
                <w:lang w:eastAsia="ru-RU"/>
              </w:rPr>
              <w:t> </w:t>
            </w:r>
          </w:p>
        </w:tc>
        <w:tc>
          <w:tcPr>
            <w:tcW w:w="700"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66F2614F" w14:textId="77777777" w:rsidR="003709E1" w:rsidRPr="009972E2" w:rsidRDefault="003709E1" w:rsidP="00F34768">
            <w:pPr>
              <w:jc w:val="center"/>
              <w:rPr>
                <w:rFonts w:ascii="Times New Roman" w:eastAsia="Times New Roman" w:hAnsi="Times New Roman" w:cs="Times New Roman"/>
                <w:color w:val="000000"/>
                <w:sz w:val="18"/>
                <w:szCs w:val="18"/>
                <w:lang w:eastAsia="ru-RU"/>
              </w:rPr>
            </w:pPr>
            <w:r w:rsidRPr="009972E2">
              <w:rPr>
                <w:rFonts w:ascii="Times New Roman" w:eastAsia="Times New Roman" w:hAnsi="Times New Roman" w:cs="Times New Roman"/>
                <w:color w:val="000000"/>
                <w:sz w:val="18"/>
                <w:szCs w:val="18"/>
                <w:lang w:eastAsia="ru-RU"/>
              </w:rPr>
              <w:t> </w:t>
            </w:r>
          </w:p>
        </w:tc>
        <w:tc>
          <w:tcPr>
            <w:tcW w:w="700"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7B8C109B" w14:textId="77777777" w:rsidR="003709E1" w:rsidRPr="009972E2" w:rsidRDefault="003709E1" w:rsidP="00F34768">
            <w:pPr>
              <w:jc w:val="center"/>
              <w:rPr>
                <w:rFonts w:ascii="Times New Roman" w:eastAsia="Times New Roman" w:hAnsi="Times New Roman" w:cs="Times New Roman"/>
                <w:color w:val="000000"/>
                <w:sz w:val="18"/>
                <w:szCs w:val="18"/>
                <w:lang w:eastAsia="ru-RU"/>
              </w:rPr>
            </w:pPr>
            <w:r w:rsidRPr="009972E2">
              <w:rPr>
                <w:rFonts w:ascii="Times New Roman" w:eastAsia="Times New Roman" w:hAnsi="Times New Roman" w:cs="Times New Roman"/>
                <w:color w:val="000000"/>
                <w:sz w:val="18"/>
                <w:szCs w:val="18"/>
                <w:lang w:eastAsia="ru-RU"/>
              </w:rPr>
              <w:t> </w:t>
            </w:r>
          </w:p>
        </w:tc>
        <w:tc>
          <w:tcPr>
            <w:tcW w:w="700"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4765F348" w14:textId="77777777" w:rsidR="003709E1" w:rsidRPr="009972E2" w:rsidRDefault="003709E1" w:rsidP="00F34768">
            <w:pPr>
              <w:jc w:val="center"/>
              <w:rPr>
                <w:rFonts w:ascii="Times New Roman" w:eastAsia="Times New Roman" w:hAnsi="Times New Roman" w:cs="Times New Roman"/>
                <w:color w:val="000000"/>
                <w:sz w:val="18"/>
                <w:szCs w:val="18"/>
                <w:lang w:eastAsia="ru-RU"/>
              </w:rPr>
            </w:pPr>
            <w:r w:rsidRPr="009972E2">
              <w:rPr>
                <w:rFonts w:ascii="Times New Roman" w:eastAsia="Times New Roman" w:hAnsi="Times New Roman" w:cs="Times New Roman"/>
                <w:color w:val="000000"/>
                <w:sz w:val="18"/>
                <w:szCs w:val="18"/>
                <w:lang w:eastAsia="ru-RU"/>
              </w:rPr>
              <w:t> </w:t>
            </w:r>
          </w:p>
        </w:tc>
        <w:tc>
          <w:tcPr>
            <w:tcW w:w="700"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2D32FD6E" w14:textId="77777777" w:rsidR="003709E1" w:rsidRPr="009972E2" w:rsidRDefault="003709E1" w:rsidP="00F34768">
            <w:pPr>
              <w:jc w:val="center"/>
              <w:rPr>
                <w:rFonts w:ascii="Times New Roman" w:eastAsia="Times New Roman" w:hAnsi="Times New Roman" w:cs="Times New Roman"/>
                <w:color w:val="000000"/>
                <w:sz w:val="18"/>
                <w:szCs w:val="18"/>
                <w:lang w:eastAsia="ru-RU"/>
              </w:rPr>
            </w:pPr>
            <w:r w:rsidRPr="009972E2">
              <w:rPr>
                <w:rFonts w:ascii="Times New Roman" w:eastAsia="Times New Roman" w:hAnsi="Times New Roman" w:cs="Times New Roman"/>
                <w:color w:val="000000"/>
                <w:sz w:val="18"/>
                <w:szCs w:val="18"/>
                <w:lang w:eastAsia="ru-RU"/>
              </w:rPr>
              <w:t> </w:t>
            </w:r>
          </w:p>
        </w:tc>
        <w:tc>
          <w:tcPr>
            <w:tcW w:w="70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8312A7F" w14:textId="0AB1453A" w:rsidR="003709E1" w:rsidRPr="009972E2" w:rsidRDefault="003709E1" w:rsidP="00F34768">
            <w:pPr>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О</w:t>
            </w:r>
          </w:p>
        </w:tc>
        <w:tc>
          <w:tcPr>
            <w:tcW w:w="700"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31381331" w14:textId="5FFBF7B8" w:rsidR="003709E1" w:rsidRPr="009972E2" w:rsidRDefault="003709E1" w:rsidP="00F34768">
            <w:pPr>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О</w:t>
            </w:r>
          </w:p>
        </w:tc>
        <w:tc>
          <w:tcPr>
            <w:tcW w:w="700"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4F451C76" w14:textId="283006A8" w:rsidR="003709E1" w:rsidRPr="009972E2" w:rsidRDefault="003709E1" w:rsidP="00F34768">
            <w:pPr>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О</w:t>
            </w:r>
          </w:p>
        </w:tc>
        <w:tc>
          <w:tcPr>
            <w:tcW w:w="700"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2961B6A8" w14:textId="77777777" w:rsidR="003709E1" w:rsidRPr="009972E2" w:rsidRDefault="003709E1" w:rsidP="00F34768">
            <w:pPr>
              <w:jc w:val="center"/>
              <w:rPr>
                <w:rFonts w:ascii="Times New Roman" w:eastAsia="Times New Roman" w:hAnsi="Times New Roman" w:cs="Times New Roman"/>
                <w:color w:val="000000"/>
                <w:sz w:val="18"/>
                <w:szCs w:val="18"/>
                <w:lang w:eastAsia="ru-RU"/>
              </w:rPr>
            </w:pPr>
            <w:r w:rsidRPr="009972E2">
              <w:rPr>
                <w:rFonts w:ascii="Times New Roman" w:eastAsia="Times New Roman" w:hAnsi="Times New Roman" w:cs="Times New Roman"/>
                <w:color w:val="000000"/>
                <w:sz w:val="18"/>
                <w:szCs w:val="18"/>
                <w:lang w:eastAsia="ru-RU"/>
              </w:rPr>
              <w:t> </w:t>
            </w:r>
          </w:p>
        </w:tc>
        <w:tc>
          <w:tcPr>
            <w:tcW w:w="700"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24A91211" w14:textId="77777777" w:rsidR="003709E1" w:rsidRPr="009972E2" w:rsidRDefault="003709E1" w:rsidP="00F34768">
            <w:pPr>
              <w:jc w:val="center"/>
              <w:rPr>
                <w:rFonts w:ascii="Times New Roman" w:eastAsia="Times New Roman" w:hAnsi="Times New Roman" w:cs="Times New Roman"/>
                <w:color w:val="000000"/>
                <w:sz w:val="18"/>
                <w:szCs w:val="18"/>
                <w:lang w:eastAsia="ru-RU"/>
              </w:rPr>
            </w:pPr>
            <w:r w:rsidRPr="009972E2">
              <w:rPr>
                <w:rFonts w:ascii="Times New Roman" w:eastAsia="Times New Roman" w:hAnsi="Times New Roman" w:cs="Times New Roman"/>
                <w:color w:val="000000"/>
                <w:sz w:val="18"/>
                <w:szCs w:val="18"/>
                <w:lang w:eastAsia="ru-RU"/>
              </w:rPr>
              <w:t> </w:t>
            </w:r>
          </w:p>
        </w:tc>
      </w:tr>
      <w:tr w:rsidR="003709E1" w:rsidRPr="009972E2" w14:paraId="1B69A0D4" w14:textId="77777777" w:rsidTr="00CA3ABC">
        <w:trPr>
          <w:trHeight w:val="240"/>
          <w:jc w:val="center"/>
        </w:trPr>
        <w:tc>
          <w:tcPr>
            <w:tcW w:w="1008" w:type="dxa"/>
            <w:tcBorders>
              <w:top w:val="single" w:sz="4" w:space="0" w:color="auto"/>
              <w:left w:val="single" w:sz="4" w:space="0" w:color="auto"/>
              <w:bottom w:val="single" w:sz="4" w:space="0" w:color="auto"/>
              <w:right w:val="single" w:sz="4" w:space="0" w:color="auto"/>
            </w:tcBorders>
            <w:vAlign w:val="center"/>
          </w:tcPr>
          <w:p w14:paraId="3D325068" w14:textId="77777777" w:rsidR="003709E1" w:rsidRPr="00ED76A5" w:rsidRDefault="003709E1" w:rsidP="00F34768">
            <w:pPr>
              <w:jc w:val="both"/>
              <w:rPr>
                <w:rFonts w:ascii="Times New Roman" w:eastAsia="Times New Roman" w:hAnsi="Times New Roman" w:cs="Times New Roman"/>
                <w:color w:val="000000"/>
                <w:sz w:val="16"/>
                <w:szCs w:val="16"/>
                <w:lang w:eastAsia="ru-RU"/>
              </w:rPr>
            </w:pPr>
            <w:r w:rsidRPr="00ED76A5">
              <w:rPr>
                <w:rFonts w:ascii="Times New Roman" w:eastAsia="Times New Roman" w:hAnsi="Times New Roman" w:cs="Times New Roman"/>
                <w:color w:val="000000"/>
                <w:sz w:val="16"/>
                <w:szCs w:val="16"/>
                <w:lang w:eastAsia="ru-RU"/>
              </w:rPr>
              <w:t>МДК.02.01</w:t>
            </w:r>
          </w:p>
        </w:tc>
        <w:tc>
          <w:tcPr>
            <w:tcW w:w="2800" w:type="dxa"/>
            <w:tcBorders>
              <w:top w:val="single" w:sz="4" w:space="0" w:color="auto"/>
              <w:left w:val="single" w:sz="4" w:space="0" w:color="auto"/>
              <w:bottom w:val="single" w:sz="4" w:space="0" w:color="auto"/>
              <w:right w:val="single" w:sz="4" w:space="0" w:color="auto"/>
            </w:tcBorders>
            <w:shd w:val="clear" w:color="auto" w:fill="auto"/>
            <w:vAlign w:val="center"/>
          </w:tcPr>
          <w:p w14:paraId="4E438910" w14:textId="77777777" w:rsidR="003709E1" w:rsidRPr="009972E2" w:rsidRDefault="003709E1" w:rsidP="00F34768">
            <w:pPr>
              <w:rPr>
                <w:rFonts w:ascii="Times New Roman" w:eastAsia="Times New Roman" w:hAnsi="Times New Roman" w:cs="Times New Roman"/>
                <w:color w:val="000000"/>
                <w:sz w:val="18"/>
                <w:szCs w:val="18"/>
                <w:lang w:eastAsia="ru-RU"/>
              </w:rPr>
            </w:pPr>
            <w:r w:rsidRPr="009972E2">
              <w:rPr>
                <w:rFonts w:ascii="Times New Roman" w:eastAsia="Times New Roman" w:hAnsi="Times New Roman" w:cs="Times New Roman"/>
                <w:color w:val="000000"/>
                <w:sz w:val="18"/>
                <w:szCs w:val="18"/>
                <w:lang w:eastAsia="ru-RU"/>
              </w:rPr>
              <w:t xml:space="preserve">Организация движения на </w:t>
            </w:r>
            <w:r>
              <w:rPr>
                <w:rFonts w:ascii="Times New Roman" w:eastAsia="Times New Roman" w:hAnsi="Times New Roman" w:cs="Times New Roman"/>
                <w:color w:val="000000"/>
                <w:sz w:val="18"/>
                <w:szCs w:val="18"/>
                <w:lang w:eastAsia="ru-RU"/>
              </w:rPr>
              <w:t>метрополитене</w:t>
            </w:r>
          </w:p>
        </w:tc>
        <w:tc>
          <w:tcPr>
            <w:tcW w:w="700" w:type="dxa"/>
            <w:tcBorders>
              <w:top w:val="single" w:sz="4" w:space="0" w:color="auto"/>
              <w:left w:val="single" w:sz="4" w:space="0" w:color="auto"/>
              <w:bottom w:val="single" w:sz="4" w:space="0" w:color="auto"/>
              <w:right w:val="single" w:sz="4" w:space="0" w:color="auto"/>
            </w:tcBorders>
            <w:shd w:val="clear" w:color="auto" w:fill="auto"/>
            <w:vAlign w:val="center"/>
          </w:tcPr>
          <w:p w14:paraId="0FEDF824" w14:textId="77777777" w:rsidR="003709E1" w:rsidRPr="009972E2" w:rsidRDefault="003709E1" w:rsidP="00F34768">
            <w:pPr>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О</w:t>
            </w:r>
          </w:p>
        </w:tc>
        <w:tc>
          <w:tcPr>
            <w:tcW w:w="700" w:type="dxa"/>
            <w:tcBorders>
              <w:top w:val="single" w:sz="4" w:space="0" w:color="auto"/>
              <w:left w:val="single" w:sz="4" w:space="0" w:color="auto"/>
              <w:bottom w:val="single" w:sz="4" w:space="0" w:color="auto"/>
              <w:right w:val="single" w:sz="4" w:space="0" w:color="auto"/>
            </w:tcBorders>
            <w:shd w:val="clear" w:color="auto" w:fill="auto"/>
            <w:vAlign w:val="center"/>
          </w:tcPr>
          <w:p w14:paraId="375541F0" w14:textId="77777777" w:rsidR="003709E1" w:rsidRPr="009972E2" w:rsidRDefault="003709E1" w:rsidP="00F34768">
            <w:pPr>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О</w:t>
            </w:r>
          </w:p>
        </w:tc>
        <w:tc>
          <w:tcPr>
            <w:tcW w:w="700" w:type="dxa"/>
            <w:tcBorders>
              <w:top w:val="single" w:sz="4" w:space="0" w:color="auto"/>
              <w:left w:val="single" w:sz="4" w:space="0" w:color="auto"/>
              <w:bottom w:val="single" w:sz="4" w:space="0" w:color="auto"/>
              <w:right w:val="single" w:sz="4" w:space="0" w:color="auto"/>
            </w:tcBorders>
            <w:shd w:val="clear" w:color="auto" w:fill="auto"/>
            <w:vAlign w:val="center"/>
          </w:tcPr>
          <w:p w14:paraId="5CCF6B41" w14:textId="77777777" w:rsidR="003709E1" w:rsidRPr="009972E2" w:rsidRDefault="003709E1" w:rsidP="00F34768">
            <w:pPr>
              <w:jc w:val="center"/>
              <w:rPr>
                <w:rFonts w:ascii="Times New Roman" w:eastAsia="Times New Roman" w:hAnsi="Times New Roman" w:cs="Times New Roman"/>
                <w:color w:val="000000"/>
                <w:sz w:val="18"/>
                <w:szCs w:val="18"/>
                <w:lang w:eastAsia="ru-RU"/>
              </w:rPr>
            </w:pPr>
            <w:r w:rsidRPr="009972E2">
              <w:rPr>
                <w:rFonts w:ascii="Times New Roman" w:eastAsia="Times New Roman" w:hAnsi="Times New Roman" w:cs="Times New Roman"/>
                <w:color w:val="000000"/>
                <w:sz w:val="18"/>
                <w:szCs w:val="18"/>
                <w:lang w:eastAsia="ru-RU"/>
              </w:rPr>
              <w:t xml:space="preserve"> </w:t>
            </w:r>
          </w:p>
        </w:tc>
        <w:tc>
          <w:tcPr>
            <w:tcW w:w="700" w:type="dxa"/>
            <w:tcBorders>
              <w:top w:val="single" w:sz="4" w:space="0" w:color="auto"/>
              <w:left w:val="single" w:sz="4" w:space="0" w:color="auto"/>
              <w:bottom w:val="single" w:sz="4" w:space="0" w:color="auto"/>
              <w:right w:val="single" w:sz="4" w:space="0" w:color="auto"/>
            </w:tcBorders>
            <w:shd w:val="clear" w:color="auto" w:fill="auto"/>
            <w:vAlign w:val="center"/>
          </w:tcPr>
          <w:p w14:paraId="1C527901" w14:textId="77777777" w:rsidR="003709E1" w:rsidRPr="009972E2" w:rsidRDefault="003709E1" w:rsidP="00F34768">
            <w:pPr>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О</w:t>
            </w:r>
          </w:p>
        </w:tc>
        <w:tc>
          <w:tcPr>
            <w:tcW w:w="700" w:type="dxa"/>
            <w:tcBorders>
              <w:top w:val="single" w:sz="4" w:space="0" w:color="auto"/>
              <w:left w:val="single" w:sz="4" w:space="0" w:color="auto"/>
              <w:bottom w:val="single" w:sz="4" w:space="0" w:color="auto"/>
              <w:right w:val="single" w:sz="4" w:space="0" w:color="auto"/>
            </w:tcBorders>
            <w:shd w:val="clear" w:color="auto" w:fill="auto"/>
            <w:vAlign w:val="center"/>
          </w:tcPr>
          <w:p w14:paraId="22F8CD6B" w14:textId="77777777" w:rsidR="003709E1" w:rsidRPr="009972E2" w:rsidRDefault="003709E1" w:rsidP="00F34768">
            <w:pPr>
              <w:jc w:val="center"/>
              <w:rPr>
                <w:rFonts w:ascii="Times New Roman" w:eastAsia="Times New Roman" w:hAnsi="Times New Roman" w:cs="Times New Roman"/>
                <w:color w:val="000000"/>
                <w:sz w:val="18"/>
                <w:szCs w:val="18"/>
                <w:lang w:eastAsia="ru-RU"/>
              </w:rPr>
            </w:pPr>
            <w:r w:rsidRPr="009972E2">
              <w:rPr>
                <w:rFonts w:ascii="Times New Roman" w:eastAsia="Times New Roman" w:hAnsi="Times New Roman" w:cs="Times New Roman"/>
                <w:color w:val="000000"/>
                <w:sz w:val="18"/>
                <w:szCs w:val="18"/>
                <w:lang w:eastAsia="ru-RU"/>
              </w:rPr>
              <w:t> </w:t>
            </w:r>
          </w:p>
        </w:tc>
        <w:tc>
          <w:tcPr>
            <w:tcW w:w="700" w:type="dxa"/>
            <w:tcBorders>
              <w:top w:val="single" w:sz="4" w:space="0" w:color="auto"/>
              <w:left w:val="single" w:sz="4" w:space="0" w:color="auto"/>
              <w:bottom w:val="single" w:sz="4" w:space="0" w:color="auto"/>
              <w:right w:val="single" w:sz="4" w:space="0" w:color="auto"/>
            </w:tcBorders>
            <w:shd w:val="clear" w:color="auto" w:fill="auto"/>
            <w:vAlign w:val="center"/>
          </w:tcPr>
          <w:p w14:paraId="3DED423C" w14:textId="77777777" w:rsidR="003709E1" w:rsidRPr="009972E2" w:rsidRDefault="003709E1" w:rsidP="00F34768">
            <w:pPr>
              <w:jc w:val="center"/>
              <w:rPr>
                <w:rFonts w:ascii="Times New Roman" w:eastAsia="Times New Roman" w:hAnsi="Times New Roman" w:cs="Times New Roman"/>
                <w:color w:val="000000"/>
                <w:sz w:val="18"/>
                <w:szCs w:val="18"/>
                <w:lang w:eastAsia="ru-RU"/>
              </w:rPr>
            </w:pPr>
            <w:r w:rsidRPr="009972E2">
              <w:rPr>
                <w:rFonts w:ascii="Times New Roman" w:eastAsia="Times New Roman" w:hAnsi="Times New Roman" w:cs="Times New Roman"/>
                <w:color w:val="000000"/>
                <w:sz w:val="18"/>
                <w:szCs w:val="18"/>
                <w:lang w:eastAsia="ru-RU"/>
              </w:rPr>
              <w:t> </w:t>
            </w:r>
          </w:p>
        </w:tc>
        <w:tc>
          <w:tcPr>
            <w:tcW w:w="700" w:type="dxa"/>
            <w:tcBorders>
              <w:top w:val="single" w:sz="4" w:space="0" w:color="auto"/>
              <w:left w:val="single" w:sz="4" w:space="0" w:color="auto"/>
              <w:bottom w:val="single" w:sz="4" w:space="0" w:color="auto"/>
              <w:right w:val="single" w:sz="4" w:space="0" w:color="auto"/>
            </w:tcBorders>
            <w:shd w:val="clear" w:color="auto" w:fill="auto"/>
            <w:vAlign w:val="center"/>
          </w:tcPr>
          <w:p w14:paraId="5212D2C2" w14:textId="77777777" w:rsidR="003709E1" w:rsidRPr="009972E2" w:rsidRDefault="003709E1" w:rsidP="00F34768">
            <w:pPr>
              <w:jc w:val="center"/>
              <w:rPr>
                <w:rFonts w:ascii="Times New Roman" w:eastAsia="Times New Roman" w:hAnsi="Times New Roman" w:cs="Times New Roman"/>
                <w:color w:val="000000"/>
                <w:sz w:val="18"/>
                <w:szCs w:val="18"/>
                <w:lang w:eastAsia="ru-RU"/>
              </w:rPr>
            </w:pPr>
            <w:r w:rsidRPr="009972E2">
              <w:rPr>
                <w:rFonts w:ascii="Times New Roman" w:eastAsia="Times New Roman" w:hAnsi="Times New Roman" w:cs="Times New Roman"/>
                <w:color w:val="000000"/>
                <w:sz w:val="18"/>
                <w:szCs w:val="18"/>
                <w:lang w:eastAsia="ru-RU"/>
              </w:rPr>
              <w:t> </w:t>
            </w:r>
          </w:p>
        </w:tc>
        <w:tc>
          <w:tcPr>
            <w:tcW w:w="7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72C49F3" w14:textId="77777777" w:rsidR="003709E1" w:rsidRPr="009972E2" w:rsidRDefault="003709E1" w:rsidP="00F34768">
            <w:pPr>
              <w:jc w:val="center"/>
              <w:rPr>
                <w:rFonts w:ascii="Times New Roman" w:eastAsia="Times New Roman" w:hAnsi="Times New Roman" w:cs="Times New Roman"/>
                <w:color w:val="000000"/>
                <w:sz w:val="18"/>
                <w:szCs w:val="18"/>
                <w:lang w:eastAsia="ru-RU"/>
              </w:rPr>
            </w:pPr>
            <w:r w:rsidRPr="009972E2">
              <w:rPr>
                <w:rFonts w:ascii="Times New Roman" w:eastAsia="Times New Roman" w:hAnsi="Times New Roman" w:cs="Times New Roman"/>
                <w:color w:val="000000"/>
                <w:sz w:val="18"/>
                <w:szCs w:val="18"/>
                <w:lang w:eastAsia="ru-RU"/>
              </w:rPr>
              <w:t> </w:t>
            </w:r>
          </w:p>
        </w:tc>
        <w:tc>
          <w:tcPr>
            <w:tcW w:w="7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91DB137" w14:textId="77777777" w:rsidR="003709E1" w:rsidRPr="009972E2" w:rsidRDefault="003709E1" w:rsidP="00F34768">
            <w:pPr>
              <w:jc w:val="center"/>
              <w:rPr>
                <w:rFonts w:ascii="Times New Roman" w:eastAsia="Times New Roman" w:hAnsi="Times New Roman" w:cs="Times New Roman"/>
                <w:color w:val="000000"/>
                <w:sz w:val="18"/>
                <w:szCs w:val="18"/>
                <w:lang w:eastAsia="ru-RU"/>
              </w:rPr>
            </w:pPr>
            <w:r w:rsidRPr="009972E2">
              <w:rPr>
                <w:rFonts w:ascii="Times New Roman" w:eastAsia="Times New Roman" w:hAnsi="Times New Roman" w:cs="Times New Roman"/>
                <w:color w:val="000000"/>
                <w:sz w:val="18"/>
                <w:szCs w:val="18"/>
                <w:lang w:eastAsia="ru-RU"/>
              </w:rPr>
              <w:t> </w:t>
            </w:r>
          </w:p>
        </w:tc>
        <w:tc>
          <w:tcPr>
            <w:tcW w:w="7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3245ED3" w14:textId="77777777" w:rsidR="003709E1" w:rsidRPr="009972E2" w:rsidRDefault="003709E1" w:rsidP="00F34768">
            <w:pPr>
              <w:jc w:val="center"/>
              <w:rPr>
                <w:rFonts w:ascii="Times New Roman" w:eastAsia="Times New Roman" w:hAnsi="Times New Roman" w:cs="Times New Roman"/>
                <w:color w:val="000000"/>
                <w:sz w:val="18"/>
                <w:szCs w:val="18"/>
                <w:lang w:eastAsia="ru-RU"/>
              </w:rPr>
            </w:pPr>
            <w:r w:rsidRPr="009972E2">
              <w:rPr>
                <w:rFonts w:ascii="Times New Roman" w:eastAsia="Times New Roman" w:hAnsi="Times New Roman" w:cs="Times New Roman"/>
                <w:color w:val="000000"/>
                <w:sz w:val="18"/>
                <w:szCs w:val="18"/>
                <w:lang w:eastAsia="ru-RU"/>
              </w:rPr>
              <w:t> </w:t>
            </w:r>
          </w:p>
        </w:tc>
        <w:tc>
          <w:tcPr>
            <w:tcW w:w="7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556A84E" w14:textId="77777777" w:rsidR="003709E1" w:rsidRPr="009972E2" w:rsidRDefault="003709E1" w:rsidP="00F34768">
            <w:pPr>
              <w:jc w:val="center"/>
              <w:rPr>
                <w:rFonts w:ascii="Times New Roman" w:eastAsia="Times New Roman" w:hAnsi="Times New Roman" w:cs="Times New Roman"/>
                <w:color w:val="000000"/>
                <w:sz w:val="18"/>
                <w:szCs w:val="18"/>
                <w:lang w:eastAsia="ru-RU"/>
              </w:rPr>
            </w:pPr>
            <w:r w:rsidRPr="009972E2">
              <w:rPr>
                <w:rFonts w:ascii="Times New Roman" w:eastAsia="Times New Roman" w:hAnsi="Times New Roman" w:cs="Times New Roman"/>
                <w:color w:val="000000"/>
                <w:sz w:val="18"/>
                <w:szCs w:val="18"/>
                <w:lang w:eastAsia="ru-RU"/>
              </w:rPr>
              <w:t> </w:t>
            </w:r>
          </w:p>
        </w:tc>
        <w:tc>
          <w:tcPr>
            <w:tcW w:w="700" w:type="dxa"/>
            <w:tcBorders>
              <w:top w:val="single" w:sz="4" w:space="0" w:color="auto"/>
              <w:left w:val="single" w:sz="4" w:space="0" w:color="auto"/>
              <w:bottom w:val="single" w:sz="4" w:space="0" w:color="auto"/>
              <w:right w:val="single" w:sz="4" w:space="0" w:color="auto"/>
            </w:tcBorders>
            <w:shd w:val="clear" w:color="auto" w:fill="auto"/>
            <w:vAlign w:val="center"/>
          </w:tcPr>
          <w:p w14:paraId="4883A881" w14:textId="77777777" w:rsidR="003709E1" w:rsidRPr="009972E2" w:rsidRDefault="003709E1" w:rsidP="00F34768">
            <w:pPr>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О</w:t>
            </w:r>
          </w:p>
        </w:tc>
        <w:tc>
          <w:tcPr>
            <w:tcW w:w="7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DE4337A" w14:textId="77777777" w:rsidR="003709E1" w:rsidRPr="009972E2" w:rsidRDefault="003709E1" w:rsidP="00F34768">
            <w:pPr>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О</w:t>
            </w:r>
          </w:p>
        </w:tc>
        <w:tc>
          <w:tcPr>
            <w:tcW w:w="7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697CEA0" w14:textId="77777777" w:rsidR="003709E1" w:rsidRPr="009972E2" w:rsidRDefault="003709E1" w:rsidP="00F34768">
            <w:pPr>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О</w:t>
            </w:r>
          </w:p>
        </w:tc>
        <w:tc>
          <w:tcPr>
            <w:tcW w:w="7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8DE9AFA" w14:textId="77777777" w:rsidR="003709E1" w:rsidRPr="009972E2" w:rsidRDefault="003709E1" w:rsidP="00F34768">
            <w:pPr>
              <w:jc w:val="center"/>
              <w:rPr>
                <w:rFonts w:ascii="Times New Roman" w:eastAsia="Times New Roman" w:hAnsi="Times New Roman" w:cs="Times New Roman"/>
                <w:color w:val="000000"/>
                <w:sz w:val="18"/>
                <w:szCs w:val="18"/>
                <w:lang w:eastAsia="ru-RU"/>
              </w:rPr>
            </w:pPr>
            <w:r w:rsidRPr="009972E2">
              <w:rPr>
                <w:rFonts w:ascii="Times New Roman" w:eastAsia="Times New Roman" w:hAnsi="Times New Roman" w:cs="Times New Roman"/>
                <w:color w:val="000000"/>
                <w:sz w:val="18"/>
                <w:szCs w:val="18"/>
                <w:lang w:eastAsia="ru-RU"/>
              </w:rPr>
              <w:t> </w:t>
            </w:r>
          </w:p>
        </w:tc>
        <w:tc>
          <w:tcPr>
            <w:tcW w:w="7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EEC5445" w14:textId="77777777" w:rsidR="003709E1" w:rsidRPr="009972E2" w:rsidRDefault="003709E1" w:rsidP="00F34768">
            <w:pPr>
              <w:jc w:val="center"/>
              <w:rPr>
                <w:rFonts w:ascii="Times New Roman" w:eastAsia="Times New Roman" w:hAnsi="Times New Roman" w:cs="Times New Roman"/>
                <w:color w:val="000000"/>
                <w:sz w:val="18"/>
                <w:szCs w:val="18"/>
                <w:lang w:eastAsia="ru-RU"/>
              </w:rPr>
            </w:pPr>
            <w:r w:rsidRPr="009972E2">
              <w:rPr>
                <w:rFonts w:ascii="Times New Roman" w:eastAsia="Times New Roman" w:hAnsi="Times New Roman" w:cs="Times New Roman"/>
                <w:color w:val="000000"/>
                <w:sz w:val="18"/>
                <w:szCs w:val="18"/>
                <w:lang w:eastAsia="ru-RU"/>
              </w:rPr>
              <w:t> </w:t>
            </w:r>
          </w:p>
        </w:tc>
      </w:tr>
      <w:tr w:rsidR="003709E1" w:rsidRPr="009972E2" w14:paraId="583EB55C" w14:textId="77777777" w:rsidTr="00CA3ABC">
        <w:trPr>
          <w:trHeight w:val="240"/>
          <w:jc w:val="center"/>
        </w:trPr>
        <w:tc>
          <w:tcPr>
            <w:tcW w:w="1008" w:type="dxa"/>
            <w:tcBorders>
              <w:top w:val="single" w:sz="4" w:space="0" w:color="auto"/>
              <w:left w:val="single" w:sz="4" w:space="0" w:color="auto"/>
              <w:bottom w:val="single" w:sz="4" w:space="0" w:color="auto"/>
              <w:right w:val="single" w:sz="4" w:space="0" w:color="auto"/>
            </w:tcBorders>
            <w:vAlign w:val="center"/>
          </w:tcPr>
          <w:p w14:paraId="3E4B9C9D" w14:textId="77777777" w:rsidR="003709E1" w:rsidRPr="00ED76A5" w:rsidRDefault="003709E1" w:rsidP="00F34768">
            <w:pPr>
              <w:jc w:val="both"/>
              <w:rPr>
                <w:rFonts w:ascii="Times New Roman" w:eastAsia="Times New Roman" w:hAnsi="Times New Roman" w:cs="Times New Roman"/>
                <w:color w:val="000000"/>
                <w:sz w:val="16"/>
                <w:szCs w:val="16"/>
                <w:lang w:eastAsia="ru-RU"/>
              </w:rPr>
            </w:pPr>
            <w:r w:rsidRPr="00ED76A5">
              <w:rPr>
                <w:rFonts w:ascii="Times New Roman" w:eastAsia="Times New Roman" w:hAnsi="Times New Roman" w:cs="Times New Roman"/>
                <w:color w:val="000000"/>
                <w:sz w:val="16"/>
                <w:szCs w:val="16"/>
                <w:lang w:eastAsia="ru-RU"/>
              </w:rPr>
              <w:t>МДК.02.02</w:t>
            </w:r>
          </w:p>
        </w:tc>
        <w:tc>
          <w:tcPr>
            <w:tcW w:w="2800" w:type="dxa"/>
            <w:tcBorders>
              <w:top w:val="single" w:sz="4" w:space="0" w:color="auto"/>
              <w:left w:val="single" w:sz="4" w:space="0" w:color="auto"/>
              <w:bottom w:val="single" w:sz="4" w:space="0" w:color="auto"/>
              <w:right w:val="single" w:sz="4" w:space="0" w:color="auto"/>
            </w:tcBorders>
            <w:shd w:val="clear" w:color="auto" w:fill="auto"/>
            <w:vAlign w:val="center"/>
          </w:tcPr>
          <w:p w14:paraId="75C40454" w14:textId="77777777" w:rsidR="003709E1" w:rsidRPr="009972E2" w:rsidRDefault="003709E1" w:rsidP="00F34768">
            <w:pPr>
              <w:rPr>
                <w:rFonts w:ascii="Times New Roman" w:eastAsia="Times New Roman" w:hAnsi="Times New Roman" w:cs="Times New Roman"/>
                <w:color w:val="000000"/>
                <w:sz w:val="18"/>
                <w:szCs w:val="18"/>
                <w:lang w:eastAsia="ru-RU"/>
              </w:rPr>
            </w:pPr>
            <w:r w:rsidRPr="009972E2">
              <w:rPr>
                <w:rFonts w:ascii="Times New Roman" w:eastAsia="Times New Roman" w:hAnsi="Times New Roman" w:cs="Times New Roman"/>
                <w:color w:val="000000"/>
                <w:sz w:val="18"/>
                <w:szCs w:val="18"/>
                <w:lang w:eastAsia="ru-RU"/>
              </w:rPr>
              <w:t xml:space="preserve">Обеспечение безопасности на </w:t>
            </w:r>
            <w:r>
              <w:rPr>
                <w:rFonts w:ascii="Times New Roman" w:eastAsia="Times New Roman" w:hAnsi="Times New Roman" w:cs="Times New Roman"/>
                <w:color w:val="000000"/>
                <w:sz w:val="18"/>
                <w:szCs w:val="18"/>
                <w:lang w:eastAsia="ru-RU"/>
              </w:rPr>
              <w:t>метрополитене</w:t>
            </w:r>
          </w:p>
        </w:tc>
        <w:tc>
          <w:tcPr>
            <w:tcW w:w="700" w:type="dxa"/>
            <w:tcBorders>
              <w:top w:val="single" w:sz="4" w:space="0" w:color="auto"/>
              <w:left w:val="single" w:sz="4" w:space="0" w:color="auto"/>
              <w:bottom w:val="single" w:sz="4" w:space="0" w:color="auto"/>
              <w:right w:val="single" w:sz="4" w:space="0" w:color="auto"/>
            </w:tcBorders>
            <w:shd w:val="clear" w:color="auto" w:fill="auto"/>
            <w:vAlign w:val="center"/>
          </w:tcPr>
          <w:p w14:paraId="7BE70DC9" w14:textId="77777777" w:rsidR="003709E1" w:rsidRPr="009972E2" w:rsidRDefault="003709E1" w:rsidP="00F34768">
            <w:pPr>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О</w:t>
            </w:r>
          </w:p>
        </w:tc>
        <w:tc>
          <w:tcPr>
            <w:tcW w:w="700" w:type="dxa"/>
            <w:tcBorders>
              <w:top w:val="single" w:sz="4" w:space="0" w:color="auto"/>
              <w:left w:val="single" w:sz="4" w:space="0" w:color="auto"/>
              <w:bottom w:val="single" w:sz="4" w:space="0" w:color="auto"/>
              <w:right w:val="single" w:sz="4" w:space="0" w:color="auto"/>
            </w:tcBorders>
            <w:shd w:val="clear" w:color="auto" w:fill="auto"/>
            <w:vAlign w:val="center"/>
          </w:tcPr>
          <w:p w14:paraId="6A08E136" w14:textId="77777777" w:rsidR="003709E1" w:rsidRPr="009972E2" w:rsidRDefault="003709E1" w:rsidP="00F34768">
            <w:pPr>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О</w:t>
            </w:r>
          </w:p>
        </w:tc>
        <w:tc>
          <w:tcPr>
            <w:tcW w:w="700" w:type="dxa"/>
            <w:tcBorders>
              <w:top w:val="single" w:sz="4" w:space="0" w:color="auto"/>
              <w:left w:val="single" w:sz="4" w:space="0" w:color="auto"/>
              <w:bottom w:val="single" w:sz="4" w:space="0" w:color="auto"/>
              <w:right w:val="single" w:sz="4" w:space="0" w:color="auto"/>
            </w:tcBorders>
            <w:shd w:val="clear" w:color="auto" w:fill="auto"/>
            <w:vAlign w:val="center"/>
          </w:tcPr>
          <w:p w14:paraId="71B4C4EF" w14:textId="77777777" w:rsidR="003709E1" w:rsidRPr="009972E2" w:rsidRDefault="003709E1" w:rsidP="00F34768">
            <w:pPr>
              <w:jc w:val="center"/>
              <w:rPr>
                <w:rFonts w:ascii="Times New Roman" w:eastAsia="Times New Roman" w:hAnsi="Times New Roman" w:cs="Times New Roman"/>
                <w:color w:val="000000"/>
                <w:sz w:val="18"/>
                <w:szCs w:val="18"/>
                <w:lang w:eastAsia="ru-RU"/>
              </w:rPr>
            </w:pPr>
            <w:r w:rsidRPr="009972E2">
              <w:rPr>
                <w:rFonts w:ascii="Times New Roman" w:eastAsia="Times New Roman" w:hAnsi="Times New Roman" w:cs="Times New Roman"/>
                <w:color w:val="000000"/>
                <w:sz w:val="18"/>
                <w:szCs w:val="18"/>
                <w:lang w:eastAsia="ru-RU"/>
              </w:rPr>
              <w:t xml:space="preserve"> </w:t>
            </w:r>
          </w:p>
        </w:tc>
        <w:tc>
          <w:tcPr>
            <w:tcW w:w="700" w:type="dxa"/>
            <w:tcBorders>
              <w:top w:val="single" w:sz="4" w:space="0" w:color="auto"/>
              <w:left w:val="single" w:sz="4" w:space="0" w:color="auto"/>
              <w:bottom w:val="single" w:sz="4" w:space="0" w:color="auto"/>
              <w:right w:val="single" w:sz="4" w:space="0" w:color="auto"/>
            </w:tcBorders>
            <w:shd w:val="clear" w:color="auto" w:fill="auto"/>
            <w:vAlign w:val="center"/>
          </w:tcPr>
          <w:p w14:paraId="3EF3E961" w14:textId="77777777" w:rsidR="003709E1" w:rsidRPr="009972E2" w:rsidRDefault="003709E1" w:rsidP="00F34768">
            <w:pPr>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О</w:t>
            </w:r>
          </w:p>
        </w:tc>
        <w:tc>
          <w:tcPr>
            <w:tcW w:w="700" w:type="dxa"/>
            <w:tcBorders>
              <w:top w:val="single" w:sz="4" w:space="0" w:color="auto"/>
              <w:left w:val="single" w:sz="4" w:space="0" w:color="auto"/>
              <w:bottom w:val="single" w:sz="4" w:space="0" w:color="auto"/>
              <w:right w:val="single" w:sz="4" w:space="0" w:color="auto"/>
            </w:tcBorders>
            <w:shd w:val="clear" w:color="auto" w:fill="auto"/>
            <w:vAlign w:val="center"/>
          </w:tcPr>
          <w:p w14:paraId="2E4CFF16" w14:textId="77777777" w:rsidR="003709E1" w:rsidRPr="009972E2" w:rsidRDefault="003709E1" w:rsidP="00F34768">
            <w:pPr>
              <w:jc w:val="center"/>
              <w:rPr>
                <w:rFonts w:ascii="Times New Roman" w:eastAsia="Times New Roman" w:hAnsi="Times New Roman" w:cs="Times New Roman"/>
                <w:color w:val="000000"/>
                <w:sz w:val="18"/>
                <w:szCs w:val="18"/>
                <w:lang w:eastAsia="ru-RU"/>
              </w:rPr>
            </w:pPr>
            <w:r w:rsidRPr="009972E2">
              <w:rPr>
                <w:rFonts w:ascii="Times New Roman" w:eastAsia="Times New Roman" w:hAnsi="Times New Roman" w:cs="Times New Roman"/>
                <w:color w:val="000000"/>
                <w:sz w:val="18"/>
                <w:szCs w:val="18"/>
                <w:lang w:eastAsia="ru-RU"/>
              </w:rPr>
              <w:t> </w:t>
            </w:r>
          </w:p>
        </w:tc>
        <w:tc>
          <w:tcPr>
            <w:tcW w:w="700" w:type="dxa"/>
            <w:tcBorders>
              <w:top w:val="single" w:sz="4" w:space="0" w:color="auto"/>
              <w:left w:val="single" w:sz="4" w:space="0" w:color="auto"/>
              <w:bottom w:val="single" w:sz="4" w:space="0" w:color="auto"/>
              <w:right w:val="single" w:sz="4" w:space="0" w:color="auto"/>
            </w:tcBorders>
            <w:shd w:val="clear" w:color="auto" w:fill="auto"/>
            <w:vAlign w:val="center"/>
          </w:tcPr>
          <w:p w14:paraId="5AE2C875" w14:textId="77777777" w:rsidR="003709E1" w:rsidRPr="009972E2" w:rsidRDefault="003709E1" w:rsidP="00F34768">
            <w:pPr>
              <w:jc w:val="center"/>
              <w:rPr>
                <w:rFonts w:ascii="Times New Roman" w:eastAsia="Times New Roman" w:hAnsi="Times New Roman" w:cs="Times New Roman"/>
                <w:color w:val="000000"/>
                <w:sz w:val="18"/>
                <w:szCs w:val="18"/>
                <w:lang w:eastAsia="ru-RU"/>
              </w:rPr>
            </w:pPr>
            <w:r w:rsidRPr="009972E2">
              <w:rPr>
                <w:rFonts w:ascii="Times New Roman" w:eastAsia="Times New Roman" w:hAnsi="Times New Roman" w:cs="Times New Roman"/>
                <w:color w:val="000000"/>
                <w:sz w:val="18"/>
                <w:szCs w:val="18"/>
                <w:lang w:eastAsia="ru-RU"/>
              </w:rPr>
              <w:t> </w:t>
            </w:r>
          </w:p>
        </w:tc>
        <w:tc>
          <w:tcPr>
            <w:tcW w:w="700" w:type="dxa"/>
            <w:tcBorders>
              <w:top w:val="single" w:sz="4" w:space="0" w:color="auto"/>
              <w:left w:val="single" w:sz="4" w:space="0" w:color="auto"/>
              <w:bottom w:val="single" w:sz="4" w:space="0" w:color="auto"/>
              <w:right w:val="single" w:sz="4" w:space="0" w:color="auto"/>
            </w:tcBorders>
            <w:shd w:val="clear" w:color="auto" w:fill="auto"/>
            <w:vAlign w:val="center"/>
          </w:tcPr>
          <w:p w14:paraId="493105B2" w14:textId="77777777" w:rsidR="003709E1" w:rsidRPr="009972E2" w:rsidRDefault="003709E1" w:rsidP="00F34768">
            <w:pPr>
              <w:jc w:val="center"/>
              <w:rPr>
                <w:rFonts w:ascii="Times New Roman" w:eastAsia="Times New Roman" w:hAnsi="Times New Roman" w:cs="Times New Roman"/>
                <w:color w:val="000000"/>
                <w:sz w:val="18"/>
                <w:szCs w:val="18"/>
                <w:lang w:eastAsia="ru-RU"/>
              </w:rPr>
            </w:pPr>
            <w:r w:rsidRPr="009972E2">
              <w:rPr>
                <w:rFonts w:ascii="Times New Roman" w:eastAsia="Times New Roman" w:hAnsi="Times New Roman" w:cs="Times New Roman"/>
                <w:color w:val="000000"/>
                <w:sz w:val="18"/>
                <w:szCs w:val="18"/>
                <w:lang w:eastAsia="ru-RU"/>
              </w:rPr>
              <w:t> </w:t>
            </w:r>
          </w:p>
        </w:tc>
        <w:tc>
          <w:tcPr>
            <w:tcW w:w="7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8B46BA8" w14:textId="77777777" w:rsidR="003709E1" w:rsidRPr="009972E2" w:rsidRDefault="003709E1" w:rsidP="00F34768">
            <w:pPr>
              <w:jc w:val="center"/>
              <w:rPr>
                <w:rFonts w:ascii="Times New Roman" w:eastAsia="Times New Roman" w:hAnsi="Times New Roman" w:cs="Times New Roman"/>
                <w:color w:val="000000"/>
                <w:sz w:val="18"/>
                <w:szCs w:val="18"/>
                <w:lang w:eastAsia="ru-RU"/>
              </w:rPr>
            </w:pPr>
            <w:r w:rsidRPr="009972E2">
              <w:rPr>
                <w:rFonts w:ascii="Times New Roman" w:eastAsia="Times New Roman" w:hAnsi="Times New Roman" w:cs="Times New Roman"/>
                <w:color w:val="000000"/>
                <w:sz w:val="18"/>
                <w:szCs w:val="18"/>
                <w:lang w:eastAsia="ru-RU"/>
              </w:rPr>
              <w:t> </w:t>
            </w:r>
          </w:p>
        </w:tc>
        <w:tc>
          <w:tcPr>
            <w:tcW w:w="7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C92FEBF" w14:textId="77777777" w:rsidR="003709E1" w:rsidRPr="009972E2" w:rsidRDefault="003709E1" w:rsidP="00F34768">
            <w:pPr>
              <w:jc w:val="center"/>
              <w:rPr>
                <w:rFonts w:ascii="Times New Roman" w:eastAsia="Times New Roman" w:hAnsi="Times New Roman" w:cs="Times New Roman"/>
                <w:color w:val="000000"/>
                <w:sz w:val="18"/>
                <w:szCs w:val="18"/>
                <w:lang w:eastAsia="ru-RU"/>
              </w:rPr>
            </w:pPr>
            <w:r w:rsidRPr="009972E2">
              <w:rPr>
                <w:rFonts w:ascii="Times New Roman" w:eastAsia="Times New Roman" w:hAnsi="Times New Roman" w:cs="Times New Roman"/>
                <w:color w:val="000000"/>
                <w:sz w:val="18"/>
                <w:szCs w:val="18"/>
                <w:lang w:eastAsia="ru-RU"/>
              </w:rPr>
              <w:t> </w:t>
            </w:r>
          </w:p>
        </w:tc>
        <w:tc>
          <w:tcPr>
            <w:tcW w:w="7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E43C2D2" w14:textId="77777777" w:rsidR="003709E1" w:rsidRPr="009972E2" w:rsidRDefault="003709E1" w:rsidP="00F34768">
            <w:pPr>
              <w:jc w:val="center"/>
              <w:rPr>
                <w:rFonts w:ascii="Times New Roman" w:eastAsia="Times New Roman" w:hAnsi="Times New Roman" w:cs="Times New Roman"/>
                <w:color w:val="000000"/>
                <w:sz w:val="18"/>
                <w:szCs w:val="18"/>
                <w:lang w:eastAsia="ru-RU"/>
              </w:rPr>
            </w:pPr>
            <w:r w:rsidRPr="009972E2">
              <w:rPr>
                <w:rFonts w:ascii="Times New Roman" w:eastAsia="Times New Roman" w:hAnsi="Times New Roman" w:cs="Times New Roman"/>
                <w:color w:val="000000"/>
                <w:sz w:val="18"/>
                <w:szCs w:val="18"/>
                <w:lang w:eastAsia="ru-RU"/>
              </w:rPr>
              <w:t> </w:t>
            </w:r>
          </w:p>
        </w:tc>
        <w:tc>
          <w:tcPr>
            <w:tcW w:w="7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895DF89" w14:textId="77777777" w:rsidR="003709E1" w:rsidRPr="009972E2" w:rsidRDefault="003709E1" w:rsidP="00F34768">
            <w:pPr>
              <w:jc w:val="center"/>
              <w:rPr>
                <w:rFonts w:ascii="Times New Roman" w:eastAsia="Times New Roman" w:hAnsi="Times New Roman" w:cs="Times New Roman"/>
                <w:color w:val="000000"/>
                <w:sz w:val="18"/>
                <w:szCs w:val="18"/>
                <w:lang w:eastAsia="ru-RU"/>
              </w:rPr>
            </w:pPr>
            <w:r w:rsidRPr="009972E2">
              <w:rPr>
                <w:rFonts w:ascii="Times New Roman" w:eastAsia="Times New Roman" w:hAnsi="Times New Roman" w:cs="Times New Roman"/>
                <w:color w:val="000000"/>
                <w:sz w:val="18"/>
                <w:szCs w:val="18"/>
                <w:lang w:eastAsia="ru-RU"/>
              </w:rPr>
              <w:t> </w:t>
            </w:r>
          </w:p>
        </w:tc>
        <w:tc>
          <w:tcPr>
            <w:tcW w:w="700" w:type="dxa"/>
            <w:tcBorders>
              <w:top w:val="single" w:sz="4" w:space="0" w:color="auto"/>
              <w:left w:val="single" w:sz="4" w:space="0" w:color="auto"/>
              <w:bottom w:val="single" w:sz="4" w:space="0" w:color="auto"/>
              <w:right w:val="single" w:sz="4" w:space="0" w:color="auto"/>
            </w:tcBorders>
            <w:shd w:val="clear" w:color="auto" w:fill="auto"/>
            <w:vAlign w:val="center"/>
          </w:tcPr>
          <w:p w14:paraId="68AD5E50" w14:textId="77777777" w:rsidR="003709E1" w:rsidRPr="009972E2" w:rsidRDefault="003709E1" w:rsidP="00F34768">
            <w:pPr>
              <w:jc w:val="center"/>
              <w:rPr>
                <w:rFonts w:ascii="Times New Roman" w:eastAsia="Times New Roman" w:hAnsi="Times New Roman" w:cs="Times New Roman"/>
                <w:color w:val="000000"/>
                <w:sz w:val="18"/>
                <w:szCs w:val="18"/>
                <w:lang w:eastAsia="ru-RU"/>
              </w:rPr>
            </w:pPr>
            <w:r w:rsidRPr="009972E2">
              <w:rPr>
                <w:rFonts w:ascii="Times New Roman" w:eastAsia="Times New Roman" w:hAnsi="Times New Roman" w:cs="Times New Roman"/>
                <w:color w:val="000000"/>
                <w:sz w:val="18"/>
                <w:szCs w:val="18"/>
                <w:lang w:eastAsia="ru-RU"/>
              </w:rPr>
              <w:t> </w:t>
            </w:r>
          </w:p>
        </w:tc>
        <w:tc>
          <w:tcPr>
            <w:tcW w:w="7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E081135" w14:textId="77777777" w:rsidR="003709E1" w:rsidRPr="009972E2" w:rsidRDefault="003709E1" w:rsidP="00F34768">
            <w:pPr>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О</w:t>
            </w:r>
          </w:p>
        </w:tc>
        <w:tc>
          <w:tcPr>
            <w:tcW w:w="7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688F88A" w14:textId="77777777" w:rsidR="003709E1" w:rsidRPr="009972E2" w:rsidRDefault="003709E1" w:rsidP="00F34768">
            <w:pPr>
              <w:jc w:val="center"/>
              <w:rPr>
                <w:rFonts w:ascii="Times New Roman" w:eastAsia="Times New Roman" w:hAnsi="Times New Roman" w:cs="Times New Roman"/>
                <w:color w:val="000000"/>
                <w:sz w:val="18"/>
                <w:szCs w:val="18"/>
                <w:lang w:eastAsia="ru-RU"/>
              </w:rPr>
            </w:pPr>
            <w:r w:rsidRPr="009972E2">
              <w:rPr>
                <w:rFonts w:ascii="Times New Roman" w:eastAsia="Times New Roman" w:hAnsi="Times New Roman" w:cs="Times New Roman"/>
                <w:color w:val="000000"/>
                <w:sz w:val="18"/>
                <w:szCs w:val="18"/>
                <w:lang w:eastAsia="ru-RU"/>
              </w:rPr>
              <w:t> </w:t>
            </w:r>
          </w:p>
        </w:tc>
        <w:tc>
          <w:tcPr>
            <w:tcW w:w="7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FB3C19C" w14:textId="77777777" w:rsidR="003709E1" w:rsidRPr="009972E2" w:rsidRDefault="003709E1" w:rsidP="00F34768">
            <w:pPr>
              <w:jc w:val="center"/>
              <w:rPr>
                <w:rFonts w:ascii="Times New Roman" w:eastAsia="Times New Roman" w:hAnsi="Times New Roman" w:cs="Times New Roman"/>
                <w:color w:val="000000"/>
                <w:sz w:val="18"/>
                <w:szCs w:val="18"/>
                <w:lang w:eastAsia="ru-RU"/>
              </w:rPr>
            </w:pPr>
            <w:r w:rsidRPr="009972E2">
              <w:rPr>
                <w:rFonts w:ascii="Times New Roman" w:eastAsia="Times New Roman" w:hAnsi="Times New Roman" w:cs="Times New Roman"/>
                <w:color w:val="000000"/>
                <w:sz w:val="18"/>
                <w:szCs w:val="18"/>
                <w:lang w:eastAsia="ru-RU"/>
              </w:rPr>
              <w:t> </w:t>
            </w:r>
          </w:p>
        </w:tc>
        <w:tc>
          <w:tcPr>
            <w:tcW w:w="7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E178B10" w14:textId="77777777" w:rsidR="003709E1" w:rsidRPr="009972E2" w:rsidRDefault="003709E1" w:rsidP="00F34768">
            <w:pPr>
              <w:jc w:val="center"/>
              <w:rPr>
                <w:rFonts w:ascii="Times New Roman" w:eastAsia="Times New Roman" w:hAnsi="Times New Roman" w:cs="Times New Roman"/>
                <w:color w:val="000000"/>
                <w:sz w:val="18"/>
                <w:szCs w:val="18"/>
                <w:lang w:eastAsia="ru-RU"/>
              </w:rPr>
            </w:pPr>
            <w:r w:rsidRPr="009972E2">
              <w:rPr>
                <w:rFonts w:ascii="Times New Roman" w:eastAsia="Times New Roman" w:hAnsi="Times New Roman" w:cs="Times New Roman"/>
                <w:color w:val="000000"/>
                <w:sz w:val="18"/>
                <w:szCs w:val="18"/>
                <w:lang w:eastAsia="ru-RU"/>
              </w:rPr>
              <w:t> </w:t>
            </w:r>
          </w:p>
        </w:tc>
      </w:tr>
      <w:tr w:rsidR="003709E1" w:rsidRPr="009972E2" w14:paraId="45AFB4F5" w14:textId="77777777" w:rsidTr="00CA3ABC">
        <w:trPr>
          <w:trHeight w:val="240"/>
          <w:jc w:val="center"/>
        </w:trPr>
        <w:tc>
          <w:tcPr>
            <w:tcW w:w="1008" w:type="dxa"/>
            <w:tcBorders>
              <w:top w:val="single" w:sz="4" w:space="0" w:color="auto"/>
              <w:left w:val="single" w:sz="4" w:space="0" w:color="auto"/>
              <w:bottom w:val="single" w:sz="4" w:space="0" w:color="auto"/>
              <w:right w:val="single" w:sz="4" w:space="0" w:color="auto"/>
            </w:tcBorders>
            <w:vAlign w:val="center"/>
          </w:tcPr>
          <w:p w14:paraId="78C06E60" w14:textId="77777777" w:rsidR="003709E1" w:rsidRPr="00ED76A5" w:rsidRDefault="003709E1" w:rsidP="00F34768">
            <w:pPr>
              <w:jc w:val="both"/>
              <w:rPr>
                <w:rFonts w:ascii="Times New Roman" w:eastAsia="Times New Roman" w:hAnsi="Times New Roman" w:cs="Times New Roman"/>
                <w:color w:val="000000"/>
                <w:sz w:val="16"/>
                <w:szCs w:val="16"/>
                <w:lang w:eastAsia="ru-RU"/>
              </w:rPr>
            </w:pPr>
            <w:r w:rsidRPr="00ED76A5">
              <w:rPr>
                <w:rFonts w:ascii="Times New Roman" w:eastAsia="Times New Roman" w:hAnsi="Times New Roman" w:cs="Times New Roman"/>
                <w:color w:val="000000"/>
                <w:sz w:val="16"/>
                <w:szCs w:val="16"/>
                <w:lang w:eastAsia="ru-RU"/>
              </w:rPr>
              <w:t>УП.02</w:t>
            </w:r>
          </w:p>
        </w:tc>
        <w:tc>
          <w:tcPr>
            <w:tcW w:w="2800" w:type="dxa"/>
            <w:tcBorders>
              <w:top w:val="single" w:sz="4" w:space="0" w:color="auto"/>
              <w:left w:val="single" w:sz="4" w:space="0" w:color="auto"/>
              <w:bottom w:val="single" w:sz="4" w:space="0" w:color="auto"/>
              <w:right w:val="single" w:sz="4" w:space="0" w:color="auto"/>
            </w:tcBorders>
            <w:shd w:val="clear" w:color="auto" w:fill="auto"/>
            <w:vAlign w:val="center"/>
          </w:tcPr>
          <w:p w14:paraId="09573E8E" w14:textId="77777777" w:rsidR="003709E1" w:rsidRPr="009972E2" w:rsidRDefault="003709E1" w:rsidP="00F34768">
            <w:pPr>
              <w:rPr>
                <w:rFonts w:ascii="Times New Roman" w:eastAsia="Times New Roman" w:hAnsi="Times New Roman" w:cs="Times New Roman"/>
                <w:color w:val="000000"/>
                <w:sz w:val="18"/>
                <w:szCs w:val="18"/>
                <w:lang w:eastAsia="ru-RU"/>
              </w:rPr>
            </w:pPr>
            <w:r w:rsidRPr="009972E2">
              <w:rPr>
                <w:rFonts w:ascii="Times New Roman" w:eastAsia="Times New Roman" w:hAnsi="Times New Roman" w:cs="Times New Roman"/>
                <w:color w:val="000000"/>
                <w:sz w:val="18"/>
                <w:szCs w:val="18"/>
                <w:lang w:eastAsia="ru-RU"/>
              </w:rPr>
              <w:t>Учебная практика</w:t>
            </w:r>
          </w:p>
        </w:tc>
        <w:tc>
          <w:tcPr>
            <w:tcW w:w="700" w:type="dxa"/>
            <w:tcBorders>
              <w:top w:val="single" w:sz="4" w:space="0" w:color="auto"/>
              <w:left w:val="single" w:sz="4" w:space="0" w:color="auto"/>
              <w:bottom w:val="single" w:sz="4" w:space="0" w:color="auto"/>
              <w:right w:val="single" w:sz="4" w:space="0" w:color="auto"/>
            </w:tcBorders>
            <w:shd w:val="clear" w:color="auto" w:fill="auto"/>
            <w:vAlign w:val="center"/>
          </w:tcPr>
          <w:p w14:paraId="730793CA" w14:textId="77777777" w:rsidR="003709E1" w:rsidRPr="009972E2" w:rsidRDefault="003709E1" w:rsidP="00F34768">
            <w:pPr>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О</w:t>
            </w:r>
          </w:p>
        </w:tc>
        <w:tc>
          <w:tcPr>
            <w:tcW w:w="700" w:type="dxa"/>
            <w:tcBorders>
              <w:top w:val="single" w:sz="4" w:space="0" w:color="auto"/>
              <w:left w:val="single" w:sz="4" w:space="0" w:color="auto"/>
              <w:bottom w:val="single" w:sz="4" w:space="0" w:color="auto"/>
              <w:right w:val="single" w:sz="4" w:space="0" w:color="auto"/>
            </w:tcBorders>
            <w:shd w:val="clear" w:color="auto" w:fill="auto"/>
            <w:vAlign w:val="center"/>
          </w:tcPr>
          <w:p w14:paraId="04BDB428" w14:textId="77777777" w:rsidR="003709E1" w:rsidRPr="009972E2" w:rsidRDefault="003709E1" w:rsidP="00F34768">
            <w:pPr>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О</w:t>
            </w:r>
          </w:p>
        </w:tc>
        <w:tc>
          <w:tcPr>
            <w:tcW w:w="700" w:type="dxa"/>
            <w:tcBorders>
              <w:top w:val="single" w:sz="4" w:space="0" w:color="auto"/>
              <w:left w:val="single" w:sz="4" w:space="0" w:color="auto"/>
              <w:bottom w:val="single" w:sz="4" w:space="0" w:color="auto"/>
              <w:right w:val="single" w:sz="4" w:space="0" w:color="auto"/>
            </w:tcBorders>
            <w:shd w:val="clear" w:color="auto" w:fill="auto"/>
            <w:vAlign w:val="center"/>
          </w:tcPr>
          <w:p w14:paraId="7CB51B19" w14:textId="77777777" w:rsidR="003709E1" w:rsidRPr="009972E2" w:rsidRDefault="003709E1" w:rsidP="00F34768">
            <w:pPr>
              <w:jc w:val="center"/>
              <w:rPr>
                <w:rFonts w:ascii="Times New Roman" w:eastAsia="Times New Roman" w:hAnsi="Times New Roman" w:cs="Times New Roman"/>
                <w:color w:val="000000"/>
                <w:sz w:val="18"/>
                <w:szCs w:val="18"/>
                <w:lang w:eastAsia="ru-RU"/>
              </w:rPr>
            </w:pPr>
            <w:r w:rsidRPr="009972E2">
              <w:rPr>
                <w:rFonts w:ascii="Times New Roman" w:eastAsia="Times New Roman" w:hAnsi="Times New Roman" w:cs="Times New Roman"/>
                <w:color w:val="000000"/>
                <w:sz w:val="18"/>
                <w:szCs w:val="18"/>
                <w:lang w:eastAsia="ru-RU"/>
              </w:rPr>
              <w:t xml:space="preserve"> </w:t>
            </w:r>
          </w:p>
        </w:tc>
        <w:tc>
          <w:tcPr>
            <w:tcW w:w="700" w:type="dxa"/>
            <w:tcBorders>
              <w:top w:val="single" w:sz="4" w:space="0" w:color="auto"/>
              <w:left w:val="single" w:sz="4" w:space="0" w:color="auto"/>
              <w:bottom w:val="single" w:sz="4" w:space="0" w:color="auto"/>
              <w:right w:val="single" w:sz="4" w:space="0" w:color="auto"/>
            </w:tcBorders>
            <w:shd w:val="clear" w:color="auto" w:fill="auto"/>
            <w:vAlign w:val="center"/>
          </w:tcPr>
          <w:p w14:paraId="4ADD939B" w14:textId="77777777" w:rsidR="003709E1" w:rsidRPr="009972E2" w:rsidRDefault="003709E1" w:rsidP="00F34768">
            <w:pPr>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О</w:t>
            </w:r>
          </w:p>
        </w:tc>
        <w:tc>
          <w:tcPr>
            <w:tcW w:w="700" w:type="dxa"/>
            <w:tcBorders>
              <w:top w:val="single" w:sz="4" w:space="0" w:color="auto"/>
              <w:left w:val="single" w:sz="4" w:space="0" w:color="auto"/>
              <w:bottom w:val="single" w:sz="4" w:space="0" w:color="auto"/>
              <w:right w:val="single" w:sz="4" w:space="0" w:color="auto"/>
            </w:tcBorders>
            <w:shd w:val="clear" w:color="auto" w:fill="auto"/>
            <w:vAlign w:val="center"/>
          </w:tcPr>
          <w:p w14:paraId="31746F29" w14:textId="77777777" w:rsidR="003709E1" w:rsidRPr="009972E2" w:rsidRDefault="003709E1" w:rsidP="00F34768">
            <w:pPr>
              <w:jc w:val="center"/>
              <w:rPr>
                <w:rFonts w:ascii="Times New Roman" w:eastAsia="Times New Roman" w:hAnsi="Times New Roman" w:cs="Times New Roman"/>
                <w:color w:val="000000"/>
                <w:sz w:val="18"/>
                <w:szCs w:val="18"/>
                <w:lang w:eastAsia="ru-RU"/>
              </w:rPr>
            </w:pPr>
            <w:r w:rsidRPr="009972E2">
              <w:rPr>
                <w:rFonts w:ascii="Times New Roman" w:eastAsia="Times New Roman" w:hAnsi="Times New Roman" w:cs="Times New Roman"/>
                <w:color w:val="000000"/>
                <w:sz w:val="18"/>
                <w:szCs w:val="18"/>
                <w:lang w:eastAsia="ru-RU"/>
              </w:rPr>
              <w:t> </w:t>
            </w:r>
          </w:p>
        </w:tc>
        <w:tc>
          <w:tcPr>
            <w:tcW w:w="700" w:type="dxa"/>
            <w:tcBorders>
              <w:top w:val="single" w:sz="4" w:space="0" w:color="auto"/>
              <w:left w:val="single" w:sz="4" w:space="0" w:color="auto"/>
              <w:bottom w:val="single" w:sz="4" w:space="0" w:color="auto"/>
              <w:right w:val="single" w:sz="4" w:space="0" w:color="auto"/>
            </w:tcBorders>
            <w:shd w:val="clear" w:color="auto" w:fill="auto"/>
            <w:vAlign w:val="center"/>
          </w:tcPr>
          <w:p w14:paraId="5AD9472B" w14:textId="77777777" w:rsidR="003709E1" w:rsidRPr="009972E2" w:rsidRDefault="003709E1" w:rsidP="00F34768">
            <w:pPr>
              <w:jc w:val="center"/>
              <w:rPr>
                <w:rFonts w:ascii="Times New Roman" w:eastAsia="Times New Roman" w:hAnsi="Times New Roman" w:cs="Times New Roman"/>
                <w:color w:val="000000"/>
                <w:sz w:val="18"/>
                <w:szCs w:val="18"/>
                <w:lang w:eastAsia="ru-RU"/>
              </w:rPr>
            </w:pPr>
            <w:r w:rsidRPr="009972E2">
              <w:rPr>
                <w:rFonts w:ascii="Times New Roman" w:eastAsia="Times New Roman" w:hAnsi="Times New Roman" w:cs="Times New Roman"/>
                <w:color w:val="000000"/>
                <w:sz w:val="18"/>
                <w:szCs w:val="18"/>
                <w:lang w:eastAsia="ru-RU"/>
              </w:rPr>
              <w:t> </w:t>
            </w:r>
          </w:p>
        </w:tc>
        <w:tc>
          <w:tcPr>
            <w:tcW w:w="700" w:type="dxa"/>
            <w:tcBorders>
              <w:top w:val="single" w:sz="4" w:space="0" w:color="auto"/>
              <w:left w:val="single" w:sz="4" w:space="0" w:color="auto"/>
              <w:bottom w:val="single" w:sz="4" w:space="0" w:color="auto"/>
              <w:right w:val="single" w:sz="4" w:space="0" w:color="auto"/>
            </w:tcBorders>
            <w:shd w:val="clear" w:color="auto" w:fill="auto"/>
            <w:vAlign w:val="center"/>
          </w:tcPr>
          <w:p w14:paraId="5C8C1D34" w14:textId="77777777" w:rsidR="003709E1" w:rsidRPr="009972E2" w:rsidRDefault="003709E1" w:rsidP="00F34768">
            <w:pPr>
              <w:jc w:val="center"/>
              <w:rPr>
                <w:rFonts w:ascii="Times New Roman" w:eastAsia="Times New Roman" w:hAnsi="Times New Roman" w:cs="Times New Roman"/>
                <w:color w:val="000000"/>
                <w:sz w:val="18"/>
                <w:szCs w:val="18"/>
                <w:lang w:eastAsia="ru-RU"/>
              </w:rPr>
            </w:pPr>
            <w:r w:rsidRPr="009972E2">
              <w:rPr>
                <w:rFonts w:ascii="Times New Roman" w:eastAsia="Times New Roman" w:hAnsi="Times New Roman" w:cs="Times New Roman"/>
                <w:color w:val="000000"/>
                <w:sz w:val="18"/>
                <w:szCs w:val="18"/>
                <w:lang w:eastAsia="ru-RU"/>
              </w:rPr>
              <w:t> </w:t>
            </w:r>
          </w:p>
        </w:tc>
        <w:tc>
          <w:tcPr>
            <w:tcW w:w="7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64932E7" w14:textId="77777777" w:rsidR="003709E1" w:rsidRPr="009972E2" w:rsidRDefault="003709E1" w:rsidP="00F34768">
            <w:pPr>
              <w:jc w:val="center"/>
              <w:rPr>
                <w:rFonts w:ascii="Times New Roman" w:eastAsia="Times New Roman" w:hAnsi="Times New Roman" w:cs="Times New Roman"/>
                <w:color w:val="000000"/>
                <w:sz w:val="18"/>
                <w:szCs w:val="18"/>
                <w:lang w:eastAsia="ru-RU"/>
              </w:rPr>
            </w:pPr>
            <w:r w:rsidRPr="009972E2">
              <w:rPr>
                <w:rFonts w:ascii="Times New Roman" w:eastAsia="Times New Roman" w:hAnsi="Times New Roman" w:cs="Times New Roman"/>
                <w:color w:val="000000"/>
                <w:sz w:val="18"/>
                <w:szCs w:val="18"/>
                <w:lang w:eastAsia="ru-RU"/>
              </w:rPr>
              <w:t> </w:t>
            </w:r>
          </w:p>
        </w:tc>
        <w:tc>
          <w:tcPr>
            <w:tcW w:w="7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13287AF" w14:textId="77777777" w:rsidR="003709E1" w:rsidRPr="009972E2" w:rsidRDefault="003709E1" w:rsidP="00F34768">
            <w:pPr>
              <w:jc w:val="center"/>
              <w:rPr>
                <w:rFonts w:ascii="Times New Roman" w:eastAsia="Times New Roman" w:hAnsi="Times New Roman" w:cs="Times New Roman"/>
                <w:color w:val="000000"/>
                <w:sz w:val="18"/>
                <w:szCs w:val="18"/>
                <w:lang w:eastAsia="ru-RU"/>
              </w:rPr>
            </w:pPr>
            <w:r w:rsidRPr="009972E2">
              <w:rPr>
                <w:rFonts w:ascii="Times New Roman" w:eastAsia="Times New Roman" w:hAnsi="Times New Roman" w:cs="Times New Roman"/>
                <w:color w:val="000000"/>
                <w:sz w:val="18"/>
                <w:szCs w:val="18"/>
                <w:lang w:eastAsia="ru-RU"/>
              </w:rPr>
              <w:t> </w:t>
            </w:r>
          </w:p>
        </w:tc>
        <w:tc>
          <w:tcPr>
            <w:tcW w:w="7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A8C0E27" w14:textId="77777777" w:rsidR="003709E1" w:rsidRPr="009972E2" w:rsidRDefault="003709E1" w:rsidP="00F34768">
            <w:pPr>
              <w:jc w:val="center"/>
              <w:rPr>
                <w:rFonts w:ascii="Times New Roman" w:eastAsia="Times New Roman" w:hAnsi="Times New Roman" w:cs="Times New Roman"/>
                <w:color w:val="000000"/>
                <w:sz w:val="18"/>
                <w:szCs w:val="18"/>
                <w:lang w:eastAsia="ru-RU"/>
              </w:rPr>
            </w:pPr>
            <w:r w:rsidRPr="009972E2">
              <w:rPr>
                <w:rFonts w:ascii="Times New Roman" w:eastAsia="Times New Roman" w:hAnsi="Times New Roman" w:cs="Times New Roman"/>
                <w:color w:val="000000"/>
                <w:sz w:val="18"/>
                <w:szCs w:val="18"/>
                <w:lang w:eastAsia="ru-RU"/>
              </w:rPr>
              <w:t> </w:t>
            </w:r>
          </w:p>
        </w:tc>
        <w:tc>
          <w:tcPr>
            <w:tcW w:w="7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A07D63D" w14:textId="77777777" w:rsidR="003709E1" w:rsidRPr="009972E2" w:rsidRDefault="003709E1" w:rsidP="00F34768">
            <w:pPr>
              <w:jc w:val="center"/>
              <w:rPr>
                <w:rFonts w:ascii="Times New Roman" w:eastAsia="Times New Roman" w:hAnsi="Times New Roman" w:cs="Times New Roman"/>
                <w:color w:val="000000"/>
                <w:sz w:val="18"/>
                <w:szCs w:val="18"/>
                <w:lang w:eastAsia="ru-RU"/>
              </w:rPr>
            </w:pPr>
            <w:r w:rsidRPr="009972E2">
              <w:rPr>
                <w:rFonts w:ascii="Times New Roman" w:eastAsia="Times New Roman" w:hAnsi="Times New Roman" w:cs="Times New Roman"/>
                <w:color w:val="000000"/>
                <w:sz w:val="18"/>
                <w:szCs w:val="18"/>
                <w:lang w:eastAsia="ru-RU"/>
              </w:rPr>
              <w:t> </w:t>
            </w:r>
          </w:p>
        </w:tc>
        <w:tc>
          <w:tcPr>
            <w:tcW w:w="700" w:type="dxa"/>
            <w:tcBorders>
              <w:top w:val="single" w:sz="4" w:space="0" w:color="auto"/>
              <w:left w:val="single" w:sz="4" w:space="0" w:color="auto"/>
              <w:bottom w:val="single" w:sz="4" w:space="0" w:color="auto"/>
              <w:right w:val="single" w:sz="4" w:space="0" w:color="auto"/>
            </w:tcBorders>
            <w:shd w:val="clear" w:color="auto" w:fill="auto"/>
            <w:vAlign w:val="center"/>
          </w:tcPr>
          <w:p w14:paraId="19B2EDD4" w14:textId="77777777" w:rsidR="003709E1" w:rsidRPr="009972E2" w:rsidRDefault="003709E1" w:rsidP="00F34768">
            <w:pPr>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О</w:t>
            </w:r>
          </w:p>
        </w:tc>
        <w:tc>
          <w:tcPr>
            <w:tcW w:w="7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05AA7AD" w14:textId="77777777" w:rsidR="003709E1" w:rsidRPr="009972E2" w:rsidRDefault="003709E1" w:rsidP="00F34768">
            <w:pPr>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О</w:t>
            </w:r>
          </w:p>
        </w:tc>
        <w:tc>
          <w:tcPr>
            <w:tcW w:w="7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0DF3A2B" w14:textId="77777777" w:rsidR="003709E1" w:rsidRPr="009972E2" w:rsidRDefault="003709E1" w:rsidP="00F34768">
            <w:pPr>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О</w:t>
            </w:r>
          </w:p>
        </w:tc>
        <w:tc>
          <w:tcPr>
            <w:tcW w:w="7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EC73E70" w14:textId="77777777" w:rsidR="003709E1" w:rsidRPr="009972E2" w:rsidRDefault="003709E1" w:rsidP="00F34768">
            <w:pPr>
              <w:jc w:val="center"/>
              <w:rPr>
                <w:rFonts w:ascii="Times New Roman" w:eastAsia="Times New Roman" w:hAnsi="Times New Roman" w:cs="Times New Roman"/>
                <w:color w:val="000000"/>
                <w:sz w:val="18"/>
                <w:szCs w:val="18"/>
                <w:lang w:eastAsia="ru-RU"/>
              </w:rPr>
            </w:pPr>
            <w:r w:rsidRPr="009972E2">
              <w:rPr>
                <w:rFonts w:ascii="Times New Roman" w:eastAsia="Times New Roman" w:hAnsi="Times New Roman" w:cs="Times New Roman"/>
                <w:color w:val="000000"/>
                <w:sz w:val="18"/>
                <w:szCs w:val="18"/>
                <w:lang w:eastAsia="ru-RU"/>
              </w:rPr>
              <w:t> </w:t>
            </w:r>
          </w:p>
        </w:tc>
        <w:tc>
          <w:tcPr>
            <w:tcW w:w="7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CB34D77" w14:textId="77777777" w:rsidR="003709E1" w:rsidRPr="009972E2" w:rsidRDefault="003709E1" w:rsidP="00F34768">
            <w:pPr>
              <w:jc w:val="center"/>
              <w:rPr>
                <w:rFonts w:ascii="Times New Roman" w:eastAsia="Times New Roman" w:hAnsi="Times New Roman" w:cs="Times New Roman"/>
                <w:color w:val="000000"/>
                <w:sz w:val="18"/>
                <w:szCs w:val="18"/>
                <w:lang w:eastAsia="ru-RU"/>
              </w:rPr>
            </w:pPr>
            <w:r w:rsidRPr="009972E2">
              <w:rPr>
                <w:rFonts w:ascii="Times New Roman" w:eastAsia="Times New Roman" w:hAnsi="Times New Roman" w:cs="Times New Roman"/>
                <w:color w:val="000000"/>
                <w:sz w:val="18"/>
                <w:szCs w:val="18"/>
                <w:lang w:eastAsia="ru-RU"/>
              </w:rPr>
              <w:t> </w:t>
            </w:r>
          </w:p>
        </w:tc>
      </w:tr>
      <w:tr w:rsidR="003709E1" w:rsidRPr="009972E2" w14:paraId="44120314" w14:textId="77777777" w:rsidTr="00CA3ABC">
        <w:trPr>
          <w:trHeight w:val="240"/>
          <w:jc w:val="center"/>
        </w:trPr>
        <w:tc>
          <w:tcPr>
            <w:tcW w:w="1008" w:type="dxa"/>
            <w:tcBorders>
              <w:top w:val="single" w:sz="4" w:space="0" w:color="auto"/>
              <w:left w:val="single" w:sz="4" w:space="0" w:color="auto"/>
              <w:bottom w:val="single" w:sz="4" w:space="0" w:color="auto"/>
              <w:right w:val="single" w:sz="4" w:space="0" w:color="auto"/>
            </w:tcBorders>
            <w:vAlign w:val="center"/>
          </w:tcPr>
          <w:p w14:paraId="00BDF5F9" w14:textId="77777777" w:rsidR="003709E1" w:rsidRPr="00ED76A5" w:rsidRDefault="003709E1" w:rsidP="00F34768">
            <w:pPr>
              <w:jc w:val="both"/>
              <w:rPr>
                <w:rFonts w:ascii="Times New Roman" w:eastAsia="Times New Roman" w:hAnsi="Times New Roman" w:cs="Times New Roman"/>
                <w:color w:val="000000"/>
                <w:sz w:val="16"/>
                <w:szCs w:val="16"/>
                <w:lang w:eastAsia="ru-RU"/>
              </w:rPr>
            </w:pPr>
            <w:r w:rsidRPr="00ED76A5">
              <w:rPr>
                <w:rFonts w:ascii="Times New Roman" w:eastAsia="Times New Roman" w:hAnsi="Times New Roman" w:cs="Times New Roman"/>
                <w:color w:val="000000"/>
                <w:sz w:val="16"/>
                <w:szCs w:val="16"/>
                <w:lang w:eastAsia="ru-RU"/>
              </w:rPr>
              <w:t>ПП.02</w:t>
            </w:r>
          </w:p>
        </w:tc>
        <w:tc>
          <w:tcPr>
            <w:tcW w:w="2800" w:type="dxa"/>
            <w:tcBorders>
              <w:top w:val="single" w:sz="4" w:space="0" w:color="auto"/>
              <w:left w:val="single" w:sz="4" w:space="0" w:color="auto"/>
              <w:bottom w:val="single" w:sz="4" w:space="0" w:color="auto"/>
              <w:right w:val="single" w:sz="4" w:space="0" w:color="auto"/>
            </w:tcBorders>
            <w:shd w:val="clear" w:color="auto" w:fill="auto"/>
            <w:vAlign w:val="center"/>
          </w:tcPr>
          <w:p w14:paraId="1291F234" w14:textId="77777777" w:rsidR="003709E1" w:rsidRPr="009972E2" w:rsidRDefault="003709E1" w:rsidP="00F34768">
            <w:pPr>
              <w:rPr>
                <w:rFonts w:ascii="Times New Roman" w:eastAsia="Times New Roman" w:hAnsi="Times New Roman" w:cs="Times New Roman"/>
                <w:color w:val="000000"/>
                <w:sz w:val="18"/>
                <w:szCs w:val="18"/>
                <w:lang w:eastAsia="ru-RU"/>
              </w:rPr>
            </w:pPr>
            <w:r w:rsidRPr="009972E2">
              <w:rPr>
                <w:rFonts w:ascii="Times New Roman" w:eastAsia="Times New Roman" w:hAnsi="Times New Roman" w:cs="Times New Roman"/>
                <w:color w:val="000000"/>
                <w:sz w:val="18"/>
                <w:szCs w:val="18"/>
                <w:lang w:eastAsia="ru-RU"/>
              </w:rPr>
              <w:t>Производственная практика</w:t>
            </w:r>
          </w:p>
        </w:tc>
        <w:tc>
          <w:tcPr>
            <w:tcW w:w="700" w:type="dxa"/>
            <w:tcBorders>
              <w:top w:val="single" w:sz="4" w:space="0" w:color="auto"/>
              <w:left w:val="single" w:sz="4" w:space="0" w:color="auto"/>
              <w:bottom w:val="single" w:sz="4" w:space="0" w:color="auto"/>
              <w:right w:val="single" w:sz="4" w:space="0" w:color="auto"/>
            </w:tcBorders>
            <w:shd w:val="clear" w:color="auto" w:fill="auto"/>
            <w:vAlign w:val="center"/>
          </w:tcPr>
          <w:p w14:paraId="040576D5" w14:textId="77777777" w:rsidR="003709E1" w:rsidRPr="009972E2" w:rsidRDefault="003709E1" w:rsidP="00F34768">
            <w:pPr>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О</w:t>
            </w:r>
          </w:p>
        </w:tc>
        <w:tc>
          <w:tcPr>
            <w:tcW w:w="700" w:type="dxa"/>
            <w:tcBorders>
              <w:top w:val="single" w:sz="4" w:space="0" w:color="auto"/>
              <w:left w:val="single" w:sz="4" w:space="0" w:color="auto"/>
              <w:bottom w:val="single" w:sz="4" w:space="0" w:color="auto"/>
              <w:right w:val="single" w:sz="4" w:space="0" w:color="auto"/>
            </w:tcBorders>
            <w:shd w:val="clear" w:color="auto" w:fill="auto"/>
            <w:vAlign w:val="center"/>
          </w:tcPr>
          <w:p w14:paraId="60AC825C" w14:textId="77777777" w:rsidR="003709E1" w:rsidRPr="009972E2" w:rsidRDefault="003709E1" w:rsidP="00F34768">
            <w:pPr>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О</w:t>
            </w:r>
          </w:p>
        </w:tc>
        <w:tc>
          <w:tcPr>
            <w:tcW w:w="700" w:type="dxa"/>
            <w:tcBorders>
              <w:top w:val="single" w:sz="4" w:space="0" w:color="auto"/>
              <w:left w:val="single" w:sz="4" w:space="0" w:color="auto"/>
              <w:bottom w:val="single" w:sz="4" w:space="0" w:color="auto"/>
              <w:right w:val="single" w:sz="4" w:space="0" w:color="auto"/>
            </w:tcBorders>
            <w:shd w:val="clear" w:color="auto" w:fill="auto"/>
            <w:vAlign w:val="center"/>
          </w:tcPr>
          <w:p w14:paraId="5511F5B9" w14:textId="77777777" w:rsidR="003709E1" w:rsidRPr="009972E2" w:rsidRDefault="003709E1" w:rsidP="00F34768">
            <w:pPr>
              <w:jc w:val="center"/>
              <w:rPr>
                <w:rFonts w:ascii="Times New Roman" w:eastAsia="Times New Roman" w:hAnsi="Times New Roman" w:cs="Times New Roman"/>
                <w:color w:val="000000"/>
                <w:sz w:val="18"/>
                <w:szCs w:val="18"/>
                <w:lang w:eastAsia="ru-RU"/>
              </w:rPr>
            </w:pPr>
            <w:r w:rsidRPr="009972E2">
              <w:rPr>
                <w:rFonts w:ascii="Times New Roman" w:eastAsia="Times New Roman" w:hAnsi="Times New Roman" w:cs="Times New Roman"/>
                <w:color w:val="000000"/>
                <w:sz w:val="18"/>
                <w:szCs w:val="18"/>
                <w:lang w:eastAsia="ru-RU"/>
              </w:rPr>
              <w:t xml:space="preserve"> </w:t>
            </w:r>
          </w:p>
        </w:tc>
        <w:tc>
          <w:tcPr>
            <w:tcW w:w="700" w:type="dxa"/>
            <w:tcBorders>
              <w:top w:val="single" w:sz="4" w:space="0" w:color="auto"/>
              <w:left w:val="single" w:sz="4" w:space="0" w:color="auto"/>
              <w:bottom w:val="single" w:sz="4" w:space="0" w:color="auto"/>
              <w:right w:val="single" w:sz="4" w:space="0" w:color="auto"/>
            </w:tcBorders>
            <w:shd w:val="clear" w:color="auto" w:fill="auto"/>
            <w:vAlign w:val="center"/>
          </w:tcPr>
          <w:p w14:paraId="2D0CAAC0" w14:textId="77777777" w:rsidR="003709E1" w:rsidRPr="009972E2" w:rsidRDefault="003709E1" w:rsidP="00F34768">
            <w:pPr>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О</w:t>
            </w:r>
          </w:p>
        </w:tc>
        <w:tc>
          <w:tcPr>
            <w:tcW w:w="700" w:type="dxa"/>
            <w:tcBorders>
              <w:top w:val="single" w:sz="4" w:space="0" w:color="auto"/>
              <w:left w:val="single" w:sz="4" w:space="0" w:color="auto"/>
              <w:bottom w:val="single" w:sz="4" w:space="0" w:color="auto"/>
              <w:right w:val="single" w:sz="4" w:space="0" w:color="auto"/>
            </w:tcBorders>
            <w:shd w:val="clear" w:color="auto" w:fill="auto"/>
            <w:vAlign w:val="center"/>
          </w:tcPr>
          <w:p w14:paraId="59FF5AD8" w14:textId="77777777" w:rsidR="003709E1" w:rsidRPr="009972E2" w:rsidRDefault="003709E1" w:rsidP="00F34768">
            <w:pPr>
              <w:jc w:val="center"/>
              <w:rPr>
                <w:rFonts w:ascii="Times New Roman" w:eastAsia="Times New Roman" w:hAnsi="Times New Roman" w:cs="Times New Roman"/>
                <w:color w:val="000000"/>
                <w:sz w:val="18"/>
                <w:szCs w:val="18"/>
                <w:lang w:eastAsia="ru-RU"/>
              </w:rPr>
            </w:pPr>
            <w:r w:rsidRPr="009972E2">
              <w:rPr>
                <w:rFonts w:ascii="Times New Roman" w:eastAsia="Times New Roman" w:hAnsi="Times New Roman" w:cs="Times New Roman"/>
                <w:color w:val="000000"/>
                <w:sz w:val="18"/>
                <w:szCs w:val="18"/>
                <w:lang w:eastAsia="ru-RU"/>
              </w:rPr>
              <w:t> </w:t>
            </w:r>
          </w:p>
        </w:tc>
        <w:tc>
          <w:tcPr>
            <w:tcW w:w="700" w:type="dxa"/>
            <w:tcBorders>
              <w:top w:val="single" w:sz="4" w:space="0" w:color="auto"/>
              <w:left w:val="single" w:sz="4" w:space="0" w:color="auto"/>
              <w:bottom w:val="single" w:sz="4" w:space="0" w:color="auto"/>
              <w:right w:val="single" w:sz="4" w:space="0" w:color="auto"/>
            </w:tcBorders>
            <w:shd w:val="clear" w:color="auto" w:fill="auto"/>
            <w:vAlign w:val="center"/>
          </w:tcPr>
          <w:p w14:paraId="344CFB2B" w14:textId="77777777" w:rsidR="003709E1" w:rsidRPr="009972E2" w:rsidRDefault="003709E1" w:rsidP="00F34768">
            <w:pPr>
              <w:jc w:val="center"/>
              <w:rPr>
                <w:rFonts w:ascii="Times New Roman" w:eastAsia="Times New Roman" w:hAnsi="Times New Roman" w:cs="Times New Roman"/>
                <w:color w:val="000000"/>
                <w:sz w:val="18"/>
                <w:szCs w:val="18"/>
                <w:lang w:eastAsia="ru-RU"/>
              </w:rPr>
            </w:pPr>
            <w:r w:rsidRPr="009972E2">
              <w:rPr>
                <w:rFonts w:ascii="Times New Roman" w:eastAsia="Times New Roman" w:hAnsi="Times New Roman" w:cs="Times New Roman"/>
                <w:color w:val="000000"/>
                <w:sz w:val="18"/>
                <w:szCs w:val="18"/>
                <w:lang w:eastAsia="ru-RU"/>
              </w:rPr>
              <w:t> </w:t>
            </w:r>
          </w:p>
        </w:tc>
        <w:tc>
          <w:tcPr>
            <w:tcW w:w="700" w:type="dxa"/>
            <w:tcBorders>
              <w:top w:val="single" w:sz="4" w:space="0" w:color="auto"/>
              <w:left w:val="single" w:sz="4" w:space="0" w:color="auto"/>
              <w:bottom w:val="single" w:sz="4" w:space="0" w:color="auto"/>
              <w:right w:val="single" w:sz="4" w:space="0" w:color="auto"/>
            </w:tcBorders>
            <w:shd w:val="clear" w:color="auto" w:fill="auto"/>
            <w:vAlign w:val="center"/>
          </w:tcPr>
          <w:p w14:paraId="084C6D47" w14:textId="77777777" w:rsidR="003709E1" w:rsidRPr="009972E2" w:rsidRDefault="003709E1" w:rsidP="00F34768">
            <w:pPr>
              <w:jc w:val="center"/>
              <w:rPr>
                <w:rFonts w:ascii="Times New Roman" w:eastAsia="Times New Roman" w:hAnsi="Times New Roman" w:cs="Times New Roman"/>
                <w:color w:val="000000"/>
                <w:sz w:val="18"/>
                <w:szCs w:val="18"/>
                <w:lang w:eastAsia="ru-RU"/>
              </w:rPr>
            </w:pPr>
            <w:r w:rsidRPr="009972E2">
              <w:rPr>
                <w:rFonts w:ascii="Times New Roman" w:eastAsia="Times New Roman" w:hAnsi="Times New Roman" w:cs="Times New Roman"/>
                <w:color w:val="000000"/>
                <w:sz w:val="18"/>
                <w:szCs w:val="18"/>
                <w:lang w:eastAsia="ru-RU"/>
              </w:rPr>
              <w:t> </w:t>
            </w:r>
          </w:p>
        </w:tc>
        <w:tc>
          <w:tcPr>
            <w:tcW w:w="7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708E94C" w14:textId="77777777" w:rsidR="003709E1" w:rsidRPr="009972E2" w:rsidRDefault="003709E1" w:rsidP="00F34768">
            <w:pPr>
              <w:jc w:val="center"/>
              <w:rPr>
                <w:rFonts w:ascii="Times New Roman" w:eastAsia="Times New Roman" w:hAnsi="Times New Roman" w:cs="Times New Roman"/>
                <w:color w:val="000000"/>
                <w:sz w:val="18"/>
                <w:szCs w:val="18"/>
                <w:lang w:eastAsia="ru-RU"/>
              </w:rPr>
            </w:pPr>
            <w:r w:rsidRPr="009972E2">
              <w:rPr>
                <w:rFonts w:ascii="Times New Roman" w:eastAsia="Times New Roman" w:hAnsi="Times New Roman" w:cs="Times New Roman"/>
                <w:color w:val="000000"/>
                <w:sz w:val="18"/>
                <w:szCs w:val="18"/>
                <w:lang w:eastAsia="ru-RU"/>
              </w:rPr>
              <w:t> </w:t>
            </w:r>
          </w:p>
        </w:tc>
        <w:tc>
          <w:tcPr>
            <w:tcW w:w="7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BEB04C4" w14:textId="77777777" w:rsidR="003709E1" w:rsidRPr="009972E2" w:rsidRDefault="003709E1" w:rsidP="00F34768">
            <w:pPr>
              <w:jc w:val="center"/>
              <w:rPr>
                <w:rFonts w:ascii="Times New Roman" w:eastAsia="Times New Roman" w:hAnsi="Times New Roman" w:cs="Times New Roman"/>
                <w:color w:val="000000"/>
                <w:sz w:val="18"/>
                <w:szCs w:val="18"/>
                <w:lang w:eastAsia="ru-RU"/>
              </w:rPr>
            </w:pPr>
            <w:r w:rsidRPr="009972E2">
              <w:rPr>
                <w:rFonts w:ascii="Times New Roman" w:eastAsia="Times New Roman" w:hAnsi="Times New Roman" w:cs="Times New Roman"/>
                <w:color w:val="000000"/>
                <w:sz w:val="18"/>
                <w:szCs w:val="18"/>
                <w:lang w:eastAsia="ru-RU"/>
              </w:rPr>
              <w:t> </w:t>
            </w:r>
          </w:p>
        </w:tc>
        <w:tc>
          <w:tcPr>
            <w:tcW w:w="7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222AC4A" w14:textId="77777777" w:rsidR="003709E1" w:rsidRPr="009972E2" w:rsidRDefault="003709E1" w:rsidP="00F34768">
            <w:pPr>
              <w:jc w:val="center"/>
              <w:rPr>
                <w:rFonts w:ascii="Times New Roman" w:eastAsia="Times New Roman" w:hAnsi="Times New Roman" w:cs="Times New Roman"/>
                <w:color w:val="000000"/>
                <w:sz w:val="18"/>
                <w:szCs w:val="18"/>
                <w:lang w:eastAsia="ru-RU"/>
              </w:rPr>
            </w:pPr>
            <w:r w:rsidRPr="009972E2">
              <w:rPr>
                <w:rFonts w:ascii="Times New Roman" w:eastAsia="Times New Roman" w:hAnsi="Times New Roman" w:cs="Times New Roman"/>
                <w:color w:val="000000"/>
                <w:sz w:val="18"/>
                <w:szCs w:val="18"/>
                <w:lang w:eastAsia="ru-RU"/>
              </w:rPr>
              <w:t> </w:t>
            </w:r>
          </w:p>
        </w:tc>
        <w:tc>
          <w:tcPr>
            <w:tcW w:w="7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73891F6" w14:textId="77777777" w:rsidR="003709E1" w:rsidRPr="009972E2" w:rsidRDefault="003709E1" w:rsidP="00F34768">
            <w:pPr>
              <w:jc w:val="center"/>
              <w:rPr>
                <w:rFonts w:ascii="Times New Roman" w:eastAsia="Times New Roman" w:hAnsi="Times New Roman" w:cs="Times New Roman"/>
                <w:color w:val="000000"/>
                <w:sz w:val="18"/>
                <w:szCs w:val="18"/>
                <w:lang w:eastAsia="ru-RU"/>
              </w:rPr>
            </w:pPr>
            <w:r w:rsidRPr="009972E2">
              <w:rPr>
                <w:rFonts w:ascii="Times New Roman" w:eastAsia="Times New Roman" w:hAnsi="Times New Roman" w:cs="Times New Roman"/>
                <w:color w:val="000000"/>
                <w:sz w:val="18"/>
                <w:szCs w:val="18"/>
                <w:lang w:eastAsia="ru-RU"/>
              </w:rPr>
              <w:t> </w:t>
            </w:r>
          </w:p>
        </w:tc>
        <w:tc>
          <w:tcPr>
            <w:tcW w:w="700" w:type="dxa"/>
            <w:tcBorders>
              <w:top w:val="single" w:sz="4" w:space="0" w:color="auto"/>
              <w:left w:val="single" w:sz="4" w:space="0" w:color="auto"/>
              <w:bottom w:val="single" w:sz="4" w:space="0" w:color="auto"/>
              <w:right w:val="single" w:sz="4" w:space="0" w:color="auto"/>
            </w:tcBorders>
            <w:shd w:val="clear" w:color="auto" w:fill="auto"/>
            <w:vAlign w:val="center"/>
          </w:tcPr>
          <w:p w14:paraId="1044669B" w14:textId="77777777" w:rsidR="003709E1" w:rsidRPr="009972E2" w:rsidRDefault="003709E1" w:rsidP="00F34768">
            <w:pPr>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О</w:t>
            </w:r>
          </w:p>
        </w:tc>
        <w:tc>
          <w:tcPr>
            <w:tcW w:w="7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B2112CA" w14:textId="77777777" w:rsidR="003709E1" w:rsidRPr="009972E2" w:rsidRDefault="003709E1" w:rsidP="00F34768">
            <w:pPr>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О</w:t>
            </w:r>
          </w:p>
        </w:tc>
        <w:tc>
          <w:tcPr>
            <w:tcW w:w="7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EDA97FD" w14:textId="77777777" w:rsidR="003709E1" w:rsidRPr="009972E2" w:rsidRDefault="003709E1" w:rsidP="00F34768">
            <w:pPr>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О</w:t>
            </w:r>
          </w:p>
        </w:tc>
        <w:tc>
          <w:tcPr>
            <w:tcW w:w="7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3059F20" w14:textId="77777777" w:rsidR="003709E1" w:rsidRPr="009972E2" w:rsidRDefault="003709E1" w:rsidP="00F34768">
            <w:pPr>
              <w:jc w:val="center"/>
              <w:rPr>
                <w:rFonts w:ascii="Times New Roman" w:eastAsia="Times New Roman" w:hAnsi="Times New Roman" w:cs="Times New Roman"/>
                <w:color w:val="000000"/>
                <w:sz w:val="18"/>
                <w:szCs w:val="18"/>
                <w:lang w:eastAsia="ru-RU"/>
              </w:rPr>
            </w:pPr>
            <w:r w:rsidRPr="009972E2">
              <w:rPr>
                <w:rFonts w:ascii="Times New Roman" w:eastAsia="Times New Roman" w:hAnsi="Times New Roman" w:cs="Times New Roman"/>
                <w:color w:val="000000"/>
                <w:sz w:val="18"/>
                <w:szCs w:val="18"/>
                <w:lang w:eastAsia="ru-RU"/>
              </w:rPr>
              <w:t> </w:t>
            </w:r>
          </w:p>
        </w:tc>
        <w:tc>
          <w:tcPr>
            <w:tcW w:w="7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9B65CC6" w14:textId="77777777" w:rsidR="003709E1" w:rsidRPr="009972E2" w:rsidRDefault="003709E1" w:rsidP="00F34768">
            <w:pPr>
              <w:jc w:val="center"/>
              <w:rPr>
                <w:rFonts w:ascii="Times New Roman" w:eastAsia="Times New Roman" w:hAnsi="Times New Roman" w:cs="Times New Roman"/>
                <w:color w:val="000000"/>
                <w:sz w:val="18"/>
                <w:szCs w:val="18"/>
                <w:lang w:eastAsia="ru-RU"/>
              </w:rPr>
            </w:pPr>
            <w:r w:rsidRPr="009972E2">
              <w:rPr>
                <w:rFonts w:ascii="Times New Roman" w:eastAsia="Times New Roman" w:hAnsi="Times New Roman" w:cs="Times New Roman"/>
                <w:color w:val="000000"/>
                <w:sz w:val="18"/>
                <w:szCs w:val="18"/>
                <w:lang w:eastAsia="ru-RU"/>
              </w:rPr>
              <w:t> </w:t>
            </w:r>
          </w:p>
        </w:tc>
      </w:tr>
      <w:tr w:rsidR="003709E1" w:rsidRPr="009972E2" w14:paraId="33C213CB" w14:textId="77777777" w:rsidTr="00CA3ABC">
        <w:trPr>
          <w:trHeight w:val="240"/>
          <w:jc w:val="center"/>
        </w:trPr>
        <w:tc>
          <w:tcPr>
            <w:tcW w:w="100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20CE65E" w14:textId="7B1351CB" w:rsidR="003709E1" w:rsidRPr="00ED76A5" w:rsidRDefault="003709E1" w:rsidP="00F34768">
            <w:pPr>
              <w:jc w:val="both"/>
              <w:rPr>
                <w:rFonts w:ascii="Times New Roman" w:eastAsia="Times New Roman" w:hAnsi="Times New Roman" w:cs="Times New Roman"/>
                <w:b/>
                <w:bCs/>
                <w:color w:val="000000"/>
                <w:sz w:val="16"/>
                <w:szCs w:val="16"/>
                <w:lang w:eastAsia="ru-RU"/>
              </w:rPr>
            </w:pPr>
            <w:r w:rsidRPr="00ED76A5">
              <w:rPr>
                <w:rFonts w:ascii="Times New Roman" w:eastAsia="Times New Roman" w:hAnsi="Times New Roman" w:cs="Times New Roman"/>
                <w:b/>
                <w:bCs/>
                <w:color w:val="000000"/>
                <w:sz w:val="16"/>
                <w:szCs w:val="16"/>
                <w:lang w:eastAsia="ru-RU"/>
              </w:rPr>
              <w:t>ПМ.03</w:t>
            </w:r>
          </w:p>
        </w:tc>
        <w:tc>
          <w:tcPr>
            <w:tcW w:w="280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3EE5E4B" w14:textId="77777777" w:rsidR="003709E1" w:rsidRPr="009972E2" w:rsidRDefault="003709E1" w:rsidP="00F34768">
            <w:pPr>
              <w:rPr>
                <w:rFonts w:ascii="Times New Roman" w:eastAsia="Times New Roman" w:hAnsi="Times New Roman" w:cs="Times New Roman"/>
                <w:color w:val="000000"/>
                <w:sz w:val="18"/>
                <w:szCs w:val="18"/>
                <w:lang w:eastAsia="ru-RU"/>
              </w:rPr>
            </w:pPr>
            <w:r w:rsidRPr="009236BF">
              <w:rPr>
                <w:rFonts w:ascii="Times New Roman" w:eastAsia="Times New Roman" w:hAnsi="Times New Roman" w:cs="Times New Roman"/>
                <w:b/>
                <w:bCs/>
                <w:color w:val="000000"/>
                <w:sz w:val="18"/>
                <w:szCs w:val="18"/>
                <w:lang w:eastAsia="ru-RU"/>
              </w:rPr>
              <w:t>Организация производственного процесса метрополитена</w:t>
            </w:r>
          </w:p>
        </w:tc>
        <w:tc>
          <w:tcPr>
            <w:tcW w:w="70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AA43B4A" w14:textId="1110C32E" w:rsidR="003709E1" w:rsidRPr="009972E2" w:rsidRDefault="003709E1" w:rsidP="00F34768">
            <w:pPr>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О</w:t>
            </w:r>
          </w:p>
        </w:tc>
        <w:tc>
          <w:tcPr>
            <w:tcW w:w="70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98360C5" w14:textId="1C6F5B49" w:rsidR="003709E1" w:rsidRPr="009972E2" w:rsidRDefault="003709E1" w:rsidP="00F34768">
            <w:pPr>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О</w:t>
            </w:r>
          </w:p>
        </w:tc>
        <w:tc>
          <w:tcPr>
            <w:tcW w:w="70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0244C12" w14:textId="77777777" w:rsidR="003709E1" w:rsidRPr="009972E2" w:rsidRDefault="003709E1" w:rsidP="00F34768">
            <w:pPr>
              <w:jc w:val="center"/>
              <w:rPr>
                <w:rFonts w:ascii="Times New Roman" w:eastAsia="Times New Roman" w:hAnsi="Times New Roman" w:cs="Times New Roman"/>
                <w:color w:val="000000"/>
                <w:sz w:val="18"/>
                <w:szCs w:val="18"/>
                <w:lang w:eastAsia="ru-RU"/>
              </w:rPr>
            </w:pPr>
            <w:r w:rsidRPr="009972E2">
              <w:rPr>
                <w:rFonts w:ascii="Times New Roman" w:eastAsia="Times New Roman" w:hAnsi="Times New Roman" w:cs="Times New Roman"/>
                <w:color w:val="000000"/>
                <w:sz w:val="18"/>
                <w:szCs w:val="18"/>
                <w:lang w:eastAsia="ru-RU"/>
              </w:rPr>
              <w:t> </w:t>
            </w:r>
          </w:p>
        </w:tc>
        <w:tc>
          <w:tcPr>
            <w:tcW w:w="70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B871499" w14:textId="7DBD2C18" w:rsidR="003709E1" w:rsidRPr="009972E2" w:rsidRDefault="003709E1" w:rsidP="00F34768">
            <w:pPr>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О</w:t>
            </w:r>
          </w:p>
        </w:tc>
        <w:tc>
          <w:tcPr>
            <w:tcW w:w="70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82E050E" w14:textId="77777777" w:rsidR="003709E1" w:rsidRPr="009972E2" w:rsidRDefault="003709E1" w:rsidP="00F34768">
            <w:pPr>
              <w:jc w:val="center"/>
              <w:rPr>
                <w:rFonts w:ascii="Times New Roman" w:eastAsia="Times New Roman" w:hAnsi="Times New Roman" w:cs="Times New Roman"/>
                <w:color w:val="000000"/>
                <w:sz w:val="18"/>
                <w:szCs w:val="18"/>
                <w:lang w:eastAsia="ru-RU"/>
              </w:rPr>
            </w:pPr>
            <w:r w:rsidRPr="009972E2">
              <w:rPr>
                <w:rFonts w:ascii="Times New Roman" w:eastAsia="Times New Roman" w:hAnsi="Times New Roman" w:cs="Times New Roman"/>
                <w:color w:val="000000"/>
                <w:sz w:val="18"/>
                <w:szCs w:val="18"/>
                <w:lang w:eastAsia="ru-RU"/>
              </w:rPr>
              <w:t> </w:t>
            </w:r>
          </w:p>
        </w:tc>
        <w:tc>
          <w:tcPr>
            <w:tcW w:w="70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884AAE6" w14:textId="77777777" w:rsidR="003709E1" w:rsidRPr="009972E2" w:rsidRDefault="003709E1" w:rsidP="00F34768">
            <w:pPr>
              <w:jc w:val="center"/>
              <w:rPr>
                <w:rFonts w:ascii="Times New Roman" w:eastAsia="Times New Roman" w:hAnsi="Times New Roman" w:cs="Times New Roman"/>
                <w:color w:val="000000"/>
                <w:sz w:val="18"/>
                <w:szCs w:val="18"/>
                <w:lang w:eastAsia="ru-RU"/>
              </w:rPr>
            </w:pPr>
            <w:r w:rsidRPr="009972E2">
              <w:rPr>
                <w:rFonts w:ascii="Times New Roman" w:eastAsia="Times New Roman" w:hAnsi="Times New Roman" w:cs="Times New Roman"/>
                <w:color w:val="000000"/>
                <w:sz w:val="18"/>
                <w:szCs w:val="18"/>
                <w:lang w:eastAsia="ru-RU"/>
              </w:rPr>
              <w:t> </w:t>
            </w:r>
          </w:p>
        </w:tc>
        <w:tc>
          <w:tcPr>
            <w:tcW w:w="70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49D17F7" w14:textId="77777777" w:rsidR="003709E1" w:rsidRPr="009972E2" w:rsidRDefault="003709E1" w:rsidP="00F34768">
            <w:pPr>
              <w:jc w:val="center"/>
              <w:rPr>
                <w:rFonts w:ascii="Times New Roman" w:eastAsia="Times New Roman" w:hAnsi="Times New Roman" w:cs="Times New Roman"/>
                <w:color w:val="000000"/>
                <w:sz w:val="18"/>
                <w:szCs w:val="18"/>
                <w:lang w:eastAsia="ru-RU"/>
              </w:rPr>
            </w:pPr>
            <w:r w:rsidRPr="009972E2">
              <w:rPr>
                <w:rFonts w:ascii="Times New Roman" w:eastAsia="Times New Roman" w:hAnsi="Times New Roman" w:cs="Times New Roman"/>
                <w:color w:val="000000"/>
                <w:sz w:val="18"/>
                <w:szCs w:val="18"/>
                <w:lang w:eastAsia="ru-RU"/>
              </w:rPr>
              <w:t> </w:t>
            </w:r>
          </w:p>
        </w:tc>
        <w:tc>
          <w:tcPr>
            <w:tcW w:w="700"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29AD337A" w14:textId="77777777" w:rsidR="003709E1" w:rsidRPr="009972E2" w:rsidRDefault="003709E1" w:rsidP="00F34768">
            <w:pPr>
              <w:jc w:val="center"/>
              <w:rPr>
                <w:rFonts w:ascii="Times New Roman" w:eastAsia="Times New Roman" w:hAnsi="Times New Roman" w:cs="Times New Roman"/>
                <w:color w:val="000000"/>
                <w:sz w:val="18"/>
                <w:szCs w:val="18"/>
                <w:lang w:eastAsia="ru-RU"/>
              </w:rPr>
            </w:pPr>
            <w:r w:rsidRPr="009972E2">
              <w:rPr>
                <w:rFonts w:ascii="Times New Roman" w:eastAsia="Times New Roman" w:hAnsi="Times New Roman" w:cs="Times New Roman"/>
                <w:color w:val="000000"/>
                <w:sz w:val="18"/>
                <w:szCs w:val="18"/>
                <w:lang w:eastAsia="ru-RU"/>
              </w:rPr>
              <w:t> </w:t>
            </w:r>
          </w:p>
        </w:tc>
        <w:tc>
          <w:tcPr>
            <w:tcW w:w="700"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749C9381" w14:textId="77777777" w:rsidR="003709E1" w:rsidRPr="009972E2" w:rsidRDefault="003709E1" w:rsidP="00F34768">
            <w:pPr>
              <w:jc w:val="center"/>
              <w:rPr>
                <w:rFonts w:ascii="Times New Roman" w:eastAsia="Times New Roman" w:hAnsi="Times New Roman" w:cs="Times New Roman"/>
                <w:color w:val="000000"/>
                <w:sz w:val="18"/>
                <w:szCs w:val="18"/>
                <w:lang w:eastAsia="ru-RU"/>
              </w:rPr>
            </w:pPr>
            <w:r w:rsidRPr="009972E2">
              <w:rPr>
                <w:rFonts w:ascii="Times New Roman" w:eastAsia="Times New Roman" w:hAnsi="Times New Roman" w:cs="Times New Roman"/>
                <w:color w:val="000000"/>
                <w:sz w:val="18"/>
                <w:szCs w:val="18"/>
                <w:lang w:eastAsia="ru-RU"/>
              </w:rPr>
              <w:t> </w:t>
            </w:r>
          </w:p>
        </w:tc>
        <w:tc>
          <w:tcPr>
            <w:tcW w:w="700"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35D3A0F1" w14:textId="77777777" w:rsidR="003709E1" w:rsidRPr="009972E2" w:rsidRDefault="003709E1" w:rsidP="00F34768">
            <w:pPr>
              <w:jc w:val="center"/>
              <w:rPr>
                <w:rFonts w:ascii="Times New Roman" w:eastAsia="Times New Roman" w:hAnsi="Times New Roman" w:cs="Times New Roman"/>
                <w:color w:val="000000"/>
                <w:sz w:val="18"/>
                <w:szCs w:val="18"/>
                <w:lang w:eastAsia="ru-RU"/>
              </w:rPr>
            </w:pPr>
            <w:r w:rsidRPr="009972E2">
              <w:rPr>
                <w:rFonts w:ascii="Times New Roman" w:eastAsia="Times New Roman" w:hAnsi="Times New Roman" w:cs="Times New Roman"/>
                <w:color w:val="000000"/>
                <w:sz w:val="18"/>
                <w:szCs w:val="18"/>
                <w:lang w:eastAsia="ru-RU"/>
              </w:rPr>
              <w:t> </w:t>
            </w:r>
          </w:p>
        </w:tc>
        <w:tc>
          <w:tcPr>
            <w:tcW w:w="700"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12D218BE" w14:textId="77777777" w:rsidR="003709E1" w:rsidRPr="009972E2" w:rsidRDefault="003709E1" w:rsidP="00F34768">
            <w:pPr>
              <w:jc w:val="center"/>
              <w:rPr>
                <w:rFonts w:ascii="Times New Roman" w:eastAsia="Times New Roman" w:hAnsi="Times New Roman" w:cs="Times New Roman"/>
                <w:color w:val="000000"/>
                <w:sz w:val="18"/>
                <w:szCs w:val="18"/>
                <w:lang w:eastAsia="ru-RU"/>
              </w:rPr>
            </w:pPr>
            <w:r w:rsidRPr="009972E2">
              <w:rPr>
                <w:rFonts w:ascii="Times New Roman" w:eastAsia="Times New Roman" w:hAnsi="Times New Roman" w:cs="Times New Roman"/>
                <w:color w:val="000000"/>
                <w:sz w:val="18"/>
                <w:szCs w:val="18"/>
                <w:lang w:eastAsia="ru-RU"/>
              </w:rPr>
              <w:t> </w:t>
            </w:r>
          </w:p>
        </w:tc>
        <w:tc>
          <w:tcPr>
            <w:tcW w:w="70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10BE6AD" w14:textId="77777777" w:rsidR="003709E1" w:rsidRPr="009972E2" w:rsidRDefault="003709E1" w:rsidP="00F34768">
            <w:pPr>
              <w:jc w:val="center"/>
              <w:rPr>
                <w:rFonts w:ascii="Times New Roman" w:eastAsia="Times New Roman" w:hAnsi="Times New Roman" w:cs="Times New Roman"/>
                <w:color w:val="000000"/>
                <w:sz w:val="18"/>
                <w:szCs w:val="18"/>
                <w:lang w:eastAsia="ru-RU"/>
              </w:rPr>
            </w:pPr>
            <w:r w:rsidRPr="009972E2">
              <w:rPr>
                <w:rFonts w:ascii="Times New Roman" w:eastAsia="Times New Roman" w:hAnsi="Times New Roman" w:cs="Times New Roman"/>
                <w:color w:val="000000"/>
                <w:sz w:val="18"/>
                <w:szCs w:val="18"/>
                <w:lang w:eastAsia="ru-RU"/>
              </w:rPr>
              <w:t> </w:t>
            </w:r>
          </w:p>
        </w:tc>
        <w:tc>
          <w:tcPr>
            <w:tcW w:w="700"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609D306B" w14:textId="77777777" w:rsidR="003709E1" w:rsidRPr="009972E2" w:rsidRDefault="003709E1" w:rsidP="00F34768">
            <w:pPr>
              <w:jc w:val="center"/>
              <w:rPr>
                <w:rFonts w:ascii="Times New Roman" w:eastAsia="Times New Roman" w:hAnsi="Times New Roman" w:cs="Times New Roman"/>
                <w:color w:val="000000"/>
                <w:sz w:val="18"/>
                <w:szCs w:val="18"/>
                <w:lang w:eastAsia="ru-RU"/>
              </w:rPr>
            </w:pPr>
            <w:r w:rsidRPr="009972E2">
              <w:rPr>
                <w:rFonts w:ascii="Times New Roman" w:eastAsia="Times New Roman" w:hAnsi="Times New Roman" w:cs="Times New Roman"/>
                <w:color w:val="000000"/>
                <w:sz w:val="18"/>
                <w:szCs w:val="18"/>
                <w:lang w:eastAsia="ru-RU"/>
              </w:rPr>
              <w:t> </w:t>
            </w:r>
          </w:p>
        </w:tc>
        <w:tc>
          <w:tcPr>
            <w:tcW w:w="700"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09577435" w14:textId="77777777" w:rsidR="003709E1" w:rsidRPr="009972E2" w:rsidRDefault="003709E1" w:rsidP="00F34768">
            <w:pPr>
              <w:jc w:val="center"/>
              <w:rPr>
                <w:rFonts w:ascii="Times New Roman" w:eastAsia="Times New Roman" w:hAnsi="Times New Roman" w:cs="Times New Roman"/>
                <w:color w:val="000000"/>
                <w:sz w:val="18"/>
                <w:szCs w:val="18"/>
                <w:lang w:eastAsia="ru-RU"/>
              </w:rPr>
            </w:pPr>
            <w:r w:rsidRPr="009972E2">
              <w:rPr>
                <w:rFonts w:ascii="Times New Roman" w:eastAsia="Times New Roman" w:hAnsi="Times New Roman" w:cs="Times New Roman"/>
                <w:color w:val="000000"/>
                <w:sz w:val="18"/>
                <w:szCs w:val="18"/>
                <w:lang w:eastAsia="ru-RU"/>
              </w:rPr>
              <w:t> </w:t>
            </w:r>
          </w:p>
        </w:tc>
        <w:tc>
          <w:tcPr>
            <w:tcW w:w="700"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7B11C7FA" w14:textId="7970FBDD" w:rsidR="003709E1" w:rsidRPr="009972E2" w:rsidRDefault="003709E1" w:rsidP="00F34768">
            <w:pPr>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О</w:t>
            </w:r>
          </w:p>
        </w:tc>
        <w:tc>
          <w:tcPr>
            <w:tcW w:w="700"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7431C0E5" w14:textId="583C4A0E" w:rsidR="003709E1" w:rsidRPr="009972E2" w:rsidRDefault="003709E1" w:rsidP="00F34768">
            <w:pPr>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О</w:t>
            </w:r>
          </w:p>
        </w:tc>
      </w:tr>
      <w:tr w:rsidR="003709E1" w:rsidRPr="009972E2" w14:paraId="4300B4FE" w14:textId="77777777" w:rsidTr="00CA3ABC">
        <w:trPr>
          <w:trHeight w:val="240"/>
          <w:jc w:val="center"/>
        </w:trPr>
        <w:tc>
          <w:tcPr>
            <w:tcW w:w="1008" w:type="dxa"/>
            <w:tcBorders>
              <w:top w:val="single" w:sz="4" w:space="0" w:color="auto"/>
              <w:left w:val="single" w:sz="4" w:space="0" w:color="auto"/>
              <w:bottom w:val="single" w:sz="4" w:space="0" w:color="auto"/>
              <w:right w:val="single" w:sz="4" w:space="0" w:color="auto"/>
            </w:tcBorders>
            <w:vAlign w:val="center"/>
          </w:tcPr>
          <w:p w14:paraId="377E1D4D" w14:textId="77777777" w:rsidR="003709E1" w:rsidRPr="00ED76A5" w:rsidRDefault="003709E1" w:rsidP="00F34768">
            <w:pPr>
              <w:jc w:val="both"/>
              <w:rPr>
                <w:rFonts w:ascii="Times New Roman" w:eastAsia="Times New Roman" w:hAnsi="Times New Roman" w:cs="Times New Roman"/>
                <w:color w:val="000000"/>
                <w:sz w:val="16"/>
                <w:szCs w:val="16"/>
                <w:lang w:eastAsia="ru-RU"/>
              </w:rPr>
            </w:pPr>
            <w:r w:rsidRPr="00ED76A5">
              <w:rPr>
                <w:rFonts w:ascii="Times New Roman" w:eastAsia="Times New Roman" w:hAnsi="Times New Roman" w:cs="Times New Roman"/>
                <w:color w:val="000000"/>
                <w:sz w:val="16"/>
                <w:szCs w:val="16"/>
                <w:lang w:eastAsia="ru-RU"/>
              </w:rPr>
              <w:t>МДК.03.01</w:t>
            </w:r>
          </w:p>
        </w:tc>
        <w:tc>
          <w:tcPr>
            <w:tcW w:w="2800" w:type="dxa"/>
            <w:tcBorders>
              <w:top w:val="single" w:sz="4" w:space="0" w:color="auto"/>
              <w:left w:val="single" w:sz="4" w:space="0" w:color="auto"/>
              <w:bottom w:val="single" w:sz="4" w:space="0" w:color="auto"/>
              <w:right w:val="single" w:sz="4" w:space="0" w:color="auto"/>
            </w:tcBorders>
            <w:shd w:val="clear" w:color="auto" w:fill="auto"/>
            <w:vAlign w:val="center"/>
          </w:tcPr>
          <w:p w14:paraId="7C36E28B" w14:textId="77777777" w:rsidR="003709E1" w:rsidRPr="009972E2" w:rsidRDefault="003709E1" w:rsidP="00F34768">
            <w:pPr>
              <w:rPr>
                <w:rFonts w:ascii="Times New Roman" w:eastAsia="Times New Roman" w:hAnsi="Times New Roman" w:cs="Times New Roman"/>
                <w:color w:val="000000"/>
                <w:sz w:val="18"/>
                <w:szCs w:val="18"/>
                <w:lang w:eastAsia="ru-RU"/>
              </w:rPr>
            </w:pPr>
            <w:r w:rsidRPr="00834147">
              <w:rPr>
                <w:rFonts w:ascii="Times New Roman" w:hAnsi="Times New Roman" w:cs="Times New Roman"/>
                <w:bCs/>
                <w:sz w:val="18"/>
                <w:szCs w:val="20"/>
              </w:rPr>
              <w:t>Организация технической эксплуатации метрополитена</w:t>
            </w:r>
          </w:p>
        </w:tc>
        <w:tc>
          <w:tcPr>
            <w:tcW w:w="700" w:type="dxa"/>
            <w:tcBorders>
              <w:top w:val="single" w:sz="4" w:space="0" w:color="auto"/>
              <w:left w:val="single" w:sz="4" w:space="0" w:color="auto"/>
              <w:bottom w:val="single" w:sz="4" w:space="0" w:color="auto"/>
              <w:right w:val="single" w:sz="4" w:space="0" w:color="auto"/>
            </w:tcBorders>
            <w:shd w:val="clear" w:color="auto" w:fill="auto"/>
            <w:vAlign w:val="center"/>
          </w:tcPr>
          <w:p w14:paraId="609DEAF3" w14:textId="77777777" w:rsidR="003709E1" w:rsidRPr="009972E2" w:rsidRDefault="003709E1" w:rsidP="00F34768">
            <w:pPr>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О</w:t>
            </w:r>
          </w:p>
        </w:tc>
        <w:tc>
          <w:tcPr>
            <w:tcW w:w="700" w:type="dxa"/>
            <w:tcBorders>
              <w:top w:val="single" w:sz="4" w:space="0" w:color="auto"/>
              <w:left w:val="single" w:sz="4" w:space="0" w:color="auto"/>
              <w:bottom w:val="single" w:sz="4" w:space="0" w:color="auto"/>
              <w:right w:val="single" w:sz="4" w:space="0" w:color="auto"/>
            </w:tcBorders>
            <w:shd w:val="clear" w:color="auto" w:fill="auto"/>
            <w:vAlign w:val="center"/>
          </w:tcPr>
          <w:p w14:paraId="254B613E" w14:textId="77777777" w:rsidR="003709E1" w:rsidRPr="009972E2" w:rsidRDefault="003709E1" w:rsidP="00F34768">
            <w:pPr>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О</w:t>
            </w:r>
          </w:p>
        </w:tc>
        <w:tc>
          <w:tcPr>
            <w:tcW w:w="700" w:type="dxa"/>
            <w:tcBorders>
              <w:top w:val="single" w:sz="4" w:space="0" w:color="auto"/>
              <w:left w:val="single" w:sz="4" w:space="0" w:color="auto"/>
              <w:bottom w:val="single" w:sz="4" w:space="0" w:color="auto"/>
              <w:right w:val="single" w:sz="4" w:space="0" w:color="auto"/>
            </w:tcBorders>
            <w:shd w:val="clear" w:color="auto" w:fill="auto"/>
            <w:vAlign w:val="center"/>
          </w:tcPr>
          <w:p w14:paraId="57DE4FC1" w14:textId="77777777" w:rsidR="003709E1" w:rsidRPr="009972E2" w:rsidRDefault="003709E1" w:rsidP="00F34768">
            <w:pPr>
              <w:jc w:val="center"/>
              <w:rPr>
                <w:rFonts w:ascii="Times New Roman" w:eastAsia="Times New Roman" w:hAnsi="Times New Roman" w:cs="Times New Roman"/>
                <w:color w:val="000000"/>
                <w:sz w:val="18"/>
                <w:szCs w:val="18"/>
                <w:lang w:eastAsia="ru-RU"/>
              </w:rPr>
            </w:pPr>
            <w:r w:rsidRPr="009972E2">
              <w:rPr>
                <w:rFonts w:ascii="Times New Roman" w:eastAsia="Times New Roman" w:hAnsi="Times New Roman" w:cs="Times New Roman"/>
                <w:color w:val="000000"/>
                <w:sz w:val="18"/>
                <w:szCs w:val="18"/>
                <w:lang w:eastAsia="ru-RU"/>
              </w:rPr>
              <w:t xml:space="preserve"> </w:t>
            </w:r>
          </w:p>
        </w:tc>
        <w:tc>
          <w:tcPr>
            <w:tcW w:w="700" w:type="dxa"/>
            <w:tcBorders>
              <w:top w:val="single" w:sz="4" w:space="0" w:color="auto"/>
              <w:left w:val="single" w:sz="4" w:space="0" w:color="auto"/>
              <w:bottom w:val="single" w:sz="4" w:space="0" w:color="auto"/>
              <w:right w:val="single" w:sz="4" w:space="0" w:color="auto"/>
            </w:tcBorders>
            <w:shd w:val="clear" w:color="auto" w:fill="auto"/>
            <w:vAlign w:val="center"/>
          </w:tcPr>
          <w:p w14:paraId="06A67CDA" w14:textId="77777777" w:rsidR="003709E1" w:rsidRPr="009972E2" w:rsidRDefault="003709E1" w:rsidP="00F34768">
            <w:pPr>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О</w:t>
            </w:r>
          </w:p>
        </w:tc>
        <w:tc>
          <w:tcPr>
            <w:tcW w:w="700" w:type="dxa"/>
            <w:tcBorders>
              <w:top w:val="single" w:sz="4" w:space="0" w:color="auto"/>
              <w:left w:val="single" w:sz="4" w:space="0" w:color="auto"/>
              <w:bottom w:val="single" w:sz="4" w:space="0" w:color="auto"/>
              <w:right w:val="single" w:sz="4" w:space="0" w:color="auto"/>
            </w:tcBorders>
            <w:shd w:val="clear" w:color="auto" w:fill="auto"/>
            <w:vAlign w:val="center"/>
          </w:tcPr>
          <w:p w14:paraId="3C107397" w14:textId="77777777" w:rsidR="003709E1" w:rsidRPr="009972E2" w:rsidRDefault="003709E1" w:rsidP="00F34768">
            <w:pPr>
              <w:jc w:val="center"/>
              <w:rPr>
                <w:rFonts w:ascii="Times New Roman" w:eastAsia="Times New Roman" w:hAnsi="Times New Roman" w:cs="Times New Roman"/>
                <w:color w:val="000000"/>
                <w:sz w:val="18"/>
                <w:szCs w:val="18"/>
                <w:lang w:eastAsia="ru-RU"/>
              </w:rPr>
            </w:pPr>
            <w:r w:rsidRPr="009972E2">
              <w:rPr>
                <w:rFonts w:ascii="Times New Roman" w:eastAsia="Times New Roman" w:hAnsi="Times New Roman" w:cs="Times New Roman"/>
                <w:color w:val="000000"/>
                <w:sz w:val="18"/>
                <w:szCs w:val="18"/>
                <w:lang w:eastAsia="ru-RU"/>
              </w:rPr>
              <w:t> </w:t>
            </w:r>
          </w:p>
        </w:tc>
        <w:tc>
          <w:tcPr>
            <w:tcW w:w="700" w:type="dxa"/>
            <w:tcBorders>
              <w:top w:val="single" w:sz="4" w:space="0" w:color="auto"/>
              <w:left w:val="single" w:sz="4" w:space="0" w:color="auto"/>
              <w:bottom w:val="single" w:sz="4" w:space="0" w:color="auto"/>
              <w:right w:val="single" w:sz="4" w:space="0" w:color="auto"/>
            </w:tcBorders>
            <w:shd w:val="clear" w:color="auto" w:fill="auto"/>
            <w:vAlign w:val="center"/>
          </w:tcPr>
          <w:p w14:paraId="5E2F2AC4" w14:textId="77777777" w:rsidR="003709E1" w:rsidRPr="009972E2" w:rsidRDefault="003709E1" w:rsidP="00F34768">
            <w:pPr>
              <w:jc w:val="center"/>
              <w:rPr>
                <w:rFonts w:ascii="Times New Roman" w:eastAsia="Times New Roman" w:hAnsi="Times New Roman" w:cs="Times New Roman"/>
                <w:color w:val="000000"/>
                <w:sz w:val="18"/>
                <w:szCs w:val="18"/>
                <w:lang w:eastAsia="ru-RU"/>
              </w:rPr>
            </w:pPr>
            <w:r w:rsidRPr="009972E2">
              <w:rPr>
                <w:rFonts w:ascii="Times New Roman" w:eastAsia="Times New Roman" w:hAnsi="Times New Roman" w:cs="Times New Roman"/>
                <w:color w:val="000000"/>
                <w:sz w:val="18"/>
                <w:szCs w:val="18"/>
                <w:lang w:eastAsia="ru-RU"/>
              </w:rPr>
              <w:t> </w:t>
            </w:r>
          </w:p>
        </w:tc>
        <w:tc>
          <w:tcPr>
            <w:tcW w:w="700" w:type="dxa"/>
            <w:tcBorders>
              <w:top w:val="single" w:sz="4" w:space="0" w:color="auto"/>
              <w:left w:val="single" w:sz="4" w:space="0" w:color="auto"/>
              <w:bottom w:val="single" w:sz="4" w:space="0" w:color="auto"/>
              <w:right w:val="single" w:sz="4" w:space="0" w:color="auto"/>
            </w:tcBorders>
            <w:shd w:val="clear" w:color="auto" w:fill="auto"/>
            <w:vAlign w:val="center"/>
          </w:tcPr>
          <w:p w14:paraId="528882E9" w14:textId="77777777" w:rsidR="003709E1" w:rsidRPr="009972E2" w:rsidRDefault="003709E1" w:rsidP="00F34768">
            <w:pPr>
              <w:jc w:val="center"/>
              <w:rPr>
                <w:rFonts w:ascii="Times New Roman" w:eastAsia="Times New Roman" w:hAnsi="Times New Roman" w:cs="Times New Roman"/>
                <w:color w:val="000000"/>
                <w:sz w:val="18"/>
                <w:szCs w:val="18"/>
                <w:lang w:eastAsia="ru-RU"/>
              </w:rPr>
            </w:pPr>
            <w:r w:rsidRPr="009972E2">
              <w:rPr>
                <w:rFonts w:ascii="Times New Roman" w:eastAsia="Times New Roman" w:hAnsi="Times New Roman" w:cs="Times New Roman"/>
                <w:color w:val="000000"/>
                <w:sz w:val="18"/>
                <w:szCs w:val="18"/>
                <w:lang w:eastAsia="ru-RU"/>
              </w:rPr>
              <w:t> </w:t>
            </w:r>
          </w:p>
        </w:tc>
        <w:tc>
          <w:tcPr>
            <w:tcW w:w="7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A12F916" w14:textId="77777777" w:rsidR="003709E1" w:rsidRPr="009972E2" w:rsidRDefault="003709E1" w:rsidP="00F34768">
            <w:pPr>
              <w:jc w:val="center"/>
              <w:rPr>
                <w:rFonts w:ascii="Times New Roman" w:eastAsia="Times New Roman" w:hAnsi="Times New Roman" w:cs="Times New Roman"/>
                <w:color w:val="000000"/>
                <w:sz w:val="18"/>
                <w:szCs w:val="18"/>
                <w:lang w:eastAsia="ru-RU"/>
              </w:rPr>
            </w:pPr>
            <w:r w:rsidRPr="009972E2">
              <w:rPr>
                <w:rFonts w:ascii="Times New Roman" w:eastAsia="Times New Roman" w:hAnsi="Times New Roman" w:cs="Times New Roman"/>
                <w:color w:val="000000"/>
                <w:sz w:val="18"/>
                <w:szCs w:val="18"/>
                <w:lang w:eastAsia="ru-RU"/>
              </w:rPr>
              <w:t> </w:t>
            </w:r>
          </w:p>
        </w:tc>
        <w:tc>
          <w:tcPr>
            <w:tcW w:w="7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4EAB608" w14:textId="77777777" w:rsidR="003709E1" w:rsidRPr="009972E2" w:rsidRDefault="003709E1" w:rsidP="00F34768">
            <w:pPr>
              <w:jc w:val="center"/>
              <w:rPr>
                <w:rFonts w:ascii="Times New Roman" w:eastAsia="Times New Roman" w:hAnsi="Times New Roman" w:cs="Times New Roman"/>
                <w:color w:val="000000"/>
                <w:sz w:val="18"/>
                <w:szCs w:val="18"/>
                <w:lang w:eastAsia="ru-RU"/>
              </w:rPr>
            </w:pPr>
            <w:r w:rsidRPr="009972E2">
              <w:rPr>
                <w:rFonts w:ascii="Times New Roman" w:eastAsia="Times New Roman" w:hAnsi="Times New Roman" w:cs="Times New Roman"/>
                <w:color w:val="000000"/>
                <w:sz w:val="18"/>
                <w:szCs w:val="18"/>
                <w:lang w:eastAsia="ru-RU"/>
              </w:rPr>
              <w:t> </w:t>
            </w:r>
          </w:p>
        </w:tc>
        <w:tc>
          <w:tcPr>
            <w:tcW w:w="7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B56201B" w14:textId="77777777" w:rsidR="003709E1" w:rsidRPr="009972E2" w:rsidRDefault="003709E1" w:rsidP="00F34768">
            <w:pPr>
              <w:jc w:val="center"/>
              <w:rPr>
                <w:rFonts w:ascii="Times New Roman" w:eastAsia="Times New Roman" w:hAnsi="Times New Roman" w:cs="Times New Roman"/>
                <w:color w:val="000000"/>
                <w:sz w:val="18"/>
                <w:szCs w:val="18"/>
                <w:lang w:eastAsia="ru-RU"/>
              </w:rPr>
            </w:pPr>
            <w:r w:rsidRPr="009972E2">
              <w:rPr>
                <w:rFonts w:ascii="Times New Roman" w:eastAsia="Times New Roman" w:hAnsi="Times New Roman" w:cs="Times New Roman"/>
                <w:color w:val="000000"/>
                <w:sz w:val="18"/>
                <w:szCs w:val="18"/>
                <w:lang w:eastAsia="ru-RU"/>
              </w:rPr>
              <w:t> </w:t>
            </w:r>
          </w:p>
        </w:tc>
        <w:tc>
          <w:tcPr>
            <w:tcW w:w="7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21A856D" w14:textId="77777777" w:rsidR="003709E1" w:rsidRPr="009972E2" w:rsidRDefault="003709E1" w:rsidP="00F34768">
            <w:pPr>
              <w:jc w:val="center"/>
              <w:rPr>
                <w:rFonts w:ascii="Times New Roman" w:eastAsia="Times New Roman" w:hAnsi="Times New Roman" w:cs="Times New Roman"/>
                <w:color w:val="000000"/>
                <w:sz w:val="18"/>
                <w:szCs w:val="18"/>
                <w:lang w:eastAsia="ru-RU"/>
              </w:rPr>
            </w:pPr>
            <w:r w:rsidRPr="009972E2">
              <w:rPr>
                <w:rFonts w:ascii="Times New Roman" w:eastAsia="Times New Roman" w:hAnsi="Times New Roman" w:cs="Times New Roman"/>
                <w:color w:val="000000"/>
                <w:sz w:val="18"/>
                <w:szCs w:val="18"/>
                <w:lang w:eastAsia="ru-RU"/>
              </w:rPr>
              <w:t> </w:t>
            </w:r>
          </w:p>
        </w:tc>
        <w:tc>
          <w:tcPr>
            <w:tcW w:w="700" w:type="dxa"/>
            <w:tcBorders>
              <w:top w:val="single" w:sz="4" w:space="0" w:color="auto"/>
              <w:left w:val="single" w:sz="4" w:space="0" w:color="auto"/>
              <w:bottom w:val="single" w:sz="4" w:space="0" w:color="auto"/>
              <w:right w:val="single" w:sz="4" w:space="0" w:color="auto"/>
            </w:tcBorders>
            <w:shd w:val="clear" w:color="auto" w:fill="auto"/>
            <w:vAlign w:val="center"/>
          </w:tcPr>
          <w:p w14:paraId="1E7D635E" w14:textId="77777777" w:rsidR="003709E1" w:rsidRPr="009972E2" w:rsidRDefault="003709E1" w:rsidP="00F34768">
            <w:pPr>
              <w:jc w:val="center"/>
              <w:rPr>
                <w:rFonts w:ascii="Times New Roman" w:eastAsia="Times New Roman" w:hAnsi="Times New Roman" w:cs="Times New Roman"/>
                <w:color w:val="000000"/>
                <w:sz w:val="18"/>
                <w:szCs w:val="18"/>
                <w:lang w:eastAsia="ru-RU"/>
              </w:rPr>
            </w:pPr>
            <w:r w:rsidRPr="009972E2">
              <w:rPr>
                <w:rFonts w:ascii="Times New Roman" w:eastAsia="Times New Roman" w:hAnsi="Times New Roman" w:cs="Times New Roman"/>
                <w:color w:val="000000"/>
                <w:sz w:val="18"/>
                <w:szCs w:val="18"/>
                <w:lang w:eastAsia="ru-RU"/>
              </w:rPr>
              <w:t> </w:t>
            </w:r>
          </w:p>
        </w:tc>
        <w:tc>
          <w:tcPr>
            <w:tcW w:w="7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B59CC8A" w14:textId="77777777" w:rsidR="003709E1" w:rsidRPr="009972E2" w:rsidRDefault="003709E1" w:rsidP="00F34768">
            <w:pPr>
              <w:jc w:val="center"/>
              <w:rPr>
                <w:rFonts w:ascii="Times New Roman" w:eastAsia="Times New Roman" w:hAnsi="Times New Roman" w:cs="Times New Roman"/>
                <w:color w:val="000000"/>
                <w:sz w:val="18"/>
                <w:szCs w:val="18"/>
                <w:lang w:eastAsia="ru-RU"/>
              </w:rPr>
            </w:pPr>
            <w:r w:rsidRPr="009972E2">
              <w:rPr>
                <w:rFonts w:ascii="Times New Roman" w:eastAsia="Times New Roman" w:hAnsi="Times New Roman" w:cs="Times New Roman"/>
                <w:color w:val="000000"/>
                <w:sz w:val="18"/>
                <w:szCs w:val="18"/>
                <w:lang w:eastAsia="ru-RU"/>
              </w:rPr>
              <w:t> </w:t>
            </w:r>
          </w:p>
        </w:tc>
        <w:tc>
          <w:tcPr>
            <w:tcW w:w="7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F08973C" w14:textId="77777777" w:rsidR="003709E1" w:rsidRPr="009972E2" w:rsidRDefault="003709E1" w:rsidP="00F34768">
            <w:pPr>
              <w:jc w:val="center"/>
              <w:rPr>
                <w:rFonts w:ascii="Times New Roman" w:eastAsia="Times New Roman" w:hAnsi="Times New Roman" w:cs="Times New Roman"/>
                <w:color w:val="000000"/>
                <w:sz w:val="18"/>
                <w:szCs w:val="18"/>
                <w:lang w:eastAsia="ru-RU"/>
              </w:rPr>
            </w:pPr>
            <w:r w:rsidRPr="009972E2">
              <w:rPr>
                <w:rFonts w:ascii="Times New Roman" w:eastAsia="Times New Roman" w:hAnsi="Times New Roman" w:cs="Times New Roman"/>
                <w:color w:val="000000"/>
                <w:sz w:val="18"/>
                <w:szCs w:val="18"/>
                <w:lang w:eastAsia="ru-RU"/>
              </w:rPr>
              <w:t> </w:t>
            </w:r>
          </w:p>
        </w:tc>
        <w:tc>
          <w:tcPr>
            <w:tcW w:w="7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79EAF1E" w14:textId="77777777" w:rsidR="003709E1" w:rsidRPr="009972E2" w:rsidRDefault="003709E1" w:rsidP="00F34768">
            <w:pPr>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О</w:t>
            </w:r>
          </w:p>
        </w:tc>
        <w:tc>
          <w:tcPr>
            <w:tcW w:w="7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DB0CEF7" w14:textId="11E6167B" w:rsidR="003709E1" w:rsidRPr="009972E2" w:rsidRDefault="003709E1" w:rsidP="00F34768">
            <w:pPr>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О</w:t>
            </w:r>
          </w:p>
        </w:tc>
      </w:tr>
      <w:tr w:rsidR="003709E1" w:rsidRPr="009972E2" w14:paraId="21247D1E" w14:textId="77777777" w:rsidTr="00CA3ABC">
        <w:trPr>
          <w:trHeight w:val="240"/>
          <w:jc w:val="center"/>
        </w:trPr>
        <w:tc>
          <w:tcPr>
            <w:tcW w:w="1008" w:type="dxa"/>
            <w:tcBorders>
              <w:top w:val="single" w:sz="4" w:space="0" w:color="auto"/>
              <w:left w:val="single" w:sz="4" w:space="0" w:color="auto"/>
              <w:bottom w:val="single" w:sz="4" w:space="0" w:color="auto"/>
              <w:right w:val="single" w:sz="4" w:space="0" w:color="auto"/>
            </w:tcBorders>
            <w:vAlign w:val="center"/>
          </w:tcPr>
          <w:p w14:paraId="0D2C5742" w14:textId="77777777" w:rsidR="003709E1" w:rsidRPr="00ED76A5" w:rsidRDefault="003709E1" w:rsidP="00F34768">
            <w:pPr>
              <w:jc w:val="both"/>
              <w:rPr>
                <w:rFonts w:ascii="Times New Roman" w:eastAsia="Times New Roman" w:hAnsi="Times New Roman" w:cs="Times New Roman"/>
                <w:color w:val="000000"/>
                <w:sz w:val="16"/>
                <w:szCs w:val="16"/>
                <w:lang w:eastAsia="ru-RU"/>
              </w:rPr>
            </w:pPr>
            <w:r w:rsidRPr="00ED76A5">
              <w:rPr>
                <w:rFonts w:ascii="Times New Roman" w:eastAsia="Times New Roman" w:hAnsi="Times New Roman" w:cs="Times New Roman"/>
                <w:color w:val="000000"/>
                <w:sz w:val="16"/>
                <w:szCs w:val="16"/>
                <w:lang w:eastAsia="ru-RU"/>
              </w:rPr>
              <w:t>МДК.03.02</w:t>
            </w:r>
          </w:p>
        </w:tc>
        <w:tc>
          <w:tcPr>
            <w:tcW w:w="2800" w:type="dxa"/>
            <w:tcBorders>
              <w:top w:val="single" w:sz="4" w:space="0" w:color="auto"/>
              <w:left w:val="single" w:sz="4" w:space="0" w:color="auto"/>
              <w:bottom w:val="single" w:sz="4" w:space="0" w:color="auto"/>
              <w:right w:val="single" w:sz="4" w:space="0" w:color="auto"/>
            </w:tcBorders>
            <w:shd w:val="clear" w:color="auto" w:fill="auto"/>
            <w:vAlign w:val="center"/>
          </w:tcPr>
          <w:p w14:paraId="791C306D" w14:textId="77777777" w:rsidR="003709E1" w:rsidRPr="009972E2" w:rsidRDefault="003709E1" w:rsidP="00F34768">
            <w:pPr>
              <w:rPr>
                <w:rFonts w:ascii="Times New Roman" w:eastAsia="Times New Roman" w:hAnsi="Times New Roman" w:cs="Times New Roman"/>
                <w:color w:val="000000"/>
                <w:sz w:val="18"/>
                <w:szCs w:val="18"/>
                <w:lang w:eastAsia="ru-RU"/>
              </w:rPr>
            </w:pPr>
            <w:r w:rsidRPr="00834147">
              <w:rPr>
                <w:rFonts w:ascii="Times New Roman" w:eastAsia="Times New Roman" w:hAnsi="Times New Roman" w:cs="Times New Roman"/>
                <w:color w:val="000000"/>
                <w:sz w:val="18"/>
                <w:szCs w:val="18"/>
                <w:lang w:eastAsia="ru-RU"/>
              </w:rPr>
              <w:t>Организация работы станции метрополитена</w:t>
            </w:r>
          </w:p>
        </w:tc>
        <w:tc>
          <w:tcPr>
            <w:tcW w:w="700" w:type="dxa"/>
            <w:tcBorders>
              <w:top w:val="single" w:sz="4" w:space="0" w:color="auto"/>
              <w:left w:val="single" w:sz="4" w:space="0" w:color="auto"/>
              <w:bottom w:val="single" w:sz="4" w:space="0" w:color="auto"/>
              <w:right w:val="single" w:sz="4" w:space="0" w:color="auto"/>
            </w:tcBorders>
            <w:shd w:val="clear" w:color="auto" w:fill="auto"/>
            <w:vAlign w:val="center"/>
          </w:tcPr>
          <w:p w14:paraId="497AC14E" w14:textId="77777777" w:rsidR="003709E1" w:rsidRPr="009972E2" w:rsidRDefault="003709E1" w:rsidP="00F34768">
            <w:pPr>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О</w:t>
            </w:r>
          </w:p>
        </w:tc>
        <w:tc>
          <w:tcPr>
            <w:tcW w:w="700" w:type="dxa"/>
            <w:tcBorders>
              <w:top w:val="single" w:sz="4" w:space="0" w:color="auto"/>
              <w:left w:val="single" w:sz="4" w:space="0" w:color="auto"/>
              <w:bottom w:val="single" w:sz="4" w:space="0" w:color="auto"/>
              <w:right w:val="single" w:sz="4" w:space="0" w:color="auto"/>
            </w:tcBorders>
            <w:shd w:val="clear" w:color="auto" w:fill="auto"/>
            <w:vAlign w:val="center"/>
          </w:tcPr>
          <w:p w14:paraId="0556A2FC" w14:textId="77777777" w:rsidR="003709E1" w:rsidRPr="009972E2" w:rsidRDefault="003709E1" w:rsidP="00F34768">
            <w:pPr>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О</w:t>
            </w:r>
          </w:p>
        </w:tc>
        <w:tc>
          <w:tcPr>
            <w:tcW w:w="700" w:type="dxa"/>
            <w:tcBorders>
              <w:top w:val="single" w:sz="4" w:space="0" w:color="auto"/>
              <w:left w:val="single" w:sz="4" w:space="0" w:color="auto"/>
              <w:bottom w:val="single" w:sz="4" w:space="0" w:color="auto"/>
              <w:right w:val="single" w:sz="4" w:space="0" w:color="auto"/>
            </w:tcBorders>
            <w:shd w:val="clear" w:color="auto" w:fill="auto"/>
            <w:vAlign w:val="center"/>
          </w:tcPr>
          <w:p w14:paraId="67B74242" w14:textId="77777777" w:rsidR="003709E1" w:rsidRPr="009972E2" w:rsidRDefault="003709E1" w:rsidP="00F34768">
            <w:pPr>
              <w:jc w:val="center"/>
              <w:rPr>
                <w:rFonts w:ascii="Times New Roman" w:eastAsia="Times New Roman" w:hAnsi="Times New Roman" w:cs="Times New Roman"/>
                <w:color w:val="000000"/>
                <w:sz w:val="18"/>
                <w:szCs w:val="18"/>
                <w:lang w:eastAsia="ru-RU"/>
              </w:rPr>
            </w:pPr>
            <w:r w:rsidRPr="009972E2">
              <w:rPr>
                <w:rFonts w:ascii="Times New Roman" w:eastAsia="Times New Roman" w:hAnsi="Times New Roman" w:cs="Times New Roman"/>
                <w:color w:val="000000"/>
                <w:sz w:val="18"/>
                <w:szCs w:val="18"/>
                <w:lang w:eastAsia="ru-RU"/>
              </w:rPr>
              <w:t xml:space="preserve"> </w:t>
            </w:r>
          </w:p>
        </w:tc>
        <w:tc>
          <w:tcPr>
            <w:tcW w:w="700" w:type="dxa"/>
            <w:tcBorders>
              <w:top w:val="single" w:sz="4" w:space="0" w:color="auto"/>
              <w:left w:val="single" w:sz="4" w:space="0" w:color="auto"/>
              <w:bottom w:val="single" w:sz="4" w:space="0" w:color="auto"/>
              <w:right w:val="single" w:sz="4" w:space="0" w:color="auto"/>
            </w:tcBorders>
            <w:shd w:val="clear" w:color="auto" w:fill="auto"/>
            <w:vAlign w:val="center"/>
          </w:tcPr>
          <w:p w14:paraId="7C75DE53" w14:textId="77777777" w:rsidR="003709E1" w:rsidRPr="009972E2" w:rsidRDefault="003709E1" w:rsidP="00F34768">
            <w:pPr>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О</w:t>
            </w:r>
          </w:p>
        </w:tc>
        <w:tc>
          <w:tcPr>
            <w:tcW w:w="700" w:type="dxa"/>
            <w:tcBorders>
              <w:top w:val="single" w:sz="4" w:space="0" w:color="auto"/>
              <w:left w:val="single" w:sz="4" w:space="0" w:color="auto"/>
              <w:bottom w:val="single" w:sz="4" w:space="0" w:color="auto"/>
              <w:right w:val="single" w:sz="4" w:space="0" w:color="auto"/>
            </w:tcBorders>
            <w:shd w:val="clear" w:color="auto" w:fill="auto"/>
            <w:vAlign w:val="center"/>
          </w:tcPr>
          <w:p w14:paraId="50DF1C20" w14:textId="77777777" w:rsidR="003709E1" w:rsidRPr="009972E2" w:rsidRDefault="003709E1" w:rsidP="00F34768">
            <w:pPr>
              <w:jc w:val="center"/>
              <w:rPr>
                <w:rFonts w:ascii="Times New Roman" w:eastAsia="Times New Roman" w:hAnsi="Times New Roman" w:cs="Times New Roman"/>
                <w:color w:val="000000"/>
                <w:sz w:val="18"/>
                <w:szCs w:val="18"/>
                <w:lang w:eastAsia="ru-RU"/>
              </w:rPr>
            </w:pPr>
            <w:r w:rsidRPr="009972E2">
              <w:rPr>
                <w:rFonts w:ascii="Times New Roman" w:eastAsia="Times New Roman" w:hAnsi="Times New Roman" w:cs="Times New Roman"/>
                <w:color w:val="000000"/>
                <w:sz w:val="18"/>
                <w:szCs w:val="18"/>
                <w:lang w:eastAsia="ru-RU"/>
              </w:rPr>
              <w:t> </w:t>
            </w:r>
          </w:p>
        </w:tc>
        <w:tc>
          <w:tcPr>
            <w:tcW w:w="700" w:type="dxa"/>
            <w:tcBorders>
              <w:top w:val="single" w:sz="4" w:space="0" w:color="auto"/>
              <w:left w:val="single" w:sz="4" w:space="0" w:color="auto"/>
              <w:bottom w:val="single" w:sz="4" w:space="0" w:color="auto"/>
              <w:right w:val="single" w:sz="4" w:space="0" w:color="auto"/>
            </w:tcBorders>
            <w:shd w:val="clear" w:color="auto" w:fill="auto"/>
            <w:vAlign w:val="center"/>
          </w:tcPr>
          <w:p w14:paraId="1A46C8C6" w14:textId="77777777" w:rsidR="003709E1" w:rsidRPr="009972E2" w:rsidRDefault="003709E1" w:rsidP="00F34768">
            <w:pPr>
              <w:jc w:val="center"/>
              <w:rPr>
                <w:rFonts w:ascii="Times New Roman" w:eastAsia="Times New Roman" w:hAnsi="Times New Roman" w:cs="Times New Roman"/>
                <w:color w:val="000000"/>
                <w:sz w:val="18"/>
                <w:szCs w:val="18"/>
                <w:lang w:eastAsia="ru-RU"/>
              </w:rPr>
            </w:pPr>
            <w:r w:rsidRPr="009972E2">
              <w:rPr>
                <w:rFonts w:ascii="Times New Roman" w:eastAsia="Times New Roman" w:hAnsi="Times New Roman" w:cs="Times New Roman"/>
                <w:color w:val="000000"/>
                <w:sz w:val="18"/>
                <w:szCs w:val="18"/>
                <w:lang w:eastAsia="ru-RU"/>
              </w:rPr>
              <w:t> </w:t>
            </w:r>
          </w:p>
        </w:tc>
        <w:tc>
          <w:tcPr>
            <w:tcW w:w="700" w:type="dxa"/>
            <w:tcBorders>
              <w:top w:val="single" w:sz="4" w:space="0" w:color="auto"/>
              <w:left w:val="single" w:sz="4" w:space="0" w:color="auto"/>
              <w:bottom w:val="single" w:sz="4" w:space="0" w:color="auto"/>
              <w:right w:val="single" w:sz="4" w:space="0" w:color="auto"/>
            </w:tcBorders>
            <w:shd w:val="clear" w:color="auto" w:fill="auto"/>
            <w:vAlign w:val="center"/>
          </w:tcPr>
          <w:p w14:paraId="289122E8" w14:textId="77777777" w:rsidR="003709E1" w:rsidRPr="009972E2" w:rsidRDefault="003709E1" w:rsidP="00F34768">
            <w:pPr>
              <w:jc w:val="center"/>
              <w:rPr>
                <w:rFonts w:ascii="Times New Roman" w:eastAsia="Times New Roman" w:hAnsi="Times New Roman" w:cs="Times New Roman"/>
                <w:color w:val="000000"/>
                <w:sz w:val="18"/>
                <w:szCs w:val="18"/>
                <w:lang w:eastAsia="ru-RU"/>
              </w:rPr>
            </w:pPr>
            <w:r w:rsidRPr="009972E2">
              <w:rPr>
                <w:rFonts w:ascii="Times New Roman" w:eastAsia="Times New Roman" w:hAnsi="Times New Roman" w:cs="Times New Roman"/>
                <w:color w:val="000000"/>
                <w:sz w:val="18"/>
                <w:szCs w:val="18"/>
                <w:lang w:eastAsia="ru-RU"/>
              </w:rPr>
              <w:t> </w:t>
            </w:r>
          </w:p>
        </w:tc>
        <w:tc>
          <w:tcPr>
            <w:tcW w:w="7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2F4E2FD" w14:textId="77777777" w:rsidR="003709E1" w:rsidRPr="009972E2" w:rsidRDefault="003709E1" w:rsidP="00F34768">
            <w:pPr>
              <w:jc w:val="center"/>
              <w:rPr>
                <w:rFonts w:ascii="Times New Roman" w:eastAsia="Times New Roman" w:hAnsi="Times New Roman" w:cs="Times New Roman"/>
                <w:color w:val="000000"/>
                <w:sz w:val="18"/>
                <w:szCs w:val="18"/>
                <w:lang w:eastAsia="ru-RU"/>
              </w:rPr>
            </w:pPr>
            <w:r w:rsidRPr="009972E2">
              <w:rPr>
                <w:rFonts w:ascii="Times New Roman" w:eastAsia="Times New Roman" w:hAnsi="Times New Roman" w:cs="Times New Roman"/>
                <w:color w:val="000000"/>
                <w:sz w:val="18"/>
                <w:szCs w:val="18"/>
                <w:lang w:eastAsia="ru-RU"/>
              </w:rPr>
              <w:t> </w:t>
            </w:r>
          </w:p>
        </w:tc>
        <w:tc>
          <w:tcPr>
            <w:tcW w:w="7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7B4F367" w14:textId="77777777" w:rsidR="003709E1" w:rsidRPr="009972E2" w:rsidRDefault="003709E1" w:rsidP="00F34768">
            <w:pPr>
              <w:jc w:val="center"/>
              <w:rPr>
                <w:rFonts w:ascii="Times New Roman" w:eastAsia="Times New Roman" w:hAnsi="Times New Roman" w:cs="Times New Roman"/>
                <w:color w:val="000000"/>
                <w:sz w:val="18"/>
                <w:szCs w:val="18"/>
                <w:lang w:eastAsia="ru-RU"/>
              </w:rPr>
            </w:pPr>
            <w:r w:rsidRPr="009972E2">
              <w:rPr>
                <w:rFonts w:ascii="Times New Roman" w:eastAsia="Times New Roman" w:hAnsi="Times New Roman" w:cs="Times New Roman"/>
                <w:color w:val="000000"/>
                <w:sz w:val="18"/>
                <w:szCs w:val="18"/>
                <w:lang w:eastAsia="ru-RU"/>
              </w:rPr>
              <w:t> </w:t>
            </w:r>
          </w:p>
        </w:tc>
        <w:tc>
          <w:tcPr>
            <w:tcW w:w="7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3EA9B0C" w14:textId="77777777" w:rsidR="003709E1" w:rsidRPr="009972E2" w:rsidRDefault="003709E1" w:rsidP="00F34768">
            <w:pPr>
              <w:jc w:val="center"/>
              <w:rPr>
                <w:rFonts w:ascii="Times New Roman" w:eastAsia="Times New Roman" w:hAnsi="Times New Roman" w:cs="Times New Roman"/>
                <w:color w:val="000000"/>
                <w:sz w:val="18"/>
                <w:szCs w:val="18"/>
                <w:lang w:eastAsia="ru-RU"/>
              </w:rPr>
            </w:pPr>
            <w:r w:rsidRPr="009972E2">
              <w:rPr>
                <w:rFonts w:ascii="Times New Roman" w:eastAsia="Times New Roman" w:hAnsi="Times New Roman" w:cs="Times New Roman"/>
                <w:color w:val="000000"/>
                <w:sz w:val="18"/>
                <w:szCs w:val="18"/>
                <w:lang w:eastAsia="ru-RU"/>
              </w:rPr>
              <w:t> </w:t>
            </w:r>
          </w:p>
        </w:tc>
        <w:tc>
          <w:tcPr>
            <w:tcW w:w="7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A4AF306" w14:textId="77777777" w:rsidR="003709E1" w:rsidRPr="009972E2" w:rsidRDefault="003709E1" w:rsidP="00F34768">
            <w:pPr>
              <w:jc w:val="center"/>
              <w:rPr>
                <w:rFonts w:ascii="Times New Roman" w:eastAsia="Times New Roman" w:hAnsi="Times New Roman" w:cs="Times New Roman"/>
                <w:color w:val="000000"/>
                <w:sz w:val="18"/>
                <w:szCs w:val="18"/>
                <w:lang w:eastAsia="ru-RU"/>
              </w:rPr>
            </w:pPr>
            <w:r w:rsidRPr="009972E2">
              <w:rPr>
                <w:rFonts w:ascii="Times New Roman" w:eastAsia="Times New Roman" w:hAnsi="Times New Roman" w:cs="Times New Roman"/>
                <w:color w:val="000000"/>
                <w:sz w:val="18"/>
                <w:szCs w:val="18"/>
                <w:lang w:eastAsia="ru-RU"/>
              </w:rPr>
              <w:t> </w:t>
            </w:r>
          </w:p>
        </w:tc>
        <w:tc>
          <w:tcPr>
            <w:tcW w:w="700" w:type="dxa"/>
            <w:tcBorders>
              <w:top w:val="single" w:sz="4" w:space="0" w:color="auto"/>
              <w:left w:val="single" w:sz="4" w:space="0" w:color="auto"/>
              <w:bottom w:val="single" w:sz="4" w:space="0" w:color="auto"/>
              <w:right w:val="single" w:sz="4" w:space="0" w:color="auto"/>
            </w:tcBorders>
            <w:shd w:val="clear" w:color="auto" w:fill="auto"/>
            <w:vAlign w:val="center"/>
          </w:tcPr>
          <w:p w14:paraId="285A1AF4" w14:textId="77777777" w:rsidR="003709E1" w:rsidRPr="009972E2" w:rsidRDefault="003709E1" w:rsidP="00F34768">
            <w:pPr>
              <w:jc w:val="center"/>
              <w:rPr>
                <w:rFonts w:ascii="Times New Roman" w:eastAsia="Times New Roman" w:hAnsi="Times New Roman" w:cs="Times New Roman"/>
                <w:color w:val="000000"/>
                <w:sz w:val="18"/>
                <w:szCs w:val="18"/>
                <w:lang w:eastAsia="ru-RU"/>
              </w:rPr>
            </w:pPr>
            <w:r w:rsidRPr="009972E2">
              <w:rPr>
                <w:rFonts w:ascii="Times New Roman" w:eastAsia="Times New Roman" w:hAnsi="Times New Roman" w:cs="Times New Roman"/>
                <w:color w:val="000000"/>
                <w:sz w:val="18"/>
                <w:szCs w:val="18"/>
                <w:lang w:eastAsia="ru-RU"/>
              </w:rPr>
              <w:t> </w:t>
            </w:r>
          </w:p>
        </w:tc>
        <w:tc>
          <w:tcPr>
            <w:tcW w:w="7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3C8BA2A" w14:textId="77777777" w:rsidR="003709E1" w:rsidRPr="009972E2" w:rsidRDefault="003709E1" w:rsidP="00F34768">
            <w:pPr>
              <w:jc w:val="center"/>
              <w:rPr>
                <w:rFonts w:ascii="Times New Roman" w:eastAsia="Times New Roman" w:hAnsi="Times New Roman" w:cs="Times New Roman"/>
                <w:color w:val="000000"/>
                <w:sz w:val="18"/>
                <w:szCs w:val="18"/>
                <w:lang w:eastAsia="ru-RU"/>
              </w:rPr>
            </w:pPr>
            <w:r w:rsidRPr="009972E2">
              <w:rPr>
                <w:rFonts w:ascii="Times New Roman" w:eastAsia="Times New Roman" w:hAnsi="Times New Roman" w:cs="Times New Roman"/>
                <w:color w:val="000000"/>
                <w:sz w:val="18"/>
                <w:szCs w:val="18"/>
                <w:lang w:eastAsia="ru-RU"/>
              </w:rPr>
              <w:t> </w:t>
            </w:r>
          </w:p>
        </w:tc>
        <w:tc>
          <w:tcPr>
            <w:tcW w:w="7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69AA796" w14:textId="77777777" w:rsidR="003709E1" w:rsidRPr="009972E2" w:rsidRDefault="003709E1" w:rsidP="00F34768">
            <w:pPr>
              <w:jc w:val="center"/>
              <w:rPr>
                <w:rFonts w:ascii="Times New Roman" w:eastAsia="Times New Roman" w:hAnsi="Times New Roman" w:cs="Times New Roman"/>
                <w:color w:val="000000"/>
                <w:sz w:val="18"/>
                <w:szCs w:val="18"/>
                <w:lang w:eastAsia="ru-RU"/>
              </w:rPr>
            </w:pPr>
            <w:r w:rsidRPr="009972E2">
              <w:rPr>
                <w:rFonts w:ascii="Times New Roman" w:eastAsia="Times New Roman" w:hAnsi="Times New Roman" w:cs="Times New Roman"/>
                <w:color w:val="000000"/>
                <w:sz w:val="18"/>
                <w:szCs w:val="18"/>
                <w:lang w:eastAsia="ru-RU"/>
              </w:rPr>
              <w:t> </w:t>
            </w:r>
          </w:p>
        </w:tc>
        <w:tc>
          <w:tcPr>
            <w:tcW w:w="7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61C0686" w14:textId="77777777" w:rsidR="003709E1" w:rsidRPr="009972E2" w:rsidRDefault="003709E1" w:rsidP="00F34768">
            <w:pPr>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О</w:t>
            </w:r>
          </w:p>
        </w:tc>
        <w:tc>
          <w:tcPr>
            <w:tcW w:w="7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C332524" w14:textId="7A2C8B9A" w:rsidR="003709E1" w:rsidRPr="009972E2" w:rsidRDefault="003709E1" w:rsidP="00F34768">
            <w:pPr>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О</w:t>
            </w:r>
          </w:p>
        </w:tc>
      </w:tr>
      <w:tr w:rsidR="003709E1" w:rsidRPr="009972E2" w14:paraId="351FDB00" w14:textId="77777777" w:rsidTr="00CA3ABC">
        <w:trPr>
          <w:trHeight w:val="240"/>
          <w:jc w:val="center"/>
        </w:trPr>
        <w:tc>
          <w:tcPr>
            <w:tcW w:w="1008" w:type="dxa"/>
            <w:tcBorders>
              <w:top w:val="single" w:sz="4" w:space="0" w:color="auto"/>
              <w:left w:val="single" w:sz="4" w:space="0" w:color="auto"/>
              <w:bottom w:val="single" w:sz="4" w:space="0" w:color="auto"/>
              <w:right w:val="single" w:sz="4" w:space="0" w:color="auto"/>
            </w:tcBorders>
            <w:vAlign w:val="center"/>
          </w:tcPr>
          <w:p w14:paraId="0FE0B3BB" w14:textId="77777777" w:rsidR="003709E1" w:rsidRPr="00ED76A5" w:rsidRDefault="003709E1" w:rsidP="00F34768">
            <w:pPr>
              <w:jc w:val="both"/>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МДК.03.03</w:t>
            </w:r>
          </w:p>
        </w:tc>
        <w:tc>
          <w:tcPr>
            <w:tcW w:w="2800" w:type="dxa"/>
            <w:tcBorders>
              <w:top w:val="single" w:sz="4" w:space="0" w:color="auto"/>
              <w:left w:val="single" w:sz="4" w:space="0" w:color="auto"/>
              <w:bottom w:val="single" w:sz="4" w:space="0" w:color="auto"/>
              <w:right w:val="single" w:sz="4" w:space="0" w:color="auto"/>
            </w:tcBorders>
            <w:shd w:val="clear" w:color="auto" w:fill="auto"/>
            <w:vAlign w:val="center"/>
          </w:tcPr>
          <w:p w14:paraId="3A5BB984" w14:textId="77777777" w:rsidR="003709E1" w:rsidRPr="009972E2" w:rsidRDefault="003709E1" w:rsidP="00F34768">
            <w:pPr>
              <w:rPr>
                <w:rFonts w:ascii="Times New Roman" w:eastAsia="Times New Roman" w:hAnsi="Times New Roman" w:cs="Times New Roman"/>
                <w:color w:val="000000"/>
                <w:sz w:val="18"/>
                <w:szCs w:val="18"/>
                <w:lang w:eastAsia="ru-RU"/>
              </w:rPr>
            </w:pPr>
            <w:r w:rsidRPr="00834147">
              <w:rPr>
                <w:rFonts w:ascii="Times New Roman" w:eastAsia="Times New Roman" w:hAnsi="Times New Roman" w:cs="Times New Roman"/>
                <w:color w:val="000000"/>
                <w:sz w:val="18"/>
                <w:szCs w:val="18"/>
                <w:lang w:eastAsia="ru-RU"/>
              </w:rPr>
              <w:t>Устройства автоматики и телемеханики движения поездов на метрополитене</w:t>
            </w:r>
          </w:p>
        </w:tc>
        <w:tc>
          <w:tcPr>
            <w:tcW w:w="700" w:type="dxa"/>
            <w:tcBorders>
              <w:top w:val="single" w:sz="4" w:space="0" w:color="auto"/>
              <w:left w:val="single" w:sz="4" w:space="0" w:color="auto"/>
              <w:bottom w:val="single" w:sz="4" w:space="0" w:color="auto"/>
              <w:right w:val="single" w:sz="4" w:space="0" w:color="auto"/>
            </w:tcBorders>
            <w:shd w:val="clear" w:color="auto" w:fill="auto"/>
            <w:vAlign w:val="center"/>
          </w:tcPr>
          <w:p w14:paraId="6BE8D9B6" w14:textId="77777777" w:rsidR="003709E1" w:rsidRPr="009972E2" w:rsidRDefault="003709E1" w:rsidP="00F34768">
            <w:pPr>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О</w:t>
            </w:r>
          </w:p>
        </w:tc>
        <w:tc>
          <w:tcPr>
            <w:tcW w:w="700" w:type="dxa"/>
            <w:tcBorders>
              <w:top w:val="single" w:sz="4" w:space="0" w:color="auto"/>
              <w:left w:val="single" w:sz="4" w:space="0" w:color="auto"/>
              <w:bottom w:val="single" w:sz="4" w:space="0" w:color="auto"/>
              <w:right w:val="single" w:sz="4" w:space="0" w:color="auto"/>
            </w:tcBorders>
            <w:shd w:val="clear" w:color="auto" w:fill="auto"/>
            <w:vAlign w:val="center"/>
          </w:tcPr>
          <w:p w14:paraId="5EF5165F" w14:textId="77777777" w:rsidR="003709E1" w:rsidRPr="009972E2" w:rsidRDefault="003709E1" w:rsidP="00F34768">
            <w:pPr>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О</w:t>
            </w:r>
          </w:p>
        </w:tc>
        <w:tc>
          <w:tcPr>
            <w:tcW w:w="700" w:type="dxa"/>
            <w:tcBorders>
              <w:top w:val="single" w:sz="4" w:space="0" w:color="auto"/>
              <w:left w:val="single" w:sz="4" w:space="0" w:color="auto"/>
              <w:bottom w:val="single" w:sz="4" w:space="0" w:color="auto"/>
              <w:right w:val="single" w:sz="4" w:space="0" w:color="auto"/>
            </w:tcBorders>
            <w:shd w:val="clear" w:color="auto" w:fill="auto"/>
            <w:vAlign w:val="center"/>
          </w:tcPr>
          <w:p w14:paraId="7B683311" w14:textId="77777777" w:rsidR="003709E1" w:rsidRPr="009972E2" w:rsidRDefault="003709E1" w:rsidP="00F34768">
            <w:pPr>
              <w:jc w:val="center"/>
              <w:rPr>
                <w:rFonts w:ascii="Times New Roman" w:eastAsia="Times New Roman" w:hAnsi="Times New Roman" w:cs="Times New Roman"/>
                <w:color w:val="000000"/>
                <w:sz w:val="18"/>
                <w:szCs w:val="18"/>
                <w:lang w:eastAsia="ru-RU"/>
              </w:rPr>
            </w:pPr>
            <w:r w:rsidRPr="009972E2">
              <w:rPr>
                <w:rFonts w:ascii="Times New Roman" w:eastAsia="Times New Roman" w:hAnsi="Times New Roman" w:cs="Times New Roman"/>
                <w:color w:val="000000"/>
                <w:sz w:val="18"/>
                <w:szCs w:val="18"/>
                <w:lang w:eastAsia="ru-RU"/>
              </w:rPr>
              <w:t xml:space="preserve"> </w:t>
            </w:r>
          </w:p>
        </w:tc>
        <w:tc>
          <w:tcPr>
            <w:tcW w:w="700" w:type="dxa"/>
            <w:tcBorders>
              <w:top w:val="single" w:sz="4" w:space="0" w:color="auto"/>
              <w:left w:val="single" w:sz="4" w:space="0" w:color="auto"/>
              <w:bottom w:val="single" w:sz="4" w:space="0" w:color="auto"/>
              <w:right w:val="single" w:sz="4" w:space="0" w:color="auto"/>
            </w:tcBorders>
            <w:shd w:val="clear" w:color="auto" w:fill="auto"/>
            <w:vAlign w:val="center"/>
          </w:tcPr>
          <w:p w14:paraId="677C1D57" w14:textId="77777777" w:rsidR="003709E1" w:rsidRPr="009972E2" w:rsidRDefault="003709E1" w:rsidP="00F34768">
            <w:pPr>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О</w:t>
            </w:r>
          </w:p>
        </w:tc>
        <w:tc>
          <w:tcPr>
            <w:tcW w:w="700" w:type="dxa"/>
            <w:tcBorders>
              <w:top w:val="single" w:sz="4" w:space="0" w:color="auto"/>
              <w:left w:val="single" w:sz="4" w:space="0" w:color="auto"/>
              <w:bottom w:val="single" w:sz="4" w:space="0" w:color="auto"/>
              <w:right w:val="single" w:sz="4" w:space="0" w:color="auto"/>
            </w:tcBorders>
            <w:shd w:val="clear" w:color="auto" w:fill="auto"/>
            <w:vAlign w:val="center"/>
          </w:tcPr>
          <w:p w14:paraId="1F7E90B6" w14:textId="77777777" w:rsidR="003709E1" w:rsidRPr="009972E2" w:rsidRDefault="003709E1" w:rsidP="00F34768">
            <w:pPr>
              <w:jc w:val="center"/>
              <w:rPr>
                <w:rFonts w:ascii="Times New Roman" w:eastAsia="Times New Roman" w:hAnsi="Times New Roman" w:cs="Times New Roman"/>
                <w:color w:val="000000"/>
                <w:sz w:val="18"/>
                <w:szCs w:val="18"/>
                <w:lang w:eastAsia="ru-RU"/>
              </w:rPr>
            </w:pPr>
            <w:r w:rsidRPr="009972E2">
              <w:rPr>
                <w:rFonts w:ascii="Times New Roman" w:eastAsia="Times New Roman" w:hAnsi="Times New Roman" w:cs="Times New Roman"/>
                <w:color w:val="000000"/>
                <w:sz w:val="18"/>
                <w:szCs w:val="18"/>
                <w:lang w:eastAsia="ru-RU"/>
              </w:rPr>
              <w:t> </w:t>
            </w:r>
          </w:p>
        </w:tc>
        <w:tc>
          <w:tcPr>
            <w:tcW w:w="700" w:type="dxa"/>
            <w:tcBorders>
              <w:top w:val="single" w:sz="4" w:space="0" w:color="auto"/>
              <w:left w:val="single" w:sz="4" w:space="0" w:color="auto"/>
              <w:bottom w:val="single" w:sz="4" w:space="0" w:color="auto"/>
              <w:right w:val="single" w:sz="4" w:space="0" w:color="auto"/>
            </w:tcBorders>
            <w:shd w:val="clear" w:color="auto" w:fill="auto"/>
            <w:vAlign w:val="center"/>
          </w:tcPr>
          <w:p w14:paraId="5582647E" w14:textId="77777777" w:rsidR="003709E1" w:rsidRPr="009972E2" w:rsidRDefault="003709E1" w:rsidP="00F34768">
            <w:pPr>
              <w:jc w:val="center"/>
              <w:rPr>
                <w:rFonts w:ascii="Times New Roman" w:eastAsia="Times New Roman" w:hAnsi="Times New Roman" w:cs="Times New Roman"/>
                <w:color w:val="000000"/>
                <w:sz w:val="18"/>
                <w:szCs w:val="18"/>
                <w:lang w:eastAsia="ru-RU"/>
              </w:rPr>
            </w:pPr>
            <w:r w:rsidRPr="009972E2">
              <w:rPr>
                <w:rFonts w:ascii="Times New Roman" w:eastAsia="Times New Roman" w:hAnsi="Times New Roman" w:cs="Times New Roman"/>
                <w:color w:val="000000"/>
                <w:sz w:val="18"/>
                <w:szCs w:val="18"/>
                <w:lang w:eastAsia="ru-RU"/>
              </w:rPr>
              <w:t> </w:t>
            </w:r>
          </w:p>
        </w:tc>
        <w:tc>
          <w:tcPr>
            <w:tcW w:w="700" w:type="dxa"/>
            <w:tcBorders>
              <w:top w:val="single" w:sz="4" w:space="0" w:color="auto"/>
              <w:left w:val="single" w:sz="4" w:space="0" w:color="auto"/>
              <w:bottom w:val="single" w:sz="4" w:space="0" w:color="auto"/>
              <w:right w:val="single" w:sz="4" w:space="0" w:color="auto"/>
            </w:tcBorders>
            <w:shd w:val="clear" w:color="auto" w:fill="auto"/>
            <w:vAlign w:val="center"/>
          </w:tcPr>
          <w:p w14:paraId="06560F77" w14:textId="77777777" w:rsidR="003709E1" w:rsidRPr="009972E2" w:rsidRDefault="003709E1" w:rsidP="00F34768">
            <w:pPr>
              <w:jc w:val="center"/>
              <w:rPr>
                <w:rFonts w:ascii="Times New Roman" w:eastAsia="Times New Roman" w:hAnsi="Times New Roman" w:cs="Times New Roman"/>
                <w:color w:val="000000"/>
                <w:sz w:val="18"/>
                <w:szCs w:val="18"/>
                <w:lang w:eastAsia="ru-RU"/>
              </w:rPr>
            </w:pPr>
            <w:r w:rsidRPr="009972E2">
              <w:rPr>
                <w:rFonts w:ascii="Times New Roman" w:eastAsia="Times New Roman" w:hAnsi="Times New Roman" w:cs="Times New Roman"/>
                <w:color w:val="000000"/>
                <w:sz w:val="18"/>
                <w:szCs w:val="18"/>
                <w:lang w:eastAsia="ru-RU"/>
              </w:rPr>
              <w:t> </w:t>
            </w:r>
          </w:p>
        </w:tc>
        <w:tc>
          <w:tcPr>
            <w:tcW w:w="7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E9C0BF8" w14:textId="77777777" w:rsidR="003709E1" w:rsidRPr="009972E2" w:rsidRDefault="003709E1" w:rsidP="00F34768">
            <w:pPr>
              <w:jc w:val="center"/>
              <w:rPr>
                <w:rFonts w:ascii="Times New Roman" w:eastAsia="Times New Roman" w:hAnsi="Times New Roman" w:cs="Times New Roman"/>
                <w:color w:val="000000"/>
                <w:sz w:val="18"/>
                <w:szCs w:val="18"/>
                <w:lang w:eastAsia="ru-RU"/>
              </w:rPr>
            </w:pPr>
            <w:r w:rsidRPr="009972E2">
              <w:rPr>
                <w:rFonts w:ascii="Times New Roman" w:eastAsia="Times New Roman" w:hAnsi="Times New Roman" w:cs="Times New Roman"/>
                <w:color w:val="000000"/>
                <w:sz w:val="18"/>
                <w:szCs w:val="18"/>
                <w:lang w:eastAsia="ru-RU"/>
              </w:rPr>
              <w:t> </w:t>
            </w:r>
          </w:p>
        </w:tc>
        <w:tc>
          <w:tcPr>
            <w:tcW w:w="7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383E45D" w14:textId="77777777" w:rsidR="003709E1" w:rsidRPr="009972E2" w:rsidRDefault="003709E1" w:rsidP="00F34768">
            <w:pPr>
              <w:jc w:val="center"/>
              <w:rPr>
                <w:rFonts w:ascii="Times New Roman" w:eastAsia="Times New Roman" w:hAnsi="Times New Roman" w:cs="Times New Roman"/>
                <w:color w:val="000000"/>
                <w:sz w:val="18"/>
                <w:szCs w:val="18"/>
                <w:lang w:eastAsia="ru-RU"/>
              </w:rPr>
            </w:pPr>
            <w:r w:rsidRPr="009972E2">
              <w:rPr>
                <w:rFonts w:ascii="Times New Roman" w:eastAsia="Times New Roman" w:hAnsi="Times New Roman" w:cs="Times New Roman"/>
                <w:color w:val="000000"/>
                <w:sz w:val="18"/>
                <w:szCs w:val="18"/>
                <w:lang w:eastAsia="ru-RU"/>
              </w:rPr>
              <w:t> </w:t>
            </w:r>
          </w:p>
        </w:tc>
        <w:tc>
          <w:tcPr>
            <w:tcW w:w="7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5DC9142" w14:textId="77777777" w:rsidR="003709E1" w:rsidRPr="009972E2" w:rsidRDefault="003709E1" w:rsidP="00F34768">
            <w:pPr>
              <w:jc w:val="center"/>
              <w:rPr>
                <w:rFonts w:ascii="Times New Roman" w:eastAsia="Times New Roman" w:hAnsi="Times New Roman" w:cs="Times New Roman"/>
                <w:color w:val="000000"/>
                <w:sz w:val="18"/>
                <w:szCs w:val="18"/>
                <w:lang w:eastAsia="ru-RU"/>
              </w:rPr>
            </w:pPr>
            <w:r w:rsidRPr="009972E2">
              <w:rPr>
                <w:rFonts w:ascii="Times New Roman" w:eastAsia="Times New Roman" w:hAnsi="Times New Roman" w:cs="Times New Roman"/>
                <w:color w:val="000000"/>
                <w:sz w:val="18"/>
                <w:szCs w:val="18"/>
                <w:lang w:eastAsia="ru-RU"/>
              </w:rPr>
              <w:t> </w:t>
            </w:r>
          </w:p>
        </w:tc>
        <w:tc>
          <w:tcPr>
            <w:tcW w:w="7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9BD8A22" w14:textId="77777777" w:rsidR="003709E1" w:rsidRPr="009972E2" w:rsidRDefault="003709E1" w:rsidP="00F34768">
            <w:pPr>
              <w:jc w:val="center"/>
              <w:rPr>
                <w:rFonts w:ascii="Times New Roman" w:eastAsia="Times New Roman" w:hAnsi="Times New Roman" w:cs="Times New Roman"/>
                <w:color w:val="000000"/>
                <w:sz w:val="18"/>
                <w:szCs w:val="18"/>
                <w:lang w:eastAsia="ru-RU"/>
              </w:rPr>
            </w:pPr>
            <w:r w:rsidRPr="009972E2">
              <w:rPr>
                <w:rFonts w:ascii="Times New Roman" w:eastAsia="Times New Roman" w:hAnsi="Times New Roman" w:cs="Times New Roman"/>
                <w:color w:val="000000"/>
                <w:sz w:val="18"/>
                <w:szCs w:val="18"/>
                <w:lang w:eastAsia="ru-RU"/>
              </w:rPr>
              <w:t> </w:t>
            </w:r>
          </w:p>
        </w:tc>
        <w:tc>
          <w:tcPr>
            <w:tcW w:w="700" w:type="dxa"/>
            <w:tcBorders>
              <w:top w:val="single" w:sz="4" w:space="0" w:color="auto"/>
              <w:left w:val="single" w:sz="4" w:space="0" w:color="auto"/>
              <w:bottom w:val="single" w:sz="4" w:space="0" w:color="auto"/>
              <w:right w:val="single" w:sz="4" w:space="0" w:color="auto"/>
            </w:tcBorders>
            <w:shd w:val="clear" w:color="auto" w:fill="auto"/>
            <w:vAlign w:val="center"/>
          </w:tcPr>
          <w:p w14:paraId="57692F8A" w14:textId="77777777" w:rsidR="003709E1" w:rsidRPr="009972E2" w:rsidRDefault="003709E1" w:rsidP="00F34768">
            <w:pPr>
              <w:jc w:val="center"/>
              <w:rPr>
                <w:rFonts w:ascii="Times New Roman" w:eastAsia="Times New Roman" w:hAnsi="Times New Roman" w:cs="Times New Roman"/>
                <w:color w:val="000000"/>
                <w:sz w:val="18"/>
                <w:szCs w:val="18"/>
                <w:lang w:eastAsia="ru-RU"/>
              </w:rPr>
            </w:pPr>
            <w:r w:rsidRPr="009972E2">
              <w:rPr>
                <w:rFonts w:ascii="Times New Roman" w:eastAsia="Times New Roman" w:hAnsi="Times New Roman" w:cs="Times New Roman"/>
                <w:color w:val="000000"/>
                <w:sz w:val="18"/>
                <w:szCs w:val="18"/>
                <w:lang w:eastAsia="ru-RU"/>
              </w:rPr>
              <w:t> </w:t>
            </w:r>
          </w:p>
        </w:tc>
        <w:tc>
          <w:tcPr>
            <w:tcW w:w="7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9519E44" w14:textId="77777777" w:rsidR="003709E1" w:rsidRPr="009972E2" w:rsidRDefault="003709E1" w:rsidP="00F34768">
            <w:pPr>
              <w:jc w:val="center"/>
              <w:rPr>
                <w:rFonts w:ascii="Times New Roman" w:eastAsia="Times New Roman" w:hAnsi="Times New Roman" w:cs="Times New Roman"/>
                <w:color w:val="000000"/>
                <w:sz w:val="18"/>
                <w:szCs w:val="18"/>
                <w:lang w:eastAsia="ru-RU"/>
              </w:rPr>
            </w:pPr>
            <w:r w:rsidRPr="009972E2">
              <w:rPr>
                <w:rFonts w:ascii="Times New Roman" w:eastAsia="Times New Roman" w:hAnsi="Times New Roman" w:cs="Times New Roman"/>
                <w:color w:val="000000"/>
                <w:sz w:val="18"/>
                <w:szCs w:val="18"/>
                <w:lang w:eastAsia="ru-RU"/>
              </w:rPr>
              <w:t> </w:t>
            </w:r>
          </w:p>
        </w:tc>
        <w:tc>
          <w:tcPr>
            <w:tcW w:w="7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B318E70" w14:textId="77777777" w:rsidR="003709E1" w:rsidRPr="009972E2" w:rsidRDefault="003709E1" w:rsidP="00F34768">
            <w:pPr>
              <w:jc w:val="center"/>
              <w:rPr>
                <w:rFonts w:ascii="Times New Roman" w:eastAsia="Times New Roman" w:hAnsi="Times New Roman" w:cs="Times New Roman"/>
                <w:color w:val="000000"/>
                <w:sz w:val="18"/>
                <w:szCs w:val="18"/>
                <w:lang w:eastAsia="ru-RU"/>
              </w:rPr>
            </w:pPr>
            <w:r w:rsidRPr="009972E2">
              <w:rPr>
                <w:rFonts w:ascii="Times New Roman" w:eastAsia="Times New Roman" w:hAnsi="Times New Roman" w:cs="Times New Roman"/>
                <w:color w:val="000000"/>
                <w:sz w:val="18"/>
                <w:szCs w:val="18"/>
                <w:lang w:eastAsia="ru-RU"/>
              </w:rPr>
              <w:t> </w:t>
            </w:r>
          </w:p>
        </w:tc>
        <w:tc>
          <w:tcPr>
            <w:tcW w:w="7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73242B7" w14:textId="77777777" w:rsidR="003709E1" w:rsidRPr="009972E2" w:rsidRDefault="003709E1" w:rsidP="00F34768">
            <w:pPr>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О</w:t>
            </w:r>
          </w:p>
        </w:tc>
        <w:tc>
          <w:tcPr>
            <w:tcW w:w="7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E365320" w14:textId="77777777" w:rsidR="003709E1" w:rsidRPr="009972E2" w:rsidRDefault="003709E1" w:rsidP="00F34768">
            <w:pPr>
              <w:jc w:val="center"/>
              <w:rPr>
                <w:rFonts w:ascii="Times New Roman" w:eastAsia="Times New Roman" w:hAnsi="Times New Roman" w:cs="Times New Roman"/>
                <w:color w:val="000000"/>
                <w:sz w:val="18"/>
                <w:szCs w:val="18"/>
                <w:lang w:eastAsia="ru-RU"/>
              </w:rPr>
            </w:pPr>
            <w:r w:rsidRPr="009972E2">
              <w:rPr>
                <w:rFonts w:ascii="Times New Roman" w:eastAsia="Times New Roman" w:hAnsi="Times New Roman" w:cs="Times New Roman"/>
                <w:color w:val="000000"/>
                <w:sz w:val="18"/>
                <w:szCs w:val="18"/>
                <w:lang w:eastAsia="ru-RU"/>
              </w:rPr>
              <w:t> </w:t>
            </w:r>
          </w:p>
        </w:tc>
      </w:tr>
      <w:tr w:rsidR="003709E1" w:rsidRPr="009972E2" w14:paraId="296B4FB7" w14:textId="77777777" w:rsidTr="00CA3ABC">
        <w:trPr>
          <w:trHeight w:val="240"/>
          <w:jc w:val="center"/>
        </w:trPr>
        <w:tc>
          <w:tcPr>
            <w:tcW w:w="1008" w:type="dxa"/>
            <w:tcBorders>
              <w:top w:val="single" w:sz="4" w:space="0" w:color="auto"/>
              <w:left w:val="single" w:sz="4" w:space="0" w:color="auto"/>
              <w:bottom w:val="single" w:sz="4" w:space="0" w:color="auto"/>
              <w:right w:val="single" w:sz="4" w:space="0" w:color="auto"/>
            </w:tcBorders>
            <w:vAlign w:val="center"/>
          </w:tcPr>
          <w:p w14:paraId="222169E4" w14:textId="77777777" w:rsidR="003709E1" w:rsidRPr="00ED76A5" w:rsidRDefault="003709E1" w:rsidP="00F34768">
            <w:pPr>
              <w:jc w:val="both"/>
              <w:rPr>
                <w:rFonts w:ascii="Times New Roman" w:eastAsia="Times New Roman" w:hAnsi="Times New Roman" w:cs="Times New Roman"/>
                <w:color w:val="000000"/>
                <w:sz w:val="16"/>
                <w:szCs w:val="16"/>
                <w:lang w:eastAsia="ru-RU"/>
              </w:rPr>
            </w:pPr>
            <w:r w:rsidRPr="00ED76A5">
              <w:rPr>
                <w:rFonts w:ascii="Times New Roman" w:eastAsia="Times New Roman" w:hAnsi="Times New Roman" w:cs="Times New Roman"/>
                <w:color w:val="000000"/>
                <w:sz w:val="16"/>
                <w:szCs w:val="16"/>
                <w:lang w:eastAsia="ru-RU"/>
              </w:rPr>
              <w:t>УП.03</w:t>
            </w:r>
          </w:p>
        </w:tc>
        <w:tc>
          <w:tcPr>
            <w:tcW w:w="2800" w:type="dxa"/>
            <w:tcBorders>
              <w:top w:val="single" w:sz="4" w:space="0" w:color="auto"/>
              <w:left w:val="single" w:sz="4" w:space="0" w:color="auto"/>
              <w:bottom w:val="single" w:sz="4" w:space="0" w:color="auto"/>
              <w:right w:val="single" w:sz="4" w:space="0" w:color="auto"/>
            </w:tcBorders>
            <w:shd w:val="clear" w:color="auto" w:fill="auto"/>
            <w:vAlign w:val="center"/>
          </w:tcPr>
          <w:p w14:paraId="76E80FF7" w14:textId="77777777" w:rsidR="003709E1" w:rsidRPr="009972E2" w:rsidRDefault="003709E1" w:rsidP="00F34768">
            <w:pPr>
              <w:rPr>
                <w:rFonts w:ascii="Times New Roman" w:eastAsia="Times New Roman" w:hAnsi="Times New Roman" w:cs="Times New Roman"/>
                <w:color w:val="000000"/>
                <w:sz w:val="18"/>
                <w:szCs w:val="18"/>
                <w:lang w:eastAsia="ru-RU"/>
              </w:rPr>
            </w:pPr>
            <w:r w:rsidRPr="009972E2">
              <w:rPr>
                <w:rFonts w:ascii="Times New Roman" w:eastAsia="Times New Roman" w:hAnsi="Times New Roman" w:cs="Times New Roman"/>
                <w:color w:val="000000"/>
                <w:sz w:val="18"/>
                <w:szCs w:val="18"/>
                <w:lang w:eastAsia="ru-RU"/>
              </w:rPr>
              <w:t>Учебная практика</w:t>
            </w:r>
          </w:p>
        </w:tc>
        <w:tc>
          <w:tcPr>
            <w:tcW w:w="700" w:type="dxa"/>
            <w:tcBorders>
              <w:top w:val="single" w:sz="4" w:space="0" w:color="auto"/>
              <w:left w:val="single" w:sz="4" w:space="0" w:color="auto"/>
              <w:bottom w:val="single" w:sz="4" w:space="0" w:color="auto"/>
              <w:right w:val="single" w:sz="4" w:space="0" w:color="auto"/>
            </w:tcBorders>
            <w:shd w:val="clear" w:color="auto" w:fill="auto"/>
            <w:vAlign w:val="center"/>
          </w:tcPr>
          <w:p w14:paraId="3FB96327" w14:textId="77777777" w:rsidR="003709E1" w:rsidRPr="009972E2" w:rsidRDefault="003709E1" w:rsidP="00F34768">
            <w:pPr>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О</w:t>
            </w:r>
          </w:p>
        </w:tc>
        <w:tc>
          <w:tcPr>
            <w:tcW w:w="700" w:type="dxa"/>
            <w:tcBorders>
              <w:top w:val="single" w:sz="4" w:space="0" w:color="auto"/>
              <w:left w:val="single" w:sz="4" w:space="0" w:color="auto"/>
              <w:bottom w:val="single" w:sz="4" w:space="0" w:color="auto"/>
              <w:right w:val="single" w:sz="4" w:space="0" w:color="auto"/>
            </w:tcBorders>
            <w:shd w:val="clear" w:color="auto" w:fill="auto"/>
            <w:vAlign w:val="center"/>
          </w:tcPr>
          <w:p w14:paraId="461DA2B7" w14:textId="77777777" w:rsidR="003709E1" w:rsidRPr="009972E2" w:rsidRDefault="003709E1" w:rsidP="00F34768">
            <w:pPr>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О</w:t>
            </w:r>
          </w:p>
        </w:tc>
        <w:tc>
          <w:tcPr>
            <w:tcW w:w="700" w:type="dxa"/>
            <w:tcBorders>
              <w:top w:val="single" w:sz="4" w:space="0" w:color="auto"/>
              <w:left w:val="single" w:sz="4" w:space="0" w:color="auto"/>
              <w:bottom w:val="single" w:sz="4" w:space="0" w:color="auto"/>
              <w:right w:val="single" w:sz="4" w:space="0" w:color="auto"/>
            </w:tcBorders>
            <w:shd w:val="clear" w:color="auto" w:fill="auto"/>
            <w:vAlign w:val="center"/>
          </w:tcPr>
          <w:p w14:paraId="79F80E42" w14:textId="77777777" w:rsidR="003709E1" w:rsidRPr="009972E2" w:rsidRDefault="003709E1" w:rsidP="00F34768">
            <w:pPr>
              <w:jc w:val="center"/>
              <w:rPr>
                <w:rFonts w:ascii="Times New Roman" w:eastAsia="Times New Roman" w:hAnsi="Times New Roman" w:cs="Times New Roman"/>
                <w:color w:val="000000"/>
                <w:sz w:val="18"/>
                <w:szCs w:val="18"/>
                <w:lang w:eastAsia="ru-RU"/>
              </w:rPr>
            </w:pPr>
            <w:r w:rsidRPr="009972E2">
              <w:rPr>
                <w:rFonts w:ascii="Times New Roman" w:eastAsia="Times New Roman" w:hAnsi="Times New Roman" w:cs="Times New Roman"/>
                <w:color w:val="000000"/>
                <w:sz w:val="18"/>
                <w:szCs w:val="18"/>
                <w:lang w:eastAsia="ru-RU"/>
              </w:rPr>
              <w:t xml:space="preserve"> </w:t>
            </w:r>
          </w:p>
        </w:tc>
        <w:tc>
          <w:tcPr>
            <w:tcW w:w="700" w:type="dxa"/>
            <w:tcBorders>
              <w:top w:val="single" w:sz="4" w:space="0" w:color="auto"/>
              <w:left w:val="single" w:sz="4" w:space="0" w:color="auto"/>
              <w:bottom w:val="single" w:sz="4" w:space="0" w:color="auto"/>
              <w:right w:val="single" w:sz="4" w:space="0" w:color="auto"/>
            </w:tcBorders>
            <w:shd w:val="clear" w:color="auto" w:fill="auto"/>
            <w:vAlign w:val="center"/>
          </w:tcPr>
          <w:p w14:paraId="3C47FAA1" w14:textId="77777777" w:rsidR="003709E1" w:rsidRPr="009972E2" w:rsidRDefault="003709E1" w:rsidP="00F34768">
            <w:pPr>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О</w:t>
            </w:r>
          </w:p>
        </w:tc>
        <w:tc>
          <w:tcPr>
            <w:tcW w:w="700" w:type="dxa"/>
            <w:tcBorders>
              <w:top w:val="single" w:sz="4" w:space="0" w:color="auto"/>
              <w:left w:val="single" w:sz="4" w:space="0" w:color="auto"/>
              <w:bottom w:val="single" w:sz="4" w:space="0" w:color="auto"/>
              <w:right w:val="single" w:sz="4" w:space="0" w:color="auto"/>
            </w:tcBorders>
            <w:shd w:val="clear" w:color="auto" w:fill="auto"/>
            <w:vAlign w:val="center"/>
          </w:tcPr>
          <w:p w14:paraId="3066C7AF" w14:textId="77777777" w:rsidR="003709E1" w:rsidRPr="009972E2" w:rsidRDefault="003709E1" w:rsidP="00F34768">
            <w:pPr>
              <w:jc w:val="center"/>
              <w:rPr>
                <w:rFonts w:ascii="Times New Roman" w:eastAsia="Times New Roman" w:hAnsi="Times New Roman" w:cs="Times New Roman"/>
                <w:color w:val="000000"/>
                <w:sz w:val="18"/>
                <w:szCs w:val="18"/>
                <w:lang w:eastAsia="ru-RU"/>
              </w:rPr>
            </w:pPr>
            <w:r w:rsidRPr="009972E2">
              <w:rPr>
                <w:rFonts w:ascii="Times New Roman" w:eastAsia="Times New Roman" w:hAnsi="Times New Roman" w:cs="Times New Roman"/>
                <w:color w:val="000000"/>
                <w:sz w:val="18"/>
                <w:szCs w:val="18"/>
                <w:lang w:eastAsia="ru-RU"/>
              </w:rPr>
              <w:t> </w:t>
            </w:r>
          </w:p>
        </w:tc>
        <w:tc>
          <w:tcPr>
            <w:tcW w:w="700" w:type="dxa"/>
            <w:tcBorders>
              <w:top w:val="single" w:sz="4" w:space="0" w:color="auto"/>
              <w:left w:val="single" w:sz="4" w:space="0" w:color="auto"/>
              <w:bottom w:val="single" w:sz="4" w:space="0" w:color="auto"/>
              <w:right w:val="single" w:sz="4" w:space="0" w:color="auto"/>
            </w:tcBorders>
            <w:shd w:val="clear" w:color="auto" w:fill="auto"/>
            <w:vAlign w:val="center"/>
          </w:tcPr>
          <w:p w14:paraId="72074C34" w14:textId="77777777" w:rsidR="003709E1" w:rsidRPr="009972E2" w:rsidRDefault="003709E1" w:rsidP="00F34768">
            <w:pPr>
              <w:jc w:val="center"/>
              <w:rPr>
                <w:rFonts w:ascii="Times New Roman" w:eastAsia="Times New Roman" w:hAnsi="Times New Roman" w:cs="Times New Roman"/>
                <w:color w:val="000000"/>
                <w:sz w:val="18"/>
                <w:szCs w:val="18"/>
                <w:lang w:eastAsia="ru-RU"/>
              </w:rPr>
            </w:pPr>
            <w:r w:rsidRPr="009972E2">
              <w:rPr>
                <w:rFonts w:ascii="Times New Roman" w:eastAsia="Times New Roman" w:hAnsi="Times New Roman" w:cs="Times New Roman"/>
                <w:color w:val="000000"/>
                <w:sz w:val="18"/>
                <w:szCs w:val="18"/>
                <w:lang w:eastAsia="ru-RU"/>
              </w:rPr>
              <w:t> </w:t>
            </w:r>
          </w:p>
        </w:tc>
        <w:tc>
          <w:tcPr>
            <w:tcW w:w="700" w:type="dxa"/>
            <w:tcBorders>
              <w:top w:val="single" w:sz="4" w:space="0" w:color="auto"/>
              <w:left w:val="single" w:sz="4" w:space="0" w:color="auto"/>
              <w:bottom w:val="single" w:sz="4" w:space="0" w:color="auto"/>
              <w:right w:val="single" w:sz="4" w:space="0" w:color="auto"/>
            </w:tcBorders>
            <w:shd w:val="clear" w:color="auto" w:fill="auto"/>
            <w:vAlign w:val="center"/>
          </w:tcPr>
          <w:p w14:paraId="1D03599C" w14:textId="77777777" w:rsidR="003709E1" w:rsidRPr="009972E2" w:rsidRDefault="003709E1" w:rsidP="00F34768">
            <w:pPr>
              <w:jc w:val="center"/>
              <w:rPr>
                <w:rFonts w:ascii="Times New Roman" w:eastAsia="Times New Roman" w:hAnsi="Times New Roman" w:cs="Times New Roman"/>
                <w:color w:val="000000"/>
                <w:sz w:val="18"/>
                <w:szCs w:val="18"/>
                <w:lang w:eastAsia="ru-RU"/>
              </w:rPr>
            </w:pPr>
            <w:r w:rsidRPr="009972E2">
              <w:rPr>
                <w:rFonts w:ascii="Times New Roman" w:eastAsia="Times New Roman" w:hAnsi="Times New Roman" w:cs="Times New Roman"/>
                <w:color w:val="000000"/>
                <w:sz w:val="18"/>
                <w:szCs w:val="18"/>
                <w:lang w:eastAsia="ru-RU"/>
              </w:rPr>
              <w:t> </w:t>
            </w:r>
          </w:p>
        </w:tc>
        <w:tc>
          <w:tcPr>
            <w:tcW w:w="7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4916CBF" w14:textId="77777777" w:rsidR="003709E1" w:rsidRPr="009972E2" w:rsidRDefault="003709E1" w:rsidP="00F34768">
            <w:pPr>
              <w:jc w:val="center"/>
              <w:rPr>
                <w:rFonts w:ascii="Times New Roman" w:eastAsia="Times New Roman" w:hAnsi="Times New Roman" w:cs="Times New Roman"/>
                <w:color w:val="000000"/>
                <w:sz w:val="18"/>
                <w:szCs w:val="18"/>
                <w:lang w:eastAsia="ru-RU"/>
              </w:rPr>
            </w:pPr>
            <w:r w:rsidRPr="009972E2">
              <w:rPr>
                <w:rFonts w:ascii="Times New Roman" w:eastAsia="Times New Roman" w:hAnsi="Times New Roman" w:cs="Times New Roman"/>
                <w:color w:val="000000"/>
                <w:sz w:val="18"/>
                <w:szCs w:val="18"/>
                <w:lang w:eastAsia="ru-RU"/>
              </w:rPr>
              <w:t> </w:t>
            </w:r>
          </w:p>
        </w:tc>
        <w:tc>
          <w:tcPr>
            <w:tcW w:w="7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A05A244" w14:textId="77777777" w:rsidR="003709E1" w:rsidRPr="009972E2" w:rsidRDefault="003709E1" w:rsidP="00F34768">
            <w:pPr>
              <w:jc w:val="center"/>
              <w:rPr>
                <w:rFonts w:ascii="Times New Roman" w:eastAsia="Times New Roman" w:hAnsi="Times New Roman" w:cs="Times New Roman"/>
                <w:color w:val="000000"/>
                <w:sz w:val="18"/>
                <w:szCs w:val="18"/>
                <w:lang w:eastAsia="ru-RU"/>
              </w:rPr>
            </w:pPr>
            <w:r w:rsidRPr="009972E2">
              <w:rPr>
                <w:rFonts w:ascii="Times New Roman" w:eastAsia="Times New Roman" w:hAnsi="Times New Roman" w:cs="Times New Roman"/>
                <w:color w:val="000000"/>
                <w:sz w:val="18"/>
                <w:szCs w:val="18"/>
                <w:lang w:eastAsia="ru-RU"/>
              </w:rPr>
              <w:t> </w:t>
            </w:r>
          </w:p>
        </w:tc>
        <w:tc>
          <w:tcPr>
            <w:tcW w:w="7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52F0476" w14:textId="77777777" w:rsidR="003709E1" w:rsidRPr="009972E2" w:rsidRDefault="003709E1" w:rsidP="00F34768">
            <w:pPr>
              <w:jc w:val="center"/>
              <w:rPr>
                <w:rFonts w:ascii="Times New Roman" w:eastAsia="Times New Roman" w:hAnsi="Times New Roman" w:cs="Times New Roman"/>
                <w:color w:val="000000"/>
                <w:sz w:val="18"/>
                <w:szCs w:val="18"/>
                <w:lang w:eastAsia="ru-RU"/>
              </w:rPr>
            </w:pPr>
            <w:r w:rsidRPr="009972E2">
              <w:rPr>
                <w:rFonts w:ascii="Times New Roman" w:eastAsia="Times New Roman" w:hAnsi="Times New Roman" w:cs="Times New Roman"/>
                <w:color w:val="000000"/>
                <w:sz w:val="18"/>
                <w:szCs w:val="18"/>
                <w:lang w:eastAsia="ru-RU"/>
              </w:rPr>
              <w:t> </w:t>
            </w:r>
          </w:p>
        </w:tc>
        <w:tc>
          <w:tcPr>
            <w:tcW w:w="7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7CB0327" w14:textId="77777777" w:rsidR="003709E1" w:rsidRPr="009972E2" w:rsidRDefault="003709E1" w:rsidP="00F34768">
            <w:pPr>
              <w:jc w:val="center"/>
              <w:rPr>
                <w:rFonts w:ascii="Times New Roman" w:eastAsia="Times New Roman" w:hAnsi="Times New Roman" w:cs="Times New Roman"/>
                <w:color w:val="000000"/>
                <w:sz w:val="18"/>
                <w:szCs w:val="18"/>
                <w:lang w:eastAsia="ru-RU"/>
              </w:rPr>
            </w:pPr>
            <w:r w:rsidRPr="009972E2">
              <w:rPr>
                <w:rFonts w:ascii="Times New Roman" w:eastAsia="Times New Roman" w:hAnsi="Times New Roman" w:cs="Times New Roman"/>
                <w:color w:val="000000"/>
                <w:sz w:val="18"/>
                <w:szCs w:val="18"/>
                <w:lang w:eastAsia="ru-RU"/>
              </w:rPr>
              <w:t> </w:t>
            </w:r>
          </w:p>
        </w:tc>
        <w:tc>
          <w:tcPr>
            <w:tcW w:w="700" w:type="dxa"/>
            <w:tcBorders>
              <w:top w:val="single" w:sz="4" w:space="0" w:color="auto"/>
              <w:left w:val="single" w:sz="4" w:space="0" w:color="auto"/>
              <w:bottom w:val="single" w:sz="4" w:space="0" w:color="auto"/>
              <w:right w:val="single" w:sz="4" w:space="0" w:color="auto"/>
            </w:tcBorders>
            <w:shd w:val="clear" w:color="auto" w:fill="auto"/>
            <w:vAlign w:val="center"/>
          </w:tcPr>
          <w:p w14:paraId="0244B24F" w14:textId="77777777" w:rsidR="003709E1" w:rsidRPr="009972E2" w:rsidRDefault="003709E1" w:rsidP="00F34768">
            <w:pPr>
              <w:jc w:val="center"/>
              <w:rPr>
                <w:rFonts w:ascii="Times New Roman" w:eastAsia="Times New Roman" w:hAnsi="Times New Roman" w:cs="Times New Roman"/>
                <w:color w:val="000000"/>
                <w:sz w:val="18"/>
                <w:szCs w:val="18"/>
                <w:lang w:eastAsia="ru-RU"/>
              </w:rPr>
            </w:pPr>
            <w:r w:rsidRPr="009972E2">
              <w:rPr>
                <w:rFonts w:ascii="Times New Roman" w:eastAsia="Times New Roman" w:hAnsi="Times New Roman" w:cs="Times New Roman"/>
                <w:color w:val="000000"/>
                <w:sz w:val="18"/>
                <w:szCs w:val="18"/>
                <w:lang w:eastAsia="ru-RU"/>
              </w:rPr>
              <w:t> </w:t>
            </w:r>
          </w:p>
        </w:tc>
        <w:tc>
          <w:tcPr>
            <w:tcW w:w="7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0792A96" w14:textId="77777777" w:rsidR="003709E1" w:rsidRPr="009972E2" w:rsidRDefault="003709E1" w:rsidP="00F34768">
            <w:pPr>
              <w:jc w:val="center"/>
              <w:rPr>
                <w:rFonts w:ascii="Times New Roman" w:eastAsia="Times New Roman" w:hAnsi="Times New Roman" w:cs="Times New Roman"/>
                <w:color w:val="000000"/>
                <w:sz w:val="18"/>
                <w:szCs w:val="18"/>
                <w:lang w:eastAsia="ru-RU"/>
              </w:rPr>
            </w:pPr>
            <w:r w:rsidRPr="009972E2">
              <w:rPr>
                <w:rFonts w:ascii="Times New Roman" w:eastAsia="Times New Roman" w:hAnsi="Times New Roman" w:cs="Times New Roman"/>
                <w:color w:val="000000"/>
                <w:sz w:val="18"/>
                <w:szCs w:val="18"/>
                <w:lang w:eastAsia="ru-RU"/>
              </w:rPr>
              <w:t> </w:t>
            </w:r>
          </w:p>
        </w:tc>
        <w:tc>
          <w:tcPr>
            <w:tcW w:w="7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3638493" w14:textId="77777777" w:rsidR="003709E1" w:rsidRPr="009972E2" w:rsidRDefault="003709E1" w:rsidP="00F34768">
            <w:pPr>
              <w:jc w:val="center"/>
              <w:rPr>
                <w:rFonts w:ascii="Times New Roman" w:eastAsia="Times New Roman" w:hAnsi="Times New Roman" w:cs="Times New Roman"/>
                <w:color w:val="000000"/>
                <w:sz w:val="18"/>
                <w:szCs w:val="18"/>
                <w:lang w:eastAsia="ru-RU"/>
              </w:rPr>
            </w:pPr>
            <w:r w:rsidRPr="009972E2">
              <w:rPr>
                <w:rFonts w:ascii="Times New Roman" w:eastAsia="Times New Roman" w:hAnsi="Times New Roman" w:cs="Times New Roman"/>
                <w:color w:val="000000"/>
                <w:sz w:val="18"/>
                <w:szCs w:val="18"/>
                <w:lang w:eastAsia="ru-RU"/>
              </w:rPr>
              <w:t> </w:t>
            </w:r>
          </w:p>
        </w:tc>
        <w:tc>
          <w:tcPr>
            <w:tcW w:w="7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BE1E233" w14:textId="77777777" w:rsidR="003709E1" w:rsidRPr="009972E2" w:rsidRDefault="003709E1" w:rsidP="00F34768">
            <w:pPr>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О</w:t>
            </w:r>
          </w:p>
        </w:tc>
        <w:tc>
          <w:tcPr>
            <w:tcW w:w="7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3AFC6D3" w14:textId="77777777" w:rsidR="003709E1" w:rsidRPr="009972E2" w:rsidRDefault="003709E1" w:rsidP="00F34768">
            <w:pPr>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О</w:t>
            </w:r>
          </w:p>
        </w:tc>
      </w:tr>
      <w:tr w:rsidR="003709E1" w:rsidRPr="009972E2" w14:paraId="4CC7677D" w14:textId="77777777" w:rsidTr="00CA3ABC">
        <w:trPr>
          <w:trHeight w:val="240"/>
          <w:jc w:val="center"/>
        </w:trPr>
        <w:tc>
          <w:tcPr>
            <w:tcW w:w="1008" w:type="dxa"/>
            <w:tcBorders>
              <w:top w:val="single" w:sz="4" w:space="0" w:color="auto"/>
              <w:left w:val="single" w:sz="4" w:space="0" w:color="auto"/>
              <w:bottom w:val="single" w:sz="4" w:space="0" w:color="auto"/>
              <w:right w:val="single" w:sz="4" w:space="0" w:color="auto"/>
            </w:tcBorders>
            <w:vAlign w:val="center"/>
          </w:tcPr>
          <w:p w14:paraId="14DDE8C3" w14:textId="77777777" w:rsidR="003709E1" w:rsidRPr="00ED76A5" w:rsidRDefault="003709E1" w:rsidP="00F34768">
            <w:pPr>
              <w:jc w:val="both"/>
              <w:rPr>
                <w:rFonts w:ascii="Times New Roman" w:eastAsia="Times New Roman" w:hAnsi="Times New Roman" w:cs="Times New Roman"/>
                <w:color w:val="000000"/>
                <w:sz w:val="16"/>
                <w:szCs w:val="16"/>
                <w:lang w:eastAsia="ru-RU"/>
              </w:rPr>
            </w:pPr>
            <w:r w:rsidRPr="00ED76A5">
              <w:rPr>
                <w:rFonts w:ascii="Times New Roman" w:eastAsia="Times New Roman" w:hAnsi="Times New Roman" w:cs="Times New Roman"/>
                <w:color w:val="000000"/>
                <w:sz w:val="16"/>
                <w:szCs w:val="16"/>
                <w:lang w:eastAsia="ru-RU"/>
              </w:rPr>
              <w:t>ПП.03</w:t>
            </w:r>
          </w:p>
        </w:tc>
        <w:tc>
          <w:tcPr>
            <w:tcW w:w="2800" w:type="dxa"/>
            <w:tcBorders>
              <w:top w:val="single" w:sz="4" w:space="0" w:color="auto"/>
              <w:left w:val="single" w:sz="4" w:space="0" w:color="auto"/>
              <w:bottom w:val="single" w:sz="4" w:space="0" w:color="auto"/>
              <w:right w:val="single" w:sz="4" w:space="0" w:color="auto"/>
            </w:tcBorders>
            <w:shd w:val="clear" w:color="auto" w:fill="auto"/>
            <w:vAlign w:val="center"/>
          </w:tcPr>
          <w:p w14:paraId="20374D0B" w14:textId="77777777" w:rsidR="003709E1" w:rsidRPr="009972E2" w:rsidRDefault="003709E1" w:rsidP="00F34768">
            <w:pPr>
              <w:rPr>
                <w:rFonts w:ascii="Times New Roman" w:eastAsia="Times New Roman" w:hAnsi="Times New Roman" w:cs="Times New Roman"/>
                <w:color w:val="000000"/>
                <w:sz w:val="18"/>
                <w:szCs w:val="18"/>
                <w:lang w:eastAsia="ru-RU"/>
              </w:rPr>
            </w:pPr>
            <w:r w:rsidRPr="009972E2">
              <w:rPr>
                <w:rFonts w:ascii="Times New Roman" w:eastAsia="Times New Roman" w:hAnsi="Times New Roman" w:cs="Times New Roman"/>
                <w:color w:val="000000"/>
                <w:sz w:val="18"/>
                <w:szCs w:val="18"/>
                <w:lang w:eastAsia="ru-RU"/>
              </w:rPr>
              <w:t>Производственная практика</w:t>
            </w:r>
          </w:p>
        </w:tc>
        <w:tc>
          <w:tcPr>
            <w:tcW w:w="700" w:type="dxa"/>
            <w:tcBorders>
              <w:top w:val="single" w:sz="4" w:space="0" w:color="auto"/>
              <w:left w:val="single" w:sz="4" w:space="0" w:color="auto"/>
              <w:bottom w:val="single" w:sz="4" w:space="0" w:color="auto"/>
              <w:right w:val="single" w:sz="4" w:space="0" w:color="auto"/>
            </w:tcBorders>
            <w:shd w:val="clear" w:color="auto" w:fill="auto"/>
            <w:vAlign w:val="center"/>
          </w:tcPr>
          <w:p w14:paraId="04936E6D" w14:textId="77777777" w:rsidR="003709E1" w:rsidRPr="009972E2" w:rsidRDefault="003709E1" w:rsidP="009D3C70">
            <w:pPr>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О</w:t>
            </w:r>
          </w:p>
        </w:tc>
        <w:tc>
          <w:tcPr>
            <w:tcW w:w="700" w:type="dxa"/>
            <w:tcBorders>
              <w:top w:val="single" w:sz="4" w:space="0" w:color="auto"/>
              <w:left w:val="single" w:sz="4" w:space="0" w:color="auto"/>
              <w:bottom w:val="single" w:sz="4" w:space="0" w:color="auto"/>
              <w:right w:val="single" w:sz="4" w:space="0" w:color="auto"/>
            </w:tcBorders>
            <w:shd w:val="clear" w:color="auto" w:fill="auto"/>
            <w:vAlign w:val="center"/>
          </w:tcPr>
          <w:p w14:paraId="26FFED64" w14:textId="77777777" w:rsidR="003709E1" w:rsidRPr="009972E2" w:rsidRDefault="003709E1" w:rsidP="009D3C70">
            <w:pPr>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О</w:t>
            </w:r>
          </w:p>
        </w:tc>
        <w:tc>
          <w:tcPr>
            <w:tcW w:w="700" w:type="dxa"/>
            <w:tcBorders>
              <w:top w:val="single" w:sz="4" w:space="0" w:color="auto"/>
              <w:left w:val="single" w:sz="4" w:space="0" w:color="auto"/>
              <w:bottom w:val="single" w:sz="4" w:space="0" w:color="auto"/>
              <w:right w:val="single" w:sz="4" w:space="0" w:color="auto"/>
            </w:tcBorders>
            <w:shd w:val="clear" w:color="auto" w:fill="auto"/>
            <w:vAlign w:val="center"/>
          </w:tcPr>
          <w:p w14:paraId="4342EC18" w14:textId="77777777" w:rsidR="003709E1" w:rsidRPr="009972E2" w:rsidRDefault="003709E1" w:rsidP="009D3C70">
            <w:pPr>
              <w:jc w:val="center"/>
              <w:rPr>
                <w:rFonts w:ascii="Times New Roman" w:eastAsia="Times New Roman" w:hAnsi="Times New Roman" w:cs="Times New Roman"/>
                <w:color w:val="000000"/>
                <w:sz w:val="18"/>
                <w:szCs w:val="18"/>
                <w:lang w:eastAsia="ru-RU"/>
              </w:rPr>
            </w:pPr>
            <w:r w:rsidRPr="009972E2">
              <w:rPr>
                <w:rFonts w:ascii="Times New Roman" w:eastAsia="Times New Roman" w:hAnsi="Times New Roman" w:cs="Times New Roman"/>
                <w:color w:val="000000"/>
                <w:sz w:val="18"/>
                <w:szCs w:val="18"/>
                <w:lang w:eastAsia="ru-RU"/>
              </w:rPr>
              <w:t xml:space="preserve"> </w:t>
            </w:r>
          </w:p>
        </w:tc>
        <w:tc>
          <w:tcPr>
            <w:tcW w:w="700" w:type="dxa"/>
            <w:tcBorders>
              <w:top w:val="single" w:sz="4" w:space="0" w:color="auto"/>
              <w:left w:val="single" w:sz="4" w:space="0" w:color="auto"/>
              <w:bottom w:val="single" w:sz="4" w:space="0" w:color="auto"/>
              <w:right w:val="single" w:sz="4" w:space="0" w:color="auto"/>
            </w:tcBorders>
            <w:shd w:val="clear" w:color="auto" w:fill="auto"/>
            <w:vAlign w:val="center"/>
          </w:tcPr>
          <w:p w14:paraId="79683B98" w14:textId="77777777" w:rsidR="003709E1" w:rsidRPr="009972E2" w:rsidRDefault="003709E1" w:rsidP="009D3C70">
            <w:pPr>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О</w:t>
            </w:r>
          </w:p>
        </w:tc>
        <w:tc>
          <w:tcPr>
            <w:tcW w:w="700" w:type="dxa"/>
            <w:tcBorders>
              <w:top w:val="single" w:sz="4" w:space="0" w:color="auto"/>
              <w:left w:val="single" w:sz="4" w:space="0" w:color="auto"/>
              <w:bottom w:val="single" w:sz="4" w:space="0" w:color="auto"/>
              <w:right w:val="single" w:sz="4" w:space="0" w:color="auto"/>
            </w:tcBorders>
            <w:shd w:val="clear" w:color="auto" w:fill="auto"/>
            <w:vAlign w:val="center"/>
          </w:tcPr>
          <w:p w14:paraId="2EC31F1F" w14:textId="77777777" w:rsidR="003709E1" w:rsidRPr="009972E2" w:rsidRDefault="003709E1" w:rsidP="009D3C70">
            <w:pPr>
              <w:jc w:val="center"/>
              <w:rPr>
                <w:rFonts w:ascii="Times New Roman" w:eastAsia="Times New Roman" w:hAnsi="Times New Roman" w:cs="Times New Roman"/>
                <w:color w:val="000000"/>
                <w:sz w:val="18"/>
                <w:szCs w:val="18"/>
                <w:lang w:eastAsia="ru-RU"/>
              </w:rPr>
            </w:pPr>
            <w:r w:rsidRPr="009972E2">
              <w:rPr>
                <w:rFonts w:ascii="Times New Roman" w:eastAsia="Times New Roman" w:hAnsi="Times New Roman" w:cs="Times New Roman"/>
                <w:color w:val="000000"/>
                <w:sz w:val="18"/>
                <w:szCs w:val="18"/>
                <w:lang w:eastAsia="ru-RU"/>
              </w:rPr>
              <w:t> </w:t>
            </w:r>
          </w:p>
        </w:tc>
        <w:tc>
          <w:tcPr>
            <w:tcW w:w="700" w:type="dxa"/>
            <w:tcBorders>
              <w:top w:val="single" w:sz="4" w:space="0" w:color="auto"/>
              <w:left w:val="single" w:sz="4" w:space="0" w:color="auto"/>
              <w:bottom w:val="single" w:sz="4" w:space="0" w:color="auto"/>
              <w:right w:val="single" w:sz="4" w:space="0" w:color="auto"/>
            </w:tcBorders>
            <w:shd w:val="clear" w:color="auto" w:fill="auto"/>
            <w:vAlign w:val="center"/>
          </w:tcPr>
          <w:p w14:paraId="0E8DA721" w14:textId="77777777" w:rsidR="003709E1" w:rsidRPr="009972E2" w:rsidRDefault="003709E1" w:rsidP="009D3C70">
            <w:pPr>
              <w:jc w:val="center"/>
              <w:rPr>
                <w:rFonts w:ascii="Times New Roman" w:eastAsia="Times New Roman" w:hAnsi="Times New Roman" w:cs="Times New Roman"/>
                <w:color w:val="000000"/>
                <w:sz w:val="18"/>
                <w:szCs w:val="18"/>
                <w:lang w:eastAsia="ru-RU"/>
              </w:rPr>
            </w:pPr>
            <w:r w:rsidRPr="009972E2">
              <w:rPr>
                <w:rFonts w:ascii="Times New Roman" w:eastAsia="Times New Roman" w:hAnsi="Times New Roman" w:cs="Times New Roman"/>
                <w:color w:val="000000"/>
                <w:sz w:val="18"/>
                <w:szCs w:val="18"/>
                <w:lang w:eastAsia="ru-RU"/>
              </w:rPr>
              <w:t> </w:t>
            </w:r>
          </w:p>
        </w:tc>
        <w:tc>
          <w:tcPr>
            <w:tcW w:w="700" w:type="dxa"/>
            <w:tcBorders>
              <w:top w:val="single" w:sz="4" w:space="0" w:color="auto"/>
              <w:left w:val="single" w:sz="4" w:space="0" w:color="auto"/>
              <w:bottom w:val="single" w:sz="4" w:space="0" w:color="auto"/>
              <w:right w:val="single" w:sz="4" w:space="0" w:color="auto"/>
            </w:tcBorders>
            <w:shd w:val="clear" w:color="auto" w:fill="auto"/>
            <w:vAlign w:val="center"/>
          </w:tcPr>
          <w:p w14:paraId="6B515FAC" w14:textId="77777777" w:rsidR="003709E1" w:rsidRPr="009972E2" w:rsidRDefault="003709E1" w:rsidP="009D3C70">
            <w:pPr>
              <w:jc w:val="center"/>
              <w:rPr>
                <w:rFonts w:ascii="Times New Roman" w:eastAsia="Times New Roman" w:hAnsi="Times New Roman" w:cs="Times New Roman"/>
                <w:color w:val="000000"/>
                <w:sz w:val="18"/>
                <w:szCs w:val="18"/>
                <w:lang w:eastAsia="ru-RU"/>
              </w:rPr>
            </w:pPr>
            <w:r w:rsidRPr="009972E2">
              <w:rPr>
                <w:rFonts w:ascii="Times New Roman" w:eastAsia="Times New Roman" w:hAnsi="Times New Roman" w:cs="Times New Roman"/>
                <w:color w:val="000000"/>
                <w:sz w:val="18"/>
                <w:szCs w:val="18"/>
                <w:lang w:eastAsia="ru-RU"/>
              </w:rPr>
              <w:t> </w:t>
            </w:r>
          </w:p>
        </w:tc>
        <w:tc>
          <w:tcPr>
            <w:tcW w:w="7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BD03CA7" w14:textId="77777777" w:rsidR="003709E1" w:rsidRPr="009972E2" w:rsidRDefault="003709E1" w:rsidP="009D3C70">
            <w:pPr>
              <w:jc w:val="center"/>
              <w:rPr>
                <w:rFonts w:ascii="Times New Roman" w:eastAsia="Times New Roman" w:hAnsi="Times New Roman" w:cs="Times New Roman"/>
                <w:color w:val="000000"/>
                <w:sz w:val="18"/>
                <w:szCs w:val="18"/>
                <w:lang w:eastAsia="ru-RU"/>
              </w:rPr>
            </w:pPr>
            <w:r w:rsidRPr="009972E2">
              <w:rPr>
                <w:rFonts w:ascii="Times New Roman" w:eastAsia="Times New Roman" w:hAnsi="Times New Roman" w:cs="Times New Roman"/>
                <w:color w:val="000000"/>
                <w:sz w:val="18"/>
                <w:szCs w:val="18"/>
                <w:lang w:eastAsia="ru-RU"/>
              </w:rPr>
              <w:t> </w:t>
            </w:r>
          </w:p>
        </w:tc>
        <w:tc>
          <w:tcPr>
            <w:tcW w:w="7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EB38D2F" w14:textId="77777777" w:rsidR="003709E1" w:rsidRPr="009972E2" w:rsidRDefault="003709E1" w:rsidP="009D3C70">
            <w:pPr>
              <w:jc w:val="center"/>
              <w:rPr>
                <w:rFonts w:ascii="Times New Roman" w:eastAsia="Times New Roman" w:hAnsi="Times New Roman" w:cs="Times New Roman"/>
                <w:color w:val="000000"/>
                <w:sz w:val="18"/>
                <w:szCs w:val="18"/>
                <w:lang w:eastAsia="ru-RU"/>
              </w:rPr>
            </w:pPr>
            <w:r w:rsidRPr="009972E2">
              <w:rPr>
                <w:rFonts w:ascii="Times New Roman" w:eastAsia="Times New Roman" w:hAnsi="Times New Roman" w:cs="Times New Roman"/>
                <w:color w:val="000000"/>
                <w:sz w:val="18"/>
                <w:szCs w:val="18"/>
                <w:lang w:eastAsia="ru-RU"/>
              </w:rPr>
              <w:t> </w:t>
            </w:r>
          </w:p>
        </w:tc>
        <w:tc>
          <w:tcPr>
            <w:tcW w:w="7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93C3EF4" w14:textId="77777777" w:rsidR="003709E1" w:rsidRPr="009972E2" w:rsidRDefault="003709E1" w:rsidP="009D3C70">
            <w:pPr>
              <w:jc w:val="center"/>
              <w:rPr>
                <w:rFonts w:ascii="Times New Roman" w:eastAsia="Times New Roman" w:hAnsi="Times New Roman" w:cs="Times New Roman"/>
                <w:color w:val="000000"/>
                <w:sz w:val="18"/>
                <w:szCs w:val="18"/>
                <w:lang w:eastAsia="ru-RU"/>
              </w:rPr>
            </w:pPr>
            <w:r w:rsidRPr="009972E2">
              <w:rPr>
                <w:rFonts w:ascii="Times New Roman" w:eastAsia="Times New Roman" w:hAnsi="Times New Roman" w:cs="Times New Roman"/>
                <w:color w:val="000000"/>
                <w:sz w:val="18"/>
                <w:szCs w:val="18"/>
                <w:lang w:eastAsia="ru-RU"/>
              </w:rPr>
              <w:t> </w:t>
            </w:r>
          </w:p>
        </w:tc>
        <w:tc>
          <w:tcPr>
            <w:tcW w:w="7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74812A6" w14:textId="77777777" w:rsidR="003709E1" w:rsidRPr="009972E2" w:rsidRDefault="003709E1" w:rsidP="009D3C70">
            <w:pPr>
              <w:jc w:val="center"/>
              <w:rPr>
                <w:rFonts w:ascii="Times New Roman" w:eastAsia="Times New Roman" w:hAnsi="Times New Roman" w:cs="Times New Roman"/>
                <w:color w:val="000000"/>
                <w:sz w:val="18"/>
                <w:szCs w:val="18"/>
                <w:lang w:eastAsia="ru-RU"/>
              </w:rPr>
            </w:pPr>
            <w:r w:rsidRPr="009972E2">
              <w:rPr>
                <w:rFonts w:ascii="Times New Roman" w:eastAsia="Times New Roman" w:hAnsi="Times New Roman" w:cs="Times New Roman"/>
                <w:color w:val="000000"/>
                <w:sz w:val="18"/>
                <w:szCs w:val="18"/>
                <w:lang w:eastAsia="ru-RU"/>
              </w:rPr>
              <w:t> </w:t>
            </w:r>
          </w:p>
        </w:tc>
        <w:tc>
          <w:tcPr>
            <w:tcW w:w="700" w:type="dxa"/>
            <w:tcBorders>
              <w:top w:val="single" w:sz="4" w:space="0" w:color="auto"/>
              <w:left w:val="single" w:sz="4" w:space="0" w:color="auto"/>
              <w:bottom w:val="single" w:sz="4" w:space="0" w:color="auto"/>
              <w:right w:val="single" w:sz="4" w:space="0" w:color="auto"/>
            </w:tcBorders>
            <w:shd w:val="clear" w:color="auto" w:fill="auto"/>
            <w:vAlign w:val="center"/>
          </w:tcPr>
          <w:p w14:paraId="43003575" w14:textId="77777777" w:rsidR="003709E1" w:rsidRPr="009972E2" w:rsidRDefault="003709E1" w:rsidP="009D3C70">
            <w:pPr>
              <w:jc w:val="center"/>
              <w:rPr>
                <w:rFonts w:ascii="Times New Roman" w:eastAsia="Times New Roman" w:hAnsi="Times New Roman" w:cs="Times New Roman"/>
                <w:color w:val="000000"/>
                <w:sz w:val="18"/>
                <w:szCs w:val="18"/>
                <w:lang w:eastAsia="ru-RU"/>
              </w:rPr>
            </w:pPr>
            <w:r w:rsidRPr="009972E2">
              <w:rPr>
                <w:rFonts w:ascii="Times New Roman" w:eastAsia="Times New Roman" w:hAnsi="Times New Roman" w:cs="Times New Roman"/>
                <w:color w:val="000000"/>
                <w:sz w:val="18"/>
                <w:szCs w:val="18"/>
                <w:lang w:eastAsia="ru-RU"/>
              </w:rPr>
              <w:t> </w:t>
            </w:r>
          </w:p>
        </w:tc>
        <w:tc>
          <w:tcPr>
            <w:tcW w:w="7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A0FAA75" w14:textId="77777777" w:rsidR="003709E1" w:rsidRPr="009972E2" w:rsidRDefault="003709E1" w:rsidP="009D3C70">
            <w:pPr>
              <w:jc w:val="center"/>
              <w:rPr>
                <w:rFonts w:ascii="Times New Roman" w:eastAsia="Times New Roman" w:hAnsi="Times New Roman" w:cs="Times New Roman"/>
                <w:color w:val="000000"/>
                <w:sz w:val="18"/>
                <w:szCs w:val="18"/>
                <w:lang w:eastAsia="ru-RU"/>
              </w:rPr>
            </w:pPr>
            <w:r w:rsidRPr="009972E2">
              <w:rPr>
                <w:rFonts w:ascii="Times New Roman" w:eastAsia="Times New Roman" w:hAnsi="Times New Roman" w:cs="Times New Roman"/>
                <w:color w:val="000000"/>
                <w:sz w:val="18"/>
                <w:szCs w:val="18"/>
                <w:lang w:eastAsia="ru-RU"/>
              </w:rPr>
              <w:t> </w:t>
            </w:r>
          </w:p>
        </w:tc>
        <w:tc>
          <w:tcPr>
            <w:tcW w:w="7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60B4C5B" w14:textId="77777777" w:rsidR="003709E1" w:rsidRPr="009972E2" w:rsidRDefault="003709E1" w:rsidP="009D3C70">
            <w:pPr>
              <w:jc w:val="center"/>
              <w:rPr>
                <w:rFonts w:ascii="Times New Roman" w:eastAsia="Times New Roman" w:hAnsi="Times New Roman" w:cs="Times New Roman"/>
                <w:color w:val="000000"/>
                <w:sz w:val="18"/>
                <w:szCs w:val="18"/>
                <w:lang w:eastAsia="ru-RU"/>
              </w:rPr>
            </w:pPr>
            <w:r w:rsidRPr="009972E2">
              <w:rPr>
                <w:rFonts w:ascii="Times New Roman" w:eastAsia="Times New Roman" w:hAnsi="Times New Roman" w:cs="Times New Roman"/>
                <w:color w:val="000000"/>
                <w:sz w:val="18"/>
                <w:szCs w:val="18"/>
                <w:lang w:eastAsia="ru-RU"/>
              </w:rPr>
              <w:t> </w:t>
            </w:r>
          </w:p>
        </w:tc>
        <w:tc>
          <w:tcPr>
            <w:tcW w:w="7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A7D10A8" w14:textId="77777777" w:rsidR="003709E1" w:rsidRPr="009972E2" w:rsidRDefault="003709E1" w:rsidP="009D3C70">
            <w:pPr>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О</w:t>
            </w:r>
          </w:p>
        </w:tc>
        <w:tc>
          <w:tcPr>
            <w:tcW w:w="7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AF4CF73" w14:textId="77777777" w:rsidR="003709E1" w:rsidRPr="009972E2" w:rsidRDefault="003709E1" w:rsidP="009D3C70">
            <w:pPr>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О</w:t>
            </w:r>
          </w:p>
        </w:tc>
      </w:tr>
    </w:tbl>
    <w:p w14:paraId="7C2081C0" w14:textId="61099C4A" w:rsidR="00AA24FF" w:rsidRDefault="00AA24FF" w:rsidP="00252FFB">
      <w:pPr>
        <w:rPr>
          <w:rFonts w:ascii="Times New Roman" w:hAnsi="Times New Roman"/>
          <w:b/>
          <w:bCs/>
          <w:sz w:val="28"/>
          <w:szCs w:val="28"/>
        </w:rPr>
      </w:pPr>
    </w:p>
    <w:p w14:paraId="061E941F" w14:textId="77777777" w:rsidR="00064407" w:rsidRPr="00985111" w:rsidRDefault="00064407" w:rsidP="00252FFB">
      <w:pPr>
        <w:pStyle w:val="1"/>
        <w:spacing w:before="0" w:after="0"/>
      </w:pPr>
      <w:bookmarkStart w:id="35" w:name="_Toc194091887"/>
      <w:bookmarkStart w:id="36" w:name="_Toc103593999"/>
      <w:r w:rsidRPr="00985111">
        <w:lastRenderedPageBreak/>
        <w:t xml:space="preserve">Раздел 5. Примерная структура </w:t>
      </w:r>
      <w:r w:rsidR="00151715">
        <w:t xml:space="preserve">и содержание </w:t>
      </w:r>
      <w:r w:rsidRPr="00985111">
        <w:t>образовательной программы</w:t>
      </w:r>
      <w:bookmarkEnd w:id="35"/>
    </w:p>
    <w:p w14:paraId="307C7D7E" w14:textId="32E719F9" w:rsidR="00AD4827" w:rsidRPr="00252FFB" w:rsidRDefault="00064407" w:rsidP="00AD4827">
      <w:pPr>
        <w:pStyle w:val="114"/>
        <w:spacing w:after="0" w:line="240" w:lineRule="auto"/>
        <w:rPr>
          <w:bCs/>
        </w:rPr>
      </w:pPr>
      <w:bookmarkStart w:id="37" w:name="_Toc194091888"/>
      <w:r w:rsidRPr="00252FFB">
        <w:rPr>
          <w:bCs/>
        </w:rPr>
        <w:t>5.1. Примерный учебный план</w:t>
      </w:r>
      <w:bookmarkEnd w:id="37"/>
      <w:r w:rsidRPr="00252FFB">
        <w:rPr>
          <w:bCs/>
        </w:rPr>
        <w:t xml:space="preserve"> </w:t>
      </w:r>
    </w:p>
    <w:tbl>
      <w:tblPr>
        <w:tblW w:w="468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64"/>
        <w:gridCol w:w="6200"/>
        <w:gridCol w:w="856"/>
        <w:gridCol w:w="856"/>
        <w:gridCol w:w="854"/>
        <w:gridCol w:w="856"/>
        <w:gridCol w:w="854"/>
        <w:gridCol w:w="856"/>
        <w:gridCol w:w="718"/>
        <w:gridCol w:w="643"/>
      </w:tblGrid>
      <w:tr w:rsidR="00F24FFD" w:rsidRPr="008B4CF7" w14:paraId="46D710D5" w14:textId="77777777" w:rsidTr="002D5948">
        <w:trPr>
          <w:jc w:val="center"/>
        </w:trPr>
        <w:tc>
          <w:tcPr>
            <w:tcW w:w="420" w:type="pct"/>
            <w:vMerge w:val="restart"/>
            <w:tcBorders>
              <w:bottom w:val="single" w:sz="4" w:space="0" w:color="auto"/>
            </w:tcBorders>
            <w:vAlign w:val="center"/>
          </w:tcPr>
          <w:p w14:paraId="4FC99BF8" w14:textId="77777777" w:rsidR="008B4CF7" w:rsidRPr="008B4CF7" w:rsidRDefault="008B4CF7" w:rsidP="008B4CF7">
            <w:pPr>
              <w:contextualSpacing/>
              <w:jc w:val="center"/>
              <w:rPr>
                <w:rFonts w:ascii="Times New Roman" w:hAnsi="Times New Roman" w:cs="Times New Roman"/>
                <w:sz w:val="20"/>
                <w:szCs w:val="20"/>
              </w:rPr>
            </w:pPr>
            <w:bookmarkStart w:id="38" w:name="_Hlk193277961"/>
            <w:r w:rsidRPr="008B4CF7">
              <w:rPr>
                <w:rFonts w:ascii="Times New Roman" w:hAnsi="Times New Roman" w:cs="Times New Roman"/>
                <w:sz w:val="20"/>
                <w:szCs w:val="20"/>
              </w:rPr>
              <w:t>Индекс</w:t>
            </w:r>
          </w:p>
        </w:tc>
        <w:tc>
          <w:tcPr>
            <w:tcW w:w="2237" w:type="pct"/>
            <w:vMerge w:val="restart"/>
            <w:tcBorders>
              <w:bottom w:val="single" w:sz="4" w:space="0" w:color="auto"/>
            </w:tcBorders>
            <w:vAlign w:val="center"/>
          </w:tcPr>
          <w:p w14:paraId="04716C1D" w14:textId="77777777" w:rsidR="008B4CF7" w:rsidRPr="008B4CF7" w:rsidRDefault="008B4CF7" w:rsidP="008B4CF7">
            <w:pPr>
              <w:contextualSpacing/>
              <w:jc w:val="center"/>
              <w:rPr>
                <w:rFonts w:ascii="Times New Roman" w:hAnsi="Times New Roman" w:cs="Times New Roman"/>
                <w:sz w:val="20"/>
                <w:szCs w:val="20"/>
              </w:rPr>
            </w:pPr>
            <w:r w:rsidRPr="008B4CF7">
              <w:rPr>
                <w:rFonts w:ascii="Times New Roman" w:hAnsi="Times New Roman" w:cs="Times New Roman"/>
                <w:sz w:val="20"/>
                <w:szCs w:val="20"/>
              </w:rPr>
              <w:t>Наименование</w:t>
            </w:r>
            <w:r w:rsidRPr="008B4CF7">
              <w:rPr>
                <w:rFonts w:ascii="Times New Roman" w:hAnsi="Times New Roman" w:cs="Times New Roman"/>
                <w:sz w:val="20"/>
                <w:szCs w:val="20"/>
                <w:vertAlign w:val="superscript"/>
              </w:rPr>
              <w:footnoteReference w:id="4"/>
            </w:r>
          </w:p>
        </w:tc>
        <w:tc>
          <w:tcPr>
            <w:tcW w:w="309" w:type="pct"/>
            <w:vMerge w:val="restart"/>
            <w:tcBorders>
              <w:bottom w:val="single" w:sz="4" w:space="0" w:color="auto"/>
            </w:tcBorders>
            <w:textDirection w:val="btLr"/>
            <w:vAlign w:val="center"/>
          </w:tcPr>
          <w:p w14:paraId="0E4D410C" w14:textId="77777777" w:rsidR="008B4CF7" w:rsidRPr="008B4CF7" w:rsidRDefault="008B4CF7" w:rsidP="008B4CF7">
            <w:pPr>
              <w:tabs>
                <w:tab w:val="left" w:pos="406"/>
              </w:tabs>
              <w:contextualSpacing/>
              <w:jc w:val="center"/>
              <w:rPr>
                <w:rFonts w:ascii="Times New Roman" w:hAnsi="Times New Roman" w:cs="Times New Roman"/>
                <w:sz w:val="20"/>
                <w:szCs w:val="20"/>
              </w:rPr>
            </w:pPr>
            <w:r w:rsidRPr="008B4CF7">
              <w:rPr>
                <w:rFonts w:ascii="Times New Roman" w:hAnsi="Times New Roman" w:cs="Times New Roman"/>
                <w:sz w:val="20"/>
                <w:szCs w:val="20"/>
              </w:rPr>
              <w:t>Всего</w:t>
            </w:r>
          </w:p>
        </w:tc>
        <w:tc>
          <w:tcPr>
            <w:tcW w:w="309" w:type="pct"/>
            <w:vMerge w:val="restart"/>
            <w:tcBorders>
              <w:bottom w:val="single" w:sz="4" w:space="0" w:color="auto"/>
            </w:tcBorders>
            <w:textDirection w:val="btLr"/>
            <w:vAlign w:val="center"/>
          </w:tcPr>
          <w:p w14:paraId="44C518CA" w14:textId="77777777" w:rsidR="008B4CF7" w:rsidRPr="008B4CF7" w:rsidRDefault="008B4CF7" w:rsidP="008B4CF7">
            <w:pPr>
              <w:tabs>
                <w:tab w:val="left" w:pos="406"/>
              </w:tabs>
              <w:suppressAutoHyphens/>
              <w:contextualSpacing/>
              <w:jc w:val="center"/>
              <w:rPr>
                <w:rFonts w:ascii="Times New Roman" w:hAnsi="Times New Roman" w:cs="Times New Roman"/>
                <w:sz w:val="20"/>
                <w:szCs w:val="20"/>
              </w:rPr>
            </w:pPr>
            <w:r w:rsidRPr="008B4CF7">
              <w:rPr>
                <w:rFonts w:ascii="Times New Roman" w:hAnsi="Times New Roman" w:cs="Times New Roman"/>
                <w:sz w:val="20"/>
                <w:szCs w:val="20"/>
              </w:rPr>
              <w:t>В т.ч. в форме практической подготовки</w:t>
            </w:r>
          </w:p>
        </w:tc>
        <w:tc>
          <w:tcPr>
            <w:tcW w:w="1493" w:type="pct"/>
            <w:gridSpan w:val="5"/>
            <w:tcBorders>
              <w:bottom w:val="single" w:sz="4" w:space="0" w:color="auto"/>
            </w:tcBorders>
            <w:vAlign w:val="center"/>
          </w:tcPr>
          <w:p w14:paraId="5854D665" w14:textId="77777777" w:rsidR="008B4CF7" w:rsidRPr="008B4CF7" w:rsidRDefault="008B4CF7" w:rsidP="008B4CF7">
            <w:pPr>
              <w:suppressAutoHyphens/>
              <w:contextualSpacing/>
              <w:jc w:val="center"/>
              <w:rPr>
                <w:rFonts w:ascii="Times New Roman" w:hAnsi="Times New Roman" w:cs="Times New Roman"/>
                <w:sz w:val="20"/>
                <w:szCs w:val="20"/>
              </w:rPr>
            </w:pPr>
            <w:r w:rsidRPr="008B4CF7">
              <w:rPr>
                <w:rFonts w:ascii="Times New Roman" w:hAnsi="Times New Roman" w:cs="Times New Roman"/>
                <w:sz w:val="20"/>
                <w:szCs w:val="20"/>
              </w:rPr>
              <w:t>Объем образовательной программы в академических часах</w:t>
            </w:r>
          </w:p>
        </w:tc>
        <w:tc>
          <w:tcPr>
            <w:tcW w:w="232" w:type="pct"/>
            <w:vMerge w:val="restart"/>
            <w:textDirection w:val="btLr"/>
            <w:vAlign w:val="center"/>
          </w:tcPr>
          <w:p w14:paraId="49B1D8CD" w14:textId="77777777" w:rsidR="008B4CF7" w:rsidRPr="008B4CF7" w:rsidRDefault="008B4CF7" w:rsidP="008B4CF7">
            <w:pPr>
              <w:suppressAutoHyphens/>
              <w:contextualSpacing/>
              <w:jc w:val="center"/>
              <w:rPr>
                <w:rFonts w:ascii="Times New Roman" w:hAnsi="Times New Roman" w:cs="Times New Roman"/>
                <w:sz w:val="20"/>
                <w:szCs w:val="20"/>
              </w:rPr>
            </w:pPr>
            <w:r w:rsidRPr="008B4CF7">
              <w:rPr>
                <w:rFonts w:ascii="Times New Roman" w:hAnsi="Times New Roman" w:cs="Times New Roman"/>
                <w:sz w:val="20"/>
                <w:szCs w:val="20"/>
              </w:rPr>
              <w:t>Рекомендуемый курс</w:t>
            </w:r>
          </w:p>
        </w:tc>
      </w:tr>
      <w:tr w:rsidR="002D5948" w:rsidRPr="008B4CF7" w14:paraId="27B0102F" w14:textId="77777777" w:rsidTr="002D5948">
        <w:trPr>
          <w:cantSplit/>
          <w:trHeight w:val="1853"/>
          <w:jc w:val="center"/>
        </w:trPr>
        <w:tc>
          <w:tcPr>
            <w:tcW w:w="420" w:type="pct"/>
            <w:vMerge/>
          </w:tcPr>
          <w:p w14:paraId="43AD857C" w14:textId="77777777" w:rsidR="008B4CF7" w:rsidRPr="008B4CF7" w:rsidRDefault="008B4CF7" w:rsidP="008B4CF7">
            <w:pPr>
              <w:contextualSpacing/>
              <w:jc w:val="both"/>
              <w:rPr>
                <w:rFonts w:ascii="Times New Roman" w:hAnsi="Times New Roman" w:cs="Times New Roman"/>
                <w:sz w:val="20"/>
                <w:szCs w:val="20"/>
              </w:rPr>
            </w:pPr>
          </w:p>
        </w:tc>
        <w:tc>
          <w:tcPr>
            <w:tcW w:w="2237" w:type="pct"/>
            <w:vMerge/>
          </w:tcPr>
          <w:p w14:paraId="72E6B22C" w14:textId="77777777" w:rsidR="008B4CF7" w:rsidRPr="008B4CF7" w:rsidRDefault="008B4CF7" w:rsidP="008B4CF7">
            <w:pPr>
              <w:contextualSpacing/>
              <w:jc w:val="both"/>
              <w:rPr>
                <w:rFonts w:ascii="Times New Roman" w:hAnsi="Times New Roman" w:cs="Times New Roman"/>
                <w:sz w:val="20"/>
                <w:szCs w:val="20"/>
              </w:rPr>
            </w:pPr>
          </w:p>
        </w:tc>
        <w:tc>
          <w:tcPr>
            <w:tcW w:w="309" w:type="pct"/>
            <w:vMerge/>
            <w:vAlign w:val="center"/>
          </w:tcPr>
          <w:p w14:paraId="174E30CE" w14:textId="77777777" w:rsidR="008B4CF7" w:rsidRPr="008B4CF7" w:rsidRDefault="008B4CF7" w:rsidP="008B4CF7">
            <w:pPr>
              <w:tabs>
                <w:tab w:val="left" w:pos="406"/>
              </w:tabs>
              <w:contextualSpacing/>
              <w:jc w:val="center"/>
              <w:rPr>
                <w:rFonts w:ascii="Times New Roman" w:hAnsi="Times New Roman" w:cs="Times New Roman"/>
                <w:sz w:val="20"/>
                <w:szCs w:val="20"/>
              </w:rPr>
            </w:pPr>
          </w:p>
        </w:tc>
        <w:tc>
          <w:tcPr>
            <w:tcW w:w="309" w:type="pct"/>
            <w:vMerge/>
            <w:vAlign w:val="center"/>
          </w:tcPr>
          <w:p w14:paraId="2DB31B30" w14:textId="77777777" w:rsidR="008B4CF7" w:rsidRPr="008B4CF7" w:rsidRDefault="008B4CF7" w:rsidP="008B4CF7">
            <w:pPr>
              <w:tabs>
                <w:tab w:val="left" w:pos="406"/>
              </w:tabs>
              <w:suppressAutoHyphens/>
              <w:contextualSpacing/>
              <w:jc w:val="center"/>
              <w:rPr>
                <w:rFonts w:ascii="Times New Roman" w:hAnsi="Times New Roman" w:cs="Times New Roman"/>
                <w:sz w:val="20"/>
                <w:szCs w:val="20"/>
              </w:rPr>
            </w:pPr>
          </w:p>
        </w:tc>
        <w:tc>
          <w:tcPr>
            <w:tcW w:w="308" w:type="pct"/>
            <w:textDirection w:val="btLr"/>
            <w:vAlign w:val="center"/>
          </w:tcPr>
          <w:p w14:paraId="4B26DDCC" w14:textId="77777777" w:rsidR="00220E86" w:rsidRPr="00220E86" w:rsidRDefault="008B4CF7" w:rsidP="006521FF">
            <w:pPr>
              <w:suppressAutoHyphens/>
              <w:jc w:val="center"/>
              <w:rPr>
                <w:rFonts w:ascii="Times New Roman" w:hAnsi="Times New Roman" w:cs="Times New Roman"/>
                <w:color w:val="FF0000"/>
                <w:sz w:val="20"/>
                <w:szCs w:val="20"/>
              </w:rPr>
            </w:pPr>
            <w:r w:rsidRPr="008B4CF7">
              <w:rPr>
                <w:rFonts w:ascii="Times New Roman" w:hAnsi="Times New Roman" w:cs="Times New Roman"/>
                <w:sz w:val="20"/>
                <w:szCs w:val="20"/>
              </w:rPr>
              <w:t>Учебные занятия</w:t>
            </w:r>
          </w:p>
        </w:tc>
        <w:tc>
          <w:tcPr>
            <w:tcW w:w="309" w:type="pct"/>
            <w:textDirection w:val="btLr"/>
            <w:vAlign w:val="center"/>
          </w:tcPr>
          <w:p w14:paraId="2D17C163" w14:textId="77777777" w:rsidR="008B4CF7" w:rsidRPr="008B4CF7" w:rsidRDefault="008B4CF7" w:rsidP="008B4CF7">
            <w:pPr>
              <w:suppressAutoHyphens/>
              <w:contextualSpacing/>
              <w:jc w:val="center"/>
              <w:rPr>
                <w:rFonts w:ascii="Times New Roman" w:hAnsi="Times New Roman" w:cs="Times New Roman"/>
                <w:sz w:val="20"/>
                <w:szCs w:val="20"/>
              </w:rPr>
            </w:pPr>
            <w:r w:rsidRPr="008B4CF7">
              <w:rPr>
                <w:rFonts w:ascii="Times New Roman" w:hAnsi="Times New Roman" w:cs="Times New Roman"/>
                <w:color w:val="000000"/>
                <w:sz w:val="20"/>
                <w:szCs w:val="20"/>
              </w:rPr>
              <w:t>Практики</w:t>
            </w:r>
          </w:p>
        </w:tc>
        <w:tc>
          <w:tcPr>
            <w:tcW w:w="308" w:type="pct"/>
            <w:textDirection w:val="btLr"/>
            <w:vAlign w:val="center"/>
          </w:tcPr>
          <w:p w14:paraId="0362CA7C" w14:textId="77777777" w:rsidR="008B4CF7" w:rsidRPr="008B4CF7" w:rsidRDefault="008B4CF7" w:rsidP="004D03BD">
            <w:pPr>
              <w:suppressAutoHyphens/>
              <w:contextualSpacing/>
              <w:jc w:val="center"/>
              <w:rPr>
                <w:rFonts w:ascii="Times New Roman" w:hAnsi="Times New Roman" w:cs="Times New Roman"/>
                <w:sz w:val="20"/>
                <w:szCs w:val="20"/>
              </w:rPr>
            </w:pPr>
            <w:r w:rsidRPr="008B4CF7">
              <w:rPr>
                <w:rFonts w:ascii="Times New Roman" w:hAnsi="Times New Roman" w:cs="Times New Roman"/>
                <w:color w:val="000000"/>
                <w:sz w:val="20"/>
                <w:szCs w:val="20"/>
              </w:rPr>
              <w:t>Курсовой проект (работа)</w:t>
            </w:r>
          </w:p>
        </w:tc>
        <w:tc>
          <w:tcPr>
            <w:tcW w:w="309" w:type="pct"/>
            <w:textDirection w:val="btLr"/>
            <w:vAlign w:val="center"/>
          </w:tcPr>
          <w:p w14:paraId="7FFEB083" w14:textId="77777777" w:rsidR="008B4CF7" w:rsidRPr="008B4CF7" w:rsidRDefault="008B4CF7" w:rsidP="008B4CF7">
            <w:pPr>
              <w:suppressAutoHyphens/>
              <w:contextualSpacing/>
              <w:jc w:val="center"/>
              <w:rPr>
                <w:rFonts w:ascii="Times New Roman" w:hAnsi="Times New Roman" w:cs="Times New Roman"/>
                <w:sz w:val="20"/>
                <w:szCs w:val="20"/>
              </w:rPr>
            </w:pPr>
            <w:r w:rsidRPr="008B4CF7">
              <w:rPr>
                <w:rFonts w:ascii="Times New Roman" w:hAnsi="Times New Roman" w:cs="Times New Roman"/>
                <w:sz w:val="20"/>
                <w:szCs w:val="20"/>
              </w:rPr>
              <w:t>Самостоятельная работа</w:t>
            </w:r>
            <w:r w:rsidRPr="008B4CF7">
              <w:rPr>
                <w:rFonts w:ascii="Times New Roman" w:hAnsi="Times New Roman" w:cs="Times New Roman"/>
                <w:sz w:val="20"/>
                <w:szCs w:val="20"/>
                <w:vertAlign w:val="superscript"/>
              </w:rPr>
              <w:footnoteReference w:id="5"/>
            </w:r>
          </w:p>
        </w:tc>
        <w:tc>
          <w:tcPr>
            <w:tcW w:w="259" w:type="pct"/>
            <w:textDirection w:val="btLr"/>
            <w:vAlign w:val="center"/>
          </w:tcPr>
          <w:p w14:paraId="68C69E01" w14:textId="77777777" w:rsidR="008B4CF7" w:rsidRPr="008B4CF7" w:rsidRDefault="008B4CF7" w:rsidP="008B4CF7">
            <w:pPr>
              <w:suppressAutoHyphens/>
              <w:contextualSpacing/>
              <w:jc w:val="center"/>
              <w:rPr>
                <w:rFonts w:ascii="Times New Roman" w:hAnsi="Times New Roman" w:cs="Times New Roman"/>
                <w:sz w:val="20"/>
                <w:szCs w:val="20"/>
              </w:rPr>
            </w:pPr>
            <w:r w:rsidRPr="008B4CF7">
              <w:rPr>
                <w:rFonts w:ascii="Times New Roman" w:hAnsi="Times New Roman" w:cs="Times New Roman"/>
                <w:sz w:val="20"/>
                <w:szCs w:val="20"/>
              </w:rPr>
              <w:t>Промежуточная аттестация</w:t>
            </w:r>
          </w:p>
        </w:tc>
        <w:tc>
          <w:tcPr>
            <w:tcW w:w="232" w:type="pct"/>
            <w:vMerge/>
          </w:tcPr>
          <w:p w14:paraId="26A8757D" w14:textId="77777777" w:rsidR="008B4CF7" w:rsidRPr="008B4CF7" w:rsidRDefault="008B4CF7" w:rsidP="008B4CF7">
            <w:pPr>
              <w:suppressAutoHyphens/>
              <w:contextualSpacing/>
              <w:jc w:val="both"/>
              <w:rPr>
                <w:rFonts w:ascii="Times New Roman" w:hAnsi="Times New Roman" w:cs="Times New Roman"/>
                <w:sz w:val="20"/>
                <w:szCs w:val="20"/>
              </w:rPr>
            </w:pPr>
          </w:p>
        </w:tc>
      </w:tr>
      <w:tr w:rsidR="002D5948" w:rsidRPr="008B4CF7" w14:paraId="28BA3D22" w14:textId="77777777" w:rsidTr="002D5948">
        <w:trPr>
          <w:jc w:val="center"/>
        </w:trPr>
        <w:tc>
          <w:tcPr>
            <w:tcW w:w="420" w:type="pct"/>
          </w:tcPr>
          <w:p w14:paraId="28699166" w14:textId="77777777" w:rsidR="008B4CF7" w:rsidRPr="008B4CF7" w:rsidRDefault="008B4CF7" w:rsidP="008B4CF7">
            <w:pPr>
              <w:contextualSpacing/>
              <w:jc w:val="center"/>
              <w:rPr>
                <w:rFonts w:ascii="Times New Roman" w:hAnsi="Times New Roman" w:cs="Times New Roman"/>
                <w:sz w:val="20"/>
                <w:szCs w:val="20"/>
              </w:rPr>
            </w:pPr>
            <w:r w:rsidRPr="008B4CF7">
              <w:rPr>
                <w:rFonts w:ascii="Times New Roman" w:hAnsi="Times New Roman" w:cs="Times New Roman"/>
                <w:sz w:val="20"/>
                <w:szCs w:val="20"/>
              </w:rPr>
              <w:t>1</w:t>
            </w:r>
          </w:p>
        </w:tc>
        <w:tc>
          <w:tcPr>
            <w:tcW w:w="2237" w:type="pct"/>
          </w:tcPr>
          <w:p w14:paraId="74FBC3FA" w14:textId="77777777" w:rsidR="008B4CF7" w:rsidRPr="008B4CF7" w:rsidRDefault="008B4CF7" w:rsidP="008B4CF7">
            <w:pPr>
              <w:contextualSpacing/>
              <w:jc w:val="center"/>
              <w:rPr>
                <w:rFonts w:ascii="Times New Roman" w:hAnsi="Times New Roman" w:cs="Times New Roman"/>
                <w:sz w:val="20"/>
                <w:szCs w:val="20"/>
              </w:rPr>
            </w:pPr>
            <w:r w:rsidRPr="008B4CF7">
              <w:rPr>
                <w:rFonts w:ascii="Times New Roman" w:hAnsi="Times New Roman" w:cs="Times New Roman"/>
                <w:sz w:val="20"/>
                <w:szCs w:val="20"/>
              </w:rPr>
              <w:t>2</w:t>
            </w:r>
          </w:p>
        </w:tc>
        <w:tc>
          <w:tcPr>
            <w:tcW w:w="309" w:type="pct"/>
          </w:tcPr>
          <w:p w14:paraId="799A4A6C" w14:textId="77777777" w:rsidR="008B4CF7" w:rsidRPr="008B4CF7" w:rsidRDefault="008B4CF7" w:rsidP="008B4CF7">
            <w:pPr>
              <w:tabs>
                <w:tab w:val="left" w:pos="406"/>
              </w:tabs>
              <w:contextualSpacing/>
              <w:jc w:val="center"/>
              <w:rPr>
                <w:rFonts w:ascii="Times New Roman" w:hAnsi="Times New Roman" w:cs="Times New Roman"/>
                <w:sz w:val="20"/>
                <w:szCs w:val="20"/>
              </w:rPr>
            </w:pPr>
            <w:r w:rsidRPr="008B4CF7">
              <w:rPr>
                <w:rFonts w:ascii="Times New Roman" w:hAnsi="Times New Roman" w:cs="Times New Roman"/>
                <w:sz w:val="20"/>
                <w:szCs w:val="20"/>
              </w:rPr>
              <w:t>4</w:t>
            </w:r>
          </w:p>
        </w:tc>
        <w:tc>
          <w:tcPr>
            <w:tcW w:w="309" w:type="pct"/>
          </w:tcPr>
          <w:p w14:paraId="2F261423" w14:textId="77777777" w:rsidR="008B4CF7" w:rsidRPr="008B4CF7" w:rsidRDefault="008B4CF7" w:rsidP="008B4CF7">
            <w:pPr>
              <w:tabs>
                <w:tab w:val="left" w:pos="406"/>
              </w:tabs>
              <w:contextualSpacing/>
              <w:jc w:val="center"/>
              <w:rPr>
                <w:rFonts w:ascii="Times New Roman" w:hAnsi="Times New Roman" w:cs="Times New Roman"/>
                <w:sz w:val="20"/>
                <w:szCs w:val="20"/>
              </w:rPr>
            </w:pPr>
            <w:r w:rsidRPr="008B4CF7">
              <w:rPr>
                <w:rFonts w:ascii="Times New Roman" w:hAnsi="Times New Roman" w:cs="Times New Roman"/>
                <w:sz w:val="20"/>
                <w:szCs w:val="20"/>
              </w:rPr>
              <w:t>5</w:t>
            </w:r>
          </w:p>
        </w:tc>
        <w:tc>
          <w:tcPr>
            <w:tcW w:w="308" w:type="pct"/>
          </w:tcPr>
          <w:p w14:paraId="62DF42C7" w14:textId="77777777" w:rsidR="008B4CF7" w:rsidRPr="008B4CF7" w:rsidRDefault="008B4CF7" w:rsidP="008B4CF7">
            <w:pPr>
              <w:contextualSpacing/>
              <w:jc w:val="center"/>
              <w:rPr>
                <w:rFonts w:ascii="Times New Roman" w:hAnsi="Times New Roman" w:cs="Times New Roman"/>
                <w:sz w:val="20"/>
                <w:szCs w:val="20"/>
              </w:rPr>
            </w:pPr>
            <w:r w:rsidRPr="008B4CF7">
              <w:rPr>
                <w:rFonts w:ascii="Times New Roman" w:hAnsi="Times New Roman" w:cs="Times New Roman"/>
                <w:sz w:val="20"/>
                <w:szCs w:val="20"/>
              </w:rPr>
              <w:t>6</w:t>
            </w:r>
          </w:p>
        </w:tc>
        <w:tc>
          <w:tcPr>
            <w:tcW w:w="309" w:type="pct"/>
          </w:tcPr>
          <w:p w14:paraId="2A11B1BF" w14:textId="77777777" w:rsidR="008B4CF7" w:rsidRPr="008B4CF7" w:rsidRDefault="008B4CF7" w:rsidP="008B4CF7">
            <w:pPr>
              <w:contextualSpacing/>
              <w:jc w:val="center"/>
              <w:rPr>
                <w:rFonts w:ascii="Times New Roman" w:hAnsi="Times New Roman" w:cs="Times New Roman"/>
                <w:sz w:val="20"/>
                <w:szCs w:val="20"/>
              </w:rPr>
            </w:pPr>
            <w:r w:rsidRPr="008B4CF7">
              <w:rPr>
                <w:rFonts w:ascii="Times New Roman" w:hAnsi="Times New Roman" w:cs="Times New Roman"/>
                <w:sz w:val="20"/>
                <w:szCs w:val="20"/>
              </w:rPr>
              <w:t>8</w:t>
            </w:r>
          </w:p>
        </w:tc>
        <w:tc>
          <w:tcPr>
            <w:tcW w:w="308" w:type="pct"/>
          </w:tcPr>
          <w:p w14:paraId="03DCC3FB" w14:textId="77777777" w:rsidR="008B4CF7" w:rsidRPr="008B4CF7" w:rsidRDefault="008B4CF7" w:rsidP="008B4CF7">
            <w:pPr>
              <w:contextualSpacing/>
              <w:jc w:val="center"/>
              <w:rPr>
                <w:rFonts w:ascii="Times New Roman" w:hAnsi="Times New Roman" w:cs="Times New Roman"/>
                <w:sz w:val="20"/>
                <w:szCs w:val="20"/>
              </w:rPr>
            </w:pPr>
            <w:r w:rsidRPr="008B4CF7">
              <w:rPr>
                <w:rFonts w:ascii="Times New Roman" w:hAnsi="Times New Roman" w:cs="Times New Roman"/>
                <w:sz w:val="20"/>
                <w:szCs w:val="20"/>
              </w:rPr>
              <w:t>9</w:t>
            </w:r>
          </w:p>
        </w:tc>
        <w:tc>
          <w:tcPr>
            <w:tcW w:w="309" w:type="pct"/>
          </w:tcPr>
          <w:p w14:paraId="4757349F" w14:textId="77777777" w:rsidR="008B4CF7" w:rsidRPr="008B4CF7" w:rsidRDefault="008B4CF7" w:rsidP="008B4CF7">
            <w:pPr>
              <w:contextualSpacing/>
              <w:jc w:val="center"/>
              <w:rPr>
                <w:rFonts w:ascii="Times New Roman" w:hAnsi="Times New Roman" w:cs="Times New Roman"/>
                <w:sz w:val="20"/>
                <w:szCs w:val="20"/>
              </w:rPr>
            </w:pPr>
            <w:r w:rsidRPr="008B4CF7">
              <w:rPr>
                <w:rFonts w:ascii="Times New Roman" w:hAnsi="Times New Roman" w:cs="Times New Roman"/>
                <w:sz w:val="20"/>
                <w:szCs w:val="20"/>
              </w:rPr>
              <w:t>10</w:t>
            </w:r>
          </w:p>
        </w:tc>
        <w:tc>
          <w:tcPr>
            <w:tcW w:w="259" w:type="pct"/>
          </w:tcPr>
          <w:p w14:paraId="778A99B1" w14:textId="77777777" w:rsidR="008B4CF7" w:rsidRPr="008B4CF7" w:rsidRDefault="008B4CF7" w:rsidP="008B4CF7">
            <w:pPr>
              <w:contextualSpacing/>
              <w:jc w:val="center"/>
              <w:rPr>
                <w:rFonts w:ascii="Times New Roman" w:hAnsi="Times New Roman" w:cs="Times New Roman"/>
                <w:sz w:val="20"/>
                <w:szCs w:val="20"/>
              </w:rPr>
            </w:pPr>
            <w:r w:rsidRPr="008B4CF7">
              <w:rPr>
                <w:rFonts w:ascii="Times New Roman" w:hAnsi="Times New Roman" w:cs="Times New Roman"/>
                <w:sz w:val="20"/>
                <w:szCs w:val="20"/>
              </w:rPr>
              <w:t>11</w:t>
            </w:r>
          </w:p>
        </w:tc>
        <w:tc>
          <w:tcPr>
            <w:tcW w:w="232" w:type="pct"/>
          </w:tcPr>
          <w:p w14:paraId="1B3704A7" w14:textId="77777777" w:rsidR="008B4CF7" w:rsidRPr="008B4CF7" w:rsidRDefault="008B4CF7" w:rsidP="008B4CF7">
            <w:pPr>
              <w:contextualSpacing/>
              <w:jc w:val="center"/>
              <w:rPr>
                <w:rFonts w:ascii="Times New Roman" w:hAnsi="Times New Roman" w:cs="Times New Roman"/>
                <w:sz w:val="20"/>
                <w:szCs w:val="20"/>
              </w:rPr>
            </w:pPr>
            <w:r w:rsidRPr="008B4CF7">
              <w:rPr>
                <w:rFonts w:ascii="Times New Roman" w:hAnsi="Times New Roman" w:cs="Times New Roman"/>
                <w:sz w:val="20"/>
                <w:szCs w:val="20"/>
              </w:rPr>
              <w:t>12</w:t>
            </w:r>
          </w:p>
        </w:tc>
      </w:tr>
      <w:tr w:rsidR="002D5948" w:rsidRPr="008B4CF7" w14:paraId="0C492327" w14:textId="77777777" w:rsidTr="002D5948">
        <w:trPr>
          <w:jc w:val="center"/>
        </w:trPr>
        <w:tc>
          <w:tcPr>
            <w:tcW w:w="2657" w:type="pct"/>
            <w:gridSpan w:val="2"/>
          </w:tcPr>
          <w:p w14:paraId="0BC7F940" w14:textId="77777777" w:rsidR="00242F55" w:rsidRPr="008B4CF7" w:rsidRDefault="00242F55" w:rsidP="00242F55">
            <w:pPr>
              <w:suppressAutoHyphens/>
              <w:contextualSpacing/>
              <w:jc w:val="both"/>
              <w:rPr>
                <w:rFonts w:ascii="Times New Roman" w:hAnsi="Times New Roman" w:cs="Times New Roman"/>
                <w:b/>
                <w:bCs/>
                <w:sz w:val="20"/>
                <w:szCs w:val="20"/>
              </w:rPr>
            </w:pPr>
            <w:r w:rsidRPr="008B4CF7">
              <w:rPr>
                <w:rFonts w:ascii="Times New Roman" w:hAnsi="Times New Roman" w:cs="Times New Roman"/>
                <w:b/>
                <w:bCs/>
                <w:sz w:val="20"/>
                <w:szCs w:val="20"/>
              </w:rPr>
              <w:t>Обязательная часть образовательной программы</w:t>
            </w:r>
          </w:p>
        </w:tc>
        <w:tc>
          <w:tcPr>
            <w:tcW w:w="309" w:type="pct"/>
            <w:vAlign w:val="center"/>
          </w:tcPr>
          <w:p w14:paraId="11B1D30F" w14:textId="77777777" w:rsidR="00242F55" w:rsidRPr="006521FF" w:rsidRDefault="00242F55" w:rsidP="00242F55">
            <w:pPr>
              <w:tabs>
                <w:tab w:val="left" w:pos="406"/>
              </w:tabs>
              <w:contextualSpacing/>
              <w:jc w:val="center"/>
              <w:rPr>
                <w:rFonts w:ascii="Times New Roman" w:hAnsi="Times New Roman"/>
                <w:b/>
                <w:bCs/>
              </w:rPr>
            </w:pPr>
            <w:r w:rsidRPr="006521FF">
              <w:rPr>
                <w:rFonts w:ascii="Times New Roman" w:hAnsi="Times New Roman"/>
                <w:b/>
                <w:bCs/>
              </w:rPr>
              <w:t>2952</w:t>
            </w:r>
          </w:p>
        </w:tc>
        <w:tc>
          <w:tcPr>
            <w:tcW w:w="309" w:type="pct"/>
            <w:vAlign w:val="center"/>
          </w:tcPr>
          <w:p w14:paraId="6DFAB2E0" w14:textId="7A274D79" w:rsidR="00242F55" w:rsidRPr="00E4124C" w:rsidRDefault="00E4124C" w:rsidP="00FF5EA3">
            <w:pPr>
              <w:tabs>
                <w:tab w:val="left" w:pos="406"/>
              </w:tabs>
              <w:contextualSpacing/>
              <w:jc w:val="center"/>
              <w:rPr>
                <w:rFonts w:ascii="Times New Roman" w:hAnsi="Times New Roman"/>
                <w:b/>
                <w:bCs/>
              </w:rPr>
            </w:pPr>
            <w:r w:rsidRPr="00E4124C">
              <w:rPr>
                <w:rFonts w:ascii="Times New Roman" w:hAnsi="Times New Roman"/>
                <w:b/>
                <w:bCs/>
              </w:rPr>
              <w:t>1916</w:t>
            </w:r>
          </w:p>
        </w:tc>
        <w:tc>
          <w:tcPr>
            <w:tcW w:w="308" w:type="pct"/>
            <w:vAlign w:val="center"/>
          </w:tcPr>
          <w:p w14:paraId="45AD1FB4" w14:textId="766A8CFB" w:rsidR="00242F55" w:rsidRPr="00E4124C" w:rsidRDefault="00826F1C" w:rsidP="009F44B3">
            <w:pPr>
              <w:contextualSpacing/>
              <w:jc w:val="center"/>
              <w:rPr>
                <w:rFonts w:ascii="Times New Roman" w:hAnsi="Times New Roman"/>
                <w:b/>
                <w:bCs/>
                <w:color w:val="FF0000"/>
              </w:rPr>
            </w:pPr>
            <w:r w:rsidRPr="00E4124C">
              <w:rPr>
                <w:rFonts w:ascii="Times New Roman" w:hAnsi="Times New Roman"/>
                <w:b/>
                <w:bCs/>
              </w:rPr>
              <w:t>1972</w:t>
            </w:r>
          </w:p>
        </w:tc>
        <w:tc>
          <w:tcPr>
            <w:tcW w:w="309" w:type="pct"/>
            <w:vAlign w:val="center"/>
          </w:tcPr>
          <w:p w14:paraId="1DA61EA0" w14:textId="77777777" w:rsidR="00242F55" w:rsidRPr="006521FF" w:rsidRDefault="00242F55" w:rsidP="00242F55">
            <w:pPr>
              <w:contextualSpacing/>
              <w:jc w:val="center"/>
              <w:rPr>
                <w:rFonts w:ascii="Times New Roman" w:hAnsi="Times New Roman"/>
                <w:b/>
                <w:bCs/>
              </w:rPr>
            </w:pPr>
            <w:r w:rsidRPr="006521FF">
              <w:rPr>
                <w:rFonts w:ascii="Times New Roman" w:hAnsi="Times New Roman"/>
                <w:b/>
                <w:bCs/>
              </w:rPr>
              <w:t>900</w:t>
            </w:r>
          </w:p>
        </w:tc>
        <w:tc>
          <w:tcPr>
            <w:tcW w:w="308" w:type="pct"/>
            <w:vAlign w:val="center"/>
          </w:tcPr>
          <w:p w14:paraId="08F198A0" w14:textId="77777777" w:rsidR="00242F55" w:rsidRPr="006521FF" w:rsidRDefault="006521FF" w:rsidP="00242F55">
            <w:pPr>
              <w:contextualSpacing/>
              <w:jc w:val="center"/>
              <w:rPr>
                <w:rFonts w:ascii="Times New Roman" w:hAnsi="Times New Roman"/>
                <w:b/>
                <w:bCs/>
              </w:rPr>
            </w:pPr>
            <w:r w:rsidRPr="006521FF">
              <w:rPr>
                <w:rFonts w:ascii="Times New Roman" w:hAnsi="Times New Roman"/>
                <w:b/>
                <w:bCs/>
              </w:rPr>
              <w:t>80</w:t>
            </w:r>
          </w:p>
        </w:tc>
        <w:tc>
          <w:tcPr>
            <w:tcW w:w="309" w:type="pct"/>
            <w:vAlign w:val="center"/>
          </w:tcPr>
          <w:p w14:paraId="3778E3F4" w14:textId="242AE2E7" w:rsidR="00242F55" w:rsidRPr="006521FF" w:rsidRDefault="009479AD" w:rsidP="00242F55">
            <w:pPr>
              <w:contextualSpacing/>
              <w:jc w:val="center"/>
              <w:rPr>
                <w:rFonts w:ascii="Times New Roman" w:hAnsi="Times New Roman"/>
                <w:b/>
                <w:bCs/>
              </w:rPr>
            </w:pPr>
            <w:r>
              <w:rPr>
                <w:rFonts w:ascii="Times New Roman" w:hAnsi="Times New Roman"/>
                <w:b/>
                <w:bCs/>
              </w:rPr>
              <w:t>Х</w:t>
            </w:r>
          </w:p>
        </w:tc>
        <w:tc>
          <w:tcPr>
            <w:tcW w:w="259" w:type="pct"/>
            <w:vAlign w:val="center"/>
          </w:tcPr>
          <w:p w14:paraId="33CDD977" w14:textId="77777777" w:rsidR="00242F55" w:rsidRPr="006521FF" w:rsidRDefault="0012665C" w:rsidP="00242F55">
            <w:pPr>
              <w:contextualSpacing/>
              <w:jc w:val="center"/>
              <w:rPr>
                <w:rFonts w:ascii="Times New Roman" w:hAnsi="Times New Roman"/>
                <w:b/>
                <w:bCs/>
              </w:rPr>
            </w:pPr>
            <w:r w:rsidRPr="006521FF">
              <w:rPr>
                <w:rFonts w:ascii="Times New Roman" w:hAnsi="Times New Roman"/>
                <w:b/>
                <w:bCs/>
              </w:rPr>
              <w:t>180</w:t>
            </w:r>
          </w:p>
        </w:tc>
        <w:tc>
          <w:tcPr>
            <w:tcW w:w="232" w:type="pct"/>
            <w:vAlign w:val="center"/>
          </w:tcPr>
          <w:p w14:paraId="7B1C6B31" w14:textId="77777777" w:rsidR="00242F55" w:rsidRPr="006521FF" w:rsidRDefault="0012665C" w:rsidP="00242F55">
            <w:pPr>
              <w:contextualSpacing/>
              <w:jc w:val="center"/>
              <w:rPr>
                <w:rFonts w:ascii="Times New Roman" w:hAnsi="Times New Roman"/>
                <w:b/>
                <w:bCs/>
              </w:rPr>
            </w:pPr>
            <w:r w:rsidRPr="006521FF">
              <w:rPr>
                <w:rFonts w:ascii="Times New Roman" w:hAnsi="Times New Roman"/>
                <w:b/>
                <w:bCs/>
              </w:rPr>
              <w:t xml:space="preserve">     </w:t>
            </w:r>
          </w:p>
        </w:tc>
      </w:tr>
      <w:tr w:rsidR="002D5948" w:rsidRPr="008B4CF7" w14:paraId="5D81F0D7" w14:textId="77777777" w:rsidTr="003709E1">
        <w:trPr>
          <w:jc w:val="center"/>
        </w:trPr>
        <w:tc>
          <w:tcPr>
            <w:tcW w:w="420" w:type="pct"/>
            <w:shd w:val="clear" w:color="auto" w:fill="BFBFBF" w:themeFill="background1" w:themeFillShade="BF"/>
            <w:vAlign w:val="center"/>
          </w:tcPr>
          <w:p w14:paraId="6CD63574" w14:textId="77777777" w:rsidR="00242F55" w:rsidRPr="008B4CF7" w:rsidRDefault="00242F55" w:rsidP="00242F55">
            <w:pPr>
              <w:contextualSpacing/>
              <w:jc w:val="both"/>
              <w:rPr>
                <w:rFonts w:ascii="Times New Roman" w:hAnsi="Times New Roman" w:cs="Times New Roman"/>
                <w:b/>
                <w:sz w:val="20"/>
                <w:szCs w:val="20"/>
              </w:rPr>
            </w:pPr>
            <w:r w:rsidRPr="008B4CF7">
              <w:rPr>
                <w:rFonts w:ascii="Times New Roman" w:hAnsi="Times New Roman" w:cs="Times New Roman"/>
                <w:b/>
                <w:sz w:val="20"/>
                <w:szCs w:val="20"/>
              </w:rPr>
              <w:t>СГ.00</w:t>
            </w:r>
          </w:p>
        </w:tc>
        <w:tc>
          <w:tcPr>
            <w:tcW w:w="2237" w:type="pct"/>
            <w:shd w:val="clear" w:color="auto" w:fill="BFBFBF" w:themeFill="background1" w:themeFillShade="BF"/>
            <w:vAlign w:val="center"/>
          </w:tcPr>
          <w:p w14:paraId="70CD9C5F" w14:textId="77777777" w:rsidR="00242F55" w:rsidRPr="008B4CF7" w:rsidRDefault="00242F55" w:rsidP="00242F55">
            <w:pPr>
              <w:suppressAutoHyphens/>
              <w:contextualSpacing/>
              <w:jc w:val="both"/>
              <w:rPr>
                <w:rFonts w:ascii="Times New Roman" w:hAnsi="Times New Roman" w:cs="Times New Roman"/>
                <w:b/>
                <w:sz w:val="20"/>
                <w:szCs w:val="20"/>
              </w:rPr>
            </w:pPr>
            <w:r w:rsidRPr="008B4CF7">
              <w:rPr>
                <w:rFonts w:ascii="Times New Roman" w:hAnsi="Times New Roman" w:cs="Times New Roman"/>
                <w:b/>
                <w:sz w:val="20"/>
                <w:szCs w:val="20"/>
              </w:rPr>
              <w:t xml:space="preserve">Социально-гуманитарный цикл </w:t>
            </w:r>
          </w:p>
        </w:tc>
        <w:tc>
          <w:tcPr>
            <w:tcW w:w="309" w:type="pct"/>
            <w:shd w:val="clear" w:color="auto" w:fill="BFBFBF" w:themeFill="background1" w:themeFillShade="BF"/>
            <w:vAlign w:val="center"/>
          </w:tcPr>
          <w:p w14:paraId="1AF4E4D2" w14:textId="77777777" w:rsidR="00242F55" w:rsidRPr="00814E74" w:rsidRDefault="00242F55" w:rsidP="00242F55">
            <w:pPr>
              <w:tabs>
                <w:tab w:val="left" w:pos="406"/>
              </w:tabs>
              <w:contextualSpacing/>
              <w:jc w:val="center"/>
              <w:rPr>
                <w:rFonts w:ascii="Times New Roman" w:hAnsi="Times New Roman"/>
                <w:b/>
                <w:bCs/>
              </w:rPr>
            </w:pPr>
            <w:r w:rsidRPr="00814E74">
              <w:rPr>
                <w:rFonts w:ascii="Times New Roman" w:hAnsi="Times New Roman"/>
                <w:b/>
                <w:bCs/>
              </w:rPr>
              <w:t>458</w:t>
            </w:r>
          </w:p>
        </w:tc>
        <w:tc>
          <w:tcPr>
            <w:tcW w:w="309" w:type="pct"/>
            <w:shd w:val="clear" w:color="auto" w:fill="BFBFBF" w:themeFill="background1" w:themeFillShade="BF"/>
            <w:vAlign w:val="center"/>
          </w:tcPr>
          <w:p w14:paraId="3FFB0CF4" w14:textId="0654CA74" w:rsidR="00242F55" w:rsidRPr="00E4124C" w:rsidRDefault="009D56C7" w:rsidP="00242F55">
            <w:pPr>
              <w:tabs>
                <w:tab w:val="left" w:pos="406"/>
              </w:tabs>
              <w:contextualSpacing/>
              <w:jc w:val="center"/>
              <w:rPr>
                <w:rFonts w:ascii="Times New Roman" w:hAnsi="Times New Roman"/>
                <w:b/>
                <w:bCs/>
              </w:rPr>
            </w:pPr>
            <w:r w:rsidRPr="00E4124C">
              <w:rPr>
                <w:rFonts w:ascii="Times New Roman" w:hAnsi="Times New Roman"/>
                <w:b/>
                <w:bCs/>
              </w:rPr>
              <w:t>338</w:t>
            </w:r>
          </w:p>
        </w:tc>
        <w:tc>
          <w:tcPr>
            <w:tcW w:w="308" w:type="pct"/>
            <w:shd w:val="clear" w:color="auto" w:fill="BFBFBF" w:themeFill="background1" w:themeFillShade="BF"/>
            <w:vAlign w:val="center"/>
          </w:tcPr>
          <w:p w14:paraId="1D2CBD1E" w14:textId="77777777" w:rsidR="00242F55" w:rsidRPr="00814E74" w:rsidRDefault="00AE5A2A" w:rsidP="00242F55">
            <w:pPr>
              <w:contextualSpacing/>
              <w:jc w:val="center"/>
              <w:rPr>
                <w:rFonts w:ascii="Times New Roman" w:hAnsi="Times New Roman"/>
                <w:b/>
                <w:bCs/>
              </w:rPr>
            </w:pPr>
            <w:r>
              <w:rPr>
                <w:rFonts w:ascii="Times New Roman" w:hAnsi="Times New Roman"/>
                <w:b/>
                <w:bCs/>
              </w:rPr>
              <w:t>45</w:t>
            </w:r>
            <w:r w:rsidR="00220E86">
              <w:rPr>
                <w:rFonts w:ascii="Times New Roman" w:hAnsi="Times New Roman"/>
                <w:b/>
                <w:bCs/>
              </w:rPr>
              <w:t>8</w:t>
            </w:r>
          </w:p>
        </w:tc>
        <w:tc>
          <w:tcPr>
            <w:tcW w:w="309" w:type="pct"/>
            <w:shd w:val="clear" w:color="auto" w:fill="BFBFBF" w:themeFill="background1" w:themeFillShade="BF"/>
            <w:vAlign w:val="center"/>
          </w:tcPr>
          <w:p w14:paraId="585FDE85" w14:textId="77777777" w:rsidR="00242F55" w:rsidRPr="008B4CF7" w:rsidRDefault="00242F55" w:rsidP="00242F55">
            <w:pPr>
              <w:contextualSpacing/>
              <w:jc w:val="center"/>
              <w:rPr>
                <w:rFonts w:ascii="Times New Roman" w:hAnsi="Times New Roman" w:cs="Times New Roman"/>
                <w:sz w:val="20"/>
                <w:szCs w:val="20"/>
              </w:rPr>
            </w:pPr>
          </w:p>
        </w:tc>
        <w:tc>
          <w:tcPr>
            <w:tcW w:w="308" w:type="pct"/>
            <w:shd w:val="clear" w:color="auto" w:fill="BFBFBF" w:themeFill="background1" w:themeFillShade="BF"/>
            <w:vAlign w:val="center"/>
          </w:tcPr>
          <w:p w14:paraId="70E87E1D" w14:textId="77777777" w:rsidR="00242F55" w:rsidRPr="008B4CF7" w:rsidRDefault="00242F55" w:rsidP="00242F55">
            <w:pPr>
              <w:contextualSpacing/>
              <w:jc w:val="center"/>
              <w:rPr>
                <w:rFonts w:ascii="Times New Roman" w:hAnsi="Times New Roman" w:cs="Times New Roman"/>
                <w:sz w:val="20"/>
                <w:szCs w:val="20"/>
              </w:rPr>
            </w:pPr>
          </w:p>
        </w:tc>
        <w:tc>
          <w:tcPr>
            <w:tcW w:w="309" w:type="pct"/>
            <w:shd w:val="clear" w:color="auto" w:fill="BFBFBF" w:themeFill="background1" w:themeFillShade="BF"/>
            <w:vAlign w:val="center"/>
          </w:tcPr>
          <w:p w14:paraId="223B0AA9" w14:textId="77777777" w:rsidR="00242F55" w:rsidRPr="008B4CF7" w:rsidRDefault="00242F55" w:rsidP="00242F55">
            <w:pPr>
              <w:contextualSpacing/>
              <w:jc w:val="center"/>
              <w:rPr>
                <w:rFonts w:ascii="Times New Roman" w:hAnsi="Times New Roman" w:cs="Times New Roman"/>
                <w:sz w:val="20"/>
                <w:szCs w:val="20"/>
              </w:rPr>
            </w:pPr>
          </w:p>
        </w:tc>
        <w:tc>
          <w:tcPr>
            <w:tcW w:w="259" w:type="pct"/>
            <w:shd w:val="clear" w:color="auto" w:fill="BFBFBF" w:themeFill="background1" w:themeFillShade="BF"/>
            <w:vAlign w:val="center"/>
          </w:tcPr>
          <w:p w14:paraId="4E14AD11" w14:textId="1F03124F" w:rsidR="00242F55" w:rsidRPr="008B4CF7" w:rsidRDefault="00242F55" w:rsidP="00242F55">
            <w:pPr>
              <w:contextualSpacing/>
              <w:jc w:val="center"/>
              <w:rPr>
                <w:rFonts w:ascii="Times New Roman" w:hAnsi="Times New Roman" w:cs="Times New Roman"/>
                <w:sz w:val="20"/>
                <w:szCs w:val="20"/>
              </w:rPr>
            </w:pPr>
          </w:p>
        </w:tc>
        <w:tc>
          <w:tcPr>
            <w:tcW w:w="232" w:type="pct"/>
            <w:shd w:val="clear" w:color="auto" w:fill="BFBFBF" w:themeFill="background1" w:themeFillShade="BF"/>
            <w:vAlign w:val="center"/>
          </w:tcPr>
          <w:p w14:paraId="0A403D72" w14:textId="77777777" w:rsidR="00242F55" w:rsidRPr="008B4CF7" w:rsidRDefault="00242F55" w:rsidP="00242F55">
            <w:pPr>
              <w:contextualSpacing/>
              <w:jc w:val="center"/>
              <w:rPr>
                <w:rFonts w:ascii="Times New Roman" w:hAnsi="Times New Roman" w:cs="Times New Roman"/>
                <w:sz w:val="20"/>
                <w:szCs w:val="20"/>
              </w:rPr>
            </w:pPr>
          </w:p>
        </w:tc>
      </w:tr>
      <w:tr w:rsidR="00AE5A2A" w:rsidRPr="008B4CF7" w14:paraId="3BF37F4C" w14:textId="77777777" w:rsidTr="002D5948">
        <w:trPr>
          <w:jc w:val="center"/>
        </w:trPr>
        <w:tc>
          <w:tcPr>
            <w:tcW w:w="420" w:type="pct"/>
          </w:tcPr>
          <w:p w14:paraId="5D014B4F" w14:textId="77777777" w:rsidR="00AE5A2A" w:rsidRPr="008B4CF7" w:rsidRDefault="00AE5A2A" w:rsidP="0012665C">
            <w:pPr>
              <w:contextualSpacing/>
              <w:jc w:val="both"/>
              <w:rPr>
                <w:rFonts w:ascii="Times New Roman" w:hAnsi="Times New Roman" w:cs="Times New Roman"/>
                <w:sz w:val="20"/>
                <w:szCs w:val="20"/>
              </w:rPr>
            </w:pPr>
            <w:r w:rsidRPr="008B4CF7">
              <w:rPr>
                <w:rFonts w:ascii="Times New Roman" w:hAnsi="Times New Roman" w:cs="Times New Roman"/>
                <w:sz w:val="20"/>
                <w:szCs w:val="20"/>
              </w:rPr>
              <w:t>СГ.01</w:t>
            </w:r>
          </w:p>
        </w:tc>
        <w:tc>
          <w:tcPr>
            <w:tcW w:w="2237" w:type="pct"/>
          </w:tcPr>
          <w:p w14:paraId="15B3026C" w14:textId="77777777" w:rsidR="00AE5A2A" w:rsidRPr="008B4CF7" w:rsidRDefault="00AE5A2A" w:rsidP="0012665C">
            <w:pPr>
              <w:suppressAutoHyphens/>
              <w:contextualSpacing/>
              <w:jc w:val="both"/>
              <w:rPr>
                <w:rFonts w:ascii="Times New Roman" w:hAnsi="Times New Roman" w:cs="Times New Roman"/>
                <w:sz w:val="20"/>
                <w:szCs w:val="20"/>
              </w:rPr>
            </w:pPr>
            <w:r w:rsidRPr="008B4CF7">
              <w:rPr>
                <w:rFonts w:ascii="Times New Roman" w:hAnsi="Times New Roman" w:cs="Times New Roman"/>
                <w:sz w:val="20"/>
                <w:szCs w:val="20"/>
              </w:rPr>
              <w:t>История России</w:t>
            </w:r>
          </w:p>
        </w:tc>
        <w:tc>
          <w:tcPr>
            <w:tcW w:w="309" w:type="pct"/>
            <w:vAlign w:val="center"/>
          </w:tcPr>
          <w:p w14:paraId="0F70B238" w14:textId="2C35B440" w:rsidR="00AE5A2A" w:rsidRPr="00E4124C" w:rsidRDefault="0058504D" w:rsidP="0012665C">
            <w:pPr>
              <w:tabs>
                <w:tab w:val="left" w:pos="406"/>
              </w:tabs>
              <w:contextualSpacing/>
              <w:jc w:val="center"/>
              <w:rPr>
                <w:rFonts w:ascii="Times New Roman" w:hAnsi="Times New Roman"/>
              </w:rPr>
            </w:pPr>
            <w:r w:rsidRPr="00E4124C">
              <w:rPr>
                <w:rFonts w:ascii="Times New Roman" w:hAnsi="Times New Roman"/>
              </w:rPr>
              <w:t>54</w:t>
            </w:r>
          </w:p>
        </w:tc>
        <w:tc>
          <w:tcPr>
            <w:tcW w:w="309" w:type="pct"/>
            <w:vAlign w:val="center"/>
          </w:tcPr>
          <w:p w14:paraId="7171BEAB" w14:textId="77777777" w:rsidR="00AE5A2A" w:rsidRPr="00814E74" w:rsidRDefault="00AE5A2A" w:rsidP="0012665C">
            <w:pPr>
              <w:tabs>
                <w:tab w:val="left" w:pos="406"/>
              </w:tabs>
              <w:contextualSpacing/>
              <w:jc w:val="center"/>
              <w:rPr>
                <w:rFonts w:ascii="Times New Roman" w:hAnsi="Times New Roman"/>
              </w:rPr>
            </w:pPr>
            <w:r w:rsidRPr="00814E74">
              <w:rPr>
                <w:rFonts w:ascii="Times New Roman" w:hAnsi="Times New Roman"/>
              </w:rPr>
              <w:t>16</w:t>
            </w:r>
          </w:p>
        </w:tc>
        <w:tc>
          <w:tcPr>
            <w:tcW w:w="308" w:type="pct"/>
            <w:vAlign w:val="center"/>
          </w:tcPr>
          <w:p w14:paraId="33ACAC65" w14:textId="381F56ED" w:rsidR="00AE5A2A" w:rsidRPr="00814E74" w:rsidRDefault="0058504D" w:rsidP="005932CB">
            <w:pPr>
              <w:tabs>
                <w:tab w:val="left" w:pos="406"/>
              </w:tabs>
              <w:contextualSpacing/>
              <w:jc w:val="center"/>
              <w:rPr>
                <w:rFonts w:ascii="Times New Roman" w:hAnsi="Times New Roman"/>
              </w:rPr>
            </w:pPr>
            <w:r>
              <w:rPr>
                <w:rFonts w:ascii="Times New Roman" w:hAnsi="Times New Roman"/>
              </w:rPr>
              <w:t>54</w:t>
            </w:r>
          </w:p>
        </w:tc>
        <w:tc>
          <w:tcPr>
            <w:tcW w:w="309" w:type="pct"/>
            <w:vAlign w:val="center"/>
          </w:tcPr>
          <w:p w14:paraId="025E655A" w14:textId="77777777" w:rsidR="00AE5A2A" w:rsidRPr="008B4CF7" w:rsidRDefault="00AE5A2A" w:rsidP="0012665C">
            <w:pPr>
              <w:contextualSpacing/>
              <w:jc w:val="center"/>
              <w:rPr>
                <w:rFonts w:ascii="Times New Roman" w:hAnsi="Times New Roman" w:cs="Times New Roman"/>
                <w:sz w:val="20"/>
                <w:szCs w:val="20"/>
              </w:rPr>
            </w:pPr>
          </w:p>
        </w:tc>
        <w:tc>
          <w:tcPr>
            <w:tcW w:w="308" w:type="pct"/>
            <w:vAlign w:val="center"/>
          </w:tcPr>
          <w:p w14:paraId="7A62EC2F" w14:textId="77777777" w:rsidR="00AE5A2A" w:rsidRPr="008B4CF7" w:rsidRDefault="00AE5A2A" w:rsidP="0012665C">
            <w:pPr>
              <w:contextualSpacing/>
              <w:jc w:val="center"/>
              <w:rPr>
                <w:rFonts w:ascii="Times New Roman" w:hAnsi="Times New Roman" w:cs="Times New Roman"/>
                <w:sz w:val="20"/>
                <w:szCs w:val="20"/>
              </w:rPr>
            </w:pPr>
          </w:p>
        </w:tc>
        <w:tc>
          <w:tcPr>
            <w:tcW w:w="309" w:type="pct"/>
            <w:vAlign w:val="center"/>
          </w:tcPr>
          <w:p w14:paraId="400BB3A6" w14:textId="77777777" w:rsidR="00AE5A2A" w:rsidRPr="008B4CF7" w:rsidRDefault="00AE5A2A" w:rsidP="0012665C">
            <w:pPr>
              <w:contextualSpacing/>
              <w:jc w:val="center"/>
              <w:rPr>
                <w:rFonts w:ascii="Times New Roman" w:hAnsi="Times New Roman" w:cs="Times New Roman"/>
                <w:sz w:val="20"/>
                <w:szCs w:val="20"/>
              </w:rPr>
            </w:pPr>
          </w:p>
        </w:tc>
        <w:tc>
          <w:tcPr>
            <w:tcW w:w="259" w:type="pct"/>
            <w:vAlign w:val="center"/>
          </w:tcPr>
          <w:p w14:paraId="1BF7B95B" w14:textId="77777777" w:rsidR="00AE5A2A" w:rsidRPr="008B4CF7" w:rsidRDefault="00AE5A2A" w:rsidP="0012665C">
            <w:pPr>
              <w:contextualSpacing/>
              <w:jc w:val="center"/>
              <w:rPr>
                <w:rFonts w:ascii="Times New Roman" w:hAnsi="Times New Roman" w:cs="Times New Roman"/>
                <w:sz w:val="20"/>
                <w:szCs w:val="20"/>
              </w:rPr>
            </w:pPr>
          </w:p>
        </w:tc>
        <w:tc>
          <w:tcPr>
            <w:tcW w:w="232" w:type="pct"/>
            <w:vAlign w:val="center"/>
          </w:tcPr>
          <w:p w14:paraId="098E8791" w14:textId="77777777" w:rsidR="00AE5A2A" w:rsidRPr="002D5948" w:rsidRDefault="00AE5A2A" w:rsidP="0012665C">
            <w:pPr>
              <w:contextualSpacing/>
              <w:jc w:val="center"/>
              <w:rPr>
                <w:rFonts w:ascii="Times New Roman" w:hAnsi="Times New Roman"/>
                <w:sz w:val="20"/>
              </w:rPr>
            </w:pPr>
            <w:r w:rsidRPr="002D5948">
              <w:rPr>
                <w:rFonts w:ascii="Times New Roman" w:hAnsi="Times New Roman"/>
                <w:sz w:val="20"/>
              </w:rPr>
              <w:t>1</w:t>
            </w:r>
          </w:p>
        </w:tc>
      </w:tr>
      <w:tr w:rsidR="00AE5A2A" w:rsidRPr="008B4CF7" w14:paraId="05421729" w14:textId="77777777" w:rsidTr="002D5948">
        <w:trPr>
          <w:jc w:val="center"/>
        </w:trPr>
        <w:tc>
          <w:tcPr>
            <w:tcW w:w="420" w:type="pct"/>
          </w:tcPr>
          <w:p w14:paraId="0767543D" w14:textId="77777777" w:rsidR="00AE5A2A" w:rsidRPr="008B4CF7" w:rsidRDefault="00AE5A2A" w:rsidP="0012665C">
            <w:pPr>
              <w:contextualSpacing/>
              <w:jc w:val="both"/>
              <w:rPr>
                <w:rFonts w:ascii="Times New Roman" w:hAnsi="Times New Roman" w:cs="Times New Roman"/>
                <w:sz w:val="20"/>
                <w:szCs w:val="20"/>
              </w:rPr>
            </w:pPr>
            <w:r w:rsidRPr="008B4CF7">
              <w:rPr>
                <w:rFonts w:ascii="Times New Roman" w:hAnsi="Times New Roman" w:cs="Times New Roman"/>
                <w:sz w:val="20"/>
                <w:szCs w:val="20"/>
              </w:rPr>
              <w:t>СГ.02</w:t>
            </w:r>
          </w:p>
        </w:tc>
        <w:tc>
          <w:tcPr>
            <w:tcW w:w="2237" w:type="pct"/>
          </w:tcPr>
          <w:p w14:paraId="22176288" w14:textId="77777777" w:rsidR="00AE5A2A" w:rsidRPr="008B4CF7" w:rsidRDefault="00AE5A2A" w:rsidP="0012665C">
            <w:pPr>
              <w:suppressAutoHyphens/>
              <w:contextualSpacing/>
              <w:jc w:val="both"/>
              <w:rPr>
                <w:rFonts w:ascii="Times New Roman" w:hAnsi="Times New Roman" w:cs="Times New Roman"/>
                <w:sz w:val="20"/>
                <w:szCs w:val="20"/>
              </w:rPr>
            </w:pPr>
            <w:r w:rsidRPr="008B4CF7">
              <w:rPr>
                <w:rFonts w:ascii="Times New Roman" w:hAnsi="Times New Roman" w:cs="Times New Roman"/>
                <w:sz w:val="20"/>
                <w:szCs w:val="20"/>
              </w:rPr>
              <w:t>Иностранный язык в профессиональной деятельности</w:t>
            </w:r>
          </w:p>
        </w:tc>
        <w:tc>
          <w:tcPr>
            <w:tcW w:w="309" w:type="pct"/>
            <w:vAlign w:val="center"/>
          </w:tcPr>
          <w:p w14:paraId="762BC1FC" w14:textId="77777777" w:rsidR="00AE5A2A" w:rsidRPr="00E4124C" w:rsidRDefault="00AE5A2A" w:rsidP="0012665C">
            <w:pPr>
              <w:tabs>
                <w:tab w:val="left" w:pos="406"/>
              </w:tabs>
              <w:contextualSpacing/>
              <w:jc w:val="center"/>
              <w:rPr>
                <w:rFonts w:ascii="Times New Roman" w:hAnsi="Times New Roman"/>
              </w:rPr>
            </w:pPr>
            <w:r w:rsidRPr="00E4124C">
              <w:rPr>
                <w:rFonts w:ascii="Times New Roman" w:hAnsi="Times New Roman"/>
              </w:rPr>
              <w:t>116</w:t>
            </w:r>
          </w:p>
        </w:tc>
        <w:tc>
          <w:tcPr>
            <w:tcW w:w="309" w:type="pct"/>
            <w:vAlign w:val="center"/>
          </w:tcPr>
          <w:p w14:paraId="07BDE4CD" w14:textId="77777777" w:rsidR="00AE5A2A" w:rsidRPr="00814E74" w:rsidRDefault="00AE5A2A" w:rsidP="0012665C">
            <w:pPr>
              <w:tabs>
                <w:tab w:val="left" w:pos="406"/>
              </w:tabs>
              <w:contextualSpacing/>
              <w:jc w:val="center"/>
              <w:rPr>
                <w:rFonts w:ascii="Times New Roman" w:hAnsi="Times New Roman"/>
              </w:rPr>
            </w:pPr>
            <w:r w:rsidRPr="00814E74">
              <w:rPr>
                <w:rFonts w:ascii="Times New Roman" w:hAnsi="Times New Roman"/>
              </w:rPr>
              <w:t>11</w:t>
            </w:r>
            <w:r>
              <w:rPr>
                <w:rFonts w:ascii="Times New Roman" w:hAnsi="Times New Roman"/>
              </w:rPr>
              <w:t>2</w:t>
            </w:r>
          </w:p>
        </w:tc>
        <w:tc>
          <w:tcPr>
            <w:tcW w:w="308" w:type="pct"/>
            <w:vAlign w:val="center"/>
          </w:tcPr>
          <w:p w14:paraId="1AFF3084" w14:textId="77777777" w:rsidR="00AE5A2A" w:rsidRPr="00814E74" w:rsidRDefault="00AE5A2A" w:rsidP="005932CB">
            <w:pPr>
              <w:tabs>
                <w:tab w:val="left" w:pos="406"/>
              </w:tabs>
              <w:contextualSpacing/>
              <w:jc w:val="center"/>
              <w:rPr>
                <w:rFonts w:ascii="Times New Roman" w:hAnsi="Times New Roman"/>
              </w:rPr>
            </w:pPr>
            <w:r w:rsidRPr="00814E74">
              <w:rPr>
                <w:rFonts w:ascii="Times New Roman" w:hAnsi="Times New Roman"/>
              </w:rPr>
              <w:t>1</w:t>
            </w:r>
            <w:r>
              <w:rPr>
                <w:rFonts w:ascii="Times New Roman" w:hAnsi="Times New Roman"/>
              </w:rPr>
              <w:t>16</w:t>
            </w:r>
          </w:p>
        </w:tc>
        <w:tc>
          <w:tcPr>
            <w:tcW w:w="309" w:type="pct"/>
            <w:vAlign w:val="center"/>
          </w:tcPr>
          <w:p w14:paraId="4AF4F997" w14:textId="77777777" w:rsidR="00AE5A2A" w:rsidRPr="008B4CF7" w:rsidRDefault="00AE5A2A" w:rsidP="0012665C">
            <w:pPr>
              <w:contextualSpacing/>
              <w:jc w:val="center"/>
              <w:rPr>
                <w:rFonts w:ascii="Times New Roman" w:hAnsi="Times New Roman" w:cs="Times New Roman"/>
                <w:sz w:val="20"/>
                <w:szCs w:val="20"/>
              </w:rPr>
            </w:pPr>
          </w:p>
        </w:tc>
        <w:tc>
          <w:tcPr>
            <w:tcW w:w="308" w:type="pct"/>
            <w:vAlign w:val="center"/>
          </w:tcPr>
          <w:p w14:paraId="3317F431" w14:textId="77777777" w:rsidR="00AE5A2A" w:rsidRPr="008B4CF7" w:rsidRDefault="00AE5A2A" w:rsidP="0012665C">
            <w:pPr>
              <w:contextualSpacing/>
              <w:jc w:val="center"/>
              <w:rPr>
                <w:rFonts w:ascii="Times New Roman" w:hAnsi="Times New Roman" w:cs="Times New Roman"/>
                <w:sz w:val="20"/>
                <w:szCs w:val="20"/>
              </w:rPr>
            </w:pPr>
          </w:p>
        </w:tc>
        <w:tc>
          <w:tcPr>
            <w:tcW w:w="309" w:type="pct"/>
            <w:vAlign w:val="center"/>
          </w:tcPr>
          <w:p w14:paraId="38FFC994" w14:textId="77777777" w:rsidR="00AE5A2A" w:rsidRPr="008B4CF7" w:rsidRDefault="00AE5A2A" w:rsidP="0012665C">
            <w:pPr>
              <w:contextualSpacing/>
              <w:jc w:val="center"/>
              <w:rPr>
                <w:rFonts w:ascii="Times New Roman" w:hAnsi="Times New Roman" w:cs="Times New Roman"/>
                <w:sz w:val="20"/>
                <w:szCs w:val="20"/>
              </w:rPr>
            </w:pPr>
          </w:p>
        </w:tc>
        <w:tc>
          <w:tcPr>
            <w:tcW w:w="259" w:type="pct"/>
            <w:vAlign w:val="center"/>
          </w:tcPr>
          <w:p w14:paraId="47E4FB12" w14:textId="77777777" w:rsidR="00AE5A2A" w:rsidRPr="008B4CF7" w:rsidRDefault="00AE5A2A" w:rsidP="0012665C">
            <w:pPr>
              <w:contextualSpacing/>
              <w:jc w:val="center"/>
              <w:rPr>
                <w:rFonts w:ascii="Times New Roman" w:hAnsi="Times New Roman" w:cs="Times New Roman"/>
                <w:sz w:val="20"/>
                <w:szCs w:val="20"/>
              </w:rPr>
            </w:pPr>
          </w:p>
        </w:tc>
        <w:tc>
          <w:tcPr>
            <w:tcW w:w="232" w:type="pct"/>
            <w:vAlign w:val="center"/>
          </w:tcPr>
          <w:p w14:paraId="3680C63E" w14:textId="77777777" w:rsidR="00AE5A2A" w:rsidRPr="002D5948" w:rsidRDefault="00AE5A2A" w:rsidP="0012665C">
            <w:pPr>
              <w:contextualSpacing/>
              <w:jc w:val="center"/>
              <w:rPr>
                <w:rFonts w:ascii="Times New Roman" w:hAnsi="Times New Roman"/>
                <w:sz w:val="20"/>
              </w:rPr>
            </w:pPr>
            <w:r w:rsidRPr="002D5948">
              <w:rPr>
                <w:rFonts w:ascii="Times New Roman" w:hAnsi="Times New Roman"/>
                <w:sz w:val="20"/>
              </w:rPr>
              <w:t>1 - 3</w:t>
            </w:r>
          </w:p>
        </w:tc>
      </w:tr>
      <w:tr w:rsidR="00AE5A2A" w:rsidRPr="008B4CF7" w14:paraId="18EDBD78" w14:textId="77777777" w:rsidTr="002D5948">
        <w:trPr>
          <w:jc w:val="center"/>
        </w:trPr>
        <w:tc>
          <w:tcPr>
            <w:tcW w:w="420" w:type="pct"/>
          </w:tcPr>
          <w:p w14:paraId="537F432E" w14:textId="77777777" w:rsidR="00AE5A2A" w:rsidRPr="008B4CF7" w:rsidRDefault="00AE5A2A" w:rsidP="0012665C">
            <w:pPr>
              <w:contextualSpacing/>
              <w:jc w:val="both"/>
              <w:rPr>
                <w:rFonts w:ascii="Times New Roman" w:hAnsi="Times New Roman" w:cs="Times New Roman"/>
                <w:sz w:val="20"/>
                <w:szCs w:val="20"/>
              </w:rPr>
            </w:pPr>
            <w:r w:rsidRPr="008B4CF7">
              <w:rPr>
                <w:rFonts w:ascii="Times New Roman" w:hAnsi="Times New Roman" w:cs="Times New Roman"/>
                <w:sz w:val="20"/>
                <w:szCs w:val="20"/>
              </w:rPr>
              <w:t>СГ.03</w:t>
            </w:r>
          </w:p>
        </w:tc>
        <w:tc>
          <w:tcPr>
            <w:tcW w:w="2237" w:type="pct"/>
          </w:tcPr>
          <w:p w14:paraId="544119E5" w14:textId="77777777" w:rsidR="00AE5A2A" w:rsidRPr="008B4CF7" w:rsidRDefault="00AE5A2A" w:rsidP="0012665C">
            <w:pPr>
              <w:suppressAutoHyphens/>
              <w:contextualSpacing/>
              <w:jc w:val="both"/>
              <w:rPr>
                <w:rFonts w:ascii="Times New Roman" w:hAnsi="Times New Roman" w:cs="Times New Roman"/>
                <w:sz w:val="20"/>
                <w:szCs w:val="20"/>
              </w:rPr>
            </w:pPr>
            <w:r w:rsidRPr="008B4CF7">
              <w:rPr>
                <w:rFonts w:ascii="Times New Roman" w:hAnsi="Times New Roman" w:cs="Times New Roman"/>
                <w:sz w:val="20"/>
                <w:szCs w:val="20"/>
              </w:rPr>
              <w:t>Безопасность жизнедеятельности</w:t>
            </w:r>
          </w:p>
        </w:tc>
        <w:tc>
          <w:tcPr>
            <w:tcW w:w="309" w:type="pct"/>
            <w:vAlign w:val="center"/>
          </w:tcPr>
          <w:p w14:paraId="608B4C64" w14:textId="77777777" w:rsidR="00AE5A2A" w:rsidRPr="00E4124C" w:rsidRDefault="00AE5A2A" w:rsidP="0012665C">
            <w:pPr>
              <w:tabs>
                <w:tab w:val="left" w:pos="406"/>
              </w:tabs>
              <w:contextualSpacing/>
              <w:jc w:val="center"/>
              <w:rPr>
                <w:rFonts w:ascii="Times New Roman" w:hAnsi="Times New Roman"/>
              </w:rPr>
            </w:pPr>
            <w:r w:rsidRPr="00E4124C">
              <w:rPr>
                <w:rFonts w:ascii="Times New Roman" w:hAnsi="Times New Roman"/>
              </w:rPr>
              <w:t>68</w:t>
            </w:r>
          </w:p>
        </w:tc>
        <w:tc>
          <w:tcPr>
            <w:tcW w:w="309" w:type="pct"/>
            <w:vAlign w:val="center"/>
          </w:tcPr>
          <w:p w14:paraId="5AFE8F3D" w14:textId="77777777" w:rsidR="00AE5A2A" w:rsidRPr="00814E74" w:rsidRDefault="00AE5A2A" w:rsidP="0012665C">
            <w:pPr>
              <w:tabs>
                <w:tab w:val="left" w:pos="406"/>
              </w:tabs>
              <w:contextualSpacing/>
              <w:jc w:val="center"/>
              <w:rPr>
                <w:rFonts w:ascii="Times New Roman" w:hAnsi="Times New Roman"/>
              </w:rPr>
            </w:pPr>
            <w:r w:rsidRPr="00814E74">
              <w:rPr>
                <w:rFonts w:ascii="Times New Roman" w:hAnsi="Times New Roman"/>
              </w:rPr>
              <w:t>38</w:t>
            </w:r>
          </w:p>
        </w:tc>
        <w:tc>
          <w:tcPr>
            <w:tcW w:w="308" w:type="pct"/>
            <w:vAlign w:val="center"/>
          </w:tcPr>
          <w:p w14:paraId="72C9FB1D" w14:textId="77777777" w:rsidR="00AE5A2A" w:rsidRPr="00814E74" w:rsidRDefault="00AE5A2A" w:rsidP="005932CB">
            <w:pPr>
              <w:tabs>
                <w:tab w:val="left" w:pos="406"/>
              </w:tabs>
              <w:contextualSpacing/>
              <w:jc w:val="center"/>
              <w:rPr>
                <w:rFonts w:ascii="Times New Roman" w:hAnsi="Times New Roman"/>
              </w:rPr>
            </w:pPr>
            <w:r w:rsidRPr="00814E74">
              <w:rPr>
                <w:rFonts w:ascii="Times New Roman" w:hAnsi="Times New Roman"/>
              </w:rPr>
              <w:t>68</w:t>
            </w:r>
          </w:p>
        </w:tc>
        <w:tc>
          <w:tcPr>
            <w:tcW w:w="309" w:type="pct"/>
            <w:vAlign w:val="center"/>
          </w:tcPr>
          <w:p w14:paraId="49B36D36" w14:textId="77777777" w:rsidR="00AE5A2A" w:rsidRPr="008B4CF7" w:rsidRDefault="00AE5A2A" w:rsidP="0012665C">
            <w:pPr>
              <w:contextualSpacing/>
              <w:jc w:val="center"/>
              <w:rPr>
                <w:rFonts w:ascii="Times New Roman" w:hAnsi="Times New Roman" w:cs="Times New Roman"/>
                <w:sz w:val="20"/>
                <w:szCs w:val="20"/>
              </w:rPr>
            </w:pPr>
          </w:p>
        </w:tc>
        <w:tc>
          <w:tcPr>
            <w:tcW w:w="308" w:type="pct"/>
            <w:vAlign w:val="center"/>
          </w:tcPr>
          <w:p w14:paraId="03719D31" w14:textId="77777777" w:rsidR="00AE5A2A" w:rsidRPr="008B4CF7" w:rsidRDefault="00AE5A2A" w:rsidP="0012665C">
            <w:pPr>
              <w:contextualSpacing/>
              <w:jc w:val="center"/>
              <w:rPr>
                <w:rFonts w:ascii="Times New Roman" w:hAnsi="Times New Roman" w:cs="Times New Roman"/>
                <w:sz w:val="20"/>
                <w:szCs w:val="20"/>
              </w:rPr>
            </w:pPr>
          </w:p>
        </w:tc>
        <w:tc>
          <w:tcPr>
            <w:tcW w:w="309" w:type="pct"/>
            <w:vAlign w:val="center"/>
          </w:tcPr>
          <w:p w14:paraId="38A81BD8" w14:textId="77777777" w:rsidR="00AE5A2A" w:rsidRPr="008B4CF7" w:rsidRDefault="00AE5A2A" w:rsidP="0012665C">
            <w:pPr>
              <w:contextualSpacing/>
              <w:jc w:val="center"/>
              <w:rPr>
                <w:rFonts w:ascii="Times New Roman" w:hAnsi="Times New Roman" w:cs="Times New Roman"/>
                <w:sz w:val="20"/>
                <w:szCs w:val="20"/>
              </w:rPr>
            </w:pPr>
          </w:p>
        </w:tc>
        <w:tc>
          <w:tcPr>
            <w:tcW w:w="259" w:type="pct"/>
            <w:vAlign w:val="center"/>
          </w:tcPr>
          <w:p w14:paraId="24410C68" w14:textId="77777777" w:rsidR="00AE5A2A" w:rsidRPr="008B4CF7" w:rsidRDefault="00AE5A2A" w:rsidP="0012665C">
            <w:pPr>
              <w:contextualSpacing/>
              <w:jc w:val="center"/>
              <w:rPr>
                <w:rFonts w:ascii="Times New Roman" w:hAnsi="Times New Roman" w:cs="Times New Roman"/>
                <w:sz w:val="20"/>
                <w:szCs w:val="20"/>
              </w:rPr>
            </w:pPr>
          </w:p>
        </w:tc>
        <w:tc>
          <w:tcPr>
            <w:tcW w:w="232" w:type="pct"/>
            <w:vAlign w:val="center"/>
          </w:tcPr>
          <w:p w14:paraId="6E85AA93" w14:textId="77777777" w:rsidR="00AE5A2A" w:rsidRPr="002D5948" w:rsidRDefault="00AE5A2A" w:rsidP="0012665C">
            <w:pPr>
              <w:contextualSpacing/>
              <w:jc w:val="center"/>
              <w:rPr>
                <w:rFonts w:ascii="Times New Roman" w:hAnsi="Times New Roman"/>
                <w:sz w:val="20"/>
              </w:rPr>
            </w:pPr>
            <w:r w:rsidRPr="002D5948">
              <w:rPr>
                <w:rFonts w:ascii="Times New Roman" w:hAnsi="Times New Roman"/>
                <w:sz w:val="20"/>
              </w:rPr>
              <w:t>1</w:t>
            </w:r>
          </w:p>
        </w:tc>
      </w:tr>
      <w:tr w:rsidR="00AE5A2A" w:rsidRPr="008B4CF7" w14:paraId="7462869F" w14:textId="77777777" w:rsidTr="002D5948">
        <w:trPr>
          <w:jc w:val="center"/>
        </w:trPr>
        <w:tc>
          <w:tcPr>
            <w:tcW w:w="420" w:type="pct"/>
          </w:tcPr>
          <w:p w14:paraId="738A6601" w14:textId="77777777" w:rsidR="00AE5A2A" w:rsidRPr="008B4CF7" w:rsidRDefault="00AE5A2A" w:rsidP="0012665C">
            <w:pPr>
              <w:contextualSpacing/>
              <w:jc w:val="both"/>
              <w:rPr>
                <w:rFonts w:ascii="Times New Roman" w:hAnsi="Times New Roman" w:cs="Times New Roman"/>
                <w:sz w:val="20"/>
                <w:szCs w:val="20"/>
              </w:rPr>
            </w:pPr>
            <w:r w:rsidRPr="008B4CF7">
              <w:rPr>
                <w:rFonts w:ascii="Times New Roman" w:hAnsi="Times New Roman" w:cs="Times New Roman"/>
                <w:sz w:val="20"/>
                <w:szCs w:val="20"/>
              </w:rPr>
              <w:t>СГ.04</w:t>
            </w:r>
          </w:p>
        </w:tc>
        <w:tc>
          <w:tcPr>
            <w:tcW w:w="2237" w:type="pct"/>
          </w:tcPr>
          <w:p w14:paraId="1F782429" w14:textId="77777777" w:rsidR="00AE5A2A" w:rsidRPr="008B4CF7" w:rsidRDefault="00AE5A2A" w:rsidP="00564C9B">
            <w:pPr>
              <w:suppressAutoHyphens/>
              <w:contextualSpacing/>
              <w:jc w:val="both"/>
              <w:rPr>
                <w:rFonts w:ascii="Times New Roman" w:hAnsi="Times New Roman" w:cs="Times New Roman"/>
                <w:sz w:val="20"/>
                <w:szCs w:val="20"/>
              </w:rPr>
            </w:pPr>
            <w:r w:rsidRPr="008B4CF7">
              <w:rPr>
                <w:rFonts w:ascii="Times New Roman" w:hAnsi="Times New Roman" w:cs="Times New Roman"/>
                <w:sz w:val="20"/>
                <w:szCs w:val="20"/>
              </w:rPr>
              <w:t>Физическая культура</w:t>
            </w:r>
          </w:p>
        </w:tc>
        <w:tc>
          <w:tcPr>
            <w:tcW w:w="309" w:type="pct"/>
            <w:vAlign w:val="center"/>
          </w:tcPr>
          <w:p w14:paraId="5F0FECAB" w14:textId="548A5CB3" w:rsidR="00AE5A2A" w:rsidRPr="00E4124C" w:rsidRDefault="0058504D" w:rsidP="0012665C">
            <w:pPr>
              <w:tabs>
                <w:tab w:val="left" w:pos="406"/>
              </w:tabs>
              <w:contextualSpacing/>
              <w:jc w:val="center"/>
              <w:rPr>
                <w:rFonts w:ascii="Times New Roman" w:hAnsi="Times New Roman"/>
              </w:rPr>
            </w:pPr>
            <w:r w:rsidRPr="00E4124C">
              <w:rPr>
                <w:rFonts w:ascii="Times New Roman" w:hAnsi="Times New Roman"/>
              </w:rPr>
              <w:t>156</w:t>
            </w:r>
          </w:p>
        </w:tc>
        <w:tc>
          <w:tcPr>
            <w:tcW w:w="309" w:type="pct"/>
            <w:vAlign w:val="center"/>
          </w:tcPr>
          <w:p w14:paraId="00F749AC" w14:textId="1E1E4812" w:rsidR="00AE5A2A" w:rsidRPr="00814E74" w:rsidRDefault="009D56C7" w:rsidP="0012665C">
            <w:pPr>
              <w:tabs>
                <w:tab w:val="left" w:pos="406"/>
              </w:tabs>
              <w:contextualSpacing/>
              <w:jc w:val="center"/>
              <w:rPr>
                <w:rFonts w:ascii="Times New Roman" w:hAnsi="Times New Roman"/>
              </w:rPr>
            </w:pPr>
            <w:r>
              <w:rPr>
                <w:rFonts w:ascii="Times New Roman" w:hAnsi="Times New Roman"/>
              </w:rPr>
              <w:t>148</w:t>
            </w:r>
          </w:p>
        </w:tc>
        <w:tc>
          <w:tcPr>
            <w:tcW w:w="308" w:type="pct"/>
            <w:vAlign w:val="center"/>
          </w:tcPr>
          <w:p w14:paraId="29D1EE07" w14:textId="2B5C6D14" w:rsidR="00AE5A2A" w:rsidRPr="00814E74" w:rsidRDefault="009D56C7" w:rsidP="005932CB">
            <w:pPr>
              <w:tabs>
                <w:tab w:val="left" w:pos="406"/>
              </w:tabs>
              <w:contextualSpacing/>
              <w:jc w:val="center"/>
              <w:rPr>
                <w:rFonts w:ascii="Times New Roman" w:hAnsi="Times New Roman"/>
              </w:rPr>
            </w:pPr>
            <w:r>
              <w:rPr>
                <w:rFonts w:ascii="Times New Roman" w:hAnsi="Times New Roman"/>
              </w:rPr>
              <w:t>156</w:t>
            </w:r>
          </w:p>
        </w:tc>
        <w:tc>
          <w:tcPr>
            <w:tcW w:w="309" w:type="pct"/>
            <w:vAlign w:val="center"/>
          </w:tcPr>
          <w:p w14:paraId="75A55244" w14:textId="77777777" w:rsidR="00AE5A2A" w:rsidRPr="008B4CF7" w:rsidRDefault="00AE5A2A" w:rsidP="0012665C">
            <w:pPr>
              <w:contextualSpacing/>
              <w:jc w:val="center"/>
              <w:rPr>
                <w:rFonts w:ascii="Times New Roman" w:hAnsi="Times New Roman" w:cs="Times New Roman"/>
                <w:sz w:val="20"/>
                <w:szCs w:val="20"/>
              </w:rPr>
            </w:pPr>
          </w:p>
        </w:tc>
        <w:tc>
          <w:tcPr>
            <w:tcW w:w="308" w:type="pct"/>
            <w:vAlign w:val="center"/>
          </w:tcPr>
          <w:p w14:paraId="6251EA3B" w14:textId="77777777" w:rsidR="00AE5A2A" w:rsidRPr="008B4CF7" w:rsidRDefault="00AE5A2A" w:rsidP="0012665C">
            <w:pPr>
              <w:contextualSpacing/>
              <w:jc w:val="center"/>
              <w:rPr>
                <w:rFonts w:ascii="Times New Roman" w:hAnsi="Times New Roman" w:cs="Times New Roman"/>
                <w:sz w:val="20"/>
                <w:szCs w:val="20"/>
              </w:rPr>
            </w:pPr>
          </w:p>
        </w:tc>
        <w:tc>
          <w:tcPr>
            <w:tcW w:w="309" w:type="pct"/>
            <w:vAlign w:val="center"/>
          </w:tcPr>
          <w:p w14:paraId="7B93D4D6" w14:textId="77777777" w:rsidR="00AE5A2A" w:rsidRPr="008B4CF7" w:rsidRDefault="00AE5A2A" w:rsidP="0012665C">
            <w:pPr>
              <w:contextualSpacing/>
              <w:jc w:val="center"/>
              <w:rPr>
                <w:rFonts w:ascii="Times New Roman" w:hAnsi="Times New Roman" w:cs="Times New Roman"/>
                <w:sz w:val="20"/>
                <w:szCs w:val="20"/>
              </w:rPr>
            </w:pPr>
          </w:p>
        </w:tc>
        <w:tc>
          <w:tcPr>
            <w:tcW w:w="259" w:type="pct"/>
            <w:vAlign w:val="center"/>
          </w:tcPr>
          <w:p w14:paraId="71591C29" w14:textId="77777777" w:rsidR="00AE5A2A" w:rsidRPr="008B4CF7" w:rsidRDefault="00AE5A2A" w:rsidP="0012665C">
            <w:pPr>
              <w:contextualSpacing/>
              <w:jc w:val="center"/>
              <w:rPr>
                <w:rFonts w:ascii="Times New Roman" w:hAnsi="Times New Roman" w:cs="Times New Roman"/>
                <w:sz w:val="20"/>
                <w:szCs w:val="20"/>
              </w:rPr>
            </w:pPr>
          </w:p>
        </w:tc>
        <w:tc>
          <w:tcPr>
            <w:tcW w:w="232" w:type="pct"/>
            <w:vAlign w:val="center"/>
          </w:tcPr>
          <w:p w14:paraId="029A4C01" w14:textId="77777777" w:rsidR="00AE5A2A" w:rsidRPr="002D5948" w:rsidRDefault="00AE5A2A" w:rsidP="0012665C">
            <w:pPr>
              <w:contextualSpacing/>
              <w:jc w:val="center"/>
              <w:rPr>
                <w:rFonts w:ascii="Times New Roman" w:hAnsi="Times New Roman"/>
                <w:sz w:val="20"/>
              </w:rPr>
            </w:pPr>
            <w:r w:rsidRPr="002D5948">
              <w:rPr>
                <w:rFonts w:ascii="Times New Roman" w:hAnsi="Times New Roman"/>
                <w:sz w:val="20"/>
              </w:rPr>
              <w:t>1 - 3</w:t>
            </w:r>
          </w:p>
        </w:tc>
      </w:tr>
      <w:tr w:rsidR="00EF1008" w:rsidRPr="008B4CF7" w14:paraId="5FF11EF9" w14:textId="77777777" w:rsidTr="002D5948">
        <w:trPr>
          <w:jc w:val="center"/>
        </w:trPr>
        <w:tc>
          <w:tcPr>
            <w:tcW w:w="420" w:type="pct"/>
          </w:tcPr>
          <w:p w14:paraId="02D36DD1" w14:textId="77777777" w:rsidR="00EF1008" w:rsidRPr="00564C9B" w:rsidRDefault="00EF1008" w:rsidP="0012665C">
            <w:pPr>
              <w:contextualSpacing/>
              <w:jc w:val="both"/>
              <w:rPr>
                <w:rFonts w:ascii="Times New Roman" w:hAnsi="Times New Roman" w:cs="Times New Roman"/>
                <w:iCs/>
                <w:sz w:val="20"/>
                <w:szCs w:val="20"/>
              </w:rPr>
            </w:pPr>
            <w:r w:rsidRPr="00564C9B">
              <w:rPr>
                <w:rFonts w:ascii="Times New Roman" w:hAnsi="Times New Roman" w:cs="Times New Roman"/>
                <w:iCs/>
                <w:sz w:val="20"/>
                <w:szCs w:val="20"/>
              </w:rPr>
              <w:t>СГ.05</w:t>
            </w:r>
          </w:p>
        </w:tc>
        <w:tc>
          <w:tcPr>
            <w:tcW w:w="2237" w:type="pct"/>
          </w:tcPr>
          <w:p w14:paraId="04288C46" w14:textId="77777777" w:rsidR="00EF1008" w:rsidRPr="00564C9B" w:rsidRDefault="00EF1008" w:rsidP="00B9402B">
            <w:pPr>
              <w:suppressAutoHyphens/>
              <w:contextualSpacing/>
              <w:jc w:val="both"/>
              <w:rPr>
                <w:rFonts w:ascii="Times New Roman" w:hAnsi="Times New Roman" w:cs="Times New Roman"/>
                <w:sz w:val="20"/>
                <w:szCs w:val="20"/>
              </w:rPr>
            </w:pPr>
            <w:r w:rsidRPr="00564C9B">
              <w:rPr>
                <w:rFonts w:ascii="Times New Roman" w:hAnsi="Times New Roman" w:cs="Times New Roman"/>
                <w:sz w:val="20"/>
                <w:szCs w:val="20"/>
              </w:rPr>
              <w:t xml:space="preserve">Основы </w:t>
            </w:r>
            <w:r w:rsidRPr="00564C9B">
              <w:rPr>
                <w:rFonts w:ascii="Times New Roman" w:hAnsi="Times New Roman" w:cs="Times New Roman"/>
                <w:iCs/>
                <w:sz w:val="20"/>
                <w:szCs w:val="20"/>
              </w:rPr>
              <w:t>бережливого производства</w:t>
            </w:r>
          </w:p>
        </w:tc>
        <w:tc>
          <w:tcPr>
            <w:tcW w:w="309" w:type="pct"/>
            <w:vAlign w:val="center"/>
          </w:tcPr>
          <w:p w14:paraId="229A0664" w14:textId="6D7C1700" w:rsidR="00EF1008" w:rsidRPr="00E4124C" w:rsidRDefault="00EF1008" w:rsidP="00B9402B">
            <w:pPr>
              <w:tabs>
                <w:tab w:val="left" w:pos="406"/>
              </w:tabs>
              <w:contextualSpacing/>
              <w:jc w:val="center"/>
              <w:rPr>
                <w:rFonts w:ascii="Times New Roman" w:hAnsi="Times New Roman"/>
              </w:rPr>
            </w:pPr>
            <w:r w:rsidRPr="00E4124C">
              <w:rPr>
                <w:rFonts w:ascii="Times New Roman" w:hAnsi="Times New Roman"/>
              </w:rPr>
              <w:t>3</w:t>
            </w:r>
            <w:r w:rsidR="0058504D" w:rsidRPr="00E4124C">
              <w:rPr>
                <w:rFonts w:ascii="Times New Roman" w:hAnsi="Times New Roman"/>
              </w:rPr>
              <w:t>2</w:t>
            </w:r>
          </w:p>
        </w:tc>
        <w:tc>
          <w:tcPr>
            <w:tcW w:w="309" w:type="pct"/>
            <w:vAlign w:val="center"/>
          </w:tcPr>
          <w:p w14:paraId="09F3F434" w14:textId="77777777" w:rsidR="00EF1008" w:rsidRPr="00814E74" w:rsidRDefault="00EF1008" w:rsidP="00B9402B">
            <w:pPr>
              <w:tabs>
                <w:tab w:val="left" w:pos="406"/>
              </w:tabs>
              <w:contextualSpacing/>
              <w:jc w:val="center"/>
              <w:rPr>
                <w:rFonts w:ascii="Times New Roman" w:hAnsi="Times New Roman"/>
              </w:rPr>
            </w:pPr>
            <w:r>
              <w:rPr>
                <w:rFonts w:ascii="Times New Roman" w:hAnsi="Times New Roman"/>
              </w:rPr>
              <w:t>12</w:t>
            </w:r>
          </w:p>
        </w:tc>
        <w:tc>
          <w:tcPr>
            <w:tcW w:w="308" w:type="pct"/>
            <w:vAlign w:val="center"/>
          </w:tcPr>
          <w:p w14:paraId="6EEC16DD" w14:textId="37928BB8" w:rsidR="00EF1008" w:rsidRPr="00814E74" w:rsidRDefault="0058504D" w:rsidP="00B9402B">
            <w:pPr>
              <w:tabs>
                <w:tab w:val="left" w:pos="406"/>
              </w:tabs>
              <w:contextualSpacing/>
              <w:jc w:val="center"/>
              <w:rPr>
                <w:rFonts w:ascii="Times New Roman" w:hAnsi="Times New Roman"/>
              </w:rPr>
            </w:pPr>
            <w:r>
              <w:rPr>
                <w:rFonts w:ascii="Times New Roman" w:hAnsi="Times New Roman"/>
              </w:rPr>
              <w:t>32</w:t>
            </w:r>
          </w:p>
        </w:tc>
        <w:tc>
          <w:tcPr>
            <w:tcW w:w="309" w:type="pct"/>
            <w:vAlign w:val="center"/>
          </w:tcPr>
          <w:p w14:paraId="723605AB" w14:textId="77777777" w:rsidR="00EF1008" w:rsidRPr="008B4CF7" w:rsidRDefault="00EF1008" w:rsidP="0012665C">
            <w:pPr>
              <w:contextualSpacing/>
              <w:jc w:val="center"/>
              <w:rPr>
                <w:rFonts w:ascii="Times New Roman" w:hAnsi="Times New Roman" w:cs="Times New Roman"/>
                <w:sz w:val="20"/>
                <w:szCs w:val="20"/>
              </w:rPr>
            </w:pPr>
          </w:p>
        </w:tc>
        <w:tc>
          <w:tcPr>
            <w:tcW w:w="308" w:type="pct"/>
            <w:vAlign w:val="center"/>
          </w:tcPr>
          <w:p w14:paraId="1D847094" w14:textId="77777777" w:rsidR="00EF1008" w:rsidRPr="008B4CF7" w:rsidRDefault="00EF1008" w:rsidP="0012665C">
            <w:pPr>
              <w:contextualSpacing/>
              <w:jc w:val="center"/>
              <w:rPr>
                <w:rFonts w:ascii="Times New Roman" w:hAnsi="Times New Roman" w:cs="Times New Roman"/>
                <w:sz w:val="20"/>
                <w:szCs w:val="20"/>
              </w:rPr>
            </w:pPr>
          </w:p>
        </w:tc>
        <w:tc>
          <w:tcPr>
            <w:tcW w:w="309" w:type="pct"/>
            <w:vAlign w:val="center"/>
          </w:tcPr>
          <w:p w14:paraId="7CDF9030" w14:textId="77777777" w:rsidR="00EF1008" w:rsidRPr="008B4CF7" w:rsidRDefault="00EF1008" w:rsidP="0012665C">
            <w:pPr>
              <w:contextualSpacing/>
              <w:jc w:val="center"/>
              <w:rPr>
                <w:rFonts w:ascii="Times New Roman" w:hAnsi="Times New Roman" w:cs="Times New Roman"/>
                <w:sz w:val="20"/>
                <w:szCs w:val="20"/>
              </w:rPr>
            </w:pPr>
          </w:p>
        </w:tc>
        <w:tc>
          <w:tcPr>
            <w:tcW w:w="259" w:type="pct"/>
            <w:vAlign w:val="center"/>
          </w:tcPr>
          <w:p w14:paraId="27AB8B02" w14:textId="77777777" w:rsidR="00EF1008" w:rsidRPr="008B4CF7" w:rsidRDefault="00EF1008" w:rsidP="0012665C">
            <w:pPr>
              <w:contextualSpacing/>
              <w:jc w:val="center"/>
              <w:rPr>
                <w:rFonts w:ascii="Times New Roman" w:hAnsi="Times New Roman" w:cs="Times New Roman"/>
                <w:sz w:val="20"/>
                <w:szCs w:val="20"/>
              </w:rPr>
            </w:pPr>
          </w:p>
        </w:tc>
        <w:tc>
          <w:tcPr>
            <w:tcW w:w="232" w:type="pct"/>
            <w:vAlign w:val="center"/>
          </w:tcPr>
          <w:p w14:paraId="7B009215" w14:textId="77777777" w:rsidR="00EF1008" w:rsidRPr="002D5948" w:rsidRDefault="00EF1008" w:rsidP="0012665C">
            <w:pPr>
              <w:contextualSpacing/>
              <w:jc w:val="center"/>
              <w:rPr>
                <w:rFonts w:ascii="Times New Roman" w:hAnsi="Times New Roman"/>
                <w:sz w:val="20"/>
              </w:rPr>
            </w:pPr>
            <w:r w:rsidRPr="002D5948">
              <w:rPr>
                <w:rFonts w:ascii="Times New Roman" w:hAnsi="Times New Roman"/>
                <w:sz w:val="20"/>
              </w:rPr>
              <w:t>2</w:t>
            </w:r>
          </w:p>
        </w:tc>
      </w:tr>
      <w:tr w:rsidR="00EF1008" w:rsidRPr="008B4CF7" w14:paraId="534C720A" w14:textId="77777777" w:rsidTr="002D5948">
        <w:trPr>
          <w:jc w:val="center"/>
        </w:trPr>
        <w:tc>
          <w:tcPr>
            <w:tcW w:w="420" w:type="pct"/>
          </w:tcPr>
          <w:p w14:paraId="403E0D4D" w14:textId="77777777" w:rsidR="00EF1008" w:rsidRPr="00564C9B" w:rsidRDefault="00EF1008" w:rsidP="0012665C">
            <w:pPr>
              <w:contextualSpacing/>
              <w:jc w:val="both"/>
              <w:rPr>
                <w:rFonts w:ascii="Times New Roman" w:hAnsi="Times New Roman" w:cs="Times New Roman"/>
                <w:sz w:val="20"/>
                <w:szCs w:val="20"/>
              </w:rPr>
            </w:pPr>
            <w:r w:rsidRPr="00564C9B">
              <w:rPr>
                <w:rFonts w:ascii="Times New Roman" w:hAnsi="Times New Roman" w:cs="Times New Roman"/>
                <w:sz w:val="20"/>
                <w:szCs w:val="20"/>
              </w:rPr>
              <w:t>СГ.06</w:t>
            </w:r>
          </w:p>
        </w:tc>
        <w:tc>
          <w:tcPr>
            <w:tcW w:w="2237" w:type="pct"/>
          </w:tcPr>
          <w:p w14:paraId="27910A75" w14:textId="77777777" w:rsidR="00EF1008" w:rsidRPr="00564C9B" w:rsidRDefault="00EF1008" w:rsidP="00B9402B">
            <w:pPr>
              <w:suppressAutoHyphens/>
              <w:contextualSpacing/>
              <w:jc w:val="both"/>
              <w:rPr>
                <w:rFonts w:ascii="Times New Roman" w:hAnsi="Times New Roman" w:cs="Times New Roman"/>
                <w:iCs/>
                <w:sz w:val="20"/>
                <w:szCs w:val="20"/>
              </w:rPr>
            </w:pPr>
            <w:r w:rsidRPr="00564C9B">
              <w:rPr>
                <w:rFonts w:ascii="Times New Roman" w:hAnsi="Times New Roman" w:cs="Times New Roman"/>
                <w:iCs/>
                <w:sz w:val="20"/>
                <w:szCs w:val="20"/>
              </w:rPr>
              <w:t xml:space="preserve">Основы </w:t>
            </w:r>
            <w:r w:rsidRPr="00564C9B">
              <w:rPr>
                <w:rFonts w:ascii="Times New Roman" w:hAnsi="Times New Roman" w:cs="Times New Roman"/>
                <w:sz w:val="20"/>
                <w:szCs w:val="20"/>
              </w:rPr>
              <w:t>финансовой грамотности</w:t>
            </w:r>
            <w:r w:rsidRPr="00564C9B">
              <w:rPr>
                <w:rFonts w:ascii="Times New Roman" w:hAnsi="Times New Roman" w:cs="Times New Roman"/>
                <w:sz w:val="20"/>
                <w:szCs w:val="20"/>
                <w:vertAlign w:val="superscript"/>
              </w:rPr>
              <w:t xml:space="preserve"> </w:t>
            </w:r>
          </w:p>
        </w:tc>
        <w:tc>
          <w:tcPr>
            <w:tcW w:w="309" w:type="pct"/>
            <w:vAlign w:val="center"/>
          </w:tcPr>
          <w:p w14:paraId="024AE8EC" w14:textId="77777777" w:rsidR="00EF1008" w:rsidRPr="00814E74" w:rsidRDefault="00EF1008" w:rsidP="00B9402B">
            <w:pPr>
              <w:tabs>
                <w:tab w:val="left" w:pos="406"/>
              </w:tabs>
              <w:contextualSpacing/>
              <w:jc w:val="center"/>
              <w:rPr>
                <w:rFonts w:ascii="Times New Roman" w:hAnsi="Times New Roman"/>
              </w:rPr>
            </w:pPr>
            <w:r w:rsidRPr="00814E74">
              <w:rPr>
                <w:rFonts w:ascii="Times New Roman" w:hAnsi="Times New Roman"/>
              </w:rPr>
              <w:t>3</w:t>
            </w:r>
            <w:r>
              <w:rPr>
                <w:rFonts w:ascii="Times New Roman" w:hAnsi="Times New Roman"/>
              </w:rPr>
              <w:t>2</w:t>
            </w:r>
          </w:p>
        </w:tc>
        <w:tc>
          <w:tcPr>
            <w:tcW w:w="309" w:type="pct"/>
            <w:vAlign w:val="center"/>
          </w:tcPr>
          <w:p w14:paraId="0ED664FA" w14:textId="77777777" w:rsidR="00EF1008" w:rsidRPr="00814E74" w:rsidRDefault="00EF1008" w:rsidP="00B9402B">
            <w:pPr>
              <w:tabs>
                <w:tab w:val="left" w:pos="406"/>
              </w:tabs>
              <w:contextualSpacing/>
              <w:jc w:val="center"/>
              <w:rPr>
                <w:rFonts w:ascii="Times New Roman" w:hAnsi="Times New Roman"/>
              </w:rPr>
            </w:pPr>
            <w:r w:rsidRPr="00814E74">
              <w:rPr>
                <w:rFonts w:ascii="Times New Roman" w:hAnsi="Times New Roman"/>
              </w:rPr>
              <w:t>12</w:t>
            </w:r>
          </w:p>
        </w:tc>
        <w:tc>
          <w:tcPr>
            <w:tcW w:w="308" w:type="pct"/>
            <w:vAlign w:val="center"/>
          </w:tcPr>
          <w:p w14:paraId="51EC89FD" w14:textId="77777777" w:rsidR="00EF1008" w:rsidRPr="00814E74" w:rsidRDefault="00EF1008" w:rsidP="00B9402B">
            <w:pPr>
              <w:tabs>
                <w:tab w:val="left" w:pos="406"/>
              </w:tabs>
              <w:contextualSpacing/>
              <w:jc w:val="center"/>
              <w:rPr>
                <w:rFonts w:ascii="Times New Roman" w:hAnsi="Times New Roman"/>
              </w:rPr>
            </w:pPr>
            <w:r w:rsidRPr="00814E74">
              <w:rPr>
                <w:rFonts w:ascii="Times New Roman" w:hAnsi="Times New Roman"/>
              </w:rPr>
              <w:t>3</w:t>
            </w:r>
            <w:r>
              <w:rPr>
                <w:rFonts w:ascii="Times New Roman" w:hAnsi="Times New Roman"/>
              </w:rPr>
              <w:t>2</w:t>
            </w:r>
          </w:p>
        </w:tc>
        <w:tc>
          <w:tcPr>
            <w:tcW w:w="309" w:type="pct"/>
            <w:vAlign w:val="center"/>
          </w:tcPr>
          <w:p w14:paraId="7A767E1B" w14:textId="77777777" w:rsidR="00EF1008" w:rsidRPr="008B4CF7" w:rsidRDefault="00EF1008" w:rsidP="0012665C">
            <w:pPr>
              <w:contextualSpacing/>
              <w:jc w:val="center"/>
              <w:rPr>
                <w:rFonts w:ascii="Times New Roman" w:hAnsi="Times New Roman" w:cs="Times New Roman"/>
                <w:sz w:val="20"/>
                <w:szCs w:val="20"/>
              </w:rPr>
            </w:pPr>
          </w:p>
        </w:tc>
        <w:tc>
          <w:tcPr>
            <w:tcW w:w="308" w:type="pct"/>
            <w:vAlign w:val="center"/>
          </w:tcPr>
          <w:p w14:paraId="2ED0D1CA" w14:textId="77777777" w:rsidR="00EF1008" w:rsidRPr="008B4CF7" w:rsidRDefault="00EF1008" w:rsidP="0012665C">
            <w:pPr>
              <w:contextualSpacing/>
              <w:jc w:val="center"/>
              <w:rPr>
                <w:rFonts w:ascii="Times New Roman" w:hAnsi="Times New Roman" w:cs="Times New Roman"/>
                <w:sz w:val="20"/>
                <w:szCs w:val="20"/>
              </w:rPr>
            </w:pPr>
          </w:p>
        </w:tc>
        <w:tc>
          <w:tcPr>
            <w:tcW w:w="309" w:type="pct"/>
            <w:vAlign w:val="center"/>
          </w:tcPr>
          <w:p w14:paraId="1C0CEF27" w14:textId="77777777" w:rsidR="00EF1008" w:rsidRPr="008B4CF7" w:rsidRDefault="00EF1008" w:rsidP="0012665C">
            <w:pPr>
              <w:contextualSpacing/>
              <w:jc w:val="center"/>
              <w:rPr>
                <w:rFonts w:ascii="Times New Roman" w:hAnsi="Times New Roman" w:cs="Times New Roman"/>
                <w:sz w:val="20"/>
                <w:szCs w:val="20"/>
              </w:rPr>
            </w:pPr>
          </w:p>
        </w:tc>
        <w:tc>
          <w:tcPr>
            <w:tcW w:w="259" w:type="pct"/>
            <w:vAlign w:val="center"/>
          </w:tcPr>
          <w:p w14:paraId="373F6A8F" w14:textId="77777777" w:rsidR="00EF1008" w:rsidRPr="008B4CF7" w:rsidRDefault="00EF1008" w:rsidP="0012665C">
            <w:pPr>
              <w:contextualSpacing/>
              <w:jc w:val="center"/>
              <w:rPr>
                <w:rFonts w:ascii="Times New Roman" w:hAnsi="Times New Roman" w:cs="Times New Roman"/>
                <w:sz w:val="20"/>
                <w:szCs w:val="20"/>
              </w:rPr>
            </w:pPr>
          </w:p>
        </w:tc>
        <w:tc>
          <w:tcPr>
            <w:tcW w:w="232" w:type="pct"/>
            <w:vAlign w:val="center"/>
          </w:tcPr>
          <w:p w14:paraId="16E7BD0E" w14:textId="77777777" w:rsidR="00EF1008" w:rsidRPr="002D5948" w:rsidRDefault="00EF1008" w:rsidP="0012665C">
            <w:pPr>
              <w:contextualSpacing/>
              <w:jc w:val="center"/>
              <w:rPr>
                <w:rFonts w:ascii="Times New Roman" w:hAnsi="Times New Roman"/>
                <w:sz w:val="20"/>
              </w:rPr>
            </w:pPr>
            <w:r w:rsidRPr="002D5948">
              <w:rPr>
                <w:rFonts w:ascii="Times New Roman" w:hAnsi="Times New Roman"/>
                <w:sz w:val="20"/>
              </w:rPr>
              <w:t>1</w:t>
            </w:r>
          </w:p>
        </w:tc>
      </w:tr>
      <w:tr w:rsidR="00EF1008" w:rsidRPr="008B4CF7" w14:paraId="4B6A802D" w14:textId="77777777" w:rsidTr="003709E1">
        <w:trPr>
          <w:jc w:val="center"/>
        </w:trPr>
        <w:tc>
          <w:tcPr>
            <w:tcW w:w="420" w:type="pct"/>
            <w:shd w:val="clear" w:color="auto" w:fill="BFBFBF" w:themeFill="background1" w:themeFillShade="BF"/>
          </w:tcPr>
          <w:p w14:paraId="36BFCD10" w14:textId="77777777" w:rsidR="00EF1008" w:rsidRPr="008B4CF7" w:rsidRDefault="00EF1008" w:rsidP="0012665C">
            <w:pPr>
              <w:suppressAutoHyphens/>
              <w:contextualSpacing/>
              <w:jc w:val="both"/>
              <w:rPr>
                <w:rFonts w:ascii="Times New Roman" w:hAnsi="Times New Roman" w:cs="Times New Roman"/>
                <w:b/>
                <w:sz w:val="20"/>
                <w:szCs w:val="20"/>
              </w:rPr>
            </w:pPr>
            <w:r w:rsidRPr="008B4CF7">
              <w:rPr>
                <w:rFonts w:ascii="Times New Roman" w:hAnsi="Times New Roman" w:cs="Times New Roman"/>
                <w:b/>
                <w:sz w:val="20"/>
                <w:szCs w:val="20"/>
              </w:rPr>
              <w:t>ОП.00</w:t>
            </w:r>
          </w:p>
        </w:tc>
        <w:tc>
          <w:tcPr>
            <w:tcW w:w="2237" w:type="pct"/>
            <w:shd w:val="clear" w:color="auto" w:fill="BFBFBF" w:themeFill="background1" w:themeFillShade="BF"/>
          </w:tcPr>
          <w:p w14:paraId="772ABA12" w14:textId="77777777" w:rsidR="00EF1008" w:rsidRPr="008B4CF7" w:rsidRDefault="00EF1008" w:rsidP="0012665C">
            <w:pPr>
              <w:suppressAutoHyphens/>
              <w:contextualSpacing/>
              <w:jc w:val="both"/>
              <w:rPr>
                <w:rFonts w:ascii="Times New Roman" w:hAnsi="Times New Roman" w:cs="Times New Roman"/>
                <w:b/>
                <w:sz w:val="20"/>
                <w:szCs w:val="20"/>
              </w:rPr>
            </w:pPr>
            <w:r w:rsidRPr="008B4CF7">
              <w:rPr>
                <w:rFonts w:ascii="Times New Roman" w:hAnsi="Times New Roman" w:cs="Times New Roman"/>
                <w:b/>
                <w:sz w:val="20"/>
                <w:szCs w:val="20"/>
              </w:rPr>
              <w:t>Общепрофессиональный цикл</w:t>
            </w:r>
          </w:p>
        </w:tc>
        <w:tc>
          <w:tcPr>
            <w:tcW w:w="309" w:type="pct"/>
            <w:shd w:val="clear" w:color="auto" w:fill="BFBFBF" w:themeFill="background1" w:themeFillShade="BF"/>
            <w:vAlign w:val="center"/>
          </w:tcPr>
          <w:p w14:paraId="3D314DE2" w14:textId="3960AA91" w:rsidR="00EF1008" w:rsidRPr="00E4124C" w:rsidRDefault="009D56C7" w:rsidP="0012665C">
            <w:pPr>
              <w:tabs>
                <w:tab w:val="left" w:pos="406"/>
              </w:tabs>
              <w:contextualSpacing/>
              <w:jc w:val="center"/>
              <w:rPr>
                <w:rFonts w:ascii="Times New Roman" w:hAnsi="Times New Roman"/>
                <w:b/>
                <w:bCs/>
              </w:rPr>
            </w:pPr>
            <w:r w:rsidRPr="00E4124C">
              <w:rPr>
                <w:rFonts w:ascii="Times New Roman" w:hAnsi="Times New Roman"/>
                <w:b/>
                <w:bCs/>
              </w:rPr>
              <w:t>408</w:t>
            </w:r>
          </w:p>
        </w:tc>
        <w:tc>
          <w:tcPr>
            <w:tcW w:w="309" w:type="pct"/>
            <w:shd w:val="clear" w:color="auto" w:fill="BFBFBF" w:themeFill="background1" w:themeFillShade="BF"/>
            <w:vAlign w:val="center"/>
          </w:tcPr>
          <w:p w14:paraId="2785AEFF" w14:textId="7A7642BA" w:rsidR="00EF1008" w:rsidRPr="00E4124C" w:rsidRDefault="009D56C7" w:rsidP="00220E86">
            <w:pPr>
              <w:tabs>
                <w:tab w:val="left" w:pos="406"/>
              </w:tabs>
              <w:contextualSpacing/>
              <w:jc w:val="center"/>
              <w:rPr>
                <w:rFonts w:ascii="Times New Roman" w:hAnsi="Times New Roman"/>
                <w:b/>
                <w:bCs/>
              </w:rPr>
            </w:pPr>
            <w:r w:rsidRPr="00E4124C">
              <w:rPr>
                <w:rFonts w:ascii="Times New Roman" w:hAnsi="Times New Roman"/>
                <w:b/>
                <w:bCs/>
              </w:rPr>
              <w:t>160</w:t>
            </w:r>
          </w:p>
        </w:tc>
        <w:tc>
          <w:tcPr>
            <w:tcW w:w="308" w:type="pct"/>
            <w:shd w:val="clear" w:color="auto" w:fill="BFBFBF" w:themeFill="background1" w:themeFillShade="BF"/>
            <w:vAlign w:val="center"/>
          </w:tcPr>
          <w:p w14:paraId="4E972296" w14:textId="7A9BD124" w:rsidR="00EF1008" w:rsidRPr="00814E74" w:rsidRDefault="009D56C7" w:rsidP="00220E86">
            <w:pPr>
              <w:contextualSpacing/>
              <w:jc w:val="center"/>
              <w:rPr>
                <w:rFonts w:ascii="Times New Roman" w:hAnsi="Times New Roman"/>
                <w:b/>
                <w:bCs/>
              </w:rPr>
            </w:pPr>
            <w:r>
              <w:rPr>
                <w:rFonts w:ascii="Times New Roman" w:hAnsi="Times New Roman"/>
                <w:b/>
                <w:bCs/>
              </w:rPr>
              <w:t>408</w:t>
            </w:r>
          </w:p>
        </w:tc>
        <w:tc>
          <w:tcPr>
            <w:tcW w:w="309" w:type="pct"/>
            <w:shd w:val="clear" w:color="auto" w:fill="BFBFBF" w:themeFill="background1" w:themeFillShade="BF"/>
            <w:vAlign w:val="center"/>
          </w:tcPr>
          <w:p w14:paraId="1716A5F1" w14:textId="77777777" w:rsidR="00EF1008" w:rsidRPr="008B4CF7" w:rsidRDefault="00EF1008" w:rsidP="0012665C">
            <w:pPr>
              <w:contextualSpacing/>
              <w:jc w:val="center"/>
              <w:rPr>
                <w:rFonts w:ascii="Times New Roman" w:hAnsi="Times New Roman" w:cs="Times New Roman"/>
                <w:sz w:val="20"/>
                <w:szCs w:val="20"/>
              </w:rPr>
            </w:pPr>
          </w:p>
        </w:tc>
        <w:tc>
          <w:tcPr>
            <w:tcW w:w="308" w:type="pct"/>
            <w:shd w:val="clear" w:color="auto" w:fill="BFBFBF" w:themeFill="background1" w:themeFillShade="BF"/>
            <w:vAlign w:val="center"/>
          </w:tcPr>
          <w:p w14:paraId="5AE8D309" w14:textId="77777777" w:rsidR="00EF1008" w:rsidRPr="008B4CF7" w:rsidRDefault="00EF1008" w:rsidP="0012665C">
            <w:pPr>
              <w:contextualSpacing/>
              <w:jc w:val="center"/>
              <w:rPr>
                <w:rFonts w:ascii="Times New Roman" w:hAnsi="Times New Roman" w:cs="Times New Roman"/>
                <w:sz w:val="20"/>
                <w:szCs w:val="20"/>
              </w:rPr>
            </w:pPr>
          </w:p>
        </w:tc>
        <w:tc>
          <w:tcPr>
            <w:tcW w:w="309" w:type="pct"/>
            <w:shd w:val="clear" w:color="auto" w:fill="BFBFBF" w:themeFill="background1" w:themeFillShade="BF"/>
            <w:vAlign w:val="center"/>
          </w:tcPr>
          <w:p w14:paraId="30F4DADC" w14:textId="77777777" w:rsidR="00EF1008" w:rsidRPr="008B4CF7" w:rsidRDefault="00EF1008" w:rsidP="0012665C">
            <w:pPr>
              <w:contextualSpacing/>
              <w:jc w:val="center"/>
              <w:rPr>
                <w:rFonts w:ascii="Times New Roman" w:hAnsi="Times New Roman" w:cs="Times New Roman"/>
                <w:sz w:val="20"/>
                <w:szCs w:val="20"/>
              </w:rPr>
            </w:pPr>
          </w:p>
        </w:tc>
        <w:tc>
          <w:tcPr>
            <w:tcW w:w="259" w:type="pct"/>
            <w:shd w:val="clear" w:color="auto" w:fill="BFBFBF" w:themeFill="background1" w:themeFillShade="BF"/>
            <w:vAlign w:val="center"/>
          </w:tcPr>
          <w:p w14:paraId="3C7CF48D" w14:textId="53E2257C" w:rsidR="00EF1008" w:rsidRPr="008B4CF7" w:rsidRDefault="00EF1008" w:rsidP="0012665C">
            <w:pPr>
              <w:contextualSpacing/>
              <w:jc w:val="center"/>
              <w:rPr>
                <w:rFonts w:ascii="Times New Roman" w:hAnsi="Times New Roman" w:cs="Times New Roman"/>
                <w:sz w:val="20"/>
                <w:szCs w:val="20"/>
              </w:rPr>
            </w:pPr>
          </w:p>
        </w:tc>
        <w:tc>
          <w:tcPr>
            <w:tcW w:w="232" w:type="pct"/>
            <w:shd w:val="clear" w:color="auto" w:fill="BFBFBF" w:themeFill="background1" w:themeFillShade="BF"/>
            <w:vAlign w:val="center"/>
          </w:tcPr>
          <w:p w14:paraId="20BE9BC4" w14:textId="77777777" w:rsidR="00EF1008" w:rsidRPr="008B4CF7" w:rsidRDefault="00EF1008" w:rsidP="0012665C">
            <w:pPr>
              <w:contextualSpacing/>
              <w:jc w:val="center"/>
              <w:rPr>
                <w:rFonts w:ascii="Times New Roman" w:hAnsi="Times New Roman" w:cs="Times New Roman"/>
                <w:sz w:val="20"/>
                <w:szCs w:val="20"/>
              </w:rPr>
            </w:pPr>
          </w:p>
        </w:tc>
      </w:tr>
      <w:tr w:rsidR="00EF1008" w:rsidRPr="008B4CF7" w14:paraId="083E03A2" w14:textId="77777777" w:rsidTr="002D5948">
        <w:trPr>
          <w:jc w:val="center"/>
        </w:trPr>
        <w:tc>
          <w:tcPr>
            <w:tcW w:w="420" w:type="pct"/>
          </w:tcPr>
          <w:p w14:paraId="4FC40D3F" w14:textId="77777777" w:rsidR="00EF1008" w:rsidRPr="0012665C" w:rsidRDefault="00EF1008" w:rsidP="0012665C">
            <w:pPr>
              <w:suppressAutoHyphens/>
              <w:contextualSpacing/>
              <w:jc w:val="both"/>
              <w:rPr>
                <w:rFonts w:ascii="Times New Roman" w:hAnsi="Times New Roman" w:cs="Times New Roman"/>
                <w:sz w:val="20"/>
                <w:szCs w:val="20"/>
              </w:rPr>
            </w:pPr>
            <w:r w:rsidRPr="0012665C">
              <w:rPr>
                <w:rFonts w:ascii="Times New Roman" w:hAnsi="Times New Roman" w:cs="Times New Roman"/>
                <w:sz w:val="20"/>
                <w:szCs w:val="20"/>
              </w:rPr>
              <w:t>ОП.01</w:t>
            </w:r>
          </w:p>
        </w:tc>
        <w:tc>
          <w:tcPr>
            <w:tcW w:w="2237" w:type="pct"/>
          </w:tcPr>
          <w:p w14:paraId="2F3D0DFE" w14:textId="77777777" w:rsidR="00EF1008" w:rsidRPr="0012665C" w:rsidRDefault="00EF1008" w:rsidP="0012665C">
            <w:pPr>
              <w:suppressAutoHyphens/>
              <w:contextualSpacing/>
              <w:jc w:val="both"/>
              <w:rPr>
                <w:rFonts w:ascii="Times New Roman" w:hAnsi="Times New Roman" w:cs="Times New Roman"/>
                <w:sz w:val="20"/>
                <w:szCs w:val="20"/>
              </w:rPr>
            </w:pPr>
            <w:r w:rsidRPr="0012665C">
              <w:rPr>
                <w:rFonts w:ascii="Times New Roman" w:hAnsi="Times New Roman" w:cs="Times New Roman"/>
                <w:sz w:val="20"/>
                <w:szCs w:val="20"/>
              </w:rPr>
              <w:t>Инженерная графика</w:t>
            </w:r>
          </w:p>
        </w:tc>
        <w:tc>
          <w:tcPr>
            <w:tcW w:w="309" w:type="pct"/>
          </w:tcPr>
          <w:p w14:paraId="544E9686" w14:textId="77777777" w:rsidR="00EF1008" w:rsidRPr="0012665C" w:rsidRDefault="00EF1008" w:rsidP="0012665C">
            <w:pPr>
              <w:suppressAutoHyphens/>
              <w:contextualSpacing/>
              <w:jc w:val="center"/>
              <w:rPr>
                <w:rFonts w:ascii="Times New Roman" w:hAnsi="Times New Roman" w:cs="Times New Roman"/>
                <w:sz w:val="20"/>
                <w:szCs w:val="20"/>
              </w:rPr>
            </w:pPr>
            <w:r w:rsidRPr="0012665C">
              <w:rPr>
                <w:rFonts w:ascii="Times New Roman" w:hAnsi="Times New Roman" w:cs="Times New Roman"/>
                <w:sz w:val="20"/>
                <w:szCs w:val="20"/>
              </w:rPr>
              <w:t>72</w:t>
            </w:r>
          </w:p>
        </w:tc>
        <w:tc>
          <w:tcPr>
            <w:tcW w:w="309" w:type="pct"/>
          </w:tcPr>
          <w:p w14:paraId="65F176EF" w14:textId="77777777" w:rsidR="00EF1008" w:rsidRPr="0012665C" w:rsidRDefault="00EF1008" w:rsidP="0012665C">
            <w:pPr>
              <w:suppressAutoHyphens/>
              <w:contextualSpacing/>
              <w:jc w:val="center"/>
              <w:rPr>
                <w:rFonts w:ascii="Times New Roman" w:hAnsi="Times New Roman" w:cs="Times New Roman"/>
                <w:sz w:val="20"/>
                <w:szCs w:val="20"/>
              </w:rPr>
            </w:pPr>
            <w:r w:rsidRPr="0012665C">
              <w:rPr>
                <w:rFonts w:ascii="Times New Roman" w:hAnsi="Times New Roman" w:cs="Times New Roman"/>
                <w:sz w:val="20"/>
                <w:szCs w:val="20"/>
              </w:rPr>
              <w:t>58</w:t>
            </w:r>
          </w:p>
        </w:tc>
        <w:tc>
          <w:tcPr>
            <w:tcW w:w="308" w:type="pct"/>
          </w:tcPr>
          <w:p w14:paraId="7B6C8A02" w14:textId="77777777" w:rsidR="00EF1008" w:rsidRPr="0012665C" w:rsidRDefault="00EF1008" w:rsidP="005932CB">
            <w:pPr>
              <w:suppressAutoHyphens/>
              <w:contextualSpacing/>
              <w:jc w:val="center"/>
              <w:rPr>
                <w:rFonts w:ascii="Times New Roman" w:hAnsi="Times New Roman" w:cs="Times New Roman"/>
                <w:sz w:val="20"/>
                <w:szCs w:val="20"/>
              </w:rPr>
            </w:pPr>
            <w:r w:rsidRPr="0012665C">
              <w:rPr>
                <w:rFonts w:ascii="Times New Roman" w:hAnsi="Times New Roman" w:cs="Times New Roman"/>
                <w:sz w:val="20"/>
                <w:szCs w:val="20"/>
              </w:rPr>
              <w:t>72</w:t>
            </w:r>
          </w:p>
        </w:tc>
        <w:tc>
          <w:tcPr>
            <w:tcW w:w="309" w:type="pct"/>
            <w:vAlign w:val="center"/>
          </w:tcPr>
          <w:p w14:paraId="0DF7711B" w14:textId="77777777" w:rsidR="00EF1008" w:rsidRPr="008B4CF7" w:rsidRDefault="00EF1008" w:rsidP="00242F55">
            <w:pPr>
              <w:contextualSpacing/>
              <w:jc w:val="center"/>
              <w:rPr>
                <w:rFonts w:ascii="Times New Roman" w:hAnsi="Times New Roman" w:cs="Times New Roman"/>
                <w:sz w:val="20"/>
                <w:szCs w:val="20"/>
              </w:rPr>
            </w:pPr>
          </w:p>
        </w:tc>
        <w:tc>
          <w:tcPr>
            <w:tcW w:w="308" w:type="pct"/>
            <w:vAlign w:val="center"/>
          </w:tcPr>
          <w:p w14:paraId="68BACE61" w14:textId="77777777" w:rsidR="00EF1008" w:rsidRPr="008B4CF7" w:rsidRDefault="00EF1008" w:rsidP="00242F55">
            <w:pPr>
              <w:contextualSpacing/>
              <w:jc w:val="center"/>
              <w:rPr>
                <w:rFonts w:ascii="Times New Roman" w:hAnsi="Times New Roman" w:cs="Times New Roman"/>
                <w:sz w:val="20"/>
                <w:szCs w:val="20"/>
              </w:rPr>
            </w:pPr>
          </w:p>
        </w:tc>
        <w:tc>
          <w:tcPr>
            <w:tcW w:w="309" w:type="pct"/>
            <w:vAlign w:val="center"/>
          </w:tcPr>
          <w:p w14:paraId="618C5A92" w14:textId="77777777" w:rsidR="00EF1008" w:rsidRPr="008B4CF7" w:rsidRDefault="00EF1008" w:rsidP="00242F55">
            <w:pPr>
              <w:contextualSpacing/>
              <w:jc w:val="center"/>
              <w:rPr>
                <w:rFonts w:ascii="Times New Roman" w:hAnsi="Times New Roman" w:cs="Times New Roman"/>
                <w:sz w:val="20"/>
                <w:szCs w:val="20"/>
              </w:rPr>
            </w:pPr>
          </w:p>
        </w:tc>
        <w:tc>
          <w:tcPr>
            <w:tcW w:w="259" w:type="pct"/>
            <w:vAlign w:val="center"/>
          </w:tcPr>
          <w:p w14:paraId="607B6C21" w14:textId="77777777" w:rsidR="00EF1008" w:rsidRPr="008B4CF7" w:rsidRDefault="00EF1008" w:rsidP="00242F55">
            <w:pPr>
              <w:contextualSpacing/>
              <w:jc w:val="center"/>
              <w:rPr>
                <w:rFonts w:ascii="Times New Roman" w:hAnsi="Times New Roman" w:cs="Times New Roman"/>
                <w:sz w:val="20"/>
                <w:szCs w:val="20"/>
              </w:rPr>
            </w:pPr>
          </w:p>
        </w:tc>
        <w:tc>
          <w:tcPr>
            <w:tcW w:w="232" w:type="pct"/>
          </w:tcPr>
          <w:p w14:paraId="79F006B3" w14:textId="77777777" w:rsidR="00EF1008" w:rsidRDefault="00EF1008" w:rsidP="0012665C">
            <w:pPr>
              <w:jc w:val="center"/>
            </w:pPr>
            <w:r w:rsidRPr="004B4586">
              <w:rPr>
                <w:rFonts w:ascii="Times New Roman" w:hAnsi="Times New Roman"/>
              </w:rPr>
              <w:t>1</w:t>
            </w:r>
          </w:p>
        </w:tc>
      </w:tr>
      <w:tr w:rsidR="00EF1008" w:rsidRPr="008B4CF7" w14:paraId="5C10B954" w14:textId="77777777" w:rsidTr="002D5948">
        <w:trPr>
          <w:jc w:val="center"/>
        </w:trPr>
        <w:tc>
          <w:tcPr>
            <w:tcW w:w="420" w:type="pct"/>
          </w:tcPr>
          <w:p w14:paraId="4E1E020B" w14:textId="77777777" w:rsidR="00EF1008" w:rsidRPr="0012665C" w:rsidRDefault="00EF1008" w:rsidP="0012665C">
            <w:pPr>
              <w:suppressAutoHyphens/>
              <w:contextualSpacing/>
              <w:jc w:val="both"/>
              <w:rPr>
                <w:rFonts w:ascii="Times New Roman" w:hAnsi="Times New Roman" w:cs="Times New Roman"/>
                <w:sz w:val="20"/>
                <w:szCs w:val="20"/>
              </w:rPr>
            </w:pPr>
            <w:r w:rsidRPr="0012665C">
              <w:rPr>
                <w:rFonts w:ascii="Times New Roman" w:hAnsi="Times New Roman" w:cs="Times New Roman"/>
                <w:sz w:val="20"/>
                <w:szCs w:val="20"/>
              </w:rPr>
              <w:t>ОП.02</w:t>
            </w:r>
          </w:p>
        </w:tc>
        <w:tc>
          <w:tcPr>
            <w:tcW w:w="2237" w:type="pct"/>
          </w:tcPr>
          <w:p w14:paraId="70412F91" w14:textId="77777777" w:rsidR="00EF1008" w:rsidRPr="0012665C" w:rsidRDefault="00EF1008" w:rsidP="0012665C">
            <w:pPr>
              <w:suppressAutoHyphens/>
              <w:contextualSpacing/>
              <w:jc w:val="both"/>
              <w:rPr>
                <w:rFonts w:ascii="Times New Roman" w:hAnsi="Times New Roman" w:cs="Times New Roman"/>
                <w:sz w:val="20"/>
                <w:szCs w:val="20"/>
              </w:rPr>
            </w:pPr>
            <w:r w:rsidRPr="0012665C">
              <w:rPr>
                <w:rFonts w:ascii="Times New Roman" w:hAnsi="Times New Roman" w:cs="Times New Roman"/>
                <w:sz w:val="20"/>
                <w:szCs w:val="20"/>
              </w:rPr>
              <w:t>Электротехника и электроника</w:t>
            </w:r>
          </w:p>
        </w:tc>
        <w:tc>
          <w:tcPr>
            <w:tcW w:w="309" w:type="pct"/>
          </w:tcPr>
          <w:p w14:paraId="0FCACA23" w14:textId="77777777" w:rsidR="00EF1008" w:rsidRPr="0012665C" w:rsidRDefault="00EF1008" w:rsidP="0012665C">
            <w:pPr>
              <w:suppressAutoHyphens/>
              <w:contextualSpacing/>
              <w:jc w:val="center"/>
              <w:rPr>
                <w:rFonts w:ascii="Times New Roman" w:hAnsi="Times New Roman" w:cs="Times New Roman"/>
                <w:sz w:val="20"/>
                <w:szCs w:val="20"/>
              </w:rPr>
            </w:pPr>
            <w:r w:rsidRPr="0012665C">
              <w:rPr>
                <w:rFonts w:ascii="Times New Roman" w:hAnsi="Times New Roman" w:cs="Times New Roman"/>
                <w:sz w:val="20"/>
                <w:szCs w:val="20"/>
              </w:rPr>
              <w:t>72</w:t>
            </w:r>
          </w:p>
        </w:tc>
        <w:tc>
          <w:tcPr>
            <w:tcW w:w="309" w:type="pct"/>
          </w:tcPr>
          <w:p w14:paraId="71B948F3" w14:textId="77777777" w:rsidR="00EF1008" w:rsidRPr="0012665C" w:rsidRDefault="00EF1008" w:rsidP="0012665C">
            <w:pPr>
              <w:suppressAutoHyphens/>
              <w:contextualSpacing/>
              <w:jc w:val="center"/>
              <w:rPr>
                <w:rFonts w:ascii="Times New Roman" w:hAnsi="Times New Roman" w:cs="Times New Roman"/>
                <w:sz w:val="20"/>
                <w:szCs w:val="20"/>
              </w:rPr>
            </w:pPr>
            <w:r w:rsidRPr="0012665C">
              <w:rPr>
                <w:rFonts w:ascii="Times New Roman" w:hAnsi="Times New Roman" w:cs="Times New Roman"/>
                <w:sz w:val="20"/>
                <w:szCs w:val="20"/>
              </w:rPr>
              <w:t>30</w:t>
            </w:r>
          </w:p>
        </w:tc>
        <w:tc>
          <w:tcPr>
            <w:tcW w:w="308" w:type="pct"/>
          </w:tcPr>
          <w:p w14:paraId="6C3080DE" w14:textId="77777777" w:rsidR="00EF1008" w:rsidRPr="0012665C" w:rsidRDefault="00EF1008" w:rsidP="005932CB">
            <w:pPr>
              <w:suppressAutoHyphens/>
              <w:contextualSpacing/>
              <w:jc w:val="center"/>
              <w:rPr>
                <w:rFonts w:ascii="Times New Roman" w:hAnsi="Times New Roman" w:cs="Times New Roman"/>
                <w:sz w:val="20"/>
                <w:szCs w:val="20"/>
              </w:rPr>
            </w:pPr>
            <w:r w:rsidRPr="0012665C">
              <w:rPr>
                <w:rFonts w:ascii="Times New Roman" w:hAnsi="Times New Roman" w:cs="Times New Roman"/>
                <w:sz w:val="20"/>
                <w:szCs w:val="20"/>
              </w:rPr>
              <w:t>72</w:t>
            </w:r>
          </w:p>
        </w:tc>
        <w:tc>
          <w:tcPr>
            <w:tcW w:w="309" w:type="pct"/>
            <w:vAlign w:val="center"/>
          </w:tcPr>
          <w:p w14:paraId="1BCCC8C0" w14:textId="77777777" w:rsidR="00EF1008" w:rsidRPr="008B4CF7" w:rsidRDefault="00EF1008" w:rsidP="00242F55">
            <w:pPr>
              <w:contextualSpacing/>
              <w:jc w:val="center"/>
              <w:rPr>
                <w:rFonts w:ascii="Times New Roman" w:hAnsi="Times New Roman" w:cs="Times New Roman"/>
                <w:sz w:val="20"/>
                <w:szCs w:val="20"/>
              </w:rPr>
            </w:pPr>
          </w:p>
        </w:tc>
        <w:tc>
          <w:tcPr>
            <w:tcW w:w="308" w:type="pct"/>
            <w:vAlign w:val="center"/>
          </w:tcPr>
          <w:p w14:paraId="1A3E2A38" w14:textId="77777777" w:rsidR="00EF1008" w:rsidRPr="008B4CF7" w:rsidRDefault="00EF1008" w:rsidP="00242F55">
            <w:pPr>
              <w:contextualSpacing/>
              <w:jc w:val="center"/>
              <w:rPr>
                <w:rFonts w:ascii="Times New Roman" w:hAnsi="Times New Roman" w:cs="Times New Roman"/>
                <w:sz w:val="20"/>
                <w:szCs w:val="20"/>
              </w:rPr>
            </w:pPr>
          </w:p>
        </w:tc>
        <w:tc>
          <w:tcPr>
            <w:tcW w:w="309" w:type="pct"/>
            <w:vAlign w:val="center"/>
          </w:tcPr>
          <w:p w14:paraId="5DE67039" w14:textId="77777777" w:rsidR="00EF1008" w:rsidRPr="008B4CF7" w:rsidRDefault="00EF1008" w:rsidP="00242F55">
            <w:pPr>
              <w:contextualSpacing/>
              <w:jc w:val="center"/>
              <w:rPr>
                <w:rFonts w:ascii="Times New Roman" w:hAnsi="Times New Roman" w:cs="Times New Roman"/>
                <w:sz w:val="20"/>
                <w:szCs w:val="20"/>
              </w:rPr>
            </w:pPr>
          </w:p>
        </w:tc>
        <w:tc>
          <w:tcPr>
            <w:tcW w:w="259" w:type="pct"/>
            <w:vAlign w:val="center"/>
          </w:tcPr>
          <w:p w14:paraId="6C6C184A" w14:textId="77777777" w:rsidR="00EF1008" w:rsidRPr="008B4CF7" w:rsidRDefault="00EF1008" w:rsidP="00242F55">
            <w:pPr>
              <w:contextualSpacing/>
              <w:jc w:val="center"/>
              <w:rPr>
                <w:rFonts w:ascii="Times New Roman" w:hAnsi="Times New Roman" w:cs="Times New Roman"/>
                <w:sz w:val="20"/>
                <w:szCs w:val="20"/>
              </w:rPr>
            </w:pPr>
          </w:p>
        </w:tc>
        <w:tc>
          <w:tcPr>
            <w:tcW w:w="232" w:type="pct"/>
          </w:tcPr>
          <w:p w14:paraId="09ECCA12" w14:textId="77777777" w:rsidR="00EF1008" w:rsidRDefault="00EF1008" w:rsidP="0012665C">
            <w:pPr>
              <w:jc w:val="center"/>
            </w:pPr>
            <w:r w:rsidRPr="004B4586">
              <w:rPr>
                <w:rFonts w:ascii="Times New Roman" w:hAnsi="Times New Roman"/>
              </w:rPr>
              <w:t>1</w:t>
            </w:r>
          </w:p>
        </w:tc>
      </w:tr>
      <w:tr w:rsidR="00EF1008" w:rsidRPr="008B4CF7" w14:paraId="18055D1E" w14:textId="77777777" w:rsidTr="002D5948">
        <w:trPr>
          <w:jc w:val="center"/>
        </w:trPr>
        <w:tc>
          <w:tcPr>
            <w:tcW w:w="420" w:type="pct"/>
          </w:tcPr>
          <w:p w14:paraId="08A2AC7A" w14:textId="77777777" w:rsidR="00EF1008" w:rsidRPr="0012665C" w:rsidRDefault="00EF1008" w:rsidP="0012665C">
            <w:pPr>
              <w:suppressAutoHyphens/>
              <w:contextualSpacing/>
              <w:jc w:val="both"/>
              <w:rPr>
                <w:rFonts w:ascii="Times New Roman" w:hAnsi="Times New Roman"/>
                <w:sz w:val="20"/>
                <w:szCs w:val="20"/>
              </w:rPr>
            </w:pPr>
            <w:r w:rsidRPr="0012665C">
              <w:rPr>
                <w:rFonts w:ascii="Times New Roman" w:hAnsi="Times New Roman"/>
                <w:sz w:val="20"/>
                <w:szCs w:val="20"/>
              </w:rPr>
              <w:t>ОП.03</w:t>
            </w:r>
          </w:p>
        </w:tc>
        <w:tc>
          <w:tcPr>
            <w:tcW w:w="2237" w:type="pct"/>
          </w:tcPr>
          <w:p w14:paraId="63BF7971" w14:textId="77777777" w:rsidR="00EF1008" w:rsidRPr="0012665C" w:rsidRDefault="00EF1008" w:rsidP="0012665C">
            <w:pPr>
              <w:suppressAutoHyphens/>
              <w:contextualSpacing/>
              <w:jc w:val="both"/>
              <w:rPr>
                <w:rFonts w:ascii="Times New Roman" w:hAnsi="Times New Roman"/>
                <w:iCs/>
                <w:sz w:val="20"/>
                <w:szCs w:val="20"/>
              </w:rPr>
            </w:pPr>
            <w:r w:rsidRPr="0012665C">
              <w:rPr>
                <w:rFonts w:ascii="Times New Roman" w:hAnsi="Times New Roman"/>
                <w:iCs/>
                <w:sz w:val="20"/>
                <w:szCs w:val="20"/>
              </w:rPr>
              <w:t>Метрология, стандартизация и сертификация</w:t>
            </w:r>
          </w:p>
        </w:tc>
        <w:tc>
          <w:tcPr>
            <w:tcW w:w="309" w:type="pct"/>
            <w:vAlign w:val="center"/>
          </w:tcPr>
          <w:p w14:paraId="43A2DBF0" w14:textId="0ACC7739" w:rsidR="00EF1008" w:rsidRPr="00E4124C" w:rsidRDefault="009D56C7" w:rsidP="0012665C">
            <w:pPr>
              <w:jc w:val="center"/>
              <w:rPr>
                <w:rFonts w:ascii="Times New Roman" w:hAnsi="Times New Roman"/>
                <w:sz w:val="20"/>
                <w:szCs w:val="20"/>
              </w:rPr>
            </w:pPr>
            <w:r w:rsidRPr="00E4124C">
              <w:rPr>
                <w:rFonts w:ascii="Times New Roman" w:hAnsi="Times New Roman"/>
                <w:sz w:val="20"/>
                <w:szCs w:val="20"/>
              </w:rPr>
              <w:t>54</w:t>
            </w:r>
          </w:p>
        </w:tc>
        <w:tc>
          <w:tcPr>
            <w:tcW w:w="309" w:type="pct"/>
            <w:vAlign w:val="center"/>
          </w:tcPr>
          <w:p w14:paraId="59DC51A4" w14:textId="0E9E4246" w:rsidR="00EF1008" w:rsidRPr="00E4124C" w:rsidRDefault="009D56C7" w:rsidP="0012665C">
            <w:pPr>
              <w:tabs>
                <w:tab w:val="left" w:pos="406"/>
              </w:tabs>
              <w:contextualSpacing/>
              <w:jc w:val="center"/>
              <w:rPr>
                <w:rFonts w:ascii="Times New Roman" w:hAnsi="Times New Roman"/>
                <w:sz w:val="20"/>
                <w:szCs w:val="20"/>
              </w:rPr>
            </w:pPr>
            <w:r w:rsidRPr="00E4124C">
              <w:rPr>
                <w:rFonts w:ascii="Times New Roman" w:hAnsi="Times New Roman"/>
                <w:sz w:val="20"/>
                <w:szCs w:val="20"/>
              </w:rPr>
              <w:t>10</w:t>
            </w:r>
          </w:p>
        </w:tc>
        <w:tc>
          <w:tcPr>
            <w:tcW w:w="308" w:type="pct"/>
            <w:vAlign w:val="center"/>
          </w:tcPr>
          <w:p w14:paraId="7434D70B" w14:textId="071F4018" w:rsidR="00EF1008" w:rsidRPr="0012665C" w:rsidRDefault="009D56C7" w:rsidP="005932CB">
            <w:pPr>
              <w:jc w:val="center"/>
              <w:rPr>
                <w:rFonts w:ascii="Times New Roman" w:hAnsi="Times New Roman"/>
                <w:sz w:val="20"/>
                <w:szCs w:val="20"/>
              </w:rPr>
            </w:pPr>
            <w:r>
              <w:rPr>
                <w:rFonts w:ascii="Times New Roman" w:hAnsi="Times New Roman"/>
                <w:sz w:val="20"/>
                <w:szCs w:val="20"/>
              </w:rPr>
              <w:t>54</w:t>
            </w:r>
          </w:p>
        </w:tc>
        <w:tc>
          <w:tcPr>
            <w:tcW w:w="309" w:type="pct"/>
            <w:vAlign w:val="center"/>
          </w:tcPr>
          <w:p w14:paraId="2A2AB25D" w14:textId="77777777" w:rsidR="00EF1008" w:rsidRPr="008B4CF7" w:rsidRDefault="00EF1008" w:rsidP="0012665C">
            <w:pPr>
              <w:contextualSpacing/>
              <w:jc w:val="center"/>
              <w:rPr>
                <w:rFonts w:ascii="Times New Roman" w:hAnsi="Times New Roman" w:cs="Times New Roman"/>
                <w:sz w:val="20"/>
                <w:szCs w:val="20"/>
              </w:rPr>
            </w:pPr>
          </w:p>
        </w:tc>
        <w:tc>
          <w:tcPr>
            <w:tcW w:w="308" w:type="pct"/>
            <w:vAlign w:val="center"/>
          </w:tcPr>
          <w:p w14:paraId="43096CE1" w14:textId="77777777" w:rsidR="00EF1008" w:rsidRPr="008B4CF7" w:rsidRDefault="00EF1008" w:rsidP="0012665C">
            <w:pPr>
              <w:contextualSpacing/>
              <w:jc w:val="center"/>
              <w:rPr>
                <w:rFonts w:ascii="Times New Roman" w:hAnsi="Times New Roman" w:cs="Times New Roman"/>
                <w:sz w:val="20"/>
                <w:szCs w:val="20"/>
              </w:rPr>
            </w:pPr>
          </w:p>
        </w:tc>
        <w:tc>
          <w:tcPr>
            <w:tcW w:w="309" w:type="pct"/>
            <w:vAlign w:val="center"/>
          </w:tcPr>
          <w:p w14:paraId="5BA2DE6F" w14:textId="77777777" w:rsidR="00EF1008" w:rsidRPr="008B4CF7" w:rsidRDefault="00EF1008" w:rsidP="0012665C">
            <w:pPr>
              <w:contextualSpacing/>
              <w:jc w:val="center"/>
              <w:rPr>
                <w:rFonts w:ascii="Times New Roman" w:hAnsi="Times New Roman" w:cs="Times New Roman"/>
                <w:sz w:val="20"/>
                <w:szCs w:val="20"/>
              </w:rPr>
            </w:pPr>
          </w:p>
        </w:tc>
        <w:tc>
          <w:tcPr>
            <w:tcW w:w="259" w:type="pct"/>
            <w:vAlign w:val="center"/>
          </w:tcPr>
          <w:p w14:paraId="123C3B58" w14:textId="77777777" w:rsidR="00EF1008" w:rsidRPr="008B4CF7" w:rsidRDefault="00EF1008" w:rsidP="0012665C">
            <w:pPr>
              <w:contextualSpacing/>
              <w:jc w:val="center"/>
              <w:rPr>
                <w:rFonts w:ascii="Times New Roman" w:hAnsi="Times New Roman" w:cs="Times New Roman"/>
                <w:sz w:val="20"/>
                <w:szCs w:val="20"/>
              </w:rPr>
            </w:pPr>
          </w:p>
        </w:tc>
        <w:tc>
          <w:tcPr>
            <w:tcW w:w="232" w:type="pct"/>
            <w:vAlign w:val="center"/>
          </w:tcPr>
          <w:p w14:paraId="2BBD4B7A" w14:textId="77777777" w:rsidR="00EF1008" w:rsidRPr="0012665C" w:rsidRDefault="00EF1008" w:rsidP="0012665C">
            <w:pPr>
              <w:contextualSpacing/>
              <w:jc w:val="center"/>
              <w:rPr>
                <w:rFonts w:ascii="Times New Roman" w:hAnsi="Times New Roman"/>
                <w:sz w:val="20"/>
                <w:szCs w:val="20"/>
              </w:rPr>
            </w:pPr>
            <w:r w:rsidRPr="0012665C">
              <w:rPr>
                <w:rFonts w:ascii="Times New Roman" w:hAnsi="Times New Roman"/>
                <w:sz w:val="20"/>
                <w:szCs w:val="20"/>
              </w:rPr>
              <w:t>1</w:t>
            </w:r>
          </w:p>
        </w:tc>
      </w:tr>
      <w:tr w:rsidR="00EF1008" w:rsidRPr="008B4CF7" w14:paraId="562AB225" w14:textId="77777777" w:rsidTr="002D5948">
        <w:trPr>
          <w:jc w:val="center"/>
        </w:trPr>
        <w:tc>
          <w:tcPr>
            <w:tcW w:w="420" w:type="pct"/>
          </w:tcPr>
          <w:p w14:paraId="20D1FA8D" w14:textId="77777777" w:rsidR="00EF1008" w:rsidRPr="0012665C" w:rsidRDefault="00EF1008" w:rsidP="0012665C">
            <w:pPr>
              <w:suppressAutoHyphens/>
              <w:contextualSpacing/>
              <w:jc w:val="both"/>
              <w:rPr>
                <w:rFonts w:ascii="Times New Roman" w:hAnsi="Times New Roman"/>
                <w:sz w:val="20"/>
                <w:szCs w:val="20"/>
              </w:rPr>
            </w:pPr>
            <w:r w:rsidRPr="0012665C">
              <w:rPr>
                <w:rFonts w:ascii="Times New Roman" w:hAnsi="Times New Roman"/>
                <w:sz w:val="20"/>
                <w:szCs w:val="20"/>
              </w:rPr>
              <w:t>ОП.04</w:t>
            </w:r>
          </w:p>
        </w:tc>
        <w:tc>
          <w:tcPr>
            <w:tcW w:w="2237" w:type="pct"/>
          </w:tcPr>
          <w:p w14:paraId="3285C4F8" w14:textId="77777777" w:rsidR="00EF1008" w:rsidRPr="0012665C" w:rsidRDefault="00EF1008" w:rsidP="0012665C">
            <w:pPr>
              <w:suppressAutoHyphens/>
              <w:contextualSpacing/>
              <w:jc w:val="both"/>
              <w:rPr>
                <w:rFonts w:ascii="Times New Roman" w:hAnsi="Times New Roman"/>
                <w:iCs/>
                <w:sz w:val="20"/>
                <w:szCs w:val="20"/>
              </w:rPr>
            </w:pPr>
            <w:r w:rsidRPr="0012665C">
              <w:rPr>
                <w:rFonts w:ascii="Times New Roman" w:hAnsi="Times New Roman"/>
                <w:iCs/>
                <w:sz w:val="20"/>
                <w:szCs w:val="20"/>
              </w:rPr>
              <w:t>Транспортная система России</w:t>
            </w:r>
          </w:p>
        </w:tc>
        <w:tc>
          <w:tcPr>
            <w:tcW w:w="309" w:type="pct"/>
            <w:vAlign w:val="center"/>
          </w:tcPr>
          <w:p w14:paraId="50E23E73" w14:textId="3A2F6F79" w:rsidR="00EF1008" w:rsidRPr="00E4124C" w:rsidRDefault="009D56C7" w:rsidP="0012665C">
            <w:pPr>
              <w:jc w:val="center"/>
              <w:rPr>
                <w:rFonts w:ascii="Times New Roman" w:hAnsi="Times New Roman"/>
                <w:sz w:val="20"/>
                <w:szCs w:val="20"/>
              </w:rPr>
            </w:pPr>
            <w:r w:rsidRPr="00E4124C">
              <w:rPr>
                <w:rFonts w:ascii="Times New Roman" w:hAnsi="Times New Roman"/>
                <w:sz w:val="20"/>
                <w:szCs w:val="20"/>
              </w:rPr>
              <w:t>54</w:t>
            </w:r>
          </w:p>
        </w:tc>
        <w:tc>
          <w:tcPr>
            <w:tcW w:w="309" w:type="pct"/>
            <w:vAlign w:val="center"/>
          </w:tcPr>
          <w:p w14:paraId="1282B23F" w14:textId="77777777" w:rsidR="00EF1008" w:rsidRPr="00E4124C" w:rsidRDefault="00EF1008" w:rsidP="0012665C">
            <w:pPr>
              <w:tabs>
                <w:tab w:val="left" w:pos="406"/>
              </w:tabs>
              <w:contextualSpacing/>
              <w:jc w:val="center"/>
              <w:rPr>
                <w:rFonts w:ascii="Times New Roman" w:hAnsi="Times New Roman"/>
                <w:sz w:val="20"/>
                <w:szCs w:val="20"/>
              </w:rPr>
            </w:pPr>
            <w:r w:rsidRPr="00E4124C">
              <w:rPr>
                <w:rFonts w:ascii="Times New Roman" w:hAnsi="Times New Roman"/>
                <w:sz w:val="20"/>
                <w:szCs w:val="20"/>
              </w:rPr>
              <w:t>12</w:t>
            </w:r>
          </w:p>
        </w:tc>
        <w:tc>
          <w:tcPr>
            <w:tcW w:w="308" w:type="pct"/>
            <w:vAlign w:val="center"/>
          </w:tcPr>
          <w:p w14:paraId="3AFCE704" w14:textId="54EA811B" w:rsidR="00EF1008" w:rsidRPr="0012665C" w:rsidRDefault="009D56C7" w:rsidP="005932CB">
            <w:pPr>
              <w:jc w:val="center"/>
              <w:rPr>
                <w:rFonts w:ascii="Times New Roman" w:hAnsi="Times New Roman"/>
                <w:sz w:val="20"/>
                <w:szCs w:val="20"/>
              </w:rPr>
            </w:pPr>
            <w:r>
              <w:rPr>
                <w:rFonts w:ascii="Times New Roman" w:hAnsi="Times New Roman"/>
                <w:sz w:val="20"/>
                <w:szCs w:val="20"/>
              </w:rPr>
              <w:t>54</w:t>
            </w:r>
          </w:p>
        </w:tc>
        <w:tc>
          <w:tcPr>
            <w:tcW w:w="309" w:type="pct"/>
            <w:vAlign w:val="center"/>
          </w:tcPr>
          <w:p w14:paraId="13374CE9" w14:textId="77777777" w:rsidR="00EF1008" w:rsidRPr="008B4CF7" w:rsidRDefault="00EF1008" w:rsidP="0012665C">
            <w:pPr>
              <w:contextualSpacing/>
              <w:jc w:val="center"/>
              <w:rPr>
                <w:rFonts w:ascii="Times New Roman" w:hAnsi="Times New Roman" w:cs="Times New Roman"/>
                <w:sz w:val="20"/>
                <w:szCs w:val="20"/>
              </w:rPr>
            </w:pPr>
          </w:p>
        </w:tc>
        <w:tc>
          <w:tcPr>
            <w:tcW w:w="308" w:type="pct"/>
            <w:vAlign w:val="center"/>
          </w:tcPr>
          <w:p w14:paraId="4B8E52EC" w14:textId="77777777" w:rsidR="00EF1008" w:rsidRPr="008B4CF7" w:rsidRDefault="00EF1008" w:rsidP="0012665C">
            <w:pPr>
              <w:contextualSpacing/>
              <w:jc w:val="center"/>
              <w:rPr>
                <w:rFonts w:ascii="Times New Roman" w:hAnsi="Times New Roman" w:cs="Times New Roman"/>
                <w:sz w:val="20"/>
                <w:szCs w:val="20"/>
              </w:rPr>
            </w:pPr>
          </w:p>
        </w:tc>
        <w:tc>
          <w:tcPr>
            <w:tcW w:w="309" w:type="pct"/>
            <w:vAlign w:val="center"/>
          </w:tcPr>
          <w:p w14:paraId="2E0FFE21" w14:textId="77777777" w:rsidR="00EF1008" w:rsidRPr="008B4CF7" w:rsidRDefault="00EF1008" w:rsidP="0012665C">
            <w:pPr>
              <w:contextualSpacing/>
              <w:jc w:val="center"/>
              <w:rPr>
                <w:rFonts w:ascii="Times New Roman" w:hAnsi="Times New Roman" w:cs="Times New Roman"/>
                <w:sz w:val="20"/>
                <w:szCs w:val="20"/>
              </w:rPr>
            </w:pPr>
          </w:p>
        </w:tc>
        <w:tc>
          <w:tcPr>
            <w:tcW w:w="259" w:type="pct"/>
            <w:vAlign w:val="center"/>
          </w:tcPr>
          <w:p w14:paraId="3694FC06" w14:textId="77777777" w:rsidR="00EF1008" w:rsidRPr="008B4CF7" w:rsidRDefault="00EF1008" w:rsidP="0012665C">
            <w:pPr>
              <w:contextualSpacing/>
              <w:jc w:val="center"/>
              <w:rPr>
                <w:rFonts w:ascii="Times New Roman" w:hAnsi="Times New Roman" w:cs="Times New Roman"/>
                <w:sz w:val="20"/>
                <w:szCs w:val="20"/>
              </w:rPr>
            </w:pPr>
          </w:p>
        </w:tc>
        <w:tc>
          <w:tcPr>
            <w:tcW w:w="232" w:type="pct"/>
            <w:vAlign w:val="center"/>
          </w:tcPr>
          <w:p w14:paraId="0C954953" w14:textId="77777777" w:rsidR="00EF1008" w:rsidRPr="0012665C" w:rsidRDefault="00EF1008" w:rsidP="0012665C">
            <w:pPr>
              <w:contextualSpacing/>
              <w:jc w:val="center"/>
              <w:rPr>
                <w:rFonts w:ascii="Times New Roman" w:hAnsi="Times New Roman"/>
                <w:sz w:val="20"/>
                <w:szCs w:val="20"/>
              </w:rPr>
            </w:pPr>
            <w:r w:rsidRPr="0012665C">
              <w:rPr>
                <w:rFonts w:ascii="Times New Roman" w:hAnsi="Times New Roman"/>
                <w:sz w:val="20"/>
                <w:szCs w:val="20"/>
              </w:rPr>
              <w:t>1</w:t>
            </w:r>
          </w:p>
        </w:tc>
      </w:tr>
      <w:tr w:rsidR="00EF1008" w:rsidRPr="008B4CF7" w14:paraId="480900D8" w14:textId="77777777" w:rsidTr="002D5948">
        <w:trPr>
          <w:jc w:val="center"/>
        </w:trPr>
        <w:tc>
          <w:tcPr>
            <w:tcW w:w="420" w:type="pct"/>
          </w:tcPr>
          <w:p w14:paraId="3F0109BC" w14:textId="77777777" w:rsidR="00EF1008" w:rsidRPr="0012665C" w:rsidRDefault="00EF1008" w:rsidP="0012665C">
            <w:pPr>
              <w:suppressAutoHyphens/>
              <w:contextualSpacing/>
              <w:jc w:val="both"/>
              <w:rPr>
                <w:rFonts w:ascii="Times New Roman" w:hAnsi="Times New Roman"/>
                <w:sz w:val="20"/>
                <w:szCs w:val="20"/>
              </w:rPr>
            </w:pPr>
            <w:r w:rsidRPr="0012665C">
              <w:rPr>
                <w:rFonts w:ascii="Times New Roman" w:hAnsi="Times New Roman"/>
                <w:sz w:val="20"/>
                <w:szCs w:val="20"/>
              </w:rPr>
              <w:t>ОП.05</w:t>
            </w:r>
          </w:p>
        </w:tc>
        <w:tc>
          <w:tcPr>
            <w:tcW w:w="2237" w:type="pct"/>
          </w:tcPr>
          <w:p w14:paraId="25DF5866" w14:textId="77777777" w:rsidR="00EF1008" w:rsidRPr="0012665C" w:rsidRDefault="00EF1008" w:rsidP="0012665C">
            <w:pPr>
              <w:suppressAutoHyphens/>
              <w:contextualSpacing/>
              <w:jc w:val="both"/>
              <w:rPr>
                <w:rFonts w:ascii="Times New Roman" w:hAnsi="Times New Roman"/>
                <w:iCs/>
                <w:sz w:val="20"/>
                <w:szCs w:val="20"/>
              </w:rPr>
            </w:pPr>
            <w:r w:rsidRPr="0012665C">
              <w:rPr>
                <w:rFonts w:ascii="Times New Roman" w:hAnsi="Times New Roman"/>
                <w:iCs/>
                <w:sz w:val="20"/>
                <w:szCs w:val="20"/>
              </w:rPr>
              <w:t>Технические средства (по видам транспорта)</w:t>
            </w:r>
          </w:p>
        </w:tc>
        <w:tc>
          <w:tcPr>
            <w:tcW w:w="309" w:type="pct"/>
            <w:vAlign w:val="center"/>
          </w:tcPr>
          <w:p w14:paraId="044F1880" w14:textId="77777777" w:rsidR="00EF1008" w:rsidRPr="0012665C" w:rsidRDefault="00EF1008" w:rsidP="0012665C">
            <w:pPr>
              <w:jc w:val="center"/>
              <w:rPr>
                <w:rFonts w:ascii="Times New Roman" w:hAnsi="Times New Roman"/>
                <w:sz w:val="20"/>
                <w:szCs w:val="20"/>
              </w:rPr>
            </w:pPr>
            <w:r w:rsidRPr="0012665C">
              <w:rPr>
                <w:rFonts w:ascii="Times New Roman" w:hAnsi="Times New Roman"/>
                <w:sz w:val="20"/>
                <w:szCs w:val="20"/>
              </w:rPr>
              <w:t>84</w:t>
            </w:r>
          </w:p>
        </w:tc>
        <w:tc>
          <w:tcPr>
            <w:tcW w:w="309" w:type="pct"/>
            <w:vAlign w:val="center"/>
          </w:tcPr>
          <w:p w14:paraId="696B9900" w14:textId="77777777" w:rsidR="00EF1008" w:rsidRPr="0012665C" w:rsidRDefault="00EF1008" w:rsidP="0012665C">
            <w:pPr>
              <w:tabs>
                <w:tab w:val="left" w:pos="406"/>
              </w:tabs>
              <w:contextualSpacing/>
              <w:jc w:val="center"/>
              <w:rPr>
                <w:rFonts w:ascii="Times New Roman" w:hAnsi="Times New Roman"/>
                <w:sz w:val="20"/>
                <w:szCs w:val="20"/>
              </w:rPr>
            </w:pPr>
            <w:r w:rsidRPr="0012665C">
              <w:rPr>
                <w:rFonts w:ascii="Times New Roman" w:hAnsi="Times New Roman"/>
                <w:sz w:val="20"/>
                <w:szCs w:val="20"/>
              </w:rPr>
              <w:t>20</w:t>
            </w:r>
          </w:p>
        </w:tc>
        <w:tc>
          <w:tcPr>
            <w:tcW w:w="308" w:type="pct"/>
            <w:vAlign w:val="center"/>
          </w:tcPr>
          <w:p w14:paraId="5FD97F2C" w14:textId="77777777" w:rsidR="00EF1008" w:rsidRPr="0012665C" w:rsidRDefault="00EF1008" w:rsidP="005932CB">
            <w:pPr>
              <w:jc w:val="center"/>
              <w:rPr>
                <w:rFonts w:ascii="Times New Roman" w:hAnsi="Times New Roman"/>
                <w:sz w:val="20"/>
                <w:szCs w:val="20"/>
              </w:rPr>
            </w:pPr>
            <w:r w:rsidRPr="0012665C">
              <w:rPr>
                <w:rFonts w:ascii="Times New Roman" w:hAnsi="Times New Roman"/>
                <w:sz w:val="20"/>
                <w:szCs w:val="20"/>
              </w:rPr>
              <w:t>84</w:t>
            </w:r>
          </w:p>
        </w:tc>
        <w:tc>
          <w:tcPr>
            <w:tcW w:w="309" w:type="pct"/>
            <w:vAlign w:val="center"/>
          </w:tcPr>
          <w:p w14:paraId="35F0A396" w14:textId="77777777" w:rsidR="00EF1008" w:rsidRPr="008B4CF7" w:rsidRDefault="00EF1008" w:rsidP="0012665C">
            <w:pPr>
              <w:contextualSpacing/>
              <w:jc w:val="center"/>
              <w:rPr>
                <w:rFonts w:ascii="Times New Roman" w:hAnsi="Times New Roman" w:cs="Times New Roman"/>
                <w:sz w:val="20"/>
                <w:szCs w:val="20"/>
              </w:rPr>
            </w:pPr>
          </w:p>
        </w:tc>
        <w:tc>
          <w:tcPr>
            <w:tcW w:w="308" w:type="pct"/>
            <w:vAlign w:val="center"/>
          </w:tcPr>
          <w:p w14:paraId="6BC07AD8" w14:textId="77777777" w:rsidR="00EF1008" w:rsidRPr="008B4CF7" w:rsidRDefault="00EF1008" w:rsidP="0012665C">
            <w:pPr>
              <w:contextualSpacing/>
              <w:jc w:val="center"/>
              <w:rPr>
                <w:rFonts w:ascii="Times New Roman" w:hAnsi="Times New Roman" w:cs="Times New Roman"/>
                <w:sz w:val="20"/>
                <w:szCs w:val="20"/>
              </w:rPr>
            </w:pPr>
          </w:p>
        </w:tc>
        <w:tc>
          <w:tcPr>
            <w:tcW w:w="309" w:type="pct"/>
            <w:vAlign w:val="center"/>
          </w:tcPr>
          <w:p w14:paraId="5235AA00" w14:textId="77777777" w:rsidR="00EF1008" w:rsidRPr="008B4CF7" w:rsidRDefault="00EF1008" w:rsidP="0012665C">
            <w:pPr>
              <w:contextualSpacing/>
              <w:jc w:val="center"/>
              <w:rPr>
                <w:rFonts w:ascii="Times New Roman" w:hAnsi="Times New Roman" w:cs="Times New Roman"/>
                <w:sz w:val="20"/>
                <w:szCs w:val="20"/>
              </w:rPr>
            </w:pPr>
          </w:p>
        </w:tc>
        <w:tc>
          <w:tcPr>
            <w:tcW w:w="259" w:type="pct"/>
            <w:vAlign w:val="center"/>
          </w:tcPr>
          <w:p w14:paraId="6FC7B3D0" w14:textId="77777777" w:rsidR="00EF1008" w:rsidRPr="008B4CF7" w:rsidRDefault="00EF1008" w:rsidP="0012665C">
            <w:pPr>
              <w:contextualSpacing/>
              <w:jc w:val="center"/>
              <w:rPr>
                <w:rFonts w:ascii="Times New Roman" w:hAnsi="Times New Roman" w:cs="Times New Roman"/>
                <w:sz w:val="20"/>
                <w:szCs w:val="20"/>
              </w:rPr>
            </w:pPr>
          </w:p>
        </w:tc>
        <w:tc>
          <w:tcPr>
            <w:tcW w:w="232" w:type="pct"/>
            <w:vAlign w:val="center"/>
          </w:tcPr>
          <w:p w14:paraId="5B4A2F64" w14:textId="77777777" w:rsidR="00EF1008" w:rsidRPr="0012665C" w:rsidRDefault="00EF1008" w:rsidP="0012665C">
            <w:pPr>
              <w:contextualSpacing/>
              <w:jc w:val="center"/>
              <w:rPr>
                <w:rFonts w:ascii="Times New Roman" w:hAnsi="Times New Roman"/>
                <w:sz w:val="20"/>
                <w:szCs w:val="20"/>
              </w:rPr>
            </w:pPr>
            <w:r w:rsidRPr="0012665C">
              <w:rPr>
                <w:rFonts w:ascii="Times New Roman" w:hAnsi="Times New Roman"/>
                <w:sz w:val="20"/>
                <w:szCs w:val="20"/>
              </w:rPr>
              <w:t>1</w:t>
            </w:r>
          </w:p>
        </w:tc>
      </w:tr>
      <w:tr w:rsidR="00EF1008" w:rsidRPr="008B4CF7" w14:paraId="2A606AE3" w14:textId="77777777" w:rsidTr="002D5948">
        <w:trPr>
          <w:jc w:val="center"/>
        </w:trPr>
        <w:tc>
          <w:tcPr>
            <w:tcW w:w="420" w:type="pct"/>
          </w:tcPr>
          <w:p w14:paraId="1C723F6E" w14:textId="77777777" w:rsidR="00EF1008" w:rsidRPr="0012665C" w:rsidRDefault="00EF1008" w:rsidP="0012665C">
            <w:pPr>
              <w:suppressAutoHyphens/>
              <w:contextualSpacing/>
              <w:jc w:val="both"/>
              <w:rPr>
                <w:rFonts w:ascii="Times New Roman" w:hAnsi="Times New Roman"/>
                <w:sz w:val="20"/>
                <w:szCs w:val="20"/>
              </w:rPr>
            </w:pPr>
            <w:r w:rsidRPr="0012665C">
              <w:rPr>
                <w:rFonts w:ascii="Times New Roman" w:hAnsi="Times New Roman"/>
                <w:sz w:val="20"/>
                <w:szCs w:val="20"/>
              </w:rPr>
              <w:t>ОП.06</w:t>
            </w:r>
          </w:p>
        </w:tc>
        <w:tc>
          <w:tcPr>
            <w:tcW w:w="2237" w:type="pct"/>
          </w:tcPr>
          <w:p w14:paraId="65F81415" w14:textId="77777777" w:rsidR="00EF1008" w:rsidRPr="0012665C" w:rsidRDefault="00EF1008" w:rsidP="0012665C">
            <w:pPr>
              <w:suppressAutoHyphens/>
              <w:contextualSpacing/>
              <w:jc w:val="both"/>
              <w:rPr>
                <w:rFonts w:ascii="Times New Roman" w:hAnsi="Times New Roman"/>
                <w:iCs/>
                <w:sz w:val="20"/>
                <w:szCs w:val="20"/>
              </w:rPr>
            </w:pPr>
            <w:r w:rsidRPr="0012665C">
              <w:rPr>
                <w:rFonts w:ascii="Times New Roman" w:hAnsi="Times New Roman"/>
                <w:iCs/>
                <w:sz w:val="20"/>
                <w:szCs w:val="20"/>
              </w:rPr>
              <w:t>Правовое обеспечение профессиональной деятельности</w:t>
            </w:r>
          </w:p>
        </w:tc>
        <w:tc>
          <w:tcPr>
            <w:tcW w:w="309" w:type="pct"/>
            <w:vAlign w:val="center"/>
          </w:tcPr>
          <w:p w14:paraId="79276183" w14:textId="77777777" w:rsidR="00EF1008" w:rsidRPr="0012665C" w:rsidRDefault="00EF1008" w:rsidP="0012665C">
            <w:pPr>
              <w:tabs>
                <w:tab w:val="left" w:pos="406"/>
              </w:tabs>
              <w:contextualSpacing/>
              <w:jc w:val="center"/>
              <w:rPr>
                <w:rFonts w:ascii="Times New Roman" w:hAnsi="Times New Roman"/>
                <w:sz w:val="20"/>
                <w:szCs w:val="20"/>
              </w:rPr>
            </w:pPr>
            <w:r w:rsidRPr="0012665C">
              <w:rPr>
                <w:rFonts w:ascii="Times New Roman" w:hAnsi="Times New Roman"/>
                <w:sz w:val="20"/>
                <w:szCs w:val="20"/>
              </w:rPr>
              <w:t>36</w:t>
            </w:r>
          </w:p>
        </w:tc>
        <w:tc>
          <w:tcPr>
            <w:tcW w:w="309" w:type="pct"/>
            <w:vAlign w:val="center"/>
          </w:tcPr>
          <w:p w14:paraId="76D4D067" w14:textId="77777777" w:rsidR="00EF1008" w:rsidRPr="0012665C" w:rsidRDefault="00EF1008" w:rsidP="0012665C">
            <w:pPr>
              <w:tabs>
                <w:tab w:val="left" w:pos="406"/>
              </w:tabs>
              <w:contextualSpacing/>
              <w:jc w:val="center"/>
              <w:rPr>
                <w:rFonts w:ascii="Times New Roman" w:hAnsi="Times New Roman"/>
                <w:sz w:val="20"/>
                <w:szCs w:val="20"/>
              </w:rPr>
            </w:pPr>
            <w:r w:rsidRPr="0012665C">
              <w:rPr>
                <w:rFonts w:ascii="Times New Roman" w:hAnsi="Times New Roman"/>
                <w:sz w:val="20"/>
                <w:szCs w:val="20"/>
              </w:rPr>
              <w:t>10</w:t>
            </w:r>
          </w:p>
        </w:tc>
        <w:tc>
          <w:tcPr>
            <w:tcW w:w="308" w:type="pct"/>
            <w:vAlign w:val="center"/>
          </w:tcPr>
          <w:p w14:paraId="5D4BFC52" w14:textId="77777777" w:rsidR="00EF1008" w:rsidRPr="0012665C" w:rsidRDefault="00EF1008" w:rsidP="005932CB">
            <w:pPr>
              <w:tabs>
                <w:tab w:val="left" w:pos="406"/>
              </w:tabs>
              <w:contextualSpacing/>
              <w:jc w:val="center"/>
              <w:rPr>
                <w:rFonts w:ascii="Times New Roman" w:hAnsi="Times New Roman"/>
                <w:sz w:val="20"/>
                <w:szCs w:val="20"/>
              </w:rPr>
            </w:pPr>
            <w:r w:rsidRPr="0012665C">
              <w:rPr>
                <w:rFonts w:ascii="Times New Roman" w:hAnsi="Times New Roman"/>
                <w:sz w:val="20"/>
                <w:szCs w:val="20"/>
              </w:rPr>
              <w:t>36</w:t>
            </w:r>
          </w:p>
        </w:tc>
        <w:tc>
          <w:tcPr>
            <w:tcW w:w="309" w:type="pct"/>
            <w:vAlign w:val="center"/>
          </w:tcPr>
          <w:p w14:paraId="471BCE33" w14:textId="77777777" w:rsidR="00EF1008" w:rsidRPr="008B4CF7" w:rsidRDefault="00EF1008" w:rsidP="0012665C">
            <w:pPr>
              <w:contextualSpacing/>
              <w:jc w:val="center"/>
              <w:rPr>
                <w:rFonts w:ascii="Times New Roman" w:hAnsi="Times New Roman" w:cs="Times New Roman"/>
                <w:sz w:val="20"/>
                <w:szCs w:val="20"/>
              </w:rPr>
            </w:pPr>
          </w:p>
        </w:tc>
        <w:tc>
          <w:tcPr>
            <w:tcW w:w="308" w:type="pct"/>
            <w:vAlign w:val="center"/>
          </w:tcPr>
          <w:p w14:paraId="10C25066" w14:textId="77777777" w:rsidR="00EF1008" w:rsidRPr="008B4CF7" w:rsidRDefault="00EF1008" w:rsidP="0012665C">
            <w:pPr>
              <w:contextualSpacing/>
              <w:jc w:val="center"/>
              <w:rPr>
                <w:rFonts w:ascii="Times New Roman" w:hAnsi="Times New Roman" w:cs="Times New Roman"/>
                <w:sz w:val="20"/>
                <w:szCs w:val="20"/>
              </w:rPr>
            </w:pPr>
          </w:p>
        </w:tc>
        <w:tc>
          <w:tcPr>
            <w:tcW w:w="309" w:type="pct"/>
            <w:vAlign w:val="center"/>
          </w:tcPr>
          <w:p w14:paraId="099312AE" w14:textId="77777777" w:rsidR="00EF1008" w:rsidRPr="008B4CF7" w:rsidRDefault="00EF1008" w:rsidP="0012665C">
            <w:pPr>
              <w:contextualSpacing/>
              <w:jc w:val="center"/>
              <w:rPr>
                <w:rFonts w:ascii="Times New Roman" w:hAnsi="Times New Roman" w:cs="Times New Roman"/>
                <w:sz w:val="20"/>
                <w:szCs w:val="20"/>
              </w:rPr>
            </w:pPr>
          </w:p>
        </w:tc>
        <w:tc>
          <w:tcPr>
            <w:tcW w:w="259" w:type="pct"/>
            <w:vAlign w:val="center"/>
          </w:tcPr>
          <w:p w14:paraId="6A404479" w14:textId="77777777" w:rsidR="00EF1008" w:rsidRPr="008B4CF7" w:rsidRDefault="00EF1008" w:rsidP="0012665C">
            <w:pPr>
              <w:contextualSpacing/>
              <w:jc w:val="center"/>
              <w:rPr>
                <w:rFonts w:ascii="Times New Roman" w:hAnsi="Times New Roman" w:cs="Times New Roman"/>
                <w:sz w:val="20"/>
                <w:szCs w:val="20"/>
              </w:rPr>
            </w:pPr>
          </w:p>
        </w:tc>
        <w:tc>
          <w:tcPr>
            <w:tcW w:w="232" w:type="pct"/>
            <w:vAlign w:val="center"/>
          </w:tcPr>
          <w:p w14:paraId="3E8FB6B1" w14:textId="77777777" w:rsidR="00EF1008" w:rsidRPr="0012665C" w:rsidRDefault="00EF1008" w:rsidP="0012665C">
            <w:pPr>
              <w:contextualSpacing/>
              <w:jc w:val="center"/>
              <w:rPr>
                <w:rFonts w:ascii="Times New Roman" w:hAnsi="Times New Roman"/>
                <w:sz w:val="20"/>
                <w:szCs w:val="20"/>
              </w:rPr>
            </w:pPr>
            <w:r w:rsidRPr="0012665C">
              <w:rPr>
                <w:rFonts w:ascii="Times New Roman" w:hAnsi="Times New Roman"/>
                <w:sz w:val="20"/>
                <w:szCs w:val="20"/>
              </w:rPr>
              <w:t>3</w:t>
            </w:r>
          </w:p>
        </w:tc>
      </w:tr>
      <w:tr w:rsidR="00EF1008" w:rsidRPr="008B4CF7" w14:paraId="5E904503" w14:textId="77777777" w:rsidTr="002D5948">
        <w:trPr>
          <w:jc w:val="center"/>
        </w:trPr>
        <w:tc>
          <w:tcPr>
            <w:tcW w:w="420" w:type="pct"/>
          </w:tcPr>
          <w:p w14:paraId="4FF13DFC" w14:textId="77777777" w:rsidR="00EF1008" w:rsidRPr="0012665C" w:rsidRDefault="00EF1008" w:rsidP="0012665C">
            <w:pPr>
              <w:suppressAutoHyphens/>
              <w:contextualSpacing/>
              <w:jc w:val="both"/>
              <w:rPr>
                <w:rFonts w:ascii="Times New Roman" w:hAnsi="Times New Roman"/>
                <w:sz w:val="20"/>
                <w:szCs w:val="20"/>
              </w:rPr>
            </w:pPr>
            <w:r w:rsidRPr="0012665C">
              <w:rPr>
                <w:rFonts w:ascii="Times New Roman" w:hAnsi="Times New Roman"/>
                <w:sz w:val="20"/>
                <w:szCs w:val="20"/>
              </w:rPr>
              <w:t>ОП.07</w:t>
            </w:r>
          </w:p>
        </w:tc>
        <w:tc>
          <w:tcPr>
            <w:tcW w:w="2237" w:type="pct"/>
          </w:tcPr>
          <w:p w14:paraId="74E3DD3C" w14:textId="77777777" w:rsidR="00EF1008" w:rsidRPr="0012665C" w:rsidRDefault="00EF1008" w:rsidP="0012665C">
            <w:pPr>
              <w:suppressAutoHyphens/>
              <w:contextualSpacing/>
              <w:jc w:val="both"/>
              <w:rPr>
                <w:rFonts w:ascii="Times New Roman" w:hAnsi="Times New Roman"/>
                <w:iCs/>
                <w:sz w:val="20"/>
                <w:szCs w:val="20"/>
              </w:rPr>
            </w:pPr>
            <w:r w:rsidRPr="0012665C">
              <w:rPr>
                <w:rFonts w:ascii="Times New Roman" w:hAnsi="Times New Roman"/>
                <w:iCs/>
                <w:sz w:val="20"/>
                <w:szCs w:val="20"/>
              </w:rPr>
              <w:t>Охрана труда</w:t>
            </w:r>
          </w:p>
        </w:tc>
        <w:tc>
          <w:tcPr>
            <w:tcW w:w="309" w:type="pct"/>
            <w:vAlign w:val="center"/>
          </w:tcPr>
          <w:p w14:paraId="64AB4E31" w14:textId="77777777" w:rsidR="00EF1008" w:rsidRPr="0012665C" w:rsidRDefault="00EF1008" w:rsidP="0012665C">
            <w:pPr>
              <w:tabs>
                <w:tab w:val="left" w:pos="406"/>
              </w:tabs>
              <w:contextualSpacing/>
              <w:jc w:val="center"/>
              <w:rPr>
                <w:rFonts w:ascii="Times New Roman" w:hAnsi="Times New Roman"/>
                <w:sz w:val="20"/>
                <w:szCs w:val="20"/>
              </w:rPr>
            </w:pPr>
            <w:r w:rsidRPr="0012665C">
              <w:rPr>
                <w:rFonts w:ascii="Times New Roman" w:hAnsi="Times New Roman"/>
                <w:sz w:val="20"/>
                <w:szCs w:val="20"/>
              </w:rPr>
              <w:t>36</w:t>
            </w:r>
          </w:p>
        </w:tc>
        <w:tc>
          <w:tcPr>
            <w:tcW w:w="309" w:type="pct"/>
            <w:vAlign w:val="center"/>
          </w:tcPr>
          <w:p w14:paraId="1AE39056" w14:textId="77777777" w:rsidR="00EF1008" w:rsidRPr="0012665C" w:rsidRDefault="00EF1008" w:rsidP="0012665C">
            <w:pPr>
              <w:tabs>
                <w:tab w:val="left" w:pos="406"/>
              </w:tabs>
              <w:contextualSpacing/>
              <w:jc w:val="center"/>
              <w:rPr>
                <w:rFonts w:ascii="Times New Roman" w:hAnsi="Times New Roman"/>
                <w:sz w:val="20"/>
                <w:szCs w:val="20"/>
              </w:rPr>
            </w:pPr>
            <w:r w:rsidRPr="0012665C">
              <w:rPr>
                <w:rFonts w:ascii="Times New Roman" w:hAnsi="Times New Roman"/>
                <w:sz w:val="20"/>
                <w:szCs w:val="20"/>
              </w:rPr>
              <w:t>20</w:t>
            </w:r>
          </w:p>
        </w:tc>
        <w:tc>
          <w:tcPr>
            <w:tcW w:w="308" w:type="pct"/>
            <w:vAlign w:val="center"/>
          </w:tcPr>
          <w:p w14:paraId="2724E140" w14:textId="77777777" w:rsidR="00EF1008" w:rsidRPr="0012665C" w:rsidRDefault="00EF1008" w:rsidP="005932CB">
            <w:pPr>
              <w:tabs>
                <w:tab w:val="left" w:pos="406"/>
              </w:tabs>
              <w:contextualSpacing/>
              <w:jc w:val="center"/>
              <w:rPr>
                <w:rFonts w:ascii="Times New Roman" w:hAnsi="Times New Roman"/>
                <w:sz w:val="20"/>
                <w:szCs w:val="20"/>
              </w:rPr>
            </w:pPr>
            <w:r w:rsidRPr="0012665C">
              <w:rPr>
                <w:rFonts w:ascii="Times New Roman" w:hAnsi="Times New Roman"/>
                <w:sz w:val="20"/>
                <w:szCs w:val="20"/>
              </w:rPr>
              <w:t>36</w:t>
            </w:r>
          </w:p>
        </w:tc>
        <w:tc>
          <w:tcPr>
            <w:tcW w:w="309" w:type="pct"/>
            <w:vAlign w:val="center"/>
          </w:tcPr>
          <w:p w14:paraId="4CE21BF5" w14:textId="77777777" w:rsidR="00EF1008" w:rsidRPr="008B4CF7" w:rsidRDefault="00EF1008" w:rsidP="0012665C">
            <w:pPr>
              <w:contextualSpacing/>
              <w:jc w:val="center"/>
              <w:rPr>
                <w:rFonts w:ascii="Times New Roman" w:hAnsi="Times New Roman" w:cs="Times New Roman"/>
                <w:sz w:val="20"/>
                <w:szCs w:val="20"/>
              </w:rPr>
            </w:pPr>
          </w:p>
        </w:tc>
        <w:tc>
          <w:tcPr>
            <w:tcW w:w="308" w:type="pct"/>
            <w:vAlign w:val="center"/>
          </w:tcPr>
          <w:p w14:paraId="19575954" w14:textId="77777777" w:rsidR="00EF1008" w:rsidRPr="008B4CF7" w:rsidRDefault="00EF1008" w:rsidP="0012665C">
            <w:pPr>
              <w:contextualSpacing/>
              <w:jc w:val="center"/>
              <w:rPr>
                <w:rFonts w:ascii="Times New Roman" w:hAnsi="Times New Roman" w:cs="Times New Roman"/>
                <w:sz w:val="20"/>
                <w:szCs w:val="20"/>
              </w:rPr>
            </w:pPr>
          </w:p>
        </w:tc>
        <w:tc>
          <w:tcPr>
            <w:tcW w:w="309" w:type="pct"/>
            <w:vAlign w:val="center"/>
          </w:tcPr>
          <w:p w14:paraId="470A9E64" w14:textId="77777777" w:rsidR="00EF1008" w:rsidRPr="008B4CF7" w:rsidRDefault="00EF1008" w:rsidP="0012665C">
            <w:pPr>
              <w:contextualSpacing/>
              <w:jc w:val="center"/>
              <w:rPr>
                <w:rFonts w:ascii="Times New Roman" w:hAnsi="Times New Roman" w:cs="Times New Roman"/>
                <w:sz w:val="20"/>
                <w:szCs w:val="20"/>
              </w:rPr>
            </w:pPr>
          </w:p>
        </w:tc>
        <w:tc>
          <w:tcPr>
            <w:tcW w:w="259" w:type="pct"/>
            <w:vAlign w:val="center"/>
          </w:tcPr>
          <w:p w14:paraId="7D6B48FA" w14:textId="77777777" w:rsidR="00EF1008" w:rsidRPr="008B4CF7" w:rsidRDefault="00EF1008" w:rsidP="0012665C">
            <w:pPr>
              <w:contextualSpacing/>
              <w:jc w:val="center"/>
              <w:rPr>
                <w:rFonts w:ascii="Times New Roman" w:hAnsi="Times New Roman" w:cs="Times New Roman"/>
                <w:sz w:val="20"/>
                <w:szCs w:val="20"/>
              </w:rPr>
            </w:pPr>
          </w:p>
        </w:tc>
        <w:tc>
          <w:tcPr>
            <w:tcW w:w="232" w:type="pct"/>
            <w:vAlign w:val="center"/>
          </w:tcPr>
          <w:p w14:paraId="17DB992E" w14:textId="77777777" w:rsidR="00EF1008" w:rsidRPr="0012665C" w:rsidRDefault="00EF1008" w:rsidP="0012665C">
            <w:pPr>
              <w:contextualSpacing/>
              <w:jc w:val="center"/>
              <w:rPr>
                <w:rFonts w:ascii="Times New Roman" w:hAnsi="Times New Roman"/>
                <w:sz w:val="20"/>
                <w:szCs w:val="20"/>
              </w:rPr>
            </w:pPr>
            <w:r w:rsidRPr="0012665C">
              <w:rPr>
                <w:rFonts w:ascii="Times New Roman" w:hAnsi="Times New Roman"/>
                <w:sz w:val="20"/>
                <w:szCs w:val="20"/>
              </w:rPr>
              <w:t>2</w:t>
            </w:r>
          </w:p>
        </w:tc>
      </w:tr>
      <w:tr w:rsidR="00EF1008" w:rsidRPr="008B4CF7" w14:paraId="41736E2E" w14:textId="77777777" w:rsidTr="003709E1">
        <w:trPr>
          <w:jc w:val="center"/>
        </w:trPr>
        <w:tc>
          <w:tcPr>
            <w:tcW w:w="420" w:type="pct"/>
            <w:shd w:val="clear" w:color="auto" w:fill="BFBFBF" w:themeFill="background1" w:themeFillShade="BF"/>
            <w:vAlign w:val="center"/>
          </w:tcPr>
          <w:p w14:paraId="5FB472FB" w14:textId="77777777" w:rsidR="00EF1008" w:rsidRPr="008B4CF7" w:rsidRDefault="00EF1008" w:rsidP="004D03BD">
            <w:pPr>
              <w:suppressAutoHyphens/>
              <w:contextualSpacing/>
              <w:jc w:val="both"/>
              <w:rPr>
                <w:rFonts w:ascii="Times New Roman" w:hAnsi="Times New Roman" w:cs="Times New Roman"/>
                <w:b/>
                <w:sz w:val="20"/>
                <w:szCs w:val="20"/>
              </w:rPr>
            </w:pPr>
            <w:r w:rsidRPr="008B4CF7">
              <w:rPr>
                <w:rFonts w:ascii="Times New Roman" w:hAnsi="Times New Roman" w:cs="Times New Roman"/>
                <w:b/>
                <w:sz w:val="20"/>
                <w:szCs w:val="20"/>
              </w:rPr>
              <w:t>П.00</w:t>
            </w:r>
          </w:p>
        </w:tc>
        <w:tc>
          <w:tcPr>
            <w:tcW w:w="2237" w:type="pct"/>
            <w:shd w:val="clear" w:color="auto" w:fill="BFBFBF" w:themeFill="background1" w:themeFillShade="BF"/>
            <w:vAlign w:val="center"/>
          </w:tcPr>
          <w:p w14:paraId="28AC00CB" w14:textId="77777777" w:rsidR="00EF1008" w:rsidRPr="0009150F" w:rsidRDefault="00EF1008" w:rsidP="007037D9">
            <w:pPr>
              <w:suppressAutoHyphens/>
              <w:contextualSpacing/>
              <w:jc w:val="both"/>
              <w:rPr>
                <w:rFonts w:ascii="Times New Roman" w:hAnsi="Times New Roman" w:cs="Times New Roman"/>
                <w:b/>
                <w:sz w:val="20"/>
                <w:szCs w:val="20"/>
              </w:rPr>
            </w:pPr>
            <w:r w:rsidRPr="008B4CF7">
              <w:rPr>
                <w:rFonts w:ascii="Times New Roman" w:hAnsi="Times New Roman" w:cs="Times New Roman"/>
                <w:b/>
                <w:sz w:val="20"/>
                <w:szCs w:val="20"/>
              </w:rPr>
              <w:t>Профессиональный цикл</w:t>
            </w:r>
          </w:p>
        </w:tc>
        <w:tc>
          <w:tcPr>
            <w:tcW w:w="309" w:type="pct"/>
            <w:shd w:val="clear" w:color="auto" w:fill="BFBFBF" w:themeFill="background1" w:themeFillShade="BF"/>
            <w:vAlign w:val="center"/>
          </w:tcPr>
          <w:p w14:paraId="69A73E04" w14:textId="66E3E097" w:rsidR="00EF1008" w:rsidRPr="00E4124C" w:rsidRDefault="00826F1C" w:rsidP="004D03BD">
            <w:pPr>
              <w:tabs>
                <w:tab w:val="left" w:pos="406"/>
              </w:tabs>
              <w:contextualSpacing/>
              <w:jc w:val="center"/>
              <w:rPr>
                <w:rFonts w:ascii="Times New Roman" w:hAnsi="Times New Roman"/>
                <w:b/>
                <w:bCs/>
              </w:rPr>
            </w:pPr>
            <w:r w:rsidRPr="00E4124C">
              <w:rPr>
                <w:rFonts w:ascii="Times New Roman" w:hAnsi="Times New Roman"/>
                <w:b/>
                <w:bCs/>
              </w:rPr>
              <w:t>2086</w:t>
            </w:r>
          </w:p>
        </w:tc>
        <w:tc>
          <w:tcPr>
            <w:tcW w:w="309" w:type="pct"/>
            <w:shd w:val="clear" w:color="auto" w:fill="BFBFBF" w:themeFill="background1" w:themeFillShade="BF"/>
            <w:vAlign w:val="center"/>
          </w:tcPr>
          <w:p w14:paraId="50030A3A" w14:textId="6627C867" w:rsidR="00EF1008" w:rsidRPr="00E4124C" w:rsidRDefault="00E4124C" w:rsidP="00FF5EA3">
            <w:pPr>
              <w:tabs>
                <w:tab w:val="left" w:pos="406"/>
              </w:tabs>
              <w:contextualSpacing/>
              <w:jc w:val="center"/>
              <w:rPr>
                <w:rFonts w:ascii="Times New Roman" w:hAnsi="Times New Roman"/>
                <w:b/>
                <w:bCs/>
              </w:rPr>
            </w:pPr>
            <w:r w:rsidRPr="00E4124C">
              <w:rPr>
                <w:rFonts w:ascii="Times New Roman" w:hAnsi="Times New Roman"/>
                <w:b/>
                <w:bCs/>
              </w:rPr>
              <w:t>1418</w:t>
            </w:r>
          </w:p>
        </w:tc>
        <w:tc>
          <w:tcPr>
            <w:tcW w:w="308" w:type="pct"/>
            <w:shd w:val="clear" w:color="auto" w:fill="BFBFBF" w:themeFill="background1" w:themeFillShade="BF"/>
            <w:vAlign w:val="center"/>
          </w:tcPr>
          <w:p w14:paraId="1FAC26B1" w14:textId="25F345D1" w:rsidR="00EF1008" w:rsidRPr="00E4124C" w:rsidRDefault="00826F1C" w:rsidP="009F44B3">
            <w:pPr>
              <w:contextualSpacing/>
              <w:jc w:val="center"/>
              <w:rPr>
                <w:rFonts w:ascii="Times New Roman" w:hAnsi="Times New Roman"/>
                <w:b/>
                <w:bCs/>
              </w:rPr>
            </w:pPr>
            <w:r w:rsidRPr="00E4124C">
              <w:rPr>
                <w:rFonts w:ascii="Times New Roman" w:hAnsi="Times New Roman"/>
                <w:b/>
                <w:bCs/>
              </w:rPr>
              <w:t>1106</w:t>
            </w:r>
          </w:p>
        </w:tc>
        <w:tc>
          <w:tcPr>
            <w:tcW w:w="309" w:type="pct"/>
            <w:shd w:val="clear" w:color="auto" w:fill="BFBFBF" w:themeFill="background1" w:themeFillShade="BF"/>
            <w:vAlign w:val="center"/>
          </w:tcPr>
          <w:p w14:paraId="2A55230D" w14:textId="77777777" w:rsidR="00EF1008" w:rsidRPr="00814E74" w:rsidRDefault="00EF1008" w:rsidP="004D03BD">
            <w:pPr>
              <w:contextualSpacing/>
              <w:jc w:val="center"/>
              <w:rPr>
                <w:rFonts w:ascii="Times New Roman" w:hAnsi="Times New Roman"/>
                <w:b/>
                <w:bCs/>
              </w:rPr>
            </w:pPr>
            <w:r w:rsidRPr="00814E74">
              <w:rPr>
                <w:rFonts w:ascii="Times New Roman" w:hAnsi="Times New Roman"/>
                <w:b/>
                <w:bCs/>
              </w:rPr>
              <w:t>900</w:t>
            </w:r>
          </w:p>
        </w:tc>
        <w:tc>
          <w:tcPr>
            <w:tcW w:w="308" w:type="pct"/>
            <w:shd w:val="clear" w:color="auto" w:fill="BFBFBF" w:themeFill="background1" w:themeFillShade="BF"/>
            <w:vAlign w:val="center"/>
          </w:tcPr>
          <w:p w14:paraId="1F2E7FE4" w14:textId="77777777" w:rsidR="00EF1008" w:rsidRPr="00814E74" w:rsidRDefault="00EF1008" w:rsidP="004D03BD">
            <w:pPr>
              <w:contextualSpacing/>
              <w:jc w:val="center"/>
              <w:rPr>
                <w:rFonts w:ascii="Times New Roman" w:hAnsi="Times New Roman"/>
                <w:b/>
                <w:bCs/>
              </w:rPr>
            </w:pPr>
            <w:r w:rsidRPr="00814E74">
              <w:rPr>
                <w:rFonts w:ascii="Times New Roman" w:hAnsi="Times New Roman"/>
                <w:b/>
                <w:bCs/>
              </w:rPr>
              <w:t>80</w:t>
            </w:r>
          </w:p>
        </w:tc>
        <w:tc>
          <w:tcPr>
            <w:tcW w:w="309" w:type="pct"/>
            <w:shd w:val="clear" w:color="auto" w:fill="BFBFBF" w:themeFill="background1" w:themeFillShade="BF"/>
            <w:vAlign w:val="center"/>
          </w:tcPr>
          <w:p w14:paraId="55ED2352" w14:textId="77777777" w:rsidR="00EF1008" w:rsidRPr="008B4CF7" w:rsidRDefault="00EF1008" w:rsidP="004D03BD">
            <w:pPr>
              <w:contextualSpacing/>
              <w:jc w:val="center"/>
              <w:rPr>
                <w:rFonts w:ascii="Times New Roman" w:hAnsi="Times New Roman" w:cs="Times New Roman"/>
                <w:b/>
                <w:bCs/>
                <w:sz w:val="20"/>
                <w:szCs w:val="20"/>
              </w:rPr>
            </w:pPr>
          </w:p>
        </w:tc>
        <w:tc>
          <w:tcPr>
            <w:tcW w:w="259" w:type="pct"/>
            <w:shd w:val="clear" w:color="auto" w:fill="BFBFBF" w:themeFill="background1" w:themeFillShade="BF"/>
            <w:vAlign w:val="center"/>
          </w:tcPr>
          <w:p w14:paraId="0570E44C" w14:textId="25C4D626" w:rsidR="00EF1008" w:rsidRPr="004D03BD" w:rsidRDefault="00EF1008" w:rsidP="004D03BD">
            <w:pPr>
              <w:contextualSpacing/>
              <w:jc w:val="center"/>
              <w:rPr>
                <w:rFonts w:ascii="Times New Roman" w:hAnsi="Times New Roman" w:cs="Times New Roman"/>
                <w:b/>
                <w:bCs/>
                <w:sz w:val="20"/>
                <w:szCs w:val="20"/>
              </w:rPr>
            </w:pPr>
          </w:p>
        </w:tc>
        <w:tc>
          <w:tcPr>
            <w:tcW w:w="232" w:type="pct"/>
            <w:shd w:val="clear" w:color="auto" w:fill="BFBFBF" w:themeFill="background1" w:themeFillShade="BF"/>
            <w:vAlign w:val="center"/>
          </w:tcPr>
          <w:p w14:paraId="56F2F37A" w14:textId="77777777" w:rsidR="00EF1008" w:rsidRPr="008B4CF7" w:rsidRDefault="00EF1008" w:rsidP="004D03BD">
            <w:pPr>
              <w:contextualSpacing/>
              <w:jc w:val="center"/>
              <w:rPr>
                <w:rFonts w:ascii="Times New Roman" w:hAnsi="Times New Roman" w:cs="Times New Roman"/>
                <w:b/>
                <w:bCs/>
                <w:sz w:val="20"/>
                <w:szCs w:val="20"/>
              </w:rPr>
            </w:pPr>
          </w:p>
        </w:tc>
      </w:tr>
      <w:tr w:rsidR="003709E1" w:rsidRPr="008B4CF7" w14:paraId="612015BF" w14:textId="77777777" w:rsidTr="003709E1">
        <w:trPr>
          <w:jc w:val="center"/>
        </w:trPr>
        <w:tc>
          <w:tcPr>
            <w:tcW w:w="2657" w:type="pct"/>
            <w:gridSpan w:val="2"/>
            <w:shd w:val="clear" w:color="auto" w:fill="D9D9D9" w:themeFill="background1" w:themeFillShade="D9"/>
            <w:vAlign w:val="center"/>
          </w:tcPr>
          <w:p w14:paraId="3D5A4EFD" w14:textId="0583569C" w:rsidR="003709E1" w:rsidRPr="003709E1" w:rsidRDefault="003709E1" w:rsidP="009479AD">
            <w:pPr>
              <w:suppressAutoHyphens/>
              <w:contextualSpacing/>
              <w:rPr>
                <w:rFonts w:ascii="Times New Roman" w:hAnsi="Times New Roman" w:cs="Times New Roman"/>
                <w:b/>
                <w:sz w:val="20"/>
                <w:szCs w:val="20"/>
              </w:rPr>
            </w:pPr>
            <w:r w:rsidRPr="003709E1">
              <w:rPr>
                <w:rFonts w:ascii="Times New Roman" w:hAnsi="Times New Roman" w:cs="Times New Roman"/>
                <w:b/>
                <w:sz w:val="20"/>
                <w:szCs w:val="20"/>
              </w:rPr>
              <w:t xml:space="preserve">Направленность 1: Организация перевозок и управление на транспорте (по </w:t>
            </w:r>
            <w:r w:rsidRPr="003709E1">
              <w:rPr>
                <w:rFonts w:ascii="Times New Roman" w:hAnsi="Times New Roman" w:cs="Times New Roman"/>
                <w:b/>
                <w:sz w:val="20"/>
                <w:szCs w:val="20"/>
              </w:rPr>
              <w:lastRenderedPageBreak/>
              <w:t>видам транспорта)</w:t>
            </w:r>
          </w:p>
        </w:tc>
        <w:tc>
          <w:tcPr>
            <w:tcW w:w="309" w:type="pct"/>
            <w:shd w:val="clear" w:color="auto" w:fill="D9D9D9" w:themeFill="background1" w:themeFillShade="D9"/>
            <w:vAlign w:val="center"/>
          </w:tcPr>
          <w:p w14:paraId="4C9505E5" w14:textId="0701DE1E" w:rsidR="003709E1" w:rsidRPr="009E5AEB" w:rsidRDefault="00E4124C" w:rsidP="004D03BD">
            <w:pPr>
              <w:tabs>
                <w:tab w:val="left" w:pos="406"/>
              </w:tabs>
              <w:contextualSpacing/>
              <w:jc w:val="center"/>
              <w:rPr>
                <w:rFonts w:ascii="Times New Roman" w:hAnsi="Times New Roman"/>
                <w:b/>
                <w:sz w:val="20"/>
              </w:rPr>
            </w:pPr>
            <w:r>
              <w:rPr>
                <w:rFonts w:ascii="Times New Roman" w:hAnsi="Times New Roman"/>
                <w:b/>
                <w:sz w:val="20"/>
              </w:rPr>
              <w:lastRenderedPageBreak/>
              <w:t>2086</w:t>
            </w:r>
          </w:p>
        </w:tc>
        <w:tc>
          <w:tcPr>
            <w:tcW w:w="309" w:type="pct"/>
            <w:shd w:val="clear" w:color="auto" w:fill="D9D9D9" w:themeFill="background1" w:themeFillShade="D9"/>
            <w:vAlign w:val="center"/>
          </w:tcPr>
          <w:p w14:paraId="0C0FEEB2" w14:textId="4E3E21C0" w:rsidR="003709E1" w:rsidRPr="009E5AEB" w:rsidRDefault="00E4124C" w:rsidP="002D3B4A">
            <w:pPr>
              <w:tabs>
                <w:tab w:val="left" w:pos="406"/>
              </w:tabs>
              <w:contextualSpacing/>
              <w:jc w:val="center"/>
              <w:rPr>
                <w:rFonts w:ascii="Times New Roman" w:hAnsi="Times New Roman"/>
                <w:b/>
                <w:sz w:val="20"/>
              </w:rPr>
            </w:pPr>
            <w:r>
              <w:rPr>
                <w:rFonts w:ascii="Times New Roman" w:hAnsi="Times New Roman"/>
                <w:b/>
                <w:sz w:val="20"/>
              </w:rPr>
              <w:t>1418</w:t>
            </w:r>
          </w:p>
        </w:tc>
        <w:tc>
          <w:tcPr>
            <w:tcW w:w="308" w:type="pct"/>
            <w:shd w:val="clear" w:color="auto" w:fill="D9D9D9" w:themeFill="background1" w:themeFillShade="D9"/>
            <w:vAlign w:val="center"/>
          </w:tcPr>
          <w:p w14:paraId="5A44E799" w14:textId="6426DFC8" w:rsidR="003709E1" w:rsidRPr="009E5AEB" w:rsidRDefault="00E4124C" w:rsidP="004D03BD">
            <w:pPr>
              <w:contextualSpacing/>
              <w:jc w:val="center"/>
              <w:rPr>
                <w:rFonts w:ascii="Times New Roman" w:hAnsi="Times New Roman"/>
                <w:b/>
                <w:sz w:val="20"/>
              </w:rPr>
            </w:pPr>
            <w:r>
              <w:rPr>
                <w:rFonts w:ascii="Times New Roman" w:hAnsi="Times New Roman"/>
                <w:b/>
                <w:sz w:val="20"/>
              </w:rPr>
              <w:t>1106</w:t>
            </w:r>
          </w:p>
        </w:tc>
        <w:tc>
          <w:tcPr>
            <w:tcW w:w="309" w:type="pct"/>
            <w:shd w:val="clear" w:color="auto" w:fill="D9D9D9" w:themeFill="background1" w:themeFillShade="D9"/>
            <w:vAlign w:val="center"/>
          </w:tcPr>
          <w:p w14:paraId="2075B69F" w14:textId="2BC3B1A4" w:rsidR="003709E1" w:rsidRPr="009E5AEB" w:rsidRDefault="00E4124C" w:rsidP="004D03BD">
            <w:pPr>
              <w:contextualSpacing/>
              <w:jc w:val="center"/>
              <w:rPr>
                <w:rFonts w:ascii="Times New Roman" w:hAnsi="Times New Roman"/>
                <w:b/>
              </w:rPr>
            </w:pPr>
            <w:r>
              <w:rPr>
                <w:rFonts w:ascii="Times New Roman" w:hAnsi="Times New Roman"/>
                <w:b/>
              </w:rPr>
              <w:t>900</w:t>
            </w:r>
          </w:p>
        </w:tc>
        <w:tc>
          <w:tcPr>
            <w:tcW w:w="308" w:type="pct"/>
            <w:shd w:val="clear" w:color="auto" w:fill="D9D9D9" w:themeFill="background1" w:themeFillShade="D9"/>
            <w:vAlign w:val="center"/>
          </w:tcPr>
          <w:p w14:paraId="5EEBA3AA" w14:textId="66E3BE55" w:rsidR="003709E1" w:rsidRPr="009E5AEB" w:rsidRDefault="00E4124C" w:rsidP="004D03BD">
            <w:pPr>
              <w:contextualSpacing/>
              <w:jc w:val="center"/>
              <w:rPr>
                <w:rFonts w:ascii="Times New Roman" w:hAnsi="Times New Roman"/>
                <w:b/>
              </w:rPr>
            </w:pPr>
            <w:r>
              <w:rPr>
                <w:rFonts w:ascii="Times New Roman" w:hAnsi="Times New Roman"/>
                <w:b/>
              </w:rPr>
              <w:t>80</w:t>
            </w:r>
          </w:p>
        </w:tc>
        <w:tc>
          <w:tcPr>
            <w:tcW w:w="309" w:type="pct"/>
            <w:shd w:val="clear" w:color="auto" w:fill="D9D9D9" w:themeFill="background1" w:themeFillShade="D9"/>
            <w:vAlign w:val="center"/>
          </w:tcPr>
          <w:p w14:paraId="10F2898D" w14:textId="77777777" w:rsidR="003709E1" w:rsidRPr="008B4CF7" w:rsidRDefault="003709E1" w:rsidP="004D03BD">
            <w:pPr>
              <w:contextualSpacing/>
              <w:jc w:val="center"/>
              <w:rPr>
                <w:rFonts w:ascii="Times New Roman" w:hAnsi="Times New Roman" w:cs="Times New Roman"/>
                <w:sz w:val="20"/>
                <w:szCs w:val="20"/>
              </w:rPr>
            </w:pPr>
          </w:p>
        </w:tc>
        <w:tc>
          <w:tcPr>
            <w:tcW w:w="259" w:type="pct"/>
            <w:shd w:val="clear" w:color="auto" w:fill="D9D9D9" w:themeFill="background1" w:themeFillShade="D9"/>
            <w:vAlign w:val="center"/>
          </w:tcPr>
          <w:p w14:paraId="4393A311" w14:textId="77777777" w:rsidR="003709E1" w:rsidRPr="008B4CF7" w:rsidRDefault="003709E1" w:rsidP="004D03BD">
            <w:pPr>
              <w:contextualSpacing/>
              <w:jc w:val="center"/>
              <w:rPr>
                <w:rFonts w:ascii="Times New Roman" w:hAnsi="Times New Roman" w:cs="Times New Roman"/>
                <w:sz w:val="20"/>
                <w:szCs w:val="20"/>
              </w:rPr>
            </w:pPr>
          </w:p>
        </w:tc>
        <w:tc>
          <w:tcPr>
            <w:tcW w:w="232" w:type="pct"/>
            <w:shd w:val="clear" w:color="auto" w:fill="D9D9D9" w:themeFill="background1" w:themeFillShade="D9"/>
            <w:vAlign w:val="center"/>
          </w:tcPr>
          <w:p w14:paraId="11E38989" w14:textId="77777777" w:rsidR="003709E1" w:rsidRPr="004D03BD" w:rsidRDefault="003709E1" w:rsidP="004D03BD">
            <w:pPr>
              <w:contextualSpacing/>
              <w:jc w:val="center"/>
              <w:rPr>
                <w:rFonts w:ascii="Times New Roman" w:hAnsi="Times New Roman" w:cs="Times New Roman"/>
                <w:sz w:val="20"/>
                <w:szCs w:val="20"/>
              </w:rPr>
            </w:pPr>
          </w:p>
        </w:tc>
      </w:tr>
      <w:tr w:rsidR="003709E1" w:rsidRPr="008B4CF7" w14:paraId="4E9BD3B7" w14:textId="77777777" w:rsidTr="003709E1">
        <w:trPr>
          <w:jc w:val="center"/>
        </w:trPr>
        <w:tc>
          <w:tcPr>
            <w:tcW w:w="420" w:type="pct"/>
            <w:shd w:val="clear" w:color="auto" w:fill="F2F2F2" w:themeFill="background1" w:themeFillShade="F2"/>
            <w:vAlign w:val="center"/>
          </w:tcPr>
          <w:p w14:paraId="26EF3D72" w14:textId="77777777" w:rsidR="003709E1" w:rsidRPr="008B4CF7" w:rsidRDefault="003709E1" w:rsidP="004D03BD">
            <w:pPr>
              <w:suppressAutoHyphens/>
              <w:contextualSpacing/>
              <w:jc w:val="both"/>
              <w:rPr>
                <w:rFonts w:ascii="Times New Roman" w:hAnsi="Times New Roman" w:cs="Times New Roman"/>
                <w:b/>
                <w:bCs/>
                <w:sz w:val="20"/>
                <w:szCs w:val="20"/>
              </w:rPr>
            </w:pPr>
            <w:r w:rsidRPr="008B4CF7">
              <w:rPr>
                <w:rFonts w:ascii="Times New Roman" w:hAnsi="Times New Roman" w:cs="Times New Roman"/>
                <w:b/>
                <w:bCs/>
                <w:sz w:val="20"/>
                <w:szCs w:val="20"/>
              </w:rPr>
              <w:t>ПМ.01</w:t>
            </w:r>
          </w:p>
        </w:tc>
        <w:tc>
          <w:tcPr>
            <w:tcW w:w="2237" w:type="pct"/>
            <w:shd w:val="clear" w:color="auto" w:fill="F2F2F2" w:themeFill="background1" w:themeFillShade="F2"/>
            <w:vAlign w:val="center"/>
          </w:tcPr>
          <w:p w14:paraId="4314F7F6" w14:textId="7D6170EC" w:rsidR="003709E1" w:rsidRPr="008B4CF7" w:rsidRDefault="003709E1" w:rsidP="007574EF">
            <w:pPr>
              <w:suppressAutoHyphens/>
              <w:contextualSpacing/>
              <w:rPr>
                <w:rFonts w:ascii="Times New Roman" w:hAnsi="Times New Roman" w:cs="Times New Roman"/>
                <w:b/>
                <w:bCs/>
                <w:iCs/>
                <w:sz w:val="20"/>
                <w:szCs w:val="20"/>
              </w:rPr>
            </w:pPr>
            <w:r w:rsidRPr="00A768A4">
              <w:rPr>
                <w:rFonts w:ascii="Times New Roman" w:hAnsi="Times New Roman" w:cs="Times New Roman"/>
                <w:b/>
                <w:bCs/>
                <w:iCs/>
                <w:sz w:val="20"/>
                <w:szCs w:val="20"/>
              </w:rPr>
              <w:t>Организация перевозочного процесса на транспорте (по видам транспорта)</w:t>
            </w:r>
          </w:p>
        </w:tc>
        <w:tc>
          <w:tcPr>
            <w:tcW w:w="309" w:type="pct"/>
            <w:shd w:val="clear" w:color="auto" w:fill="F2F2F2" w:themeFill="background1" w:themeFillShade="F2"/>
            <w:vAlign w:val="center"/>
          </w:tcPr>
          <w:p w14:paraId="16795F07" w14:textId="71955B42" w:rsidR="003709E1" w:rsidRPr="006F6F5A" w:rsidRDefault="009D56C7" w:rsidP="004D03BD">
            <w:pPr>
              <w:tabs>
                <w:tab w:val="left" w:pos="406"/>
              </w:tabs>
              <w:contextualSpacing/>
              <w:jc w:val="center"/>
              <w:rPr>
                <w:rFonts w:ascii="Times New Roman" w:hAnsi="Times New Roman"/>
                <w:b/>
                <w:color w:val="FF0000"/>
                <w:sz w:val="20"/>
              </w:rPr>
            </w:pPr>
            <w:r w:rsidRPr="006F6F5A">
              <w:rPr>
                <w:rFonts w:ascii="Times New Roman" w:hAnsi="Times New Roman"/>
                <w:b/>
                <w:sz w:val="20"/>
              </w:rPr>
              <w:t>500</w:t>
            </w:r>
          </w:p>
        </w:tc>
        <w:tc>
          <w:tcPr>
            <w:tcW w:w="309" w:type="pct"/>
            <w:shd w:val="clear" w:color="auto" w:fill="F2F2F2" w:themeFill="background1" w:themeFillShade="F2"/>
            <w:vAlign w:val="center"/>
          </w:tcPr>
          <w:p w14:paraId="493F4E08" w14:textId="5655FBFD" w:rsidR="003709E1" w:rsidRPr="006F6F5A" w:rsidRDefault="006F6F5A" w:rsidP="002D3B4A">
            <w:pPr>
              <w:tabs>
                <w:tab w:val="left" w:pos="406"/>
              </w:tabs>
              <w:contextualSpacing/>
              <w:jc w:val="center"/>
              <w:rPr>
                <w:b/>
                <w:sz w:val="20"/>
              </w:rPr>
            </w:pPr>
            <w:r w:rsidRPr="006F6F5A">
              <w:rPr>
                <w:rFonts w:ascii="Times New Roman" w:hAnsi="Times New Roman"/>
                <w:b/>
                <w:sz w:val="20"/>
              </w:rPr>
              <w:t>350</w:t>
            </w:r>
          </w:p>
        </w:tc>
        <w:tc>
          <w:tcPr>
            <w:tcW w:w="308" w:type="pct"/>
            <w:shd w:val="clear" w:color="auto" w:fill="F2F2F2" w:themeFill="background1" w:themeFillShade="F2"/>
            <w:vAlign w:val="center"/>
          </w:tcPr>
          <w:p w14:paraId="1CA1757B" w14:textId="09AAA40D" w:rsidR="003709E1" w:rsidRPr="004542D6" w:rsidRDefault="004542D6" w:rsidP="004D03BD">
            <w:pPr>
              <w:contextualSpacing/>
              <w:jc w:val="center"/>
              <w:rPr>
                <w:rFonts w:ascii="Times New Roman" w:hAnsi="Times New Roman"/>
                <w:b/>
                <w:sz w:val="20"/>
                <w:highlight w:val="yellow"/>
              </w:rPr>
            </w:pPr>
            <w:r w:rsidRPr="006F6F5A">
              <w:rPr>
                <w:rFonts w:ascii="Times New Roman" w:hAnsi="Times New Roman"/>
                <w:b/>
                <w:sz w:val="20"/>
              </w:rPr>
              <w:t>290</w:t>
            </w:r>
          </w:p>
        </w:tc>
        <w:tc>
          <w:tcPr>
            <w:tcW w:w="309" w:type="pct"/>
            <w:shd w:val="clear" w:color="auto" w:fill="F2F2F2" w:themeFill="background1" w:themeFillShade="F2"/>
            <w:vAlign w:val="center"/>
          </w:tcPr>
          <w:p w14:paraId="7924AAB9" w14:textId="77777777" w:rsidR="003709E1" w:rsidRPr="009E5AEB" w:rsidRDefault="003709E1" w:rsidP="004D03BD">
            <w:pPr>
              <w:contextualSpacing/>
              <w:jc w:val="center"/>
              <w:rPr>
                <w:rFonts w:ascii="Times New Roman" w:hAnsi="Times New Roman"/>
                <w:b/>
                <w:color w:val="FF0000"/>
              </w:rPr>
            </w:pPr>
            <w:r w:rsidRPr="009E5AEB">
              <w:rPr>
                <w:rFonts w:ascii="Times New Roman" w:hAnsi="Times New Roman"/>
                <w:b/>
              </w:rPr>
              <w:t>180</w:t>
            </w:r>
          </w:p>
        </w:tc>
        <w:tc>
          <w:tcPr>
            <w:tcW w:w="308" w:type="pct"/>
            <w:shd w:val="clear" w:color="auto" w:fill="F2F2F2" w:themeFill="background1" w:themeFillShade="F2"/>
            <w:vAlign w:val="center"/>
          </w:tcPr>
          <w:p w14:paraId="0EB68082" w14:textId="77777777" w:rsidR="003709E1" w:rsidRPr="009E5AEB" w:rsidRDefault="003709E1" w:rsidP="004D03BD">
            <w:pPr>
              <w:contextualSpacing/>
              <w:jc w:val="center"/>
              <w:rPr>
                <w:rFonts w:ascii="Times New Roman" w:hAnsi="Times New Roman"/>
                <w:b/>
              </w:rPr>
            </w:pPr>
            <w:r w:rsidRPr="009E5AEB">
              <w:rPr>
                <w:rFonts w:ascii="Times New Roman" w:hAnsi="Times New Roman"/>
                <w:b/>
              </w:rPr>
              <w:t>30</w:t>
            </w:r>
          </w:p>
        </w:tc>
        <w:tc>
          <w:tcPr>
            <w:tcW w:w="309" w:type="pct"/>
            <w:shd w:val="clear" w:color="auto" w:fill="F2F2F2" w:themeFill="background1" w:themeFillShade="F2"/>
            <w:vAlign w:val="center"/>
          </w:tcPr>
          <w:p w14:paraId="0A6CB41A" w14:textId="77777777" w:rsidR="003709E1" w:rsidRPr="008B4CF7" w:rsidRDefault="003709E1" w:rsidP="004D03BD">
            <w:pPr>
              <w:contextualSpacing/>
              <w:jc w:val="center"/>
              <w:rPr>
                <w:rFonts w:ascii="Times New Roman" w:hAnsi="Times New Roman" w:cs="Times New Roman"/>
                <w:sz w:val="20"/>
                <w:szCs w:val="20"/>
              </w:rPr>
            </w:pPr>
          </w:p>
        </w:tc>
        <w:tc>
          <w:tcPr>
            <w:tcW w:w="259" w:type="pct"/>
            <w:shd w:val="clear" w:color="auto" w:fill="F2F2F2" w:themeFill="background1" w:themeFillShade="F2"/>
            <w:vAlign w:val="center"/>
          </w:tcPr>
          <w:p w14:paraId="0745F7C1" w14:textId="46B3544E" w:rsidR="003709E1" w:rsidRPr="008B4CF7" w:rsidRDefault="003709E1" w:rsidP="004D03BD">
            <w:pPr>
              <w:contextualSpacing/>
              <w:jc w:val="center"/>
              <w:rPr>
                <w:rFonts w:ascii="Times New Roman" w:hAnsi="Times New Roman" w:cs="Times New Roman"/>
                <w:sz w:val="20"/>
                <w:szCs w:val="20"/>
              </w:rPr>
            </w:pPr>
          </w:p>
        </w:tc>
        <w:tc>
          <w:tcPr>
            <w:tcW w:w="232" w:type="pct"/>
            <w:shd w:val="clear" w:color="auto" w:fill="F2F2F2" w:themeFill="background1" w:themeFillShade="F2"/>
            <w:vAlign w:val="center"/>
          </w:tcPr>
          <w:p w14:paraId="223E6455" w14:textId="77777777" w:rsidR="003709E1" w:rsidRPr="008B4CF7" w:rsidRDefault="003709E1" w:rsidP="004D03BD">
            <w:pPr>
              <w:contextualSpacing/>
              <w:jc w:val="center"/>
              <w:rPr>
                <w:rFonts w:ascii="Times New Roman" w:hAnsi="Times New Roman" w:cs="Times New Roman"/>
                <w:sz w:val="20"/>
                <w:szCs w:val="20"/>
              </w:rPr>
            </w:pPr>
            <w:r w:rsidRPr="004D03BD">
              <w:rPr>
                <w:rFonts w:ascii="Times New Roman" w:hAnsi="Times New Roman" w:cs="Times New Roman"/>
                <w:sz w:val="20"/>
                <w:szCs w:val="20"/>
              </w:rPr>
              <w:t>1-2</w:t>
            </w:r>
          </w:p>
        </w:tc>
      </w:tr>
      <w:tr w:rsidR="003709E1" w:rsidRPr="008B4CF7" w14:paraId="594AF3BF" w14:textId="77777777" w:rsidTr="00E313B2">
        <w:trPr>
          <w:jc w:val="center"/>
        </w:trPr>
        <w:tc>
          <w:tcPr>
            <w:tcW w:w="420" w:type="pct"/>
            <w:vAlign w:val="center"/>
          </w:tcPr>
          <w:p w14:paraId="4B15EE38" w14:textId="77777777" w:rsidR="003709E1" w:rsidRPr="008B4CF7" w:rsidRDefault="003709E1" w:rsidP="004D03BD">
            <w:pPr>
              <w:suppressAutoHyphens/>
              <w:contextualSpacing/>
              <w:rPr>
                <w:rFonts w:ascii="Times New Roman" w:hAnsi="Times New Roman" w:cs="Times New Roman"/>
                <w:sz w:val="20"/>
                <w:szCs w:val="20"/>
              </w:rPr>
            </w:pPr>
            <w:r w:rsidRPr="008B4CF7">
              <w:rPr>
                <w:rFonts w:ascii="Times New Roman" w:hAnsi="Times New Roman" w:cs="Times New Roman"/>
                <w:sz w:val="20"/>
                <w:szCs w:val="20"/>
              </w:rPr>
              <w:t>МДК.01.01</w:t>
            </w:r>
          </w:p>
        </w:tc>
        <w:tc>
          <w:tcPr>
            <w:tcW w:w="2237" w:type="pct"/>
          </w:tcPr>
          <w:p w14:paraId="2360B2E9" w14:textId="374C380C" w:rsidR="003709E1" w:rsidRPr="008B4CF7" w:rsidRDefault="003709E1" w:rsidP="003709E1">
            <w:pPr>
              <w:suppressAutoHyphens/>
              <w:contextualSpacing/>
              <w:rPr>
                <w:rFonts w:ascii="Times New Roman" w:hAnsi="Times New Roman" w:cs="Times New Roman"/>
                <w:iCs/>
                <w:sz w:val="20"/>
                <w:szCs w:val="20"/>
              </w:rPr>
            </w:pPr>
            <w:r w:rsidRPr="00A768A4">
              <w:rPr>
                <w:rFonts w:ascii="Times New Roman" w:hAnsi="Times New Roman" w:cs="Times New Roman"/>
                <w:iCs/>
                <w:sz w:val="20"/>
                <w:szCs w:val="20"/>
              </w:rPr>
              <w:t xml:space="preserve">Технология перевозочного процесса на </w:t>
            </w:r>
            <w:r>
              <w:rPr>
                <w:rFonts w:ascii="Times New Roman" w:hAnsi="Times New Roman" w:cs="Times New Roman"/>
                <w:iCs/>
                <w:sz w:val="20"/>
                <w:szCs w:val="20"/>
              </w:rPr>
              <w:t>(</w:t>
            </w:r>
            <w:r w:rsidRPr="00A768A4">
              <w:rPr>
                <w:rFonts w:ascii="Times New Roman" w:hAnsi="Times New Roman" w:cs="Times New Roman"/>
                <w:i/>
                <w:sz w:val="20"/>
                <w:szCs w:val="20"/>
              </w:rPr>
              <w:t>железнодорожном/</w:t>
            </w:r>
            <w:r>
              <w:rPr>
                <w:rFonts w:ascii="Times New Roman" w:hAnsi="Times New Roman" w:cs="Times New Roman"/>
                <w:i/>
                <w:sz w:val="20"/>
                <w:szCs w:val="20"/>
              </w:rPr>
              <w:t xml:space="preserve"> </w:t>
            </w:r>
            <w:r w:rsidRPr="00A768A4">
              <w:rPr>
                <w:rFonts w:ascii="Times New Roman" w:hAnsi="Times New Roman" w:cs="Times New Roman"/>
                <w:i/>
                <w:sz w:val="20"/>
                <w:szCs w:val="20"/>
              </w:rPr>
              <w:t>автомобильном/</w:t>
            </w:r>
            <w:r>
              <w:rPr>
                <w:rFonts w:ascii="Times New Roman" w:hAnsi="Times New Roman" w:cs="Times New Roman"/>
                <w:i/>
                <w:sz w:val="20"/>
                <w:szCs w:val="20"/>
              </w:rPr>
              <w:t xml:space="preserve"> </w:t>
            </w:r>
            <w:r w:rsidRPr="00A768A4">
              <w:rPr>
                <w:rFonts w:ascii="Times New Roman" w:hAnsi="Times New Roman" w:cs="Times New Roman"/>
                <w:i/>
                <w:sz w:val="20"/>
                <w:szCs w:val="20"/>
              </w:rPr>
              <w:t>воздушном/</w:t>
            </w:r>
            <w:r>
              <w:rPr>
                <w:rFonts w:ascii="Times New Roman" w:hAnsi="Times New Roman" w:cs="Times New Roman"/>
                <w:i/>
                <w:sz w:val="20"/>
                <w:szCs w:val="20"/>
              </w:rPr>
              <w:t xml:space="preserve"> </w:t>
            </w:r>
            <w:r w:rsidRPr="00A768A4">
              <w:rPr>
                <w:rFonts w:ascii="Times New Roman" w:hAnsi="Times New Roman" w:cs="Times New Roman"/>
                <w:i/>
                <w:sz w:val="20"/>
                <w:szCs w:val="20"/>
              </w:rPr>
              <w:t>морском и внутреннем водном</w:t>
            </w:r>
            <w:r>
              <w:rPr>
                <w:rFonts w:ascii="Times New Roman" w:hAnsi="Times New Roman" w:cs="Times New Roman"/>
                <w:iCs/>
                <w:sz w:val="20"/>
                <w:szCs w:val="20"/>
              </w:rPr>
              <w:t xml:space="preserve">) </w:t>
            </w:r>
            <w:r w:rsidRPr="00A768A4">
              <w:rPr>
                <w:rFonts w:ascii="Times New Roman" w:hAnsi="Times New Roman" w:cs="Times New Roman"/>
                <w:iCs/>
                <w:sz w:val="20"/>
                <w:szCs w:val="20"/>
              </w:rPr>
              <w:t>транспорте</w:t>
            </w:r>
          </w:p>
        </w:tc>
        <w:tc>
          <w:tcPr>
            <w:tcW w:w="309" w:type="pct"/>
            <w:vAlign w:val="center"/>
          </w:tcPr>
          <w:p w14:paraId="4FBC62F2" w14:textId="0E9A4ACA" w:rsidR="003709E1" w:rsidRPr="006F6F5A" w:rsidRDefault="004542D6" w:rsidP="00E313B2">
            <w:pPr>
              <w:jc w:val="center"/>
              <w:rPr>
                <w:rFonts w:ascii="Times New Roman" w:hAnsi="Times New Roman" w:cs="Times New Roman"/>
                <w:sz w:val="20"/>
              </w:rPr>
            </w:pPr>
            <w:r w:rsidRPr="006F6F5A">
              <w:rPr>
                <w:rFonts w:ascii="Times New Roman" w:hAnsi="Times New Roman" w:cs="Times New Roman"/>
                <w:sz w:val="20"/>
              </w:rPr>
              <w:t>162</w:t>
            </w:r>
          </w:p>
        </w:tc>
        <w:tc>
          <w:tcPr>
            <w:tcW w:w="309" w:type="pct"/>
            <w:vAlign w:val="center"/>
          </w:tcPr>
          <w:p w14:paraId="092CB0A3" w14:textId="12EF4A1A" w:rsidR="003709E1" w:rsidRPr="006F6F5A" w:rsidRDefault="0052734A" w:rsidP="00E313B2">
            <w:pPr>
              <w:jc w:val="center"/>
              <w:rPr>
                <w:rFonts w:ascii="Times New Roman" w:hAnsi="Times New Roman" w:cs="Times New Roman"/>
                <w:sz w:val="20"/>
              </w:rPr>
            </w:pPr>
            <w:r w:rsidRPr="006F6F5A">
              <w:rPr>
                <w:rFonts w:ascii="Times New Roman" w:hAnsi="Times New Roman" w:cs="Times New Roman"/>
                <w:sz w:val="20"/>
              </w:rPr>
              <w:t>86</w:t>
            </w:r>
          </w:p>
        </w:tc>
        <w:tc>
          <w:tcPr>
            <w:tcW w:w="308" w:type="pct"/>
            <w:vAlign w:val="center"/>
          </w:tcPr>
          <w:p w14:paraId="12812513" w14:textId="4B7ADC92" w:rsidR="003709E1" w:rsidRPr="004542D6" w:rsidRDefault="004542D6" w:rsidP="00E313B2">
            <w:pPr>
              <w:jc w:val="center"/>
              <w:rPr>
                <w:rFonts w:ascii="Times New Roman" w:hAnsi="Times New Roman" w:cs="Times New Roman"/>
                <w:sz w:val="20"/>
              </w:rPr>
            </w:pPr>
            <w:r>
              <w:rPr>
                <w:rFonts w:ascii="Times New Roman" w:hAnsi="Times New Roman" w:cs="Times New Roman"/>
                <w:sz w:val="20"/>
              </w:rPr>
              <w:t>132</w:t>
            </w:r>
          </w:p>
        </w:tc>
        <w:tc>
          <w:tcPr>
            <w:tcW w:w="309" w:type="pct"/>
            <w:vAlign w:val="center"/>
          </w:tcPr>
          <w:p w14:paraId="7F7804CB" w14:textId="77777777" w:rsidR="003709E1" w:rsidRPr="004D03BD" w:rsidRDefault="003709E1" w:rsidP="004D03BD">
            <w:pPr>
              <w:contextualSpacing/>
              <w:jc w:val="center"/>
              <w:rPr>
                <w:rFonts w:ascii="Times New Roman" w:hAnsi="Times New Roman" w:cs="Times New Roman"/>
                <w:sz w:val="20"/>
                <w:szCs w:val="20"/>
              </w:rPr>
            </w:pPr>
          </w:p>
        </w:tc>
        <w:tc>
          <w:tcPr>
            <w:tcW w:w="308" w:type="pct"/>
            <w:vAlign w:val="center"/>
          </w:tcPr>
          <w:p w14:paraId="3A5CD71C" w14:textId="77777777" w:rsidR="003709E1" w:rsidRPr="008B4CF7" w:rsidRDefault="003709E1" w:rsidP="0012665C">
            <w:pPr>
              <w:contextualSpacing/>
              <w:jc w:val="center"/>
              <w:rPr>
                <w:rFonts w:ascii="Times New Roman" w:hAnsi="Times New Roman" w:cs="Times New Roman"/>
                <w:sz w:val="20"/>
                <w:szCs w:val="20"/>
              </w:rPr>
            </w:pPr>
            <w:r w:rsidRPr="004D03BD">
              <w:rPr>
                <w:rFonts w:ascii="Times New Roman" w:hAnsi="Times New Roman" w:cs="Times New Roman"/>
                <w:sz w:val="20"/>
                <w:szCs w:val="20"/>
              </w:rPr>
              <w:t>30</w:t>
            </w:r>
          </w:p>
        </w:tc>
        <w:tc>
          <w:tcPr>
            <w:tcW w:w="309" w:type="pct"/>
            <w:vAlign w:val="center"/>
          </w:tcPr>
          <w:p w14:paraId="16B50E4A" w14:textId="77777777" w:rsidR="003709E1" w:rsidRPr="008B4CF7" w:rsidRDefault="003709E1" w:rsidP="0012665C">
            <w:pPr>
              <w:contextualSpacing/>
              <w:jc w:val="center"/>
              <w:rPr>
                <w:rFonts w:ascii="Times New Roman" w:hAnsi="Times New Roman" w:cs="Times New Roman"/>
                <w:sz w:val="20"/>
                <w:szCs w:val="20"/>
              </w:rPr>
            </w:pPr>
          </w:p>
        </w:tc>
        <w:tc>
          <w:tcPr>
            <w:tcW w:w="259" w:type="pct"/>
            <w:vAlign w:val="center"/>
          </w:tcPr>
          <w:p w14:paraId="3AF1DA71" w14:textId="77777777" w:rsidR="003709E1" w:rsidRPr="008B4CF7" w:rsidRDefault="003709E1" w:rsidP="0012665C">
            <w:pPr>
              <w:contextualSpacing/>
              <w:jc w:val="center"/>
              <w:rPr>
                <w:rFonts w:ascii="Times New Roman" w:hAnsi="Times New Roman" w:cs="Times New Roman"/>
                <w:sz w:val="20"/>
                <w:szCs w:val="20"/>
              </w:rPr>
            </w:pPr>
          </w:p>
        </w:tc>
        <w:tc>
          <w:tcPr>
            <w:tcW w:w="232" w:type="pct"/>
            <w:vAlign w:val="center"/>
          </w:tcPr>
          <w:p w14:paraId="6B55E54F" w14:textId="77777777" w:rsidR="003709E1" w:rsidRPr="008B4CF7" w:rsidRDefault="003709E1" w:rsidP="0012665C">
            <w:pPr>
              <w:contextualSpacing/>
              <w:jc w:val="center"/>
              <w:rPr>
                <w:rFonts w:ascii="Times New Roman" w:hAnsi="Times New Roman" w:cs="Times New Roman"/>
                <w:sz w:val="20"/>
                <w:szCs w:val="20"/>
              </w:rPr>
            </w:pPr>
            <w:r w:rsidRPr="004D03BD">
              <w:rPr>
                <w:rFonts w:ascii="Times New Roman" w:hAnsi="Times New Roman" w:cs="Times New Roman"/>
                <w:sz w:val="20"/>
                <w:szCs w:val="20"/>
              </w:rPr>
              <w:t>2</w:t>
            </w:r>
          </w:p>
        </w:tc>
      </w:tr>
      <w:tr w:rsidR="00EF1008" w:rsidRPr="008B4CF7" w14:paraId="0A9DAC68" w14:textId="77777777" w:rsidTr="002D5948">
        <w:trPr>
          <w:jc w:val="center"/>
        </w:trPr>
        <w:tc>
          <w:tcPr>
            <w:tcW w:w="420" w:type="pct"/>
            <w:vAlign w:val="center"/>
          </w:tcPr>
          <w:p w14:paraId="2B75BD88" w14:textId="77777777" w:rsidR="00EF1008" w:rsidRPr="008B4CF7" w:rsidRDefault="00EF1008" w:rsidP="0012665C">
            <w:pPr>
              <w:suppressAutoHyphens/>
              <w:contextualSpacing/>
              <w:jc w:val="both"/>
              <w:rPr>
                <w:rFonts w:ascii="Times New Roman" w:hAnsi="Times New Roman" w:cs="Times New Roman"/>
                <w:sz w:val="20"/>
                <w:szCs w:val="20"/>
              </w:rPr>
            </w:pPr>
            <w:r w:rsidRPr="008B4CF7">
              <w:rPr>
                <w:rFonts w:ascii="Times New Roman" w:hAnsi="Times New Roman" w:cs="Times New Roman"/>
                <w:sz w:val="20"/>
                <w:szCs w:val="20"/>
              </w:rPr>
              <w:t>МДК.01.02</w:t>
            </w:r>
          </w:p>
        </w:tc>
        <w:tc>
          <w:tcPr>
            <w:tcW w:w="2237" w:type="pct"/>
          </w:tcPr>
          <w:p w14:paraId="5EF4C765" w14:textId="20589477" w:rsidR="00EF1008" w:rsidRPr="008B4CF7" w:rsidRDefault="00EF1008" w:rsidP="0012665C">
            <w:pPr>
              <w:suppressAutoHyphens/>
              <w:contextualSpacing/>
              <w:jc w:val="both"/>
              <w:rPr>
                <w:rFonts w:ascii="Times New Roman" w:hAnsi="Times New Roman" w:cs="Times New Roman"/>
                <w:iCs/>
                <w:sz w:val="20"/>
                <w:szCs w:val="20"/>
              </w:rPr>
            </w:pPr>
            <w:r w:rsidRPr="004D03BD">
              <w:rPr>
                <w:rFonts w:ascii="Times New Roman" w:hAnsi="Times New Roman" w:cs="Times New Roman"/>
                <w:iCs/>
                <w:sz w:val="20"/>
                <w:szCs w:val="20"/>
              </w:rPr>
              <w:t xml:space="preserve">Информационные технологии и автоматизированные системы управления на </w:t>
            </w:r>
            <w:r w:rsidR="003709E1">
              <w:rPr>
                <w:rFonts w:ascii="Times New Roman" w:hAnsi="Times New Roman" w:cs="Times New Roman"/>
                <w:iCs/>
                <w:sz w:val="20"/>
                <w:szCs w:val="20"/>
              </w:rPr>
              <w:t>(</w:t>
            </w:r>
            <w:r w:rsidR="003709E1" w:rsidRPr="00A768A4">
              <w:rPr>
                <w:rFonts w:ascii="Times New Roman" w:hAnsi="Times New Roman" w:cs="Times New Roman"/>
                <w:i/>
                <w:sz w:val="20"/>
                <w:szCs w:val="20"/>
              </w:rPr>
              <w:t>железнодорожном/</w:t>
            </w:r>
            <w:r w:rsidR="003709E1">
              <w:rPr>
                <w:rFonts w:ascii="Times New Roman" w:hAnsi="Times New Roman" w:cs="Times New Roman"/>
                <w:i/>
                <w:sz w:val="20"/>
                <w:szCs w:val="20"/>
              </w:rPr>
              <w:t xml:space="preserve"> </w:t>
            </w:r>
            <w:r w:rsidR="003709E1" w:rsidRPr="00A768A4">
              <w:rPr>
                <w:rFonts w:ascii="Times New Roman" w:hAnsi="Times New Roman" w:cs="Times New Roman"/>
                <w:i/>
                <w:sz w:val="20"/>
                <w:szCs w:val="20"/>
              </w:rPr>
              <w:t>автомобильном/</w:t>
            </w:r>
            <w:r w:rsidR="003709E1">
              <w:rPr>
                <w:rFonts w:ascii="Times New Roman" w:hAnsi="Times New Roman" w:cs="Times New Roman"/>
                <w:i/>
                <w:sz w:val="20"/>
                <w:szCs w:val="20"/>
              </w:rPr>
              <w:t xml:space="preserve"> </w:t>
            </w:r>
            <w:r w:rsidR="003709E1" w:rsidRPr="00A768A4">
              <w:rPr>
                <w:rFonts w:ascii="Times New Roman" w:hAnsi="Times New Roman" w:cs="Times New Roman"/>
                <w:i/>
                <w:sz w:val="20"/>
                <w:szCs w:val="20"/>
              </w:rPr>
              <w:t>воздушном/</w:t>
            </w:r>
            <w:r w:rsidR="003709E1">
              <w:rPr>
                <w:rFonts w:ascii="Times New Roman" w:hAnsi="Times New Roman" w:cs="Times New Roman"/>
                <w:i/>
                <w:sz w:val="20"/>
                <w:szCs w:val="20"/>
              </w:rPr>
              <w:t xml:space="preserve"> </w:t>
            </w:r>
            <w:r w:rsidR="003709E1" w:rsidRPr="00A768A4">
              <w:rPr>
                <w:rFonts w:ascii="Times New Roman" w:hAnsi="Times New Roman" w:cs="Times New Roman"/>
                <w:i/>
                <w:sz w:val="20"/>
                <w:szCs w:val="20"/>
              </w:rPr>
              <w:t>морском и внутреннем водном</w:t>
            </w:r>
            <w:r w:rsidR="003709E1">
              <w:rPr>
                <w:rFonts w:ascii="Times New Roman" w:hAnsi="Times New Roman" w:cs="Times New Roman"/>
                <w:iCs/>
                <w:sz w:val="20"/>
                <w:szCs w:val="20"/>
              </w:rPr>
              <w:t>)</w:t>
            </w:r>
            <w:r w:rsidRPr="004D03BD">
              <w:rPr>
                <w:rFonts w:ascii="Times New Roman" w:hAnsi="Times New Roman" w:cs="Times New Roman"/>
                <w:iCs/>
                <w:sz w:val="20"/>
                <w:szCs w:val="20"/>
              </w:rPr>
              <w:t xml:space="preserve"> транспорте</w:t>
            </w:r>
          </w:p>
        </w:tc>
        <w:tc>
          <w:tcPr>
            <w:tcW w:w="309" w:type="pct"/>
            <w:vAlign w:val="center"/>
          </w:tcPr>
          <w:p w14:paraId="6F926859" w14:textId="38CC4519" w:rsidR="00EF1008" w:rsidRPr="006F6F5A" w:rsidRDefault="004542D6" w:rsidP="004D03BD">
            <w:pPr>
              <w:jc w:val="center"/>
              <w:rPr>
                <w:rFonts w:ascii="Times New Roman" w:hAnsi="Times New Roman" w:cs="Times New Roman"/>
                <w:sz w:val="20"/>
              </w:rPr>
            </w:pPr>
            <w:r w:rsidRPr="006F6F5A">
              <w:rPr>
                <w:rFonts w:ascii="Times New Roman" w:hAnsi="Times New Roman" w:cs="Times New Roman"/>
                <w:sz w:val="20"/>
              </w:rPr>
              <w:t>158</w:t>
            </w:r>
          </w:p>
        </w:tc>
        <w:tc>
          <w:tcPr>
            <w:tcW w:w="309" w:type="pct"/>
            <w:vAlign w:val="center"/>
          </w:tcPr>
          <w:p w14:paraId="5EBA056F" w14:textId="26345178" w:rsidR="00EF1008" w:rsidRPr="008F3617" w:rsidRDefault="008608F7" w:rsidP="004D03BD">
            <w:pPr>
              <w:jc w:val="center"/>
              <w:rPr>
                <w:rFonts w:ascii="Times New Roman" w:hAnsi="Times New Roman" w:cs="Times New Roman"/>
                <w:sz w:val="20"/>
              </w:rPr>
            </w:pPr>
            <w:r w:rsidRPr="008F3617">
              <w:rPr>
                <w:rFonts w:ascii="Times New Roman" w:hAnsi="Times New Roman" w:cs="Times New Roman"/>
                <w:sz w:val="20"/>
              </w:rPr>
              <w:t>84</w:t>
            </w:r>
          </w:p>
        </w:tc>
        <w:tc>
          <w:tcPr>
            <w:tcW w:w="308" w:type="pct"/>
            <w:vAlign w:val="center"/>
          </w:tcPr>
          <w:p w14:paraId="216F4AC5" w14:textId="56191498" w:rsidR="00EF1008" w:rsidRPr="004542D6" w:rsidRDefault="004542D6" w:rsidP="004D03BD">
            <w:pPr>
              <w:jc w:val="center"/>
              <w:rPr>
                <w:rFonts w:ascii="Times New Roman" w:hAnsi="Times New Roman" w:cs="Times New Roman"/>
                <w:sz w:val="20"/>
              </w:rPr>
            </w:pPr>
            <w:r>
              <w:rPr>
                <w:rFonts w:ascii="Times New Roman" w:hAnsi="Times New Roman" w:cs="Times New Roman"/>
                <w:sz w:val="20"/>
              </w:rPr>
              <w:t>158</w:t>
            </w:r>
          </w:p>
        </w:tc>
        <w:tc>
          <w:tcPr>
            <w:tcW w:w="309" w:type="pct"/>
            <w:vAlign w:val="center"/>
          </w:tcPr>
          <w:p w14:paraId="45941A11" w14:textId="77777777" w:rsidR="00EF1008" w:rsidRPr="004D03BD" w:rsidRDefault="00EF1008" w:rsidP="004D03BD">
            <w:pPr>
              <w:contextualSpacing/>
              <w:jc w:val="center"/>
              <w:rPr>
                <w:rFonts w:ascii="Times New Roman" w:hAnsi="Times New Roman" w:cs="Times New Roman"/>
                <w:sz w:val="20"/>
                <w:szCs w:val="20"/>
              </w:rPr>
            </w:pPr>
          </w:p>
        </w:tc>
        <w:tc>
          <w:tcPr>
            <w:tcW w:w="308" w:type="pct"/>
            <w:vAlign w:val="center"/>
          </w:tcPr>
          <w:p w14:paraId="5DB8E859" w14:textId="77777777" w:rsidR="00EF1008" w:rsidRPr="008B4CF7" w:rsidRDefault="00EF1008" w:rsidP="0012665C">
            <w:pPr>
              <w:contextualSpacing/>
              <w:jc w:val="center"/>
              <w:rPr>
                <w:rFonts w:ascii="Times New Roman" w:hAnsi="Times New Roman" w:cs="Times New Roman"/>
                <w:sz w:val="20"/>
                <w:szCs w:val="20"/>
              </w:rPr>
            </w:pPr>
          </w:p>
        </w:tc>
        <w:tc>
          <w:tcPr>
            <w:tcW w:w="309" w:type="pct"/>
            <w:vAlign w:val="center"/>
          </w:tcPr>
          <w:p w14:paraId="19B686EF" w14:textId="77777777" w:rsidR="00EF1008" w:rsidRPr="008B4CF7" w:rsidRDefault="00EF1008" w:rsidP="0012665C">
            <w:pPr>
              <w:contextualSpacing/>
              <w:jc w:val="center"/>
              <w:rPr>
                <w:rFonts w:ascii="Times New Roman" w:hAnsi="Times New Roman" w:cs="Times New Roman"/>
                <w:sz w:val="20"/>
                <w:szCs w:val="20"/>
              </w:rPr>
            </w:pPr>
          </w:p>
        </w:tc>
        <w:tc>
          <w:tcPr>
            <w:tcW w:w="259" w:type="pct"/>
            <w:vAlign w:val="center"/>
          </w:tcPr>
          <w:p w14:paraId="0A63482F" w14:textId="77777777" w:rsidR="00EF1008" w:rsidRPr="008B4CF7" w:rsidRDefault="00EF1008" w:rsidP="0012665C">
            <w:pPr>
              <w:contextualSpacing/>
              <w:jc w:val="center"/>
              <w:rPr>
                <w:rFonts w:ascii="Times New Roman" w:hAnsi="Times New Roman" w:cs="Times New Roman"/>
                <w:sz w:val="20"/>
                <w:szCs w:val="20"/>
              </w:rPr>
            </w:pPr>
          </w:p>
        </w:tc>
        <w:tc>
          <w:tcPr>
            <w:tcW w:w="232" w:type="pct"/>
            <w:vAlign w:val="center"/>
          </w:tcPr>
          <w:p w14:paraId="1DD4DFE2" w14:textId="77777777" w:rsidR="00EF1008" w:rsidRPr="008B4CF7" w:rsidRDefault="00EF1008" w:rsidP="0012665C">
            <w:pPr>
              <w:contextualSpacing/>
              <w:jc w:val="center"/>
              <w:rPr>
                <w:rFonts w:ascii="Times New Roman" w:hAnsi="Times New Roman" w:cs="Times New Roman"/>
                <w:sz w:val="20"/>
                <w:szCs w:val="20"/>
              </w:rPr>
            </w:pPr>
            <w:r>
              <w:rPr>
                <w:rFonts w:ascii="Times New Roman" w:hAnsi="Times New Roman" w:cs="Times New Roman"/>
                <w:sz w:val="20"/>
                <w:szCs w:val="20"/>
              </w:rPr>
              <w:t>2</w:t>
            </w:r>
          </w:p>
        </w:tc>
      </w:tr>
      <w:tr w:rsidR="00EF1008" w:rsidRPr="008B4CF7" w14:paraId="03218BA3" w14:textId="77777777" w:rsidTr="002D5948">
        <w:trPr>
          <w:jc w:val="center"/>
        </w:trPr>
        <w:tc>
          <w:tcPr>
            <w:tcW w:w="420" w:type="pct"/>
            <w:vAlign w:val="center"/>
          </w:tcPr>
          <w:p w14:paraId="5DEBDA4F" w14:textId="77777777" w:rsidR="00EF1008" w:rsidRPr="008B4CF7" w:rsidRDefault="00EF1008" w:rsidP="004D03BD">
            <w:pPr>
              <w:suppressAutoHyphens/>
              <w:contextualSpacing/>
              <w:jc w:val="both"/>
              <w:rPr>
                <w:rFonts w:ascii="Times New Roman" w:hAnsi="Times New Roman" w:cs="Times New Roman"/>
                <w:bCs/>
                <w:sz w:val="20"/>
                <w:szCs w:val="20"/>
              </w:rPr>
            </w:pPr>
            <w:r w:rsidRPr="008B4CF7">
              <w:rPr>
                <w:rFonts w:ascii="Times New Roman" w:hAnsi="Times New Roman" w:cs="Times New Roman"/>
                <w:bCs/>
                <w:sz w:val="20"/>
                <w:szCs w:val="20"/>
              </w:rPr>
              <w:t>УП.01</w:t>
            </w:r>
          </w:p>
        </w:tc>
        <w:tc>
          <w:tcPr>
            <w:tcW w:w="2237" w:type="pct"/>
            <w:vAlign w:val="center"/>
          </w:tcPr>
          <w:p w14:paraId="3C23024F" w14:textId="77777777" w:rsidR="00EF1008" w:rsidRPr="008B4CF7" w:rsidRDefault="00EF1008" w:rsidP="004D03BD">
            <w:pPr>
              <w:suppressAutoHyphens/>
              <w:contextualSpacing/>
              <w:jc w:val="both"/>
              <w:rPr>
                <w:rFonts w:ascii="Times New Roman" w:hAnsi="Times New Roman" w:cs="Times New Roman"/>
                <w:bCs/>
                <w:i/>
                <w:sz w:val="20"/>
                <w:szCs w:val="20"/>
              </w:rPr>
            </w:pPr>
            <w:r w:rsidRPr="008B4CF7">
              <w:rPr>
                <w:rFonts w:ascii="Times New Roman" w:hAnsi="Times New Roman" w:cs="Times New Roman"/>
                <w:bCs/>
                <w:sz w:val="20"/>
                <w:szCs w:val="20"/>
              </w:rPr>
              <w:t>Учебная практика</w:t>
            </w:r>
          </w:p>
        </w:tc>
        <w:tc>
          <w:tcPr>
            <w:tcW w:w="309" w:type="pct"/>
            <w:vAlign w:val="center"/>
          </w:tcPr>
          <w:p w14:paraId="261C62F9" w14:textId="77777777" w:rsidR="00EF1008" w:rsidRPr="008B4CF7" w:rsidRDefault="00EF1008" w:rsidP="004D03BD">
            <w:pPr>
              <w:tabs>
                <w:tab w:val="left" w:pos="406"/>
              </w:tabs>
              <w:contextualSpacing/>
              <w:jc w:val="center"/>
              <w:rPr>
                <w:rFonts w:ascii="Times New Roman" w:hAnsi="Times New Roman" w:cs="Times New Roman"/>
                <w:sz w:val="20"/>
                <w:szCs w:val="20"/>
              </w:rPr>
            </w:pPr>
            <w:r>
              <w:rPr>
                <w:rFonts w:ascii="Times New Roman" w:hAnsi="Times New Roman" w:cs="Times New Roman"/>
                <w:sz w:val="20"/>
                <w:szCs w:val="20"/>
              </w:rPr>
              <w:t>36</w:t>
            </w:r>
          </w:p>
        </w:tc>
        <w:tc>
          <w:tcPr>
            <w:tcW w:w="309" w:type="pct"/>
            <w:vAlign w:val="center"/>
          </w:tcPr>
          <w:p w14:paraId="2A0DAEDE" w14:textId="77777777" w:rsidR="00EF1008" w:rsidRPr="008F3617" w:rsidRDefault="00EF1008" w:rsidP="004D03BD">
            <w:pPr>
              <w:tabs>
                <w:tab w:val="left" w:pos="406"/>
              </w:tabs>
              <w:contextualSpacing/>
              <w:jc w:val="center"/>
              <w:rPr>
                <w:rFonts w:ascii="Times New Roman" w:hAnsi="Times New Roman"/>
                <w:strike/>
                <w:sz w:val="20"/>
              </w:rPr>
            </w:pPr>
            <w:r w:rsidRPr="008F3617">
              <w:rPr>
                <w:rFonts w:ascii="Times New Roman" w:hAnsi="Times New Roman"/>
                <w:sz w:val="20"/>
              </w:rPr>
              <w:t>36</w:t>
            </w:r>
          </w:p>
        </w:tc>
        <w:tc>
          <w:tcPr>
            <w:tcW w:w="308" w:type="pct"/>
            <w:vAlign w:val="center"/>
          </w:tcPr>
          <w:p w14:paraId="69FA4E44" w14:textId="77777777" w:rsidR="00EF1008" w:rsidRPr="008B4CF7" w:rsidRDefault="00EF1008" w:rsidP="004D03BD">
            <w:pPr>
              <w:contextualSpacing/>
              <w:jc w:val="center"/>
              <w:rPr>
                <w:rFonts w:ascii="Times New Roman" w:hAnsi="Times New Roman" w:cs="Times New Roman"/>
                <w:sz w:val="20"/>
                <w:szCs w:val="20"/>
              </w:rPr>
            </w:pPr>
          </w:p>
        </w:tc>
        <w:tc>
          <w:tcPr>
            <w:tcW w:w="309" w:type="pct"/>
            <w:vAlign w:val="center"/>
          </w:tcPr>
          <w:p w14:paraId="42997BD1" w14:textId="77777777" w:rsidR="00EF1008" w:rsidRPr="008B4CF7" w:rsidRDefault="00EF1008" w:rsidP="004D03BD">
            <w:pPr>
              <w:contextualSpacing/>
              <w:jc w:val="center"/>
              <w:rPr>
                <w:rFonts w:ascii="Times New Roman" w:hAnsi="Times New Roman" w:cs="Times New Roman"/>
                <w:sz w:val="20"/>
                <w:szCs w:val="20"/>
              </w:rPr>
            </w:pPr>
            <w:r>
              <w:rPr>
                <w:rFonts w:ascii="Times New Roman" w:hAnsi="Times New Roman" w:cs="Times New Roman"/>
                <w:sz w:val="20"/>
                <w:szCs w:val="20"/>
              </w:rPr>
              <w:t>36</w:t>
            </w:r>
          </w:p>
        </w:tc>
        <w:tc>
          <w:tcPr>
            <w:tcW w:w="308" w:type="pct"/>
            <w:vAlign w:val="center"/>
          </w:tcPr>
          <w:p w14:paraId="152FD719" w14:textId="77777777" w:rsidR="00EF1008" w:rsidRPr="008B4CF7" w:rsidRDefault="00EF1008" w:rsidP="004D03BD">
            <w:pPr>
              <w:contextualSpacing/>
              <w:jc w:val="center"/>
              <w:rPr>
                <w:rFonts w:ascii="Times New Roman" w:hAnsi="Times New Roman" w:cs="Times New Roman"/>
                <w:sz w:val="20"/>
                <w:szCs w:val="20"/>
              </w:rPr>
            </w:pPr>
          </w:p>
        </w:tc>
        <w:tc>
          <w:tcPr>
            <w:tcW w:w="309" w:type="pct"/>
            <w:vAlign w:val="center"/>
          </w:tcPr>
          <w:p w14:paraId="675B8936" w14:textId="77777777" w:rsidR="00EF1008" w:rsidRPr="008B4CF7" w:rsidRDefault="00EF1008" w:rsidP="004D03BD">
            <w:pPr>
              <w:contextualSpacing/>
              <w:jc w:val="center"/>
              <w:rPr>
                <w:rFonts w:ascii="Times New Roman" w:hAnsi="Times New Roman" w:cs="Times New Roman"/>
                <w:sz w:val="20"/>
                <w:szCs w:val="20"/>
              </w:rPr>
            </w:pPr>
          </w:p>
        </w:tc>
        <w:tc>
          <w:tcPr>
            <w:tcW w:w="259" w:type="pct"/>
            <w:vAlign w:val="center"/>
          </w:tcPr>
          <w:p w14:paraId="3DABC01F" w14:textId="77777777" w:rsidR="00EF1008" w:rsidRPr="008B4CF7" w:rsidRDefault="00EF1008" w:rsidP="004D03BD">
            <w:pPr>
              <w:contextualSpacing/>
              <w:jc w:val="center"/>
              <w:rPr>
                <w:rFonts w:ascii="Times New Roman" w:hAnsi="Times New Roman" w:cs="Times New Roman"/>
                <w:sz w:val="20"/>
                <w:szCs w:val="20"/>
              </w:rPr>
            </w:pPr>
          </w:p>
        </w:tc>
        <w:tc>
          <w:tcPr>
            <w:tcW w:w="232" w:type="pct"/>
            <w:vAlign w:val="center"/>
          </w:tcPr>
          <w:p w14:paraId="00F6477F" w14:textId="77777777" w:rsidR="00EF1008" w:rsidRPr="008B4CF7" w:rsidRDefault="00EF1008" w:rsidP="004D03BD">
            <w:pPr>
              <w:contextualSpacing/>
              <w:jc w:val="center"/>
              <w:rPr>
                <w:rFonts w:ascii="Times New Roman" w:hAnsi="Times New Roman" w:cs="Times New Roman"/>
                <w:sz w:val="20"/>
                <w:szCs w:val="20"/>
              </w:rPr>
            </w:pPr>
            <w:r>
              <w:rPr>
                <w:rFonts w:ascii="Times New Roman" w:hAnsi="Times New Roman" w:cs="Times New Roman"/>
                <w:sz w:val="20"/>
                <w:szCs w:val="20"/>
              </w:rPr>
              <w:t>2</w:t>
            </w:r>
          </w:p>
        </w:tc>
      </w:tr>
      <w:tr w:rsidR="00EF1008" w:rsidRPr="008B4CF7" w14:paraId="6225E0FB" w14:textId="77777777" w:rsidTr="002D5948">
        <w:trPr>
          <w:jc w:val="center"/>
        </w:trPr>
        <w:tc>
          <w:tcPr>
            <w:tcW w:w="420" w:type="pct"/>
            <w:vAlign w:val="center"/>
          </w:tcPr>
          <w:p w14:paraId="38F69E0B" w14:textId="77777777" w:rsidR="00EF1008" w:rsidRPr="008B4CF7" w:rsidRDefault="00EF1008" w:rsidP="004D03BD">
            <w:pPr>
              <w:suppressAutoHyphens/>
              <w:contextualSpacing/>
              <w:jc w:val="both"/>
              <w:rPr>
                <w:rFonts w:ascii="Times New Roman" w:hAnsi="Times New Roman" w:cs="Times New Roman"/>
                <w:bCs/>
                <w:sz w:val="20"/>
                <w:szCs w:val="20"/>
              </w:rPr>
            </w:pPr>
            <w:r w:rsidRPr="008B4CF7">
              <w:rPr>
                <w:rFonts w:ascii="Times New Roman" w:hAnsi="Times New Roman" w:cs="Times New Roman"/>
                <w:bCs/>
                <w:sz w:val="20"/>
                <w:szCs w:val="20"/>
              </w:rPr>
              <w:t>ПП.01</w:t>
            </w:r>
          </w:p>
        </w:tc>
        <w:tc>
          <w:tcPr>
            <w:tcW w:w="2237" w:type="pct"/>
            <w:vAlign w:val="center"/>
          </w:tcPr>
          <w:p w14:paraId="6819E951" w14:textId="77777777" w:rsidR="00EF1008" w:rsidRPr="008B4CF7" w:rsidRDefault="00EF1008" w:rsidP="004D03BD">
            <w:pPr>
              <w:suppressAutoHyphens/>
              <w:contextualSpacing/>
              <w:jc w:val="both"/>
              <w:rPr>
                <w:rFonts w:ascii="Times New Roman" w:hAnsi="Times New Roman" w:cs="Times New Roman"/>
                <w:bCs/>
                <w:i/>
                <w:sz w:val="20"/>
                <w:szCs w:val="20"/>
              </w:rPr>
            </w:pPr>
            <w:r w:rsidRPr="008B4CF7">
              <w:rPr>
                <w:rFonts w:ascii="Times New Roman" w:hAnsi="Times New Roman" w:cs="Times New Roman"/>
                <w:bCs/>
                <w:sz w:val="20"/>
                <w:szCs w:val="20"/>
              </w:rPr>
              <w:t>Производственная практика</w:t>
            </w:r>
          </w:p>
        </w:tc>
        <w:tc>
          <w:tcPr>
            <w:tcW w:w="309" w:type="pct"/>
            <w:vAlign w:val="center"/>
          </w:tcPr>
          <w:p w14:paraId="4518A76F" w14:textId="77777777" w:rsidR="00EF1008" w:rsidRPr="008B4CF7" w:rsidRDefault="00EF1008" w:rsidP="004D03BD">
            <w:pPr>
              <w:tabs>
                <w:tab w:val="left" w:pos="406"/>
              </w:tabs>
              <w:contextualSpacing/>
              <w:jc w:val="center"/>
              <w:rPr>
                <w:rFonts w:ascii="Times New Roman" w:hAnsi="Times New Roman" w:cs="Times New Roman"/>
                <w:sz w:val="20"/>
                <w:szCs w:val="20"/>
              </w:rPr>
            </w:pPr>
            <w:r>
              <w:rPr>
                <w:rFonts w:ascii="Times New Roman" w:hAnsi="Times New Roman" w:cs="Times New Roman"/>
                <w:sz w:val="20"/>
                <w:szCs w:val="20"/>
              </w:rPr>
              <w:t>144</w:t>
            </w:r>
          </w:p>
        </w:tc>
        <w:tc>
          <w:tcPr>
            <w:tcW w:w="309" w:type="pct"/>
            <w:vAlign w:val="center"/>
          </w:tcPr>
          <w:p w14:paraId="5DDC3373" w14:textId="77777777" w:rsidR="00EF1008" w:rsidRPr="008F3617" w:rsidRDefault="00EF1008" w:rsidP="004D03BD">
            <w:pPr>
              <w:tabs>
                <w:tab w:val="left" w:pos="406"/>
              </w:tabs>
              <w:contextualSpacing/>
              <w:jc w:val="center"/>
              <w:rPr>
                <w:rFonts w:ascii="Times New Roman" w:hAnsi="Times New Roman"/>
                <w:sz w:val="20"/>
              </w:rPr>
            </w:pPr>
            <w:r w:rsidRPr="008F3617">
              <w:rPr>
                <w:rFonts w:ascii="Times New Roman" w:hAnsi="Times New Roman"/>
                <w:sz w:val="20"/>
              </w:rPr>
              <w:t>144</w:t>
            </w:r>
          </w:p>
        </w:tc>
        <w:tc>
          <w:tcPr>
            <w:tcW w:w="308" w:type="pct"/>
            <w:vAlign w:val="center"/>
          </w:tcPr>
          <w:p w14:paraId="63AEB2B8" w14:textId="77777777" w:rsidR="00EF1008" w:rsidRPr="008B4CF7" w:rsidRDefault="00EF1008" w:rsidP="004D03BD">
            <w:pPr>
              <w:contextualSpacing/>
              <w:jc w:val="center"/>
              <w:rPr>
                <w:rFonts w:ascii="Times New Roman" w:hAnsi="Times New Roman" w:cs="Times New Roman"/>
                <w:sz w:val="20"/>
                <w:szCs w:val="20"/>
              </w:rPr>
            </w:pPr>
          </w:p>
        </w:tc>
        <w:tc>
          <w:tcPr>
            <w:tcW w:w="309" w:type="pct"/>
            <w:vAlign w:val="center"/>
          </w:tcPr>
          <w:p w14:paraId="400B24EB" w14:textId="77777777" w:rsidR="00EF1008" w:rsidRPr="008B4CF7" w:rsidRDefault="00EF1008" w:rsidP="004D03BD">
            <w:pPr>
              <w:contextualSpacing/>
              <w:jc w:val="center"/>
              <w:rPr>
                <w:rFonts w:ascii="Times New Roman" w:hAnsi="Times New Roman" w:cs="Times New Roman"/>
                <w:sz w:val="20"/>
                <w:szCs w:val="20"/>
              </w:rPr>
            </w:pPr>
            <w:r>
              <w:rPr>
                <w:rFonts w:ascii="Times New Roman" w:hAnsi="Times New Roman" w:cs="Times New Roman"/>
                <w:sz w:val="20"/>
                <w:szCs w:val="20"/>
              </w:rPr>
              <w:t>144</w:t>
            </w:r>
          </w:p>
        </w:tc>
        <w:tc>
          <w:tcPr>
            <w:tcW w:w="308" w:type="pct"/>
            <w:vAlign w:val="center"/>
          </w:tcPr>
          <w:p w14:paraId="069430AE" w14:textId="77777777" w:rsidR="00EF1008" w:rsidRPr="008B4CF7" w:rsidRDefault="00EF1008" w:rsidP="004D03BD">
            <w:pPr>
              <w:contextualSpacing/>
              <w:jc w:val="center"/>
              <w:rPr>
                <w:rFonts w:ascii="Times New Roman" w:hAnsi="Times New Roman" w:cs="Times New Roman"/>
                <w:sz w:val="20"/>
                <w:szCs w:val="20"/>
              </w:rPr>
            </w:pPr>
          </w:p>
        </w:tc>
        <w:tc>
          <w:tcPr>
            <w:tcW w:w="309" w:type="pct"/>
            <w:vAlign w:val="center"/>
          </w:tcPr>
          <w:p w14:paraId="7E1C2680" w14:textId="77777777" w:rsidR="00EF1008" w:rsidRPr="008B4CF7" w:rsidRDefault="00EF1008" w:rsidP="004D03BD">
            <w:pPr>
              <w:contextualSpacing/>
              <w:jc w:val="center"/>
              <w:rPr>
                <w:rFonts w:ascii="Times New Roman" w:hAnsi="Times New Roman" w:cs="Times New Roman"/>
                <w:sz w:val="20"/>
                <w:szCs w:val="20"/>
              </w:rPr>
            </w:pPr>
          </w:p>
        </w:tc>
        <w:tc>
          <w:tcPr>
            <w:tcW w:w="259" w:type="pct"/>
            <w:vAlign w:val="center"/>
          </w:tcPr>
          <w:p w14:paraId="18FDEB8C" w14:textId="77777777" w:rsidR="00EF1008" w:rsidRPr="008B4CF7" w:rsidRDefault="00EF1008" w:rsidP="004D03BD">
            <w:pPr>
              <w:contextualSpacing/>
              <w:jc w:val="center"/>
              <w:rPr>
                <w:rFonts w:ascii="Times New Roman" w:hAnsi="Times New Roman" w:cs="Times New Roman"/>
                <w:sz w:val="20"/>
                <w:szCs w:val="20"/>
              </w:rPr>
            </w:pPr>
          </w:p>
        </w:tc>
        <w:tc>
          <w:tcPr>
            <w:tcW w:w="232" w:type="pct"/>
            <w:vAlign w:val="center"/>
          </w:tcPr>
          <w:p w14:paraId="604214D4" w14:textId="77777777" w:rsidR="00EF1008" w:rsidRPr="008B4CF7" w:rsidRDefault="00EF1008" w:rsidP="004D03BD">
            <w:pPr>
              <w:contextualSpacing/>
              <w:jc w:val="center"/>
              <w:rPr>
                <w:rFonts w:ascii="Times New Roman" w:hAnsi="Times New Roman" w:cs="Times New Roman"/>
                <w:sz w:val="20"/>
                <w:szCs w:val="20"/>
              </w:rPr>
            </w:pPr>
            <w:r>
              <w:rPr>
                <w:rFonts w:ascii="Times New Roman" w:hAnsi="Times New Roman" w:cs="Times New Roman"/>
                <w:sz w:val="20"/>
                <w:szCs w:val="20"/>
              </w:rPr>
              <w:t>2</w:t>
            </w:r>
          </w:p>
        </w:tc>
      </w:tr>
      <w:tr w:rsidR="00EF1008" w:rsidRPr="008B4CF7" w14:paraId="0D3FFD13" w14:textId="77777777" w:rsidTr="003709E1">
        <w:trPr>
          <w:jc w:val="center"/>
        </w:trPr>
        <w:tc>
          <w:tcPr>
            <w:tcW w:w="420" w:type="pct"/>
            <w:shd w:val="clear" w:color="auto" w:fill="F2F2F2" w:themeFill="background1" w:themeFillShade="F2"/>
            <w:vAlign w:val="center"/>
          </w:tcPr>
          <w:p w14:paraId="6234E076" w14:textId="77777777" w:rsidR="00EF1008" w:rsidRPr="008B4CF7" w:rsidRDefault="00EF1008" w:rsidP="00C5011F">
            <w:pPr>
              <w:suppressAutoHyphens/>
              <w:contextualSpacing/>
              <w:jc w:val="both"/>
              <w:rPr>
                <w:rFonts w:ascii="Times New Roman" w:hAnsi="Times New Roman" w:cs="Times New Roman"/>
                <w:b/>
                <w:bCs/>
                <w:sz w:val="20"/>
                <w:szCs w:val="20"/>
              </w:rPr>
            </w:pPr>
            <w:r w:rsidRPr="008B4CF7">
              <w:rPr>
                <w:rFonts w:ascii="Times New Roman" w:hAnsi="Times New Roman" w:cs="Times New Roman"/>
                <w:b/>
                <w:bCs/>
                <w:sz w:val="20"/>
                <w:szCs w:val="20"/>
              </w:rPr>
              <w:t>ПМ.0</w:t>
            </w:r>
            <w:r>
              <w:rPr>
                <w:rFonts w:ascii="Times New Roman" w:hAnsi="Times New Roman" w:cs="Times New Roman"/>
                <w:b/>
                <w:bCs/>
                <w:sz w:val="20"/>
                <w:szCs w:val="20"/>
              </w:rPr>
              <w:t>2</w:t>
            </w:r>
          </w:p>
        </w:tc>
        <w:tc>
          <w:tcPr>
            <w:tcW w:w="2237" w:type="pct"/>
            <w:shd w:val="clear" w:color="auto" w:fill="F2F2F2" w:themeFill="background1" w:themeFillShade="F2"/>
            <w:vAlign w:val="center"/>
          </w:tcPr>
          <w:p w14:paraId="2194028F" w14:textId="01802FB2" w:rsidR="00EF1008" w:rsidRPr="008B4CF7" w:rsidRDefault="003709E1" w:rsidP="007574EF">
            <w:pPr>
              <w:suppressAutoHyphens/>
              <w:contextualSpacing/>
              <w:rPr>
                <w:rFonts w:ascii="Times New Roman" w:hAnsi="Times New Roman" w:cs="Times New Roman"/>
                <w:b/>
                <w:bCs/>
                <w:iCs/>
                <w:sz w:val="20"/>
                <w:szCs w:val="20"/>
              </w:rPr>
            </w:pPr>
            <w:r w:rsidRPr="003709E1">
              <w:rPr>
                <w:rFonts w:ascii="Times New Roman" w:hAnsi="Times New Roman" w:cs="Times New Roman"/>
                <w:b/>
                <w:bCs/>
                <w:iCs/>
                <w:sz w:val="20"/>
                <w:szCs w:val="20"/>
              </w:rPr>
              <w:t>Организация движения и обеспечение безопасности на транспорте (по видам транспорта)</w:t>
            </w:r>
          </w:p>
        </w:tc>
        <w:tc>
          <w:tcPr>
            <w:tcW w:w="309" w:type="pct"/>
            <w:shd w:val="clear" w:color="auto" w:fill="F2F2F2" w:themeFill="background1" w:themeFillShade="F2"/>
            <w:vAlign w:val="center"/>
          </w:tcPr>
          <w:p w14:paraId="4632ECCF" w14:textId="6C8B7E22" w:rsidR="00EF1008" w:rsidRPr="006F6F5A" w:rsidRDefault="009D56C7" w:rsidP="00C5011F">
            <w:pPr>
              <w:tabs>
                <w:tab w:val="left" w:pos="406"/>
              </w:tabs>
              <w:contextualSpacing/>
              <w:jc w:val="center"/>
              <w:rPr>
                <w:rFonts w:ascii="Times New Roman" w:hAnsi="Times New Roman"/>
                <w:b/>
                <w:color w:val="FF0000"/>
                <w:sz w:val="20"/>
              </w:rPr>
            </w:pPr>
            <w:r w:rsidRPr="006F6F5A">
              <w:rPr>
                <w:rFonts w:ascii="Times New Roman" w:hAnsi="Times New Roman"/>
                <w:b/>
                <w:sz w:val="20"/>
              </w:rPr>
              <w:t>598</w:t>
            </w:r>
          </w:p>
        </w:tc>
        <w:tc>
          <w:tcPr>
            <w:tcW w:w="309" w:type="pct"/>
            <w:shd w:val="clear" w:color="auto" w:fill="F2F2F2" w:themeFill="background1" w:themeFillShade="F2"/>
            <w:vAlign w:val="center"/>
          </w:tcPr>
          <w:p w14:paraId="2AB39844" w14:textId="74EEC3DB" w:rsidR="00EF1008" w:rsidRPr="008F3617" w:rsidRDefault="006F6F5A" w:rsidP="00FF5EA3">
            <w:pPr>
              <w:tabs>
                <w:tab w:val="left" w:pos="406"/>
              </w:tabs>
              <w:contextualSpacing/>
              <w:jc w:val="center"/>
              <w:rPr>
                <w:rFonts w:ascii="Times New Roman" w:hAnsi="Times New Roman"/>
                <w:b/>
                <w:sz w:val="20"/>
              </w:rPr>
            </w:pPr>
            <w:r w:rsidRPr="008F3617">
              <w:rPr>
                <w:rFonts w:ascii="Times New Roman" w:hAnsi="Times New Roman"/>
                <w:b/>
                <w:sz w:val="20"/>
              </w:rPr>
              <w:t>414</w:t>
            </w:r>
          </w:p>
        </w:tc>
        <w:tc>
          <w:tcPr>
            <w:tcW w:w="308" w:type="pct"/>
            <w:shd w:val="clear" w:color="auto" w:fill="F2F2F2" w:themeFill="background1" w:themeFillShade="F2"/>
            <w:vAlign w:val="center"/>
          </w:tcPr>
          <w:p w14:paraId="46E54517" w14:textId="2C723154" w:rsidR="00EF1008" w:rsidRPr="006F6F5A" w:rsidRDefault="004542D6" w:rsidP="00FF5EA3">
            <w:pPr>
              <w:contextualSpacing/>
              <w:jc w:val="center"/>
              <w:rPr>
                <w:rFonts w:ascii="Times New Roman" w:hAnsi="Times New Roman"/>
                <w:b/>
                <w:sz w:val="20"/>
              </w:rPr>
            </w:pPr>
            <w:r w:rsidRPr="006F6F5A">
              <w:rPr>
                <w:rFonts w:ascii="Times New Roman" w:hAnsi="Times New Roman"/>
                <w:b/>
                <w:sz w:val="20"/>
              </w:rPr>
              <w:t>280</w:t>
            </w:r>
          </w:p>
        </w:tc>
        <w:tc>
          <w:tcPr>
            <w:tcW w:w="309" w:type="pct"/>
            <w:shd w:val="clear" w:color="auto" w:fill="F2F2F2" w:themeFill="background1" w:themeFillShade="F2"/>
            <w:vAlign w:val="center"/>
          </w:tcPr>
          <w:p w14:paraId="64985BC5" w14:textId="77777777" w:rsidR="00EF1008" w:rsidRPr="009E5AEB" w:rsidRDefault="00EF1008" w:rsidP="00C5011F">
            <w:pPr>
              <w:contextualSpacing/>
              <w:jc w:val="center"/>
              <w:rPr>
                <w:rFonts w:ascii="Times New Roman" w:hAnsi="Times New Roman"/>
                <w:b/>
                <w:color w:val="FF0000"/>
                <w:sz w:val="20"/>
              </w:rPr>
            </w:pPr>
            <w:r w:rsidRPr="009E5AEB">
              <w:rPr>
                <w:rFonts w:ascii="Times New Roman" w:hAnsi="Times New Roman"/>
                <w:b/>
                <w:sz w:val="20"/>
              </w:rPr>
              <w:t>288</w:t>
            </w:r>
          </w:p>
        </w:tc>
        <w:tc>
          <w:tcPr>
            <w:tcW w:w="308" w:type="pct"/>
            <w:shd w:val="clear" w:color="auto" w:fill="F2F2F2" w:themeFill="background1" w:themeFillShade="F2"/>
            <w:vAlign w:val="center"/>
          </w:tcPr>
          <w:p w14:paraId="44057B4B" w14:textId="77777777" w:rsidR="00EF1008" w:rsidRPr="009E5AEB" w:rsidRDefault="00EF1008" w:rsidP="00C5011F">
            <w:pPr>
              <w:contextualSpacing/>
              <w:jc w:val="center"/>
              <w:rPr>
                <w:rFonts w:ascii="Times New Roman" w:hAnsi="Times New Roman"/>
                <w:b/>
                <w:sz w:val="20"/>
              </w:rPr>
            </w:pPr>
            <w:r w:rsidRPr="009E5AEB">
              <w:rPr>
                <w:rFonts w:ascii="Times New Roman" w:hAnsi="Times New Roman"/>
                <w:b/>
                <w:sz w:val="20"/>
              </w:rPr>
              <w:t>30</w:t>
            </w:r>
          </w:p>
        </w:tc>
        <w:tc>
          <w:tcPr>
            <w:tcW w:w="309" w:type="pct"/>
            <w:shd w:val="clear" w:color="auto" w:fill="F2F2F2" w:themeFill="background1" w:themeFillShade="F2"/>
            <w:vAlign w:val="center"/>
          </w:tcPr>
          <w:p w14:paraId="2157C736" w14:textId="77777777" w:rsidR="00EF1008" w:rsidRPr="008B4CF7" w:rsidRDefault="00EF1008" w:rsidP="00C5011F">
            <w:pPr>
              <w:contextualSpacing/>
              <w:jc w:val="center"/>
              <w:rPr>
                <w:rFonts w:ascii="Times New Roman" w:hAnsi="Times New Roman" w:cs="Times New Roman"/>
                <w:sz w:val="20"/>
                <w:szCs w:val="20"/>
              </w:rPr>
            </w:pPr>
          </w:p>
        </w:tc>
        <w:tc>
          <w:tcPr>
            <w:tcW w:w="259" w:type="pct"/>
            <w:shd w:val="clear" w:color="auto" w:fill="F2F2F2" w:themeFill="background1" w:themeFillShade="F2"/>
            <w:vAlign w:val="center"/>
          </w:tcPr>
          <w:p w14:paraId="3F8229B9" w14:textId="68B6027C" w:rsidR="00EF1008" w:rsidRPr="008B4CF7" w:rsidRDefault="00EF1008" w:rsidP="00C5011F">
            <w:pPr>
              <w:contextualSpacing/>
              <w:jc w:val="center"/>
              <w:rPr>
                <w:rFonts w:ascii="Times New Roman" w:hAnsi="Times New Roman" w:cs="Times New Roman"/>
                <w:sz w:val="20"/>
                <w:szCs w:val="20"/>
              </w:rPr>
            </w:pPr>
          </w:p>
        </w:tc>
        <w:tc>
          <w:tcPr>
            <w:tcW w:w="232" w:type="pct"/>
            <w:shd w:val="clear" w:color="auto" w:fill="F2F2F2" w:themeFill="background1" w:themeFillShade="F2"/>
            <w:vAlign w:val="center"/>
          </w:tcPr>
          <w:p w14:paraId="7F878681" w14:textId="77777777" w:rsidR="00EF1008" w:rsidRPr="008B4CF7" w:rsidRDefault="00EF1008" w:rsidP="00C5011F">
            <w:pPr>
              <w:contextualSpacing/>
              <w:jc w:val="center"/>
              <w:rPr>
                <w:rFonts w:ascii="Times New Roman" w:hAnsi="Times New Roman" w:cs="Times New Roman"/>
                <w:sz w:val="20"/>
                <w:szCs w:val="20"/>
              </w:rPr>
            </w:pPr>
            <w:r>
              <w:rPr>
                <w:rFonts w:ascii="Times New Roman" w:hAnsi="Times New Roman" w:cs="Times New Roman"/>
                <w:sz w:val="20"/>
                <w:szCs w:val="20"/>
              </w:rPr>
              <w:t>2</w:t>
            </w:r>
            <w:r w:rsidRPr="004D03BD">
              <w:rPr>
                <w:rFonts w:ascii="Times New Roman" w:hAnsi="Times New Roman" w:cs="Times New Roman"/>
                <w:sz w:val="20"/>
                <w:szCs w:val="20"/>
              </w:rPr>
              <w:t>-</w:t>
            </w:r>
            <w:r>
              <w:rPr>
                <w:rFonts w:ascii="Times New Roman" w:hAnsi="Times New Roman" w:cs="Times New Roman"/>
                <w:sz w:val="20"/>
                <w:szCs w:val="20"/>
              </w:rPr>
              <w:t>3</w:t>
            </w:r>
          </w:p>
        </w:tc>
      </w:tr>
      <w:tr w:rsidR="00EF1008" w:rsidRPr="008B4CF7" w14:paraId="6792833B" w14:textId="77777777" w:rsidTr="002D5948">
        <w:trPr>
          <w:jc w:val="center"/>
        </w:trPr>
        <w:tc>
          <w:tcPr>
            <w:tcW w:w="420" w:type="pct"/>
            <w:vAlign w:val="center"/>
          </w:tcPr>
          <w:p w14:paraId="6ADC7F44" w14:textId="77777777" w:rsidR="00EF1008" w:rsidRPr="008B4CF7" w:rsidRDefault="00EF1008" w:rsidP="00C5011F">
            <w:pPr>
              <w:suppressAutoHyphens/>
              <w:contextualSpacing/>
              <w:rPr>
                <w:rFonts w:ascii="Times New Roman" w:hAnsi="Times New Roman" w:cs="Times New Roman"/>
                <w:sz w:val="20"/>
                <w:szCs w:val="20"/>
              </w:rPr>
            </w:pPr>
            <w:r w:rsidRPr="008B4CF7">
              <w:rPr>
                <w:rFonts w:ascii="Times New Roman" w:hAnsi="Times New Roman" w:cs="Times New Roman"/>
                <w:sz w:val="20"/>
                <w:szCs w:val="20"/>
              </w:rPr>
              <w:t>МДК.0</w:t>
            </w:r>
            <w:r>
              <w:rPr>
                <w:rFonts w:ascii="Times New Roman" w:hAnsi="Times New Roman" w:cs="Times New Roman"/>
                <w:sz w:val="20"/>
                <w:szCs w:val="20"/>
              </w:rPr>
              <w:t>2</w:t>
            </w:r>
            <w:r w:rsidRPr="008B4CF7">
              <w:rPr>
                <w:rFonts w:ascii="Times New Roman" w:hAnsi="Times New Roman" w:cs="Times New Roman"/>
                <w:sz w:val="20"/>
                <w:szCs w:val="20"/>
              </w:rPr>
              <w:t>.01</w:t>
            </w:r>
          </w:p>
        </w:tc>
        <w:tc>
          <w:tcPr>
            <w:tcW w:w="2237" w:type="pct"/>
          </w:tcPr>
          <w:p w14:paraId="280B4AD7" w14:textId="34A14908" w:rsidR="00EF1008" w:rsidRPr="008B4CF7" w:rsidRDefault="00EF1008" w:rsidP="00C5011F">
            <w:pPr>
              <w:suppressAutoHyphens/>
              <w:contextualSpacing/>
              <w:jc w:val="both"/>
              <w:rPr>
                <w:rFonts w:ascii="Times New Roman" w:hAnsi="Times New Roman" w:cs="Times New Roman"/>
                <w:iCs/>
                <w:sz w:val="20"/>
                <w:szCs w:val="20"/>
              </w:rPr>
            </w:pPr>
            <w:r w:rsidRPr="00C5011F">
              <w:rPr>
                <w:rFonts w:ascii="Times New Roman" w:hAnsi="Times New Roman"/>
                <w:sz w:val="20"/>
              </w:rPr>
              <w:t xml:space="preserve">Организация движения на </w:t>
            </w:r>
            <w:r w:rsidR="003709E1">
              <w:rPr>
                <w:rFonts w:ascii="Times New Roman" w:hAnsi="Times New Roman" w:cs="Times New Roman"/>
                <w:iCs/>
                <w:sz w:val="20"/>
                <w:szCs w:val="20"/>
              </w:rPr>
              <w:t>(</w:t>
            </w:r>
            <w:r w:rsidR="003709E1" w:rsidRPr="00A768A4">
              <w:rPr>
                <w:rFonts w:ascii="Times New Roman" w:hAnsi="Times New Roman" w:cs="Times New Roman"/>
                <w:i/>
                <w:sz w:val="20"/>
                <w:szCs w:val="20"/>
              </w:rPr>
              <w:t>железнодорожном/</w:t>
            </w:r>
            <w:r w:rsidR="003709E1">
              <w:rPr>
                <w:rFonts w:ascii="Times New Roman" w:hAnsi="Times New Roman" w:cs="Times New Roman"/>
                <w:i/>
                <w:sz w:val="20"/>
                <w:szCs w:val="20"/>
              </w:rPr>
              <w:t xml:space="preserve"> </w:t>
            </w:r>
            <w:r w:rsidR="003709E1" w:rsidRPr="00A768A4">
              <w:rPr>
                <w:rFonts w:ascii="Times New Roman" w:hAnsi="Times New Roman" w:cs="Times New Roman"/>
                <w:i/>
                <w:sz w:val="20"/>
                <w:szCs w:val="20"/>
              </w:rPr>
              <w:t>автомобильном/</w:t>
            </w:r>
            <w:r w:rsidR="003709E1">
              <w:rPr>
                <w:rFonts w:ascii="Times New Roman" w:hAnsi="Times New Roman" w:cs="Times New Roman"/>
                <w:i/>
                <w:sz w:val="20"/>
                <w:szCs w:val="20"/>
              </w:rPr>
              <w:t xml:space="preserve"> </w:t>
            </w:r>
            <w:r w:rsidR="003709E1" w:rsidRPr="00A768A4">
              <w:rPr>
                <w:rFonts w:ascii="Times New Roman" w:hAnsi="Times New Roman" w:cs="Times New Roman"/>
                <w:i/>
                <w:sz w:val="20"/>
                <w:szCs w:val="20"/>
              </w:rPr>
              <w:t>воздушном/</w:t>
            </w:r>
            <w:r w:rsidR="003709E1">
              <w:rPr>
                <w:rFonts w:ascii="Times New Roman" w:hAnsi="Times New Roman" w:cs="Times New Roman"/>
                <w:i/>
                <w:sz w:val="20"/>
                <w:szCs w:val="20"/>
              </w:rPr>
              <w:t xml:space="preserve"> </w:t>
            </w:r>
            <w:r w:rsidR="003709E1" w:rsidRPr="00A768A4">
              <w:rPr>
                <w:rFonts w:ascii="Times New Roman" w:hAnsi="Times New Roman" w:cs="Times New Roman"/>
                <w:i/>
                <w:sz w:val="20"/>
                <w:szCs w:val="20"/>
              </w:rPr>
              <w:t>морском и внутреннем водном</w:t>
            </w:r>
            <w:r w:rsidR="003709E1">
              <w:rPr>
                <w:rFonts w:ascii="Times New Roman" w:hAnsi="Times New Roman" w:cs="Times New Roman"/>
                <w:iCs/>
                <w:sz w:val="20"/>
                <w:szCs w:val="20"/>
              </w:rPr>
              <w:t xml:space="preserve">) </w:t>
            </w:r>
            <w:r w:rsidRPr="00C5011F">
              <w:rPr>
                <w:rFonts w:ascii="Times New Roman" w:hAnsi="Times New Roman"/>
                <w:sz w:val="20"/>
              </w:rPr>
              <w:t>транспорте</w:t>
            </w:r>
          </w:p>
        </w:tc>
        <w:tc>
          <w:tcPr>
            <w:tcW w:w="309" w:type="pct"/>
            <w:vAlign w:val="center"/>
          </w:tcPr>
          <w:p w14:paraId="5442ECC0" w14:textId="32AA3E7C" w:rsidR="00EF1008" w:rsidRPr="006F6F5A" w:rsidRDefault="004542D6" w:rsidP="00C5011F">
            <w:pPr>
              <w:jc w:val="center"/>
              <w:rPr>
                <w:rFonts w:ascii="Times New Roman" w:hAnsi="Times New Roman"/>
                <w:sz w:val="20"/>
              </w:rPr>
            </w:pPr>
            <w:r w:rsidRPr="006F6F5A">
              <w:rPr>
                <w:rFonts w:ascii="Times New Roman" w:hAnsi="Times New Roman"/>
                <w:sz w:val="20"/>
              </w:rPr>
              <w:t>172</w:t>
            </w:r>
          </w:p>
        </w:tc>
        <w:tc>
          <w:tcPr>
            <w:tcW w:w="309" w:type="pct"/>
            <w:vAlign w:val="center"/>
          </w:tcPr>
          <w:p w14:paraId="26816901" w14:textId="39205677" w:rsidR="00EF1008" w:rsidRPr="008F3617" w:rsidRDefault="008608F7" w:rsidP="00FF5EA3">
            <w:pPr>
              <w:tabs>
                <w:tab w:val="left" w:pos="406"/>
              </w:tabs>
              <w:contextualSpacing/>
              <w:jc w:val="center"/>
              <w:rPr>
                <w:rFonts w:ascii="Times New Roman" w:hAnsi="Times New Roman"/>
                <w:sz w:val="20"/>
              </w:rPr>
            </w:pPr>
            <w:r w:rsidRPr="008F3617">
              <w:rPr>
                <w:rFonts w:ascii="Times New Roman" w:hAnsi="Times New Roman"/>
                <w:sz w:val="20"/>
              </w:rPr>
              <w:t>64</w:t>
            </w:r>
          </w:p>
        </w:tc>
        <w:tc>
          <w:tcPr>
            <w:tcW w:w="308" w:type="pct"/>
            <w:vAlign w:val="center"/>
          </w:tcPr>
          <w:p w14:paraId="4DA60A61" w14:textId="02E4605C" w:rsidR="00EF1008" w:rsidRPr="006F6F5A" w:rsidRDefault="004542D6" w:rsidP="004542D6">
            <w:pPr>
              <w:contextualSpacing/>
              <w:jc w:val="center"/>
              <w:rPr>
                <w:rFonts w:ascii="Times New Roman" w:hAnsi="Times New Roman"/>
                <w:sz w:val="20"/>
              </w:rPr>
            </w:pPr>
            <w:r w:rsidRPr="006F6F5A">
              <w:rPr>
                <w:rFonts w:ascii="Times New Roman" w:hAnsi="Times New Roman"/>
                <w:sz w:val="20"/>
              </w:rPr>
              <w:t>142</w:t>
            </w:r>
          </w:p>
        </w:tc>
        <w:tc>
          <w:tcPr>
            <w:tcW w:w="309" w:type="pct"/>
            <w:vAlign w:val="center"/>
          </w:tcPr>
          <w:p w14:paraId="75E8FBDC" w14:textId="77777777" w:rsidR="00EF1008" w:rsidRPr="004D03BD" w:rsidRDefault="00EF1008" w:rsidP="00C5011F">
            <w:pPr>
              <w:contextualSpacing/>
              <w:jc w:val="center"/>
              <w:rPr>
                <w:rFonts w:ascii="Times New Roman" w:hAnsi="Times New Roman" w:cs="Times New Roman"/>
                <w:sz w:val="20"/>
                <w:szCs w:val="20"/>
              </w:rPr>
            </w:pPr>
          </w:p>
        </w:tc>
        <w:tc>
          <w:tcPr>
            <w:tcW w:w="308" w:type="pct"/>
            <w:vAlign w:val="center"/>
          </w:tcPr>
          <w:p w14:paraId="061311D9" w14:textId="77777777" w:rsidR="00EF1008" w:rsidRPr="008B4CF7" w:rsidRDefault="00EF1008" w:rsidP="00C5011F">
            <w:pPr>
              <w:contextualSpacing/>
              <w:jc w:val="center"/>
              <w:rPr>
                <w:rFonts w:ascii="Times New Roman" w:hAnsi="Times New Roman" w:cs="Times New Roman"/>
                <w:sz w:val="20"/>
                <w:szCs w:val="20"/>
              </w:rPr>
            </w:pPr>
            <w:r w:rsidRPr="004D03BD">
              <w:rPr>
                <w:rFonts w:ascii="Times New Roman" w:hAnsi="Times New Roman" w:cs="Times New Roman"/>
                <w:sz w:val="20"/>
                <w:szCs w:val="20"/>
              </w:rPr>
              <w:t>30</w:t>
            </w:r>
          </w:p>
        </w:tc>
        <w:tc>
          <w:tcPr>
            <w:tcW w:w="309" w:type="pct"/>
            <w:vAlign w:val="center"/>
          </w:tcPr>
          <w:p w14:paraId="24A06D1A" w14:textId="77777777" w:rsidR="00EF1008" w:rsidRPr="008B4CF7" w:rsidRDefault="00EF1008" w:rsidP="00C5011F">
            <w:pPr>
              <w:contextualSpacing/>
              <w:jc w:val="center"/>
              <w:rPr>
                <w:rFonts w:ascii="Times New Roman" w:hAnsi="Times New Roman" w:cs="Times New Roman"/>
                <w:sz w:val="20"/>
                <w:szCs w:val="20"/>
              </w:rPr>
            </w:pPr>
          </w:p>
        </w:tc>
        <w:tc>
          <w:tcPr>
            <w:tcW w:w="259" w:type="pct"/>
            <w:vAlign w:val="center"/>
          </w:tcPr>
          <w:p w14:paraId="39864BEC" w14:textId="77777777" w:rsidR="00EF1008" w:rsidRPr="008B4CF7" w:rsidRDefault="00EF1008" w:rsidP="00C5011F">
            <w:pPr>
              <w:contextualSpacing/>
              <w:jc w:val="center"/>
              <w:rPr>
                <w:rFonts w:ascii="Times New Roman" w:hAnsi="Times New Roman" w:cs="Times New Roman"/>
                <w:sz w:val="20"/>
                <w:szCs w:val="20"/>
              </w:rPr>
            </w:pPr>
          </w:p>
        </w:tc>
        <w:tc>
          <w:tcPr>
            <w:tcW w:w="232" w:type="pct"/>
            <w:vAlign w:val="center"/>
          </w:tcPr>
          <w:p w14:paraId="701B6F87" w14:textId="77777777" w:rsidR="00EF1008" w:rsidRPr="00C5011F" w:rsidRDefault="00EF1008" w:rsidP="00C5011F">
            <w:pPr>
              <w:contextualSpacing/>
              <w:jc w:val="center"/>
              <w:rPr>
                <w:rFonts w:ascii="Times New Roman" w:hAnsi="Times New Roman"/>
                <w:sz w:val="20"/>
              </w:rPr>
            </w:pPr>
            <w:r>
              <w:rPr>
                <w:rFonts w:ascii="Times New Roman" w:hAnsi="Times New Roman"/>
                <w:sz w:val="20"/>
              </w:rPr>
              <w:t>2</w:t>
            </w:r>
            <w:r w:rsidRPr="004D03BD">
              <w:rPr>
                <w:rFonts w:ascii="Times New Roman" w:hAnsi="Times New Roman" w:cs="Times New Roman"/>
                <w:sz w:val="20"/>
                <w:szCs w:val="20"/>
              </w:rPr>
              <w:t>-</w:t>
            </w:r>
            <w:r>
              <w:rPr>
                <w:rFonts w:ascii="Times New Roman" w:hAnsi="Times New Roman" w:cs="Times New Roman"/>
                <w:sz w:val="20"/>
                <w:szCs w:val="20"/>
              </w:rPr>
              <w:t>3</w:t>
            </w:r>
          </w:p>
        </w:tc>
      </w:tr>
      <w:tr w:rsidR="00EF1008" w:rsidRPr="008B4CF7" w14:paraId="0EA1796B" w14:textId="77777777" w:rsidTr="002D5948">
        <w:trPr>
          <w:jc w:val="center"/>
        </w:trPr>
        <w:tc>
          <w:tcPr>
            <w:tcW w:w="420" w:type="pct"/>
            <w:vAlign w:val="center"/>
          </w:tcPr>
          <w:p w14:paraId="7AC14B91" w14:textId="77777777" w:rsidR="00EF1008" w:rsidRPr="008B4CF7" w:rsidRDefault="00EF1008" w:rsidP="00C5011F">
            <w:pPr>
              <w:suppressAutoHyphens/>
              <w:contextualSpacing/>
              <w:jc w:val="both"/>
              <w:rPr>
                <w:rFonts w:ascii="Times New Roman" w:hAnsi="Times New Roman" w:cs="Times New Roman"/>
                <w:sz w:val="20"/>
                <w:szCs w:val="20"/>
              </w:rPr>
            </w:pPr>
            <w:r w:rsidRPr="008B4CF7">
              <w:rPr>
                <w:rFonts w:ascii="Times New Roman" w:hAnsi="Times New Roman" w:cs="Times New Roman"/>
                <w:sz w:val="20"/>
                <w:szCs w:val="20"/>
              </w:rPr>
              <w:t>МДК.0</w:t>
            </w:r>
            <w:r>
              <w:rPr>
                <w:rFonts w:ascii="Times New Roman" w:hAnsi="Times New Roman" w:cs="Times New Roman"/>
                <w:sz w:val="20"/>
                <w:szCs w:val="20"/>
              </w:rPr>
              <w:t>2</w:t>
            </w:r>
            <w:r w:rsidRPr="008B4CF7">
              <w:rPr>
                <w:rFonts w:ascii="Times New Roman" w:hAnsi="Times New Roman" w:cs="Times New Roman"/>
                <w:sz w:val="20"/>
                <w:szCs w:val="20"/>
              </w:rPr>
              <w:t>.02</w:t>
            </w:r>
          </w:p>
        </w:tc>
        <w:tc>
          <w:tcPr>
            <w:tcW w:w="2237" w:type="pct"/>
          </w:tcPr>
          <w:p w14:paraId="647CF169" w14:textId="70299829" w:rsidR="00EF1008" w:rsidRPr="008B4CF7" w:rsidRDefault="00EF1008" w:rsidP="00C5011F">
            <w:pPr>
              <w:suppressAutoHyphens/>
              <w:contextualSpacing/>
              <w:jc w:val="both"/>
              <w:rPr>
                <w:rFonts w:ascii="Times New Roman" w:hAnsi="Times New Roman" w:cs="Times New Roman"/>
                <w:iCs/>
                <w:sz w:val="20"/>
                <w:szCs w:val="20"/>
              </w:rPr>
            </w:pPr>
            <w:r w:rsidRPr="00C5011F">
              <w:rPr>
                <w:rFonts w:ascii="Times New Roman" w:hAnsi="Times New Roman"/>
                <w:sz w:val="20"/>
              </w:rPr>
              <w:t xml:space="preserve">Обеспечение безопасности на </w:t>
            </w:r>
            <w:r w:rsidR="003709E1">
              <w:rPr>
                <w:rFonts w:ascii="Times New Roman" w:hAnsi="Times New Roman" w:cs="Times New Roman"/>
                <w:iCs/>
                <w:sz w:val="20"/>
                <w:szCs w:val="20"/>
              </w:rPr>
              <w:t>(</w:t>
            </w:r>
            <w:r w:rsidR="003709E1" w:rsidRPr="00A768A4">
              <w:rPr>
                <w:rFonts w:ascii="Times New Roman" w:hAnsi="Times New Roman" w:cs="Times New Roman"/>
                <w:i/>
                <w:sz w:val="20"/>
                <w:szCs w:val="20"/>
              </w:rPr>
              <w:t>железнодорожном/</w:t>
            </w:r>
            <w:r w:rsidR="003709E1">
              <w:rPr>
                <w:rFonts w:ascii="Times New Roman" w:hAnsi="Times New Roman" w:cs="Times New Roman"/>
                <w:i/>
                <w:sz w:val="20"/>
                <w:szCs w:val="20"/>
              </w:rPr>
              <w:t xml:space="preserve"> </w:t>
            </w:r>
            <w:r w:rsidR="003709E1" w:rsidRPr="00A768A4">
              <w:rPr>
                <w:rFonts w:ascii="Times New Roman" w:hAnsi="Times New Roman" w:cs="Times New Roman"/>
                <w:i/>
                <w:sz w:val="20"/>
                <w:szCs w:val="20"/>
              </w:rPr>
              <w:t>автомобильном/</w:t>
            </w:r>
            <w:r w:rsidR="003709E1">
              <w:rPr>
                <w:rFonts w:ascii="Times New Roman" w:hAnsi="Times New Roman" w:cs="Times New Roman"/>
                <w:i/>
                <w:sz w:val="20"/>
                <w:szCs w:val="20"/>
              </w:rPr>
              <w:t xml:space="preserve"> </w:t>
            </w:r>
            <w:r w:rsidR="003709E1" w:rsidRPr="00A768A4">
              <w:rPr>
                <w:rFonts w:ascii="Times New Roman" w:hAnsi="Times New Roman" w:cs="Times New Roman"/>
                <w:i/>
                <w:sz w:val="20"/>
                <w:szCs w:val="20"/>
              </w:rPr>
              <w:t>воздушном/</w:t>
            </w:r>
            <w:r w:rsidR="003709E1">
              <w:rPr>
                <w:rFonts w:ascii="Times New Roman" w:hAnsi="Times New Roman" w:cs="Times New Roman"/>
                <w:i/>
                <w:sz w:val="20"/>
                <w:szCs w:val="20"/>
              </w:rPr>
              <w:t xml:space="preserve"> </w:t>
            </w:r>
            <w:r w:rsidR="003709E1" w:rsidRPr="00A768A4">
              <w:rPr>
                <w:rFonts w:ascii="Times New Roman" w:hAnsi="Times New Roman" w:cs="Times New Roman"/>
                <w:i/>
                <w:sz w:val="20"/>
                <w:szCs w:val="20"/>
              </w:rPr>
              <w:t>морском и внутреннем водном</w:t>
            </w:r>
            <w:r w:rsidR="003709E1">
              <w:rPr>
                <w:rFonts w:ascii="Times New Roman" w:hAnsi="Times New Roman" w:cs="Times New Roman"/>
                <w:iCs/>
                <w:sz w:val="20"/>
                <w:szCs w:val="20"/>
              </w:rPr>
              <w:t>)</w:t>
            </w:r>
            <w:r w:rsidRPr="00C5011F">
              <w:rPr>
                <w:rFonts w:ascii="Times New Roman" w:hAnsi="Times New Roman"/>
                <w:sz w:val="20"/>
              </w:rPr>
              <w:t xml:space="preserve"> транспорте</w:t>
            </w:r>
          </w:p>
        </w:tc>
        <w:tc>
          <w:tcPr>
            <w:tcW w:w="309" w:type="pct"/>
            <w:vAlign w:val="center"/>
          </w:tcPr>
          <w:p w14:paraId="28462D2D" w14:textId="7146B5F5" w:rsidR="00EF1008" w:rsidRPr="006F6F5A" w:rsidRDefault="004542D6" w:rsidP="00C5011F">
            <w:pPr>
              <w:jc w:val="center"/>
              <w:rPr>
                <w:rFonts w:ascii="Times New Roman" w:hAnsi="Times New Roman"/>
                <w:sz w:val="20"/>
              </w:rPr>
            </w:pPr>
            <w:r w:rsidRPr="006F6F5A">
              <w:rPr>
                <w:rFonts w:ascii="Times New Roman" w:hAnsi="Times New Roman"/>
                <w:sz w:val="20"/>
              </w:rPr>
              <w:t>138</w:t>
            </w:r>
          </w:p>
        </w:tc>
        <w:tc>
          <w:tcPr>
            <w:tcW w:w="309" w:type="pct"/>
            <w:vAlign w:val="center"/>
          </w:tcPr>
          <w:p w14:paraId="273FDDA2" w14:textId="4091A3E9" w:rsidR="00EF1008" w:rsidRPr="008F3617" w:rsidRDefault="008608F7" w:rsidP="00C5011F">
            <w:pPr>
              <w:tabs>
                <w:tab w:val="left" w:pos="406"/>
              </w:tabs>
              <w:contextualSpacing/>
              <w:jc w:val="center"/>
              <w:rPr>
                <w:rFonts w:ascii="Times New Roman" w:hAnsi="Times New Roman"/>
                <w:sz w:val="20"/>
              </w:rPr>
            </w:pPr>
            <w:r w:rsidRPr="008F3617">
              <w:rPr>
                <w:rFonts w:ascii="Times New Roman" w:hAnsi="Times New Roman"/>
                <w:sz w:val="20"/>
              </w:rPr>
              <w:t>62</w:t>
            </w:r>
          </w:p>
        </w:tc>
        <w:tc>
          <w:tcPr>
            <w:tcW w:w="308" w:type="pct"/>
            <w:vAlign w:val="center"/>
          </w:tcPr>
          <w:p w14:paraId="582651DD" w14:textId="0C11B8E0" w:rsidR="00EF1008" w:rsidRPr="006F6F5A" w:rsidRDefault="004542D6" w:rsidP="005932CB">
            <w:pPr>
              <w:contextualSpacing/>
              <w:jc w:val="center"/>
              <w:rPr>
                <w:rFonts w:ascii="Times New Roman" w:hAnsi="Times New Roman"/>
                <w:sz w:val="20"/>
              </w:rPr>
            </w:pPr>
            <w:r w:rsidRPr="006F6F5A">
              <w:rPr>
                <w:rFonts w:ascii="Times New Roman" w:hAnsi="Times New Roman"/>
                <w:sz w:val="20"/>
              </w:rPr>
              <w:t>138</w:t>
            </w:r>
          </w:p>
        </w:tc>
        <w:tc>
          <w:tcPr>
            <w:tcW w:w="309" w:type="pct"/>
            <w:vAlign w:val="center"/>
          </w:tcPr>
          <w:p w14:paraId="511F6619" w14:textId="77777777" w:rsidR="00EF1008" w:rsidRPr="004D03BD" w:rsidRDefault="00EF1008" w:rsidP="00C5011F">
            <w:pPr>
              <w:contextualSpacing/>
              <w:jc w:val="center"/>
              <w:rPr>
                <w:rFonts w:ascii="Times New Roman" w:hAnsi="Times New Roman" w:cs="Times New Roman"/>
                <w:sz w:val="20"/>
                <w:szCs w:val="20"/>
              </w:rPr>
            </w:pPr>
          </w:p>
        </w:tc>
        <w:tc>
          <w:tcPr>
            <w:tcW w:w="308" w:type="pct"/>
            <w:vAlign w:val="center"/>
          </w:tcPr>
          <w:p w14:paraId="3C9CAC9E" w14:textId="77777777" w:rsidR="00EF1008" w:rsidRPr="008B4CF7" w:rsidRDefault="00EF1008" w:rsidP="00C5011F">
            <w:pPr>
              <w:contextualSpacing/>
              <w:jc w:val="center"/>
              <w:rPr>
                <w:rFonts w:ascii="Times New Roman" w:hAnsi="Times New Roman" w:cs="Times New Roman"/>
                <w:sz w:val="20"/>
                <w:szCs w:val="20"/>
              </w:rPr>
            </w:pPr>
          </w:p>
        </w:tc>
        <w:tc>
          <w:tcPr>
            <w:tcW w:w="309" w:type="pct"/>
            <w:vAlign w:val="center"/>
          </w:tcPr>
          <w:p w14:paraId="6196F393" w14:textId="77777777" w:rsidR="00EF1008" w:rsidRPr="008B4CF7" w:rsidRDefault="00EF1008" w:rsidP="00C5011F">
            <w:pPr>
              <w:contextualSpacing/>
              <w:jc w:val="center"/>
              <w:rPr>
                <w:rFonts w:ascii="Times New Roman" w:hAnsi="Times New Roman" w:cs="Times New Roman"/>
                <w:sz w:val="20"/>
                <w:szCs w:val="20"/>
              </w:rPr>
            </w:pPr>
          </w:p>
        </w:tc>
        <w:tc>
          <w:tcPr>
            <w:tcW w:w="259" w:type="pct"/>
            <w:vAlign w:val="center"/>
          </w:tcPr>
          <w:p w14:paraId="770B47DC" w14:textId="77777777" w:rsidR="00EF1008" w:rsidRPr="008B4CF7" w:rsidRDefault="00EF1008" w:rsidP="00C5011F">
            <w:pPr>
              <w:contextualSpacing/>
              <w:jc w:val="center"/>
              <w:rPr>
                <w:rFonts w:ascii="Times New Roman" w:hAnsi="Times New Roman" w:cs="Times New Roman"/>
                <w:sz w:val="20"/>
                <w:szCs w:val="20"/>
              </w:rPr>
            </w:pPr>
          </w:p>
        </w:tc>
        <w:tc>
          <w:tcPr>
            <w:tcW w:w="232" w:type="pct"/>
            <w:vAlign w:val="center"/>
          </w:tcPr>
          <w:p w14:paraId="06D0ADA0" w14:textId="77777777" w:rsidR="00EF1008" w:rsidRPr="00C5011F" w:rsidRDefault="00EF1008" w:rsidP="00C5011F">
            <w:pPr>
              <w:contextualSpacing/>
              <w:jc w:val="center"/>
              <w:rPr>
                <w:rFonts w:ascii="Times New Roman" w:hAnsi="Times New Roman"/>
                <w:sz w:val="20"/>
              </w:rPr>
            </w:pPr>
            <w:r>
              <w:rPr>
                <w:rFonts w:ascii="Times New Roman" w:hAnsi="Times New Roman"/>
                <w:sz w:val="20"/>
              </w:rPr>
              <w:t>3</w:t>
            </w:r>
          </w:p>
        </w:tc>
      </w:tr>
      <w:tr w:rsidR="00EF1008" w:rsidRPr="008B4CF7" w14:paraId="1C272DC6" w14:textId="77777777" w:rsidTr="002D5948">
        <w:trPr>
          <w:jc w:val="center"/>
        </w:trPr>
        <w:tc>
          <w:tcPr>
            <w:tcW w:w="420" w:type="pct"/>
            <w:vAlign w:val="center"/>
          </w:tcPr>
          <w:p w14:paraId="63BBAA60" w14:textId="77777777" w:rsidR="00EF1008" w:rsidRPr="008B4CF7" w:rsidRDefault="00EF1008" w:rsidP="00C5011F">
            <w:pPr>
              <w:suppressAutoHyphens/>
              <w:contextualSpacing/>
              <w:jc w:val="both"/>
              <w:rPr>
                <w:rFonts w:ascii="Times New Roman" w:hAnsi="Times New Roman" w:cs="Times New Roman"/>
                <w:bCs/>
                <w:sz w:val="20"/>
                <w:szCs w:val="20"/>
              </w:rPr>
            </w:pPr>
            <w:r w:rsidRPr="008B4CF7">
              <w:rPr>
                <w:rFonts w:ascii="Times New Roman" w:hAnsi="Times New Roman" w:cs="Times New Roman"/>
                <w:bCs/>
                <w:sz w:val="20"/>
                <w:szCs w:val="20"/>
              </w:rPr>
              <w:t>УП.0</w:t>
            </w:r>
            <w:r>
              <w:rPr>
                <w:rFonts w:ascii="Times New Roman" w:hAnsi="Times New Roman" w:cs="Times New Roman"/>
                <w:bCs/>
                <w:sz w:val="20"/>
                <w:szCs w:val="20"/>
              </w:rPr>
              <w:t>2</w:t>
            </w:r>
          </w:p>
        </w:tc>
        <w:tc>
          <w:tcPr>
            <w:tcW w:w="2237" w:type="pct"/>
            <w:vAlign w:val="center"/>
          </w:tcPr>
          <w:p w14:paraId="31842108" w14:textId="77777777" w:rsidR="00EF1008" w:rsidRPr="008B4CF7" w:rsidRDefault="00EF1008" w:rsidP="00C5011F">
            <w:pPr>
              <w:suppressAutoHyphens/>
              <w:contextualSpacing/>
              <w:jc w:val="both"/>
              <w:rPr>
                <w:rFonts w:ascii="Times New Roman" w:hAnsi="Times New Roman" w:cs="Times New Roman"/>
                <w:bCs/>
                <w:i/>
                <w:sz w:val="20"/>
                <w:szCs w:val="20"/>
              </w:rPr>
            </w:pPr>
            <w:r w:rsidRPr="008B4CF7">
              <w:rPr>
                <w:rFonts w:ascii="Times New Roman" w:hAnsi="Times New Roman" w:cs="Times New Roman"/>
                <w:bCs/>
                <w:sz w:val="20"/>
                <w:szCs w:val="20"/>
              </w:rPr>
              <w:t>Учебная практика</w:t>
            </w:r>
          </w:p>
        </w:tc>
        <w:tc>
          <w:tcPr>
            <w:tcW w:w="309" w:type="pct"/>
            <w:vAlign w:val="center"/>
          </w:tcPr>
          <w:p w14:paraId="34F408EC" w14:textId="77777777" w:rsidR="00EF1008" w:rsidRPr="00C5011F" w:rsidRDefault="00EF1008" w:rsidP="00C5011F">
            <w:pPr>
              <w:tabs>
                <w:tab w:val="left" w:pos="406"/>
              </w:tabs>
              <w:contextualSpacing/>
              <w:jc w:val="center"/>
              <w:rPr>
                <w:rFonts w:ascii="Times New Roman" w:hAnsi="Times New Roman"/>
                <w:strike/>
                <w:sz w:val="20"/>
              </w:rPr>
            </w:pPr>
            <w:r w:rsidRPr="00C5011F">
              <w:rPr>
                <w:rFonts w:ascii="Times New Roman" w:hAnsi="Times New Roman"/>
                <w:sz w:val="20"/>
              </w:rPr>
              <w:t>108</w:t>
            </w:r>
          </w:p>
        </w:tc>
        <w:tc>
          <w:tcPr>
            <w:tcW w:w="309" w:type="pct"/>
            <w:vAlign w:val="center"/>
          </w:tcPr>
          <w:p w14:paraId="1107177C" w14:textId="77777777" w:rsidR="00EF1008" w:rsidRPr="008F3617" w:rsidRDefault="00EF1008" w:rsidP="00C5011F">
            <w:pPr>
              <w:tabs>
                <w:tab w:val="left" w:pos="406"/>
              </w:tabs>
              <w:contextualSpacing/>
              <w:jc w:val="center"/>
              <w:rPr>
                <w:rFonts w:ascii="Times New Roman" w:hAnsi="Times New Roman"/>
                <w:strike/>
                <w:sz w:val="20"/>
              </w:rPr>
            </w:pPr>
            <w:r w:rsidRPr="008F3617">
              <w:rPr>
                <w:rFonts w:ascii="Times New Roman" w:hAnsi="Times New Roman"/>
                <w:sz w:val="20"/>
              </w:rPr>
              <w:t>108</w:t>
            </w:r>
          </w:p>
        </w:tc>
        <w:tc>
          <w:tcPr>
            <w:tcW w:w="308" w:type="pct"/>
            <w:vAlign w:val="center"/>
          </w:tcPr>
          <w:p w14:paraId="581CAA0A" w14:textId="77777777" w:rsidR="00EF1008" w:rsidRPr="00C5011F" w:rsidRDefault="00EF1008" w:rsidP="00C5011F">
            <w:pPr>
              <w:contextualSpacing/>
              <w:jc w:val="center"/>
              <w:rPr>
                <w:rFonts w:ascii="Times New Roman" w:hAnsi="Times New Roman"/>
                <w:sz w:val="20"/>
              </w:rPr>
            </w:pPr>
          </w:p>
        </w:tc>
        <w:tc>
          <w:tcPr>
            <w:tcW w:w="309" w:type="pct"/>
            <w:vAlign w:val="center"/>
          </w:tcPr>
          <w:p w14:paraId="5EB43219" w14:textId="77777777" w:rsidR="00EF1008" w:rsidRPr="00C5011F" w:rsidRDefault="00EF1008" w:rsidP="00C5011F">
            <w:pPr>
              <w:tabs>
                <w:tab w:val="left" w:pos="406"/>
              </w:tabs>
              <w:contextualSpacing/>
              <w:jc w:val="center"/>
              <w:rPr>
                <w:rFonts w:ascii="Times New Roman" w:hAnsi="Times New Roman"/>
                <w:strike/>
                <w:sz w:val="20"/>
              </w:rPr>
            </w:pPr>
            <w:r w:rsidRPr="00C5011F">
              <w:rPr>
                <w:rFonts w:ascii="Times New Roman" w:hAnsi="Times New Roman"/>
                <w:sz w:val="20"/>
              </w:rPr>
              <w:t>108</w:t>
            </w:r>
          </w:p>
        </w:tc>
        <w:tc>
          <w:tcPr>
            <w:tcW w:w="308" w:type="pct"/>
            <w:vAlign w:val="center"/>
          </w:tcPr>
          <w:p w14:paraId="41F2DB93" w14:textId="77777777" w:rsidR="00EF1008" w:rsidRPr="008B4CF7" w:rsidRDefault="00EF1008" w:rsidP="00C5011F">
            <w:pPr>
              <w:contextualSpacing/>
              <w:jc w:val="center"/>
              <w:rPr>
                <w:rFonts w:ascii="Times New Roman" w:hAnsi="Times New Roman" w:cs="Times New Roman"/>
                <w:sz w:val="20"/>
                <w:szCs w:val="20"/>
              </w:rPr>
            </w:pPr>
          </w:p>
        </w:tc>
        <w:tc>
          <w:tcPr>
            <w:tcW w:w="309" w:type="pct"/>
            <w:vAlign w:val="center"/>
          </w:tcPr>
          <w:p w14:paraId="1CDE5EDC" w14:textId="77777777" w:rsidR="00EF1008" w:rsidRPr="008B4CF7" w:rsidRDefault="00EF1008" w:rsidP="00C5011F">
            <w:pPr>
              <w:contextualSpacing/>
              <w:jc w:val="center"/>
              <w:rPr>
                <w:rFonts w:ascii="Times New Roman" w:hAnsi="Times New Roman" w:cs="Times New Roman"/>
                <w:sz w:val="20"/>
                <w:szCs w:val="20"/>
              </w:rPr>
            </w:pPr>
          </w:p>
        </w:tc>
        <w:tc>
          <w:tcPr>
            <w:tcW w:w="259" w:type="pct"/>
            <w:vAlign w:val="center"/>
          </w:tcPr>
          <w:p w14:paraId="19E9EA34" w14:textId="77777777" w:rsidR="00EF1008" w:rsidRPr="008B4CF7" w:rsidRDefault="00EF1008" w:rsidP="00C5011F">
            <w:pPr>
              <w:contextualSpacing/>
              <w:jc w:val="center"/>
              <w:rPr>
                <w:rFonts w:ascii="Times New Roman" w:hAnsi="Times New Roman" w:cs="Times New Roman"/>
                <w:sz w:val="20"/>
                <w:szCs w:val="20"/>
              </w:rPr>
            </w:pPr>
          </w:p>
        </w:tc>
        <w:tc>
          <w:tcPr>
            <w:tcW w:w="232" w:type="pct"/>
            <w:vAlign w:val="center"/>
          </w:tcPr>
          <w:p w14:paraId="3DCA7CEC" w14:textId="77777777" w:rsidR="00EF1008" w:rsidRPr="00C5011F" w:rsidRDefault="00EF1008" w:rsidP="00C5011F">
            <w:pPr>
              <w:contextualSpacing/>
              <w:jc w:val="center"/>
              <w:rPr>
                <w:rFonts w:ascii="Times New Roman" w:hAnsi="Times New Roman"/>
                <w:sz w:val="20"/>
              </w:rPr>
            </w:pPr>
            <w:r w:rsidRPr="00C5011F">
              <w:rPr>
                <w:rFonts w:ascii="Times New Roman" w:hAnsi="Times New Roman"/>
                <w:sz w:val="20"/>
              </w:rPr>
              <w:t>2</w:t>
            </w:r>
          </w:p>
        </w:tc>
      </w:tr>
      <w:tr w:rsidR="00EF1008" w:rsidRPr="008B4CF7" w14:paraId="054C2147" w14:textId="77777777" w:rsidTr="002D5948">
        <w:trPr>
          <w:jc w:val="center"/>
        </w:trPr>
        <w:tc>
          <w:tcPr>
            <w:tcW w:w="420" w:type="pct"/>
            <w:vAlign w:val="center"/>
          </w:tcPr>
          <w:p w14:paraId="2613B5B6" w14:textId="77777777" w:rsidR="00EF1008" w:rsidRPr="008B4CF7" w:rsidRDefault="00EF1008" w:rsidP="00C5011F">
            <w:pPr>
              <w:suppressAutoHyphens/>
              <w:contextualSpacing/>
              <w:jc w:val="both"/>
              <w:rPr>
                <w:rFonts w:ascii="Times New Roman" w:hAnsi="Times New Roman" w:cs="Times New Roman"/>
                <w:bCs/>
                <w:sz w:val="20"/>
                <w:szCs w:val="20"/>
              </w:rPr>
            </w:pPr>
            <w:r w:rsidRPr="008B4CF7">
              <w:rPr>
                <w:rFonts w:ascii="Times New Roman" w:hAnsi="Times New Roman" w:cs="Times New Roman"/>
                <w:bCs/>
                <w:sz w:val="20"/>
                <w:szCs w:val="20"/>
              </w:rPr>
              <w:t>ПП.0</w:t>
            </w:r>
            <w:r>
              <w:rPr>
                <w:rFonts w:ascii="Times New Roman" w:hAnsi="Times New Roman" w:cs="Times New Roman"/>
                <w:bCs/>
                <w:sz w:val="20"/>
                <w:szCs w:val="20"/>
              </w:rPr>
              <w:t>2</w:t>
            </w:r>
          </w:p>
        </w:tc>
        <w:tc>
          <w:tcPr>
            <w:tcW w:w="2237" w:type="pct"/>
            <w:vAlign w:val="center"/>
          </w:tcPr>
          <w:p w14:paraId="5D2EC41B" w14:textId="77777777" w:rsidR="00EF1008" w:rsidRPr="008B4CF7" w:rsidRDefault="00EF1008" w:rsidP="00C5011F">
            <w:pPr>
              <w:suppressAutoHyphens/>
              <w:contextualSpacing/>
              <w:jc w:val="both"/>
              <w:rPr>
                <w:rFonts w:ascii="Times New Roman" w:hAnsi="Times New Roman" w:cs="Times New Roman"/>
                <w:bCs/>
                <w:i/>
                <w:sz w:val="20"/>
                <w:szCs w:val="20"/>
              </w:rPr>
            </w:pPr>
            <w:r w:rsidRPr="008B4CF7">
              <w:rPr>
                <w:rFonts w:ascii="Times New Roman" w:hAnsi="Times New Roman" w:cs="Times New Roman"/>
                <w:bCs/>
                <w:sz w:val="20"/>
                <w:szCs w:val="20"/>
              </w:rPr>
              <w:t>Производственная практика</w:t>
            </w:r>
          </w:p>
        </w:tc>
        <w:tc>
          <w:tcPr>
            <w:tcW w:w="309" w:type="pct"/>
            <w:vAlign w:val="center"/>
          </w:tcPr>
          <w:p w14:paraId="66263A77" w14:textId="77777777" w:rsidR="00EF1008" w:rsidRPr="00C5011F" w:rsidRDefault="00EF1008" w:rsidP="00C5011F">
            <w:pPr>
              <w:tabs>
                <w:tab w:val="left" w:pos="406"/>
              </w:tabs>
              <w:contextualSpacing/>
              <w:jc w:val="center"/>
              <w:rPr>
                <w:rFonts w:ascii="Times New Roman" w:hAnsi="Times New Roman"/>
                <w:sz w:val="20"/>
              </w:rPr>
            </w:pPr>
            <w:r w:rsidRPr="00C5011F">
              <w:rPr>
                <w:rFonts w:ascii="Times New Roman" w:hAnsi="Times New Roman"/>
                <w:sz w:val="20"/>
              </w:rPr>
              <w:t>180</w:t>
            </w:r>
          </w:p>
        </w:tc>
        <w:tc>
          <w:tcPr>
            <w:tcW w:w="309" w:type="pct"/>
            <w:vAlign w:val="center"/>
          </w:tcPr>
          <w:p w14:paraId="639DCE54" w14:textId="77777777" w:rsidR="00EF1008" w:rsidRPr="008F3617" w:rsidRDefault="00EF1008" w:rsidP="00C5011F">
            <w:pPr>
              <w:tabs>
                <w:tab w:val="left" w:pos="406"/>
              </w:tabs>
              <w:contextualSpacing/>
              <w:jc w:val="center"/>
              <w:rPr>
                <w:rFonts w:ascii="Times New Roman" w:hAnsi="Times New Roman"/>
                <w:sz w:val="20"/>
              </w:rPr>
            </w:pPr>
            <w:r w:rsidRPr="008F3617">
              <w:rPr>
                <w:rFonts w:ascii="Times New Roman" w:hAnsi="Times New Roman"/>
                <w:sz w:val="20"/>
              </w:rPr>
              <w:t>180</w:t>
            </w:r>
          </w:p>
        </w:tc>
        <w:tc>
          <w:tcPr>
            <w:tcW w:w="308" w:type="pct"/>
            <w:vAlign w:val="center"/>
          </w:tcPr>
          <w:p w14:paraId="38016A52" w14:textId="77777777" w:rsidR="00EF1008" w:rsidRPr="00C5011F" w:rsidRDefault="00EF1008" w:rsidP="00C5011F">
            <w:pPr>
              <w:contextualSpacing/>
              <w:jc w:val="center"/>
              <w:rPr>
                <w:rFonts w:ascii="Times New Roman" w:hAnsi="Times New Roman"/>
                <w:sz w:val="20"/>
              </w:rPr>
            </w:pPr>
          </w:p>
        </w:tc>
        <w:tc>
          <w:tcPr>
            <w:tcW w:w="309" w:type="pct"/>
            <w:vAlign w:val="center"/>
          </w:tcPr>
          <w:p w14:paraId="2958A4A8" w14:textId="77777777" w:rsidR="00EF1008" w:rsidRPr="00C5011F" w:rsidRDefault="00EF1008" w:rsidP="00C5011F">
            <w:pPr>
              <w:tabs>
                <w:tab w:val="left" w:pos="406"/>
              </w:tabs>
              <w:contextualSpacing/>
              <w:jc w:val="center"/>
              <w:rPr>
                <w:rFonts w:ascii="Times New Roman" w:hAnsi="Times New Roman"/>
                <w:sz w:val="20"/>
              </w:rPr>
            </w:pPr>
            <w:r w:rsidRPr="00C5011F">
              <w:rPr>
                <w:rFonts w:ascii="Times New Roman" w:hAnsi="Times New Roman"/>
                <w:sz w:val="20"/>
              </w:rPr>
              <w:t>180</w:t>
            </w:r>
          </w:p>
        </w:tc>
        <w:tc>
          <w:tcPr>
            <w:tcW w:w="308" w:type="pct"/>
            <w:vAlign w:val="center"/>
          </w:tcPr>
          <w:p w14:paraId="48B184D7" w14:textId="77777777" w:rsidR="00EF1008" w:rsidRPr="008B4CF7" w:rsidRDefault="00EF1008" w:rsidP="00C5011F">
            <w:pPr>
              <w:contextualSpacing/>
              <w:jc w:val="center"/>
              <w:rPr>
                <w:rFonts w:ascii="Times New Roman" w:hAnsi="Times New Roman" w:cs="Times New Roman"/>
                <w:sz w:val="20"/>
                <w:szCs w:val="20"/>
              </w:rPr>
            </w:pPr>
          </w:p>
        </w:tc>
        <w:tc>
          <w:tcPr>
            <w:tcW w:w="309" w:type="pct"/>
            <w:vAlign w:val="center"/>
          </w:tcPr>
          <w:p w14:paraId="5D4214B4" w14:textId="77777777" w:rsidR="00EF1008" w:rsidRPr="008B4CF7" w:rsidRDefault="00EF1008" w:rsidP="00C5011F">
            <w:pPr>
              <w:contextualSpacing/>
              <w:jc w:val="center"/>
              <w:rPr>
                <w:rFonts w:ascii="Times New Roman" w:hAnsi="Times New Roman" w:cs="Times New Roman"/>
                <w:sz w:val="20"/>
                <w:szCs w:val="20"/>
              </w:rPr>
            </w:pPr>
          </w:p>
        </w:tc>
        <w:tc>
          <w:tcPr>
            <w:tcW w:w="259" w:type="pct"/>
            <w:vAlign w:val="center"/>
          </w:tcPr>
          <w:p w14:paraId="4B212D1C" w14:textId="77777777" w:rsidR="00EF1008" w:rsidRPr="008B4CF7" w:rsidRDefault="00EF1008" w:rsidP="00C5011F">
            <w:pPr>
              <w:contextualSpacing/>
              <w:jc w:val="center"/>
              <w:rPr>
                <w:rFonts w:ascii="Times New Roman" w:hAnsi="Times New Roman" w:cs="Times New Roman"/>
                <w:sz w:val="20"/>
                <w:szCs w:val="20"/>
              </w:rPr>
            </w:pPr>
          </w:p>
        </w:tc>
        <w:tc>
          <w:tcPr>
            <w:tcW w:w="232" w:type="pct"/>
            <w:vAlign w:val="center"/>
          </w:tcPr>
          <w:p w14:paraId="52CC5E57" w14:textId="77777777" w:rsidR="00EF1008" w:rsidRPr="00C5011F" w:rsidRDefault="00EF1008" w:rsidP="00C5011F">
            <w:pPr>
              <w:contextualSpacing/>
              <w:jc w:val="center"/>
              <w:rPr>
                <w:rFonts w:ascii="Times New Roman" w:hAnsi="Times New Roman"/>
                <w:sz w:val="20"/>
              </w:rPr>
            </w:pPr>
            <w:r w:rsidRPr="00C5011F">
              <w:rPr>
                <w:rFonts w:ascii="Times New Roman" w:hAnsi="Times New Roman"/>
                <w:sz w:val="20"/>
              </w:rPr>
              <w:t>3</w:t>
            </w:r>
          </w:p>
        </w:tc>
      </w:tr>
      <w:tr w:rsidR="003709E1" w:rsidRPr="008B4CF7" w14:paraId="6E59739B" w14:textId="77777777" w:rsidTr="003709E1">
        <w:trPr>
          <w:jc w:val="center"/>
        </w:trPr>
        <w:tc>
          <w:tcPr>
            <w:tcW w:w="420" w:type="pct"/>
            <w:shd w:val="clear" w:color="auto" w:fill="F2F2F2" w:themeFill="background1" w:themeFillShade="F2"/>
            <w:vAlign w:val="center"/>
          </w:tcPr>
          <w:p w14:paraId="54A542F6" w14:textId="2F35C77E" w:rsidR="003709E1" w:rsidRPr="008B4CF7" w:rsidRDefault="003709E1" w:rsidP="008625EC">
            <w:pPr>
              <w:suppressAutoHyphens/>
              <w:contextualSpacing/>
              <w:jc w:val="both"/>
              <w:rPr>
                <w:rFonts w:ascii="Times New Roman" w:hAnsi="Times New Roman" w:cs="Times New Roman"/>
                <w:b/>
                <w:bCs/>
                <w:sz w:val="20"/>
                <w:szCs w:val="20"/>
              </w:rPr>
            </w:pPr>
            <w:r w:rsidRPr="008B4CF7">
              <w:rPr>
                <w:rFonts w:ascii="Times New Roman" w:hAnsi="Times New Roman" w:cs="Times New Roman"/>
                <w:b/>
                <w:bCs/>
                <w:sz w:val="20"/>
                <w:szCs w:val="20"/>
              </w:rPr>
              <w:t>ПМ.0</w:t>
            </w:r>
            <w:r>
              <w:rPr>
                <w:rFonts w:ascii="Times New Roman" w:hAnsi="Times New Roman" w:cs="Times New Roman"/>
                <w:b/>
                <w:bCs/>
                <w:sz w:val="20"/>
                <w:szCs w:val="20"/>
              </w:rPr>
              <w:t>3</w:t>
            </w:r>
          </w:p>
        </w:tc>
        <w:tc>
          <w:tcPr>
            <w:tcW w:w="2237" w:type="pct"/>
            <w:shd w:val="clear" w:color="auto" w:fill="F2F2F2" w:themeFill="background1" w:themeFillShade="F2"/>
            <w:vAlign w:val="center"/>
          </w:tcPr>
          <w:p w14:paraId="6306AA9C" w14:textId="10E443CD" w:rsidR="003709E1" w:rsidRPr="008B4CF7" w:rsidRDefault="003709E1" w:rsidP="007574EF">
            <w:pPr>
              <w:suppressAutoHyphens/>
              <w:contextualSpacing/>
              <w:rPr>
                <w:rFonts w:ascii="Times New Roman" w:hAnsi="Times New Roman" w:cs="Times New Roman"/>
                <w:b/>
                <w:bCs/>
                <w:iCs/>
                <w:sz w:val="20"/>
                <w:szCs w:val="20"/>
              </w:rPr>
            </w:pPr>
            <w:r w:rsidRPr="00A768A4">
              <w:rPr>
                <w:rFonts w:ascii="Times New Roman" w:hAnsi="Times New Roman" w:cs="Times New Roman"/>
                <w:b/>
                <w:bCs/>
                <w:iCs/>
                <w:sz w:val="20"/>
                <w:szCs w:val="20"/>
              </w:rPr>
              <w:t xml:space="preserve">Обеспечение грузовых и пассажирских перевозок на транспорте (по видам транспорта) </w:t>
            </w:r>
          </w:p>
        </w:tc>
        <w:tc>
          <w:tcPr>
            <w:tcW w:w="309" w:type="pct"/>
            <w:shd w:val="clear" w:color="auto" w:fill="F2F2F2" w:themeFill="background1" w:themeFillShade="F2"/>
            <w:vAlign w:val="center"/>
          </w:tcPr>
          <w:p w14:paraId="11CC1B4F" w14:textId="697581FC" w:rsidR="003709E1" w:rsidRPr="000C0708" w:rsidRDefault="00DD46A5" w:rsidP="008625EC">
            <w:pPr>
              <w:tabs>
                <w:tab w:val="left" w:pos="406"/>
              </w:tabs>
              <w:contextualSpacing/>
              <w:jc w:val="center"/>
              <w:rPr>
                <w:rFonts w:ascii="Times New Roman" w:hAnsi="Times New Roman"/>
                <w:b/>
                <w:sz w:val="20"/>
              </w:rPr>
            </w:pPr>
            <w:r w:rsidRPr="000C0708">
              <w:rPr>
                <w:rFonts w:ascii="Times New Roman" w:hAnsi="Times New Roman"/>
                <w:b/>
                <w:sz w:val="20"/>
              </w:rPr>
              <w:t>696</w:t>
            </w:r>
          </w:p>
        </w:tc>
        <w:tc>
          <w:tcPr>
            <w:tcW w:w="309" w:type="pct"/>
            <w:shd w:val="clear" w:color="auto" w:fill="F2F2F2" w:themeFill="background1" w:themeFillShade="F2"/>
            <w:vAlign w:val="center"/>
          </w:tcPr>
          <w:p w14:paraId="5E406A1B" w14:textId="4D0B8488" w:rsidR="003709E1" w:rsidRPr="008F3617" w:rsidRDefault="000C0708" w:rsidP="008625EC">
            <w:pPr>
              <w:tabs>
                <w:tab w:val="left" w:pos="406"/>
              </w:tabs>
              <w:contextualSpacing/>
              <w:jc w:val="center"/>
              <w:rPr>
                <w:rFonts w:ascii="Times New Roman" w:hAnsi="Times New Roman"/>
                <w:b/>
                <w:sz w:val="20"/>
              </w:rPr>
            </w:pPr>
            <w:r w:rsidRPr="008F3617">
              <w:rPr>
                <w:rFonts w:ascii="Times New Roman" w:hAnsi="Times New Roman"/>
                <w:b/>
                <w:sz w:val="20"/>
              </w:rPr>
              <w:t>420</w:t>
            </w:r>
          </w:p>
        </w:tc>
        <w:tc>
          <w:tcPr>
            <w:tcW w:w="308" w:type="pct"/>
            <w:shd w:val="clear" w:color="auto" w:fill="F2F2F2" w:themeFill="background1" w:themeFillShade="F2"/>
            <w:vAlign w:val="center"/>
          </w:tcPr>
          <w:p w14:paraId="683387CA" w14:textId="7B132965" w:rsidR="003709E1" w:rsidRPr="000C0708" w:rsidRDefault="004542D6" w:rsidP="009E5AEB">
            <w:pPr>
              <w:contextualSpacing/>
              <w:jc w:val="center"/>
              <w:rPr>
                <w:rFonts w:ascii="Times New Roman" w:hAnsi="Times New Roman"/>
                <w:b/>
                <w:i/>
                <w:sz w:val="20"/>
              </w:rPr>
            </w:pPr>
            <w:r w:rsidRPr="000C0708">
              <w:rPr>
                <w:rFonts w:ascii="Times New Roman" w:hAnsi="Times New Roman"/>
                <w:b/>
                <w:sz w:val="20"/>
              </w:rPr>
              <w:t>4</w:t>
            </w:r>
            <w:r w:rsidR="00DD46A5" w:rsidRPr="000C0708">
              <w:rPr>
                <w:rFonts w:ascii="Times New Roman" w:hAnsi="Times New Roman"/>
                <w:b/>
                <w:sz w:val="20"/>
              </w:rPr>
              <w:t>24</w:t>
            </w:r>
          </w:p>
        </w:tc>
        <w:tc>
          <w:tcPr>
            <w:tcW w:w="309" w:type="pct"/>
            <w:shd w:val="clear" w:color="auto" w:fill="F2F2F2" w:themeFill="background1" w:themeFillShade="F2"/>
            <w:vAlign w:val="center"/>
          </w:tcPr>
          <w:p w14:paraId="1BED4580" w14:textId="77777777" w:rsidR="003709E1" w:rsidRPr="000C0708" w:rsidRDefault="003709E1" w:rsidP="008625EC">
            <w:pPr>
              <w:contextualSpacing/>
              <w:jc w:val="center"/>
              <w:rPr>
                <w:rFonts w:ascii="Times New Roman" w:hAnsi="Times New Roman"/>
                <w:b/>
                <w:sz w:val="20"/>
              </w:rPr>
            </w:pPr>
            <w:r w:rsidRPr="000C0708">
              <w:rPr>
                <w:rFonts w:ascii="Times New Roman" w:hAnsi="Times New Roman"/>
                <w:b/>
                <w:sz w:val="20"/>
              </w:rPr>
              <w:t>252</w:t>
            </w:r>
          </w:p>
        </w:tc>
        <w:tc>
          <w:tcPr>
            <w:tcW w:w="308" w:type="pct"/>
            <w:shd w:val="clear" w:color="auto" w:fill="F2F2F2" w:themeFill="background1" w:themeFillShade="F2"/>
            <w:vAlign w:val="center"/>
          </w:tcPr>
          <w:p w14:paraId="788FEF4D" w14:textId="77777777" w:rsidR="003709E1" w:rsidRPr="009E5AEB" w:rsidRDefault="003709E1" w:rsidP="008625EC">
            <w:pPr>
              <w:contextualSpacing/>
              <w:jc w:val="center"/>
              <w:rPr>
                <w:rFonts w:ascii="Times New Roman" w:hAnsi="Times New Roman"/>
                <w:b/>
                <w:sz w:val="20"/>
              </w:rPr>
            </w:pPr>
            <w:r w:rsidRPr="009E5AEB">
              <w:rPr>
                <w:rFonts w:ascii="Times New Roman" w:hAnsi="Times New Roman"/>
                <w:b/>
                <w:sz w:val="20"/>
              </w:rPr>
              <w:t>20</w:t>
            </w:r>
          </w:p>
        </w:tc>
        <w:tc>
          <w:tcPr>
            <w:tcW w:w="309" w:type="pct"/>
            <w:shd w:val="clear" w:color="auto" w:fill="F2F2F2" w:themeFill="background1" w:themeFillShade="F2"/>
            <w:vAlign w:val="center"/>
          </w:tcPr>
          <w:p w14:paraId="44DC58D4" w14:textId="77777777" w:rsidR="003709E1" w:rsidRPr="008B4CF7" w:rsidRDefault="003709E1" w:rsidP="008625EC">
            <w:pPr>
              <w:contextualSpacing/>
              <w:jc w:val="center"/>
              <w:rPr>
                <w:rFonts w:ascii="Times New Roman" w:hAnsi="Times New Roman" w:cs="Times New Roman"/>
                <w:sz w:val="20"/>
                <w:szCs w:val="20"/>
              </w:rPr>
            </w:pPr>
          </w:p>
        </w:tc>
        <w:tc>
          <w:tcPr>
            <w:tcW w:w="259" w:type="pct"/>
            <w:shd w:val="clear" w:color="auto" w:fill="F2F2F2" w:themeFill="background1" w:themeFillShade="F2"/>
            <w:vAlign w:val="center"/>
          </w:tcPr>
          <w:p w14:paraId="5448A098" w14:textId="298A3A32" w:rsidR="003709E1" w:rsidRPr="008B4CF7" w:rsidRDefault="003709E1" w:rsidP="008625EC">
            <w:pPr>
              <w:contextualSpacing/>
              <w:jc w:val="center"/>
              <w:rPr>
                <w:rFonts w:ascii="Times New Roman" w:hAnsi="Times New Roman" w:cs="Times New Roman"/>
                <w:sz w:val="20"/>
                <w:szCs w:val="20"/>
              </w:rPr>
            </w:pPr>
          </w:p>
        </w:tc>
        <w:tc>
          <w:tcPr>
            <w:tcW w:w="232" w:type="pct"/>
            <w:shd w:val="clear" w:color="auto" w:fill="F2F2F2" w:themeFill="background1" w:themeFillShade="F2"/>
            <w:vAlign w:val="center"/>
          </w:tcPr>
          <w:p w14:paraId="0145D06C" w14:textId="77777777" w:rsidR="003709E1" w:rsidRPr="008B4CF7" w:rsidRDefault="003709E1" w:rsidP="008625EC">
            <w:pPr>
              <w:contextualSpacing/>
              <w:jc w:val="center"/>
              <w:rPr>
                <w:rFonts w:ascii="Times New Roman" w:hAnsi="Times New Roman" w:cs="Times New Roman"/>
                <w:sz w:val="20"/>
                <w:szCs w:val="20"/>
              </w:rPr>
            </w:pPr>
            <w:r w:rsidRPr="008625EC">
              <w:rPr>
                <w:rFonts w:ascii="Times New Roman" w:hAnsi="Times New Roman"/>
                <w:sz w:val="20"/>
              </w:rPr>
              <w:t>2 - 3</w:t>
            </w:r>
          </w:p>
        </w:tc>
      </w:tr>
      <w:tr w:rsidR="00EF1008" w:rsidRPr="008B4CF7" w14:paraId="4A454079" w14:textId="77777777" w:rsidTr="002D5948">
        <w:trPr>
          <w:jc w:val="center"/>
        </w:trPr>
        <w:tc>
          <w:tcPr>
            <w:tcW w:w="420" w:type="pct"/>
            <w:vAlign w:val="center"/>
          </w:tcPr>
          <w:p w14:paraId="78B5003C" w14:textId="77777777" w:rsidR="00EF1008" w:rsidRPr="008B4CF7" w:rsidRDefault="00EF1008" w:rsidP="008625EC">
            <w:pPr>
              <w:suppressAutoHyphens/>
              <w:contextualSpacing/>
              <w:rPr>
                <w:rFonts w:ascii="Times New Roman" w:hAnsi="Times New Roman" w:cs="Times New Roman"/>
                <w:sz w:val="20"/>
                <w:szCs w:val="20"/>
              </w:rPr>
            </w:pPr>
            <w:r w:rsidRPr="008B4CF7">
              <w:rPr>
                <w:rFonts w:ascii="Times New Roman" w:hAnsi="Times New Roman" w:cs="Times New Roman"/>
                <w:sz w:val="20"/>
                <w:szCs w:val="20"/>
              </w:rPr>
              <w:t>МДК.0</w:t>
            </w:r>
            <w:r>
              <w:rPr>
                <w:rFonts w:ascii="Times New Roman" w:hAnsi="Times New Roman" w:cs="Times New Roman"/>
                <w:sz w:val="20"/>
                <w:szCs w:val="20"/>
              </w:rPr>
              <w:t>3</w:t>
            </w:r>
            <w:r w:rsidRPr="008B4CF7">
              <w:rPr>
                <w:rFonts w:ascii="Times New Roman" w:hAnsi="Times New Roman" w:cs="Times New Roman"/>
                <w:sz w:val="20"/>
                <w:szCs w:val="20"/>
              </w:rPr>
              <w:t>.01</w:t>
            </w:r>
          </w:p>
        </w:tc>
        <w:tc>
          <w:tcPr>
            <w:tcW w:w="2237" w:type="pct"/>
            <w:vAlign w:val="center"/>
          </w:tcPr>
          <w:p w14:paraId="52D6FE00" w14:textId="08656278" w:rsidR="00EF1008" w:rsidRPr="008B4CF7" w:rsidRDefault="00EF1008" w:rsidP="008625EC">
            <w:pPr>
              <w:suppressAutoHyphens/>
              <w:contextualSpacing/>
              <w:jc w:val="both"/>
              <w:rPr>
                <w:rFonts w:ascii="Times New Roman" w:hAnsi="Times New Roman" w:cs="Times New Roman"/>
                <w:bCs/>
                <w:sz w:val="20"/>
                <w:szCs w:val="20"/>
              </w:rPr>
            </w:pPr>
            <w:r>
              <w:rPr>
                <w:rFonts w:ascii="Times New Roman" w:hAnsi="Times New Roman" w:cs="Times New Roman"/>
                <w:bCs/>
                <w:sz w:val="20"/>
                <w:szCs w:val="20"/>
              </w:rPr>
              <w:t>Транспортно-экспедиционная дея</w:t>
            </w:r>
            <w:r w:rsidRPr="00C5011F">
              <w:rPr>
                <w:rFonts w:ascii="Times New Roman" w:hAnsi="Times New Roman" w:cs="Times New Roman"/>
                <w:bCs/>
                <w:sz w:val="20"/>
                <w:szCs w:val="20"/>
              </w:rPr>
              <w:t xml:space="preserve">тельность и обеспечение грузовых перевозок на </w:t>
            </w:r>
            <w:r w:rsidR="003709E1">
              <w:rPr>
                <w:rFonts w:ascii="Times New Roman" w:hAnsi="Times New Roman" w:cs="Times New Roman"/>
                <w:iCs/>
                <w:sz w:val="20"/>
                <w:szCs w:val="20"/>
              </w:rPr>
              <w:t>(</w:t>
            </w:r>
            <w:r w:rsidR="003709E1" w:rsidRPr="00A768A4">
              <w:rPr>
                <w:rFonts w:ascii="Times New Roman" w:hAnsi="Times New Roman" w:cs="Times New Roman"/>
                <w:i/>
                <w:sz w:val="20"/>
                <w:szCs w:val="20"/>
              </w:rPr>
              <w:t>железнодорожном/</w:t>
            </w:r>
            <w:r w:rsidR="003709E1">
              <w:rPr>
                <w:rFonts w:ascii="Times New Roman" w:hAnsi="Times New Roman" w:cs="Times New Roman"/>
                <w:i/>
                <w:sz w:val="20"/>
                <w:szCs w:val="20"/>
              </w:rPr>
              <w:t xml:space="preserve"> </w:t>
            </w:r>
            <w:r w:rsidR="003709E1" w:rsidRPr="00A768A4">
              <w:rPr>
                <w:rFonts w:ascii="Times New Roman" w:hAnsi="Times New Roman" w:cs="Times New Roman"/>
                <w:i/>
                <w:sz w:val="20"/>
                <w:szCs w:val="20"/>
              </w:rPr>
              <w:t>автомобильном/</w:t>
            </w:r>
            <w:r w:rsidR="003709E1">
              <w:rPr>
                <w:rFonts w:ascii="Times New Roman" w:hAnsi="Times New Roman" w:cs="Times New Roman"/>
                <w:i/>
                <w:sz w:val="20"/>
                <w:szCs w:val="20"/>
              </w:rPr>
              <w:t xml:space="preserve"> </w:t>
            </w:r>
            <w:r w:rsidR="003709E1" w:rsidRPr="00A768A4">
              <w:rPr>
                <w:rFonts w:ascii="Times New Roman" w:hAnsi="Times New Roman" w:cs="Times New Roman"/>
                <w:i/>
                <w:sz w:val="20"/>
                <w:szCs w:val="20"/>
              </w:rPr>
              <w:t>воздушном/</w:t>
            </w:r>
            <w:r w:rsidR="003709E1">
              <w:rPr>
                <w:rFonts w:ascii="Times New Roman" w:hAnsi="Times New Roman" w:cs="Times New Roman"/>
                <w:i/>
                <w:sz w:val="20"/>
                <w:szCs w:val="20"/>
              </w:rPr>
              <w:t xml:space="preserve"> </w:t>
            </w:r>
            <w:r w:rsidR="003709E1" w:rsidRPr="00A768A4">
              <w:rPr>
                <w:rFonts w:ascii="Times New Roman" w:hAnsi="Times New Roman" w:cs="Times New Roman"/>
                <w:i/>
                <w:sz w:val="20"/>
                <w:szCs w:val="20"/>
              </w:rPr>
              <w:t>морском и внутреннем водном</w:t>
            </w:r>
            <w:r w:rsidR="003709E1">
              <w:rPr>
                <w:rFonts w:ascii="Times New Roman" w:hAnsi="Times New Roman" w:cs="Times New Roman"/>
                <w:iCs/>
                <w:sz w:val="20"/>
                <w:szCs w:val="20"/>
              </w:rPr>
              <w:t>)</w:t>
            </w:r>
            <w:r w:rsidRPr="00C5011F">
              <w:rPr>
                <w:rFonts w:ascii="Times New Roman" w:hAnsi="Times New Roman" w:cs="Times New Roman"/>
                <w:bCs/>
                <w:sz w:val="20"/>
                <w:szCs w:val="20"/>
              </w:rPr>
              <w:t xml:space="preserve"> транспорте</w:t>
            </w:r>
          </w:p>
        </w:tc>
        <w:tc>
          <w:tcPr>
            <w:tcW w:w="309" w:type="pct"/>
            <w:vAlign w:val="center"/>
          </w:tcPr>
          <w:p w14:paraId="1CDB17C0" w14:textId="599DC842" w:rsidR="00EF1008" w:rsidRPr="000C0708" w:rsidRDefault="00DD46A5" w:rsidP="008625EC">
            <w:pPr>
              <w:jc w:val="center"/>
              <w:rPr>
                <w:rFonts w:ascii="Times New Roman" w:hAnsi="Times New Roman"/>
                <w:sz w:val="20"/>
              </w:rPr>
            </w:pPr>
            <w:r w:rsidRPr="000C0708">
              <w:rPr>
                <w:rFonts w:ascii="Times New Roman" w:hAnsi="Times New Roman"/>
                <w:sz w:val="20"/>
              </w:rPr>
              <w:t>286</w:t>
            </w:r>
          </w:p>
        </w:tc>
        <w:tc>
          <w:tcPr>
            <w:tcW w:w="309" w:type="pct"/>
            <w:vAlign w:val="center"/>
          </w:tcPr>
          <w:p w14:paraId="1C2ADABF" w14:textId="2650FA43" w:rsidR="00EF1008" w:rsidRPr="008F3617" w:rsidRDefault="00115D2E" w:rsidP="008625EC">
            <w:pPr>
              <w:tabs>
                <w:tab w:val="left" w:pos="406"/>
              </w:tabs>
              <w:contextualSpacing/>
              <w:jc w:val="center"/>
              <w:rPr>
                <w:rFonts w:ascii="Times New Roman" w:hAnsi="Times New Roman"/>
                <w:sz w:val="20"/>
              </w:rPr>
            </w:pPr>
            <w:r w:rsidRPr="008F3617">
              <w:rPr>
                <w:rFonts w:ascii="Times New Roman" w:hAnsi="Times New Roman"/>
                <w:sz w:val="20"/>
              </w:rPr>
              <w:t>104</w:t>
            </w:r>
          </w:p>
        </w:tc>
        <w:tc>
          <w:tcPr>
            <w:tcW w:w="308" w:type="pct"/>
            <w:vAlign w:val="center"/>
          </w:tcPr>
          <w:p w14:paraId="33169B7E" w14:textId="5BCF959C" w:rsidR="00EF1008" w:rsidRPr="000C0708" w:rsidRDefault="00DD46A5" w:rsidP="008625EC">
            <w:pPr>
              <w:contextualSpacing/>
              <w:jc w:val="center"/>
              <w:rPr>
                <w:rFonts w:ascii="Times New Roman" w:hAnsi="Times New Roman"/>
                <w:sz w:val="20"/>
              </w:rPr>
            </w:pPr>
            <w:r w:rsidRPr="000C0708">
              <w:rPr>
                <w:rFonts w:ascii="Times New Roman" w:hAnsi="Times New Roman"/>
                <w:sz w:val="20"/>
              </w:rPr>
              <w:t>286</w:t>
            </w:r>
          </w:p>
        </w:tc>
        <w:tc>
          <w:tcPr>
            <w:tcW w:w="309" w:type="pct"/>
            <w:vAlign w:val="center"/>
          </w:tcPr>
          <w:p w14:paraId="0557FCE8" w14:textId="77777777" w:rsidR="00EF1008" w:rsidRPr="000C0708" w:rsidRDefault="00EF1008" w:rsidP="008625EC">
            <w:pPr>
              <w:contextualSpacing/>
              <w:jc w:val="center"/>
              <w:rPr>
                <w:rFonts w:ascii="Times New Roman" w:hAnsi="Times New Roman" w:cs="Times New Roman"/>
                <w:sz w:val="20"/>
                <w:szCs w:val="20"/>
              </w:rPr>
            </w:pPr>
          </w:p>
        </w:tc>
        <w:tc>
          <w:tcPr>
            <w:tcW w:w="308" w:type="pct"/>
            <w:vAlign w:val="center"/>
          </w:tcPr>
          <w:p w14:paraId="1B8DF260" w14:textId="77777777" w:rsidR="00EF1008" w:rsidRPr="008B4CF7" w:rsidRDefault="00EF1008" w:rsidP="008625EC">
            <w:pPr>
              <w:contextualSpacing/>
              <w:jc w:val="center"/>
              <w:rPr>
                <w:rFonts w:ascii="Times New Roman" w:hAnsi="Times New Roman" w:cs="Times New Roman"/>
                <w:sz w:val="20"/>
                <w:szCs w:val="20"/>
              </w:rPr>
            </w:pPr>
          </w:p>
        </w:tc>
        <w:tc>
          <w:tcPr>
            <w:tcW w:w="309" w:type="pct"/>
            <w:vAlign w:val="center"/>
          </w:tcPr>
          <w:p w14:paraId="2F981927" w14:textId="77777777" w:rsidR="00EF1008" w:rsidRPr="008B4CF7" w:rsidRDefault="00EF1008" w:rsidP="008625EC">
            <w:pPr>
              <w:contextualSpacing/>
              <w:jc w:val="center"/>
              <w:rPr>
                <w:rFonts w:ascii="Times New Roman" w:hAnsi="Times New Roman" w:cs="Times New Roman"/>
                <w:sz w:val="20"/>
                <w:szCs w:val="20"/>
              </w:rPr>
            </w:pPr>
          </w:p>
        </w:tc>
        <w:tc>
          <w:tcPr>
            <w:tcW w:w="259" w:type="pct"/>
            <w:vAlign w:val="center"/>
          </w:tcPr>
          <w:p w14:paraId="7909C38F" w14:textId="77777777" w:rsidR="00EF1008" w:rsidRPr="008B4CF7" w:rsidRDefault="00EF1008" w:rsidP="008625EC">
            <w:pPr>
              <w:contextualSpacing/>
              <w:jc w:val="center"/>
              <w:rPr>
                <w:rFonts w:ascii="Times New Roman" w:hAnsi="Times New Roman" w:cs="Times New Roman"/>
                <w:sz w:val="20"/>
                <w:szCs w:val="20"/>
              </w:rPr>
            </w:pPr>
          </w:p>
        </w:tc>
        <w:tc>
          <w:tcPr>
            <w:tcW w:w="232" w:type="pct"/>
            <w:vAlign w:val="center"/>
          </w:tcPr>
          <w:p w14:paraId="06A02F5A" w14:textId="77777777" w:rsidR="00EF1008" w:rsidRPr="008625EC" w:rsidRDefault="00EF1008" w:rsidP="008625EC">
            <w:pPr>
              <w:contextualSpacing/>
              <w:jc w:val="center"/>
              <w:rPr>
                <w:rFonts w:ascii="Times New Roman" w:hAnsi="Times New Roman"/>
                <w:sz w:val="20"/>
              </w:rPr>
            </w:pPr>
            <w:r w:rsidRPr="008625EC">
              <w:rPr>
                <w:rFonts w:ascii="Times New Roman" w:hAnsi="Times New Roman"/>
                <w:sz w:val="20"/>
              </w:rPr>
              <w:t>2</w:t>
            </w:r>
            <w:r>
              <w:rPr>
                <w:rFonts w:ascii="Times New Roman" w:hAnsi="Times New Roman"/>
                <w:sz w:val="20"/>
              </w:rPr>
              <w:t xml:space="preserve"> - 3</w:t>
            </w:r>
          </w:p>
        </w:tc>
      </w:tr>
      <w:tr w:rsidR="00EF1008" w:rsidRPr="008B4CF7" w14:paraId="38B69D4A" w14:textId="77777777" w:rsidTr="002D5948">
        <w:trPr>
          <w:jc w:val="center"/>
        </w:trPr>
        <w:tc>
          <w:tcPr>
            <w:tcW w:w="420" w:type="pct"/>
            <w:vAlign w:val="center"/>
          </w:tcPr>
          <w:p w14:paraId="5DC7454F" w14:textId="77777777" w:rsidR="00EF1008" w:rsidRPr="008B4CF7" w:rsidRDefault="00EF1008" w:rsidP="008625EC">
            <w:pPr>
              <w:suppressAutoHyphens/>
              <w:contextualSpacing/>
              <w:jc w:val="both"/>
              <w:rPr>
                <w:rFonts w:ascii="Times New Roman" w:hAnsi="Times New Roman" w:cs="Times New Roman"/>
                <w:sz w:val="20"/>
                <w:szCs w:val="20"/>
              </w:rPr>
            </w:pPr>
            <w:r w:rsidRPr="008B4CF7">
              <w:rPr>
                <w:rFonts w:ascii="Times New Roman" w:hAnsi="Times New Roman" w:cs="Times New Roman"/>
                <w:sz w:val="20"/>
                <w:szCs w:val="20"/>
              </w:rPr>
              <w:t>МДК.0</w:t>
            </w:r>
            <w:r>
              <w:rPr>
                <w:rFonts w:ascii="Times New Roman" w:hAnsi="Times New Roman" w:cs="Times New Roman"/>
                <w:sz w:val="20"/>
                <w:szCs w:val="20"/>
              </w:rPr>
              <w:t>3</w:t>
            </w:r>
            <w:r w:rsidRPr="008B4CF7">
              <w:rPr>
                <w:rFonts w:ascii="Times New Roman" w:hAnsi="Times New Roman" w:cs="Times New Roman"/>
                <w:sz w:val="20"/>
                <w:szCs w:val="20"/>
              </w:rPr>
              <w:t>.02</w:t>
            </w:r>
          </w:p>
        </w:tc>
        <w:tc>
          <w:tcPr>
            <w:tcW w:w="2237" w:type="pct"/>
            <w:vAlign w:val="center"/>
          </w:tcPr>
          <w:p w14:paraId="40BAE25B" w14:textId="29A835F4" w:rsidR="00EF1008" w:rsidRPr="008B4CF7" w:rsidRDefault="00EF1008" w:rsidP="008625EC">
            <w:pPr>
              <w:suppressAutoHyphens/>
              <w:contextualSpacing/>
              <w:jc w:val="both"/>
              <w:rPr>
                <w:rFonts w:ascii="Times New Roman" w:hAnsi="Times New Roman" w:cs="Times New Roman"/>
                <w:bCs/>
                <w:sz w:val="20"/>
                <w:szCs w:val="20"/>
              </w:rPr>
            </w:pPr>
            <w:r w:rsidRPr="00C5011F">
              <w:rPr>
                <w:rFonts w:ascii="Times New Roman" w:hAnsi="Times New Roman" w:cs="Times New Roman"/>
                <w:bCs/>
                <w:sz w:val="20"/>
                <w:szCs w:val="20"/>
              </w:rPr>
              <w:t xml:space="preserve">Обеспечение пассажирских перевозок и организация экономической деятельности на </w:t>
            </w:r>
            <w:r w:rsidR="003709E1">
              <w:rPr>
                <w:rFonts w:ascii="Times New Roman" w:hAnsi="Times New Roman" w:cs="Times New Roman"/>
                <w:iCs/>
                <w:sz w:val="20"/>
                <w:szCs w:val="20"/>
              </w:rPr>
              <w:t>(</w:t>
            </w:r>
            <w:r w:rsidR="003709E1" w:rsidRPr="00A768A4">
              <w:rPr>
                <w:rFonts w:ascii="Times New Roman" w:hAnsi="Times New Roman" w:cs="Times New Roman"/>
                <w:i/>
                <w:sz w:val="20"/>
                <w:szCs w:val="20"/>
              </w:rPr>
              <w:t>железнодорожном/</w:t>
            </w:r>
            <w:r w:rsidR="003709E1">
              <w:rPr>
                <w:rFonts w:ascii="Times New Roman" w:hAnsi="Times New Roman" w:cs="Times New Roman"/>
                <w:i/>
                <w:sz w:val="20"/>
                <w:szCs w:val="20"/>
              </w:rPr>
              <w:t xml:space="preserve"> </w:t>
            </w:r>
            <w:r w:rsidR="003709E1" w:rsidRPr="00A768A4">
              <w:rPr>
                <w:rFonts w:ascii="Times New Roman" w:hAnsi="Times New Roman" w:cs="Times New Roman"/>
                <w:i/>
                <w:sz w:val="20"/>
                <w:szCs w:val="20"/>
              </w:rPr>
              <w:t>автомобильном/</w:t>
            </w:r>
            <w:r w:rsidR="003709E1">
              <w:rPr>
                <w:rFonts w:ascii="Times New Roman" w:hAnsi="Times New Roman" w:cs="Times New Roman"/>
                <w:i/>
                <w:sz w:val="20"/>
                <w:szCs w:val="20"/>
              </w:rPr>
              <w:t xml:space="preserve"> </w:t>
            </w:r>
            <w:r w:rsidR="003709E1" w:rsidRPr="00A768A4">
              <w:rPr>
                <w:rFonts w:ascii="Times New Roman" w:hAnsi="Times New Roman" w:cs="Times New Roman"/>
                <w:i/>
                <w:sz w:val="20"/>
                <w:szCs w:val="20"/>
              </w:rPr>
              <w:t>воздушном/</w:t>
            </w:r>
            <w:r w:rsidR="003709E1">
              <w:rPr>
                <w:rFonts w:ascii="Times New Roman" w:hAnsi="Times New Roman" w:cs="Times New Roman"/>
                <w:i/>
                <w:sz w:val="20"/>
                <w:szCs w:val="20"/>
              </w:rPr>
              <w:t xml:space="preserve"> </w:t>
            </w:r>
            <w:r w:rsidR="003709E1" w:rsidRPr="00A768A4">
              <w:rPr>
                <w:rFonts w:ascii="Times New Roman" w:hAnsi="Times New Roman" w:cs="Times New Roman"/>
                <w:i/>
                <w:sz w:val="20"/>
                <w:szCs w:val="20"/>
              </w:rPr>
              <w:t>морском и внутреннем водном</w:t>
            </w:r>
            <w:r w:rsidR="003709E1">
              <w:rPr>
                <w:rFonts w:ascii="Times New Roman" w:hAnsi="Times New Roman" w:cs="Times New Roman"/>
                <w:iCs/>
                <w:sz w:val="20"/>
                <w:szCs w:val="20"/>
              </w:rPr>
              <w:t>)</w:t>
            </w:r>
            <w:r w:rsidRPr="00C5011F">
              <w:rPr>
                <w:rFonts w:ascii="Times New Roman" w:hAnsi="Times New Roman" w:cs="Times New Roman"/>
                <w:bCs/>
                <w:sz w:val="20"/>
                <w:szCs w:val="20"/>
              </w:rPr>
              <w:t xml:space="preserve"> транспорте</w:t>
            </w:r>
          </w:p>
        </w:tc>
        <w:tc>
          <w:tcPr>
            <w:tcW w:w="309" w:type="pct"/>
            <w:vAlign w:val="center"/>
          </w:tcPr>
          <w:p w14:paraId="5C8AA429" w14:textId="4EB9D9AC" w:rsidR="00EF1008" w:rsidRPr="000C0708" w:rsidRDefault="009D56C7" w:rsidP="008625EC">
            <w:pPr>
              <w:jc w:val="center"/>
              <w:rPr>
                <w:rFonts w:ascii="Times New Roman" w:hAnsi="Times New Roman"/>
                <w:sz w:val="20"/>
              </w:rPr>
            </w:pPr>
            <w:r w:rsidRPr="000C0708">
              <w:rPr>
                <w:rFonts w:ascii="Times New Roman" w:hAnsi="Times New Roman"/>
                <w:sz w:val="20"/>
              </w:rPr>
              <w:t>158</w:t>
            </w:r>
          </w:p>
        </w:tc>
        <w:tc>
          <w:tcPr>
            <w:tcW w:w="309" w:type="pct"/>
            <w:vAlign w:val="center"/>
          </w:tcPr>
          <w:p w14:paraId="4DC89056" w14:textId="5AB98B57" w:rsidR="00EF1008" w:rsidRPr="008F3617" w:rsidRDefault="00115D2E" w:rsidP="008625EC">
            <w:pPr>
              <w:tabs>
                <w:tab w:val="left" w:pos="406"/>
              </w:tabs>
              <w:contextualSpacing/>
              <w:jc w:val="center"/>
              <w:rPr>
                <w:rFonts w:ascii="Times New Roman" w:hAnsi="Times New Roman"/>
                <w:sz w:val="20"/>
              </w:rPr>
            </w:pPr>
            <w:r w:rsidRPr="008F3617">
              <w:rPr>
                <w:rFonts w:ascii="Times New Roman" w:hAnsi="Times New Roman"/>
                <w:sz w:val="20"/>
              </w:rPr>
              <w:t>64</w:t>
            </w:r>
          </w:p>
        </w:tc>
        <w:tc>
          <w:tcPr>
            <w:tcW w:w="308" w:type="pct"/>
            <w:vAlign w:val="center"/>
          </w:tcPr>
          <w:p w14:paraId="22560C1C" w14:textId="0A3587A9" w:rsidR="00EF1008" w:rsidRPr="000C0708" w:rsidRDefault="004542D6" w:rsidP="008625EC">
            <w:pPr>
              <w:contextualSpacing/>
              <w:jc w:val="center"/>
              <w:rPr>
                <w:rFonts w:ascii="Times New Roman" w:hAnsi="Times New Roman"/>
                <w:sz w:val="20"/>
              </w:rPr>
            </w:pPr>
            <w:r w:rsidRPr="000C0708">
              <w:rPr>
                <w:rFonts w:ascii="Times New Roman" w:hAnsi="Times New Roman"/>
                <w:sz w:val="20"/>
              </w:rPr>
              <w:t>138</w:t>
            </w:r>
          </w:p>
        </w:tc>
        <w:tc>
          <w:tcPr>
            <w:tcW w:w="309" w:type="pct"/>
            <w:vAlign w:val="center"/>
          </w:tcPr>
          <w:p w14:paraId="5A1B51FB" w14:textId="77777777" w:rsidR="00EF1008" w:rsidRPr="000C0708" w:rsidRDefault="00EF1008" w:rsidP="008625EC">
            <w:pPr>
              <w:contextualSpacing/>
              <w:jc w:val="center"/>
              <w:rPr>
                <w:rFonts w:ascii="Times New Roman" w:hAnsi="Times New Roman" w:cs="Times New Roman"/>
                <w:sz w:val="20"/>
                <w:szCs w:val="20"/>
              </w:rPr>
            </w:pPr>
          </w:p>
        </w:tc>
        <w:tc>
          <w:tcPr>
            <w:tcW w:w="308" w:type="pct"/>
            <w:vAlign w:val="center"/>
          </w:tcPr>
          <w:p w14:paraId="6524F2C8" w14:textId="77777777" w:rsidR="00EF1008" w:rsidRPr="008B4CF7" w:rsidRDefault="00EF1008" w:rsidP="008625EC">
            <w:pPr>
              <w:contextualSpacing/>
              <w:jc w:val="center"/>
              <w:rPr>
                <w:rFonts w:ascii="Times New Roman" w:hAnsi="Times New Roman" w:cs="Times New Roman"/>
                <w:sz w:val="20"/>
                <w:szCs w:val="20"/>
              </w:rPr>
            </w:pPr>
            <w:r>
              <w:rPr>
                <w:rFonts w:ascii="Times New Roman" w:hAnsi="Times New Roman" w:cs="Times New Roman"/>
                <w:sz w:val="20"/>
                <w:szCs w:val="20"/>
              </w:rPr>
              <w:t>20</w:t>
            </w:r>
          </w:p>
        </w:tc>
        <w:tc>
          <w:tcPr>
            <w:tcW w:w="309" w:type="pct"/>
            <w:vAlign w:val="center"/>
          </w:tcPr>
          <w:p w14:paraId="5582D260" w14:textId="77777777" w:rsidR="00EF1008" w:rsidRPr="008B4CF7" w:rsidRDefault="00EF1008" w:rsidP="008625EC">
            <w:pPr>
              <w:contextualSpacing/>
              <w:jc w:val="center"/>
              <w:rPr>
                <w:rFonts w:ascii="Times New Roman" w:hAnsi="Times New Roman" w:cs="Times New Roman"/>
                <w:sz w:val="20"/>
                <w:szCs w:val="20"/>
              </w:rPr>
            </w:pPr>
          </w:p>
        </w:tc>
        <w:tc>
          <w:tcPr>
            <w:tcW w:w="259" w:type="pct"/>
            <w:vAlign w:val="center"/>
          </w:tcPr>
          <w:p w14:paraId="16CD800C" w14:textId="77777777" w:rsidR="00EF1008" w:rsidRPr="008B4CF7" w:rsidRDefault="00EF1008" w:rsidP="008625EC">
            <w:pPr>
              <w:contextualSpacing/>
              <w:jc w:val="center"/>
              <w:rPr>
                <w:rFonts w:ascii="Times New Roman" w:hAnsi="Times New Roman" w:cs="Times New Roman"/>
                <w:sz w:val="20"/>
                <w:szCs w:val="20"/>
              </w:rPr>
            </w:pPr>
          </w:p>
        </w:tc>
        <w:tc>
          <w:tcPr>
            <w:tcW w:w="232" w:type="pct"/>
            <w:vAlign w:val="center"/>
          </w:tcPr>
          <w:p w14:paraId="64B617A9" w14:textId="77777777" w:rsidR="00EF1008" w:rsidRPr="008625EC" w:rsidRDefault="00EF1008" w:rsidP="00003778">
            <w:pPr>
              <w:contextualSpacing/>
              <w:jc w:val="center"/>
              <w:rPr>
                <w:rFonts w:ascii="Times New Roman" w:hAnsi="Times New Roman"/>
                <w:sz w:val="20"/>
              </w:rPr>
            </w:pPr>
            <w:r>
              <w:rPr>
                <w:rFonts w:ascii="Times New Roman" w:hAnsi="Times New Roman"/>
                <w:sz w:val="20"/>
              </w:rPr>
              <w:t>2-3</w:t>
            </w:r>
          </w:p>
        </w:tc>
      </w:tr>
      <w:tr w:rsidR="00EF1008" w:rsidRPr="008B4CF7" w14:paraId="1FB7DC74" w14:textId="77777777" w:rsidTr="002D5948">
        <w:trPr>
          <w:jc w:val="center"/>
        </w:trPr>
        <w:tc>
          <w:tcPr>
            <w:tcW w:w="420" w:type="pct"/>
            <w:vAlign w:val="center"/>
          </w:tcPr>
          <w:p w14:paraId="50BCF321" w14:textId="77777777" w:rsidR="00EF1008" w:rsidRPr="008B4CF7" w:rsidRDefault="00EF1008" w:rsidP="008625EC">
            <w:pPr>
              <w:suppressAutoHyphens/>
              <w:contextualSpacing/>
              <w:jc w:val="both"/>
              <w:rPr>
                <w:rFonts w:ascii="Times New Roman" w:hAnsi="Times New Roman" w:cs="Times New Roman"/>
                <w:bCs/>
                <w:sz w:val="20"/>
                <w:szCs w:val="20"/>
              </w:rPr>
            </w:pPr>
            <w:r w:rsidRPr="008B4CF7">
              <w:rPr>
                <w:rFonts w:ascii="Times New Roman" w:hAnsi="Times New Roman" w:cs="Times New Roman"/>
                <w:bCs/>
                <w:sz w:val="20"/>
                <w:szCs w:val="20"/>
              </w:rPr>
              <w:t>УП.0</w:t>
            </w:r>
            <w:r>
              <w:rPr>
                <w:rFonts w:ascii="Times New Roman" w:hAnsi="Times New Roman" w:cs="Times New Roman"/>
                <w:bCs/>
                <w:sz w:val="20"/>
                <w:szCs w:val="20"/>
              </w:rPr>
              <w:t>3</w:t>
            </w:r>
          </w:p>
        </w:tc>
        <w:tc>
          <w:tcPr>
            <w:tcW w:w="2237" w:type="pct"/>
            <w:vAlign w:val="center"/>
          </w:tcPr>
          <w:p w14:paraId="7BC80B42" w14:textId="77777777" w:rsidR="00EF1008" w:rsidRPr="008B4CF7" w:rsidRDefault="00EF1008" w:rsidP="008625EC">
            <w:pPr>
              <w:suppressAutoHyphens/>
              <w:contextualSpacing/>
              <w:jc w:val="both"/>
              <w:rPr>
                <w:rFonts w:ascii="Times New Roman" w:hAnsi="Times New Roman" w:cs="Times New Roman"/>
                <w:bCs/>
                <w:i/>
                <w:sz w:val="20"/>
                <w:szCs w:val="20"/>
              </w:rPr>
            </w:pPr>
            <w:r w:rsidRPr="008B4CF7">
              <w:rPr>
                <w:rFonts w:ascii="Times New Roman" w:hAnsi="Times New Roman" w:cs="Times New Roman"/>
                <w:bCs/>
                <w:sz w:val="20"/>
                <w:szCs w:val="20"/>
              </w:rPr>
              <w:t>Учебная практика</w:t>
            </w:r>
          </w:p>
        </w:tc>
        <w:tc>
          <w:tcPr>
            <w:tcW w:w="309" w:type="pct"/>
            <w:vAlign w:val="center"/>
          </w:tcPr>
          <w:p w14:paraId="4464CDC0" w14:textId="77777777" w:rsidR="00EF1008" w:rsidRPr="00C5011F" w:rsidRDefault="00EF1008" w:rsidP="008625EC">
            <w:pPr>
              <w:tabs>
                <w:tab w:val="left" w:pos="406"/>
              </w:tabs>
              <w:contextualSpacing/>
              <w:jc w:val="center"/>
              <w:rPr>
                <w:rFonts w:ascii="Times New Roman" w:hAnsi="Times New Roman"/>
                <w:sz w:val="20"/>
              </w:rPr>
            </w:pPr>
            <w:r w:rsidRPr="00C5011F">
              <w:rPr>
                <w:rFonts w:ascii="Times New Roman" w:hAnsi="Times New Roman"/>
                <w:sz w:val="20"/>
              </w:rPr>
              <w:t>72</w:t>
            </w:r>
          </w:p>
        </w:tc>
        <w:tc>
          <w:tcPr>
            <w:tcW w:w="309" w:type="pct"/>
            <w:vAlign w:val="center"/>
          </w:tcPr>
          <w:p w14:paraId="6A361271" w14:textId="77777777" w:rsidR="00EF1008" w:rsidRPr="00C5011F" w:rsidRDefault="00EF1008" w:rsidP="008625EC">
            <w:pPr>
              <w:tabs>
                <w:tab w:val="left" w:pos="406"/>
              </w:tabs>
              <w:contextualSpacing/>
              <w:jc w:val="center"/>
              <w:rPr>
                <w:rFonts w:ascii="Times New Roman" w:hAnsi="Times New Roman"/>
                <w:sz w:val="20"/>
              </w:rPr>
            </w:pPr>
            <w:r w:rsidRPr="00C5011F">
              <w:rPr>
                <w:rFonts w:ascii="Times New Roman" w:hAnsi="Times New Roman"/>
                <w:sz w:val="20"/>
              </w:rPr>
              <w:t>72</w:t>
            </w:r>
          </w:p>
        </w:tc>
        <w:tc>
          <w:tcPr>
            <w:tcW w:w="308" w:type="pct"/>
            <w:vAlign w:val="center"/>
          </w:tcPr>
          <w:p w14:paraId="376E7522" w14:textId="77777777" w:rsidR="00EF1008" w:rsidRPr="00C5011F" w:rsidRDefault="00EF1008" w:rsidP="008625EC">
            <w:pPr>
              <w:contextualSpacing/>
              <w:jc w:val="center"/>
              <w:rPr>
                <w:rFonts w:ascii="Times New Roman" w:hAnsi="Times New Roman"/>
                <w:sz w:val="20"/>
              </w:rPr>
            </w:pPr>
          </w:p>
        </w:tc>
        <w:tc>
          <w:tcPr>
            <w:tcW w:w="309" w:type="pct"/>
            <w:vAlign w:val="center"/>
          </w:tcPr>
          <w:p w14:paraId="23906B66" w14:textId="77777777" w:rsidR="00EF1008" w:rsidRPr="00C5011F" w:rsidRDefault="00EF1008" w:rsidP="008625EC">
            <w:pPr>
              <w:tabs>
                <w:tab w:val="left" w:pos="406"/>
              </w:tabs>
              <w:contextualSpacing/>
              <w:jc w:val="center"/>
              <w:rPr>
                <w:rFonts w:ascii="Times New Roman" w:hAnsi="Times New Roman"/>
                <w:sz w:val="20"/>
              </w:rPr>
            </w:pPr>
            <w:r w:rsidRPr="00C5011F">
              <w:rPr>
                <w:rFonts w:ascii="Times New Roman" w:hAnsi="Times New Roman"/>
                <w:sz w:val="20"/>
              </w:rPr>
              <w:t>72</w:t>
            </w:r>
          </w:p>
        </w:tc>
        <w:tc>
          <w:tcPr>
            <w:tcW w:w="308" w:type="pct"/>
            <w:vAlign w:val="center"/>
          </w:tcPr>
          <w:p w14:paraId="7674FDEB" w14:textId="77777777" w:rsidR="00EF1008" w:rsidRPr="008B4CF7" w:rsidRDefault="00EF1008" w:rsidP="008625EC">
            <w:pPr>
              <w:contextualSpacing/>
              <w:jc w:val="center"/>
              <w:rPr>
                <w:rFonts w:ascii="Times New Roman" w:hAnsi="Times New Roman" w:cs="Times New Roman"/>
                <w:sz w:val="20"/>
                <w:szCs w:val="20"/>
              </w:rPr>
            </w:pPr>
          </w:p>
        </w:tc>
        <w:tc>
          <w:tcPr>
            <w:tcW w:w="309" w:type="pct"/>
            <w:vAlign w:val="center"/>
          </w:tcPr>
          <w:p w14:paraId="013E26B9" w14:textId="77777777" w:rsidR="00EF1008" w:rsidRPr="008B4CF7" w:rsidRDefault="00EF1008" w:rsidP="008625EC">
            <w:pPr>
              <w:contextualSpacing/>
              <w:jc w:val="center"/>
              <w:rPr>
                <w:rFonts w:ascii="Times New Roman" w:hAnsi="Times New Roman" w:cs="Times New Roman"/>
                <w:sz w:val="20"/>
                <w:szCs w:val="20"/>
              </w:rPr>
            </w:pPr>
          </w:p>
        </w:tc>
        <w:tc>
          <w:tcPr>
            <w:tcW w:w="259" w:type="pct"/>
            <w:vAlign w:val="center"/>
          </w:tcPr>
          <w:p w14:paraId="48602E8B" w14:textId="77777777" w:rsidR="00EF1008" w:rsidRPr="008B4CF7" w:rsidRDefault="00EF1008" w:rsidP="008625EC">
            <w:pPr>
              <w:contextualSpacing/>
              <w:jc w:val="center"/>
              <w:rPr>
                <w:rFonts w:ascii="Times New Roman" w:hAnsi="Times New Roman" w:cs="Times New Roman"/>
                <w:sz w:val="20"/>
                <w:szCs w:val="20"/>
              </w:rPr>
            </w:pPr>
          </w:p>
        </w:tc>
        <w:tc>
          <w:tcPr>
            <w:tcW w:w="232" w:type="pct"/>
            <w:vAlign w:val="center"/>
          </w:tcPr>
          <w:p w14:paraId="2CE67233" w14:textId="77777777" w:rsidR="00EF1008" w:rsidRPr="008625EC" w:rsidRDefault="00EF1008" w:rsidP="008625EC">
            <w:pPr>
              <w:contextualSpacing/>
              <w:jc w:val="center"/>
              <w:rPr>
                <w:rFonts w:ascii="Times New Roman" w:hAnsi="Times New Roman"/>
                <w:sz w:val="20"/>
              </w:rPr>
            </w:pPr>
            <w:r w:rsidRPr="008625EC">
              <w:rPr>
                <w:rFonts w:ascii="Times New Roman" w:hAnsi="Times New Roman"/>
                <w:sz w:val="20"/>
              </w:rPr>
              <w:t>3</w:t>
            </w:r>
          </w:p>
        </w:tc>
      </w:tr>
      <w:tr w:rsidR="00EF1008" w:rsidRPr="008B4CF7" w14:paraId="1448275D" w14:textId="77777777" w:rsidTr="002D5948">
        <w:trPr>
          <w:jc w:val="center"/>
        </w:trPr>
        <w:tc>
          <w:tcPr>
            <w:tcW w:w="420" w:type="pct"/>
            <w:vAlign w:val="center"/>
          </w:tcPr>
          <w:p w14:paraId="6B912461" w14:textId="77777777" w:rsidR="00EF1008" w:rsidRPr="008B4CF7" w:rsidRDefault="00EF1008" w:rsidP="008625EC">
            <w:pPr>
              <w:suppressAutoHyphens/>
              <w:contextualSpacing/>
              <w:jc w:val="both"/>
              <w:rPr>
                <w:rFonts w:ascii="Times New Roman" w:hAnsi="Times New Roman" w:cs="Times New Roman"/>
                <w:bCs/>
                <w:sz w:val="20"/>
                <w:szCs w:val="20"/>
              </w:rPr>
            </w:pPr>
            <w:r w:rsidRPr="008B4CF7">
              <w:rPr>
                <w:rFonts w:ascii="Times New Roman" w:hAnsi="Times New Roman" w:cs="Times New Roman"/>
                <w:bCs/>
                <w:sz w:val="20"/>
                <w:szCs w:val="20"/>
              </w:rPr>
              <w:t>ПП.0</w:t>
            </w:r>
            <w:r>
              <w:rPr>
                <w:rFonts w:ascii="Times New Roman" w:hAnsi="Times New Roman" w:cs="Times New Roman"/>
                <w:bCs/>
                <w:sz w:val="20"/>
                <w:szCs w:val="20"/>
              </w:rPr>
              <w:t>3</w:t>
            </w:r>
          </w:p>
        </w:tc>
        <w:tc>
          <w:tcPr>
            <w:tcW w:w="2237" w:type="pct"/>
            <w:vAlign w:val="center"/>
          </w:tcPr>
          <w:p w14:paraId="3A2DA010" w14:textId="77777777" w:rsidR="00EF1008" w:rsidRPr="008B4CF7" w:rsidRDefault="00EF1008" w:rsidP="008625EC">
            <w:pPr>
              <w:suppressAutoHyphens/>
              <w:contextualSpacing/>
              <w:jc w:val="both"/>
              <w:rPr>
                <w:rFonts w:ascii="Times New Roman" w:hAnsi="Times New Roman" w:cs="Times New Roman"/>
                <w:bCs/>
                <w:i/>
                <w:sz w:val="20"/>
                <w:szCs w:val="20"/>
              </w:rPr>
            </w:pPr>
            <w:r w:rsidRPr="008B4CF7">
              <w:rPr>
                <w:rFonts w:ascii="Times New Roman" w:hAnsi="Times New Roman" w:cs="Times New Roman"/>
                <w:bCs/>
                <w:sz w:val="20"/>
                <w:szCs w:val="20"/>
              </w:rPr>
              <w:t>Производственная практика</w:t>
            </w:r>
          </w:p>
        </w:tc>
        <w:tc>
          <w:tcPr>
            <w:tcW w:w="309" w:type="pct"/>
            <w:vAlign w:val="center"/>
          </w:tcPr>
          <w:p w14:paraId="0362655A" w14:textId="77777777" w:rsidR="00EF1008" w:rsidRPr="00C5011F" w:rsidRDefault="00EF1008" w:rsidP="008625EC">
            <w:pPr>
              <w:tabs>
                <w:tab w:val="left" w:pos="406"/>
              </w:tabs>
              <w:contextualSpacing/>
              <w:jc w:val="center"/>
              <w:rPr>
                <w:rFonts w:ascii="Times New Roman" w:hAnsi="Times New Roman"/>
                <w:sz w:val="20"/>
              </w:rPr>
            </w:pPr>
            <w:r w:rsidRPr="00C5011F">
              <w:rPr>
                <w:rFonts w:ascii="Times New Roman" w:hAnsi="Times New Roman"/>
                <w:sz w:val="20"/>
              </w:rPr>
              <w:t>180</w:t>
            </w:r>
          </w:p>
        </w:tc>
        <w:tc>
          <w:tcPr>
            <w:tcW w:w="309" w:type="pct"/>
            <w:vAlign w:val="center"/>
          </w:tcPr>
          <w:p w14:paraId="70D6D182" w14:textId="77777777" w:rsidR="00EF1008" w:rsidRPr="00C5011F" w:rsidRDefault="00EF1008" w:rsidP="008625EC">
            <w:pPr>
              <w:tabs>
                <w:tab w:val="left" w:pos="406"/>
              </w:tabs>
              <w:contextualSpacing/>
              <w:jc w:val="center"/>
              <w:rPr>
                <w:rFonts w:ascii="Times New Roman" w:hAnsi="Times New Roman"/>
                <w:sz w:val="20"/>
              </w:rPr>
            </w:pPr>
            <w:r w:rsidRPr="00C5011F">
              <w:rPr>
                <w:rFonts w:ascii="Times New Roman" w:hAnsi="Times New Roman"/>
                <w:sz w:val="20"/>
              </w:rPr>
              <w:t>180</w:t>
            </w:r>
          </w:p>
        </w:tc>
        <w:tc>
          <w:tcPr>
            <w:tcW w:w="308" w:type="pct"/>
            <w:vAlign w:val="center"/>
          </w:tcPr>
          <w:p w14:paraId="7C3061AF" w14:textId="77777777" w:rsidR="00EF1008" w:rsidRPr="00C5011F" w:rsidRDefault="00EF1008" w:rsidP="008625EC">
            <w:pPr>
              <w:contextualSpacing/>
              <w:jc w:val="center"/>
              <w:rPr>
                <w:rFonts w:ascii="Times New Roman" w:hAnsi="Times New Roman"/>
                <w:sz w:val="20"/>
              </w:rPr>
            </w:pPr>
          </w:p>
        </w:tc>
        <w:tc>
          <w:tcPr>
            <w:tcW w:w="309" w:type="pct"/>
            <w:vAlign w:val="center"/>
          </w:tcPr>
          <w:p w14:paraId="67206158" w14:textId="77777777" w:rsidR="00EF1008" w:rsidRPr="00C5011F" w:rsidRDefault="00EF1008" w:rsidP="008625EC">
            <w:pPr>
              <w:tabs>
                <w:tab w:val="left" w:pos="406"/>
              </w:tabs>
              <w:contextualSpacing/>
              <w:jc w:val="center"/>
              <w:rPr>
                <w:rFonts w:ascii="Times New Roman" w:hAnsi="Times New Roman"/>
                <w:sz w:val="20"/>
              </w:rPr>
            </w:pPr>
            <w:r w:rsidRPr="00C5011F">
              <w:rPr>
                <w:rFonts w:ascii="Times New Roman" w:hAnsi="Times New Roman"/>
                <w:sz w:val="20"/>
              </w:rPr>
              <w:t>180</w:t>
            </w:r>
          </w:p>
        </w:tc>
        <w:tc>
          <w:tcPr>
            <w:tcW w:w="308" w:type="pct"/>
            <w:vAlign w:val="center"/>
          </w:tcPr>
          <w:p w14:paraId="60436706" w14:textId="77777777" w:rsidR="00EF1008" w:rsidRPr="008B4CF7" w:rsidRDefault="00EF1008" w:rsidP="008625EC">
            <w:pPr>
              <w:contextualSpacing/>
              <w:jc w:val="center"/>
              <w:rPr>
                <w:rFonts w:ascii="Times New Roman" w:hAnsi="Times New Roman" w:cs="Times New Roman"/>
                <w:sz w:val="20"/>
                <w:szCs w:val="20"/>
              </w:rPr>
            </w:pPr>
          </w:p>
        </w:tc>
        <w:tc>
          <w:tcPr>
            <w:tcW w:w="309" w:type="pct"/>
            <w:vAlign w:val="center"/>
          </w:tcPr>
          <w:p w14:paraId="14D44D44" w14:textId="77777777" w:rsidR="00EF1008" w:rsidRPr="008B4CF7" w:rsidRDefault="00EF1008" w:rsidP="008625EC">
            <w:pPr>
              <w:contextualSpacing/>
              <w:jc w:val="center"/>
              <w:rPr>
                <w:rFonts w:ascii="Times New Roman" w:hAnsi="Times New Roman" w:cs="Times New Roman"/>
                <w:sz w:val="20"/>
                <w:szCs w:val="20"/>
              </w:rPr>
            </w:pPr>
          </w:p>
        </w:tc>
        <w:tc>
          <w:tcPr>
            <w:tcW w:w="259" w:type="pct"/>
            <w:vAlign w:val="center"/>
          </w:tcPr>
          <w:p w14:paraId="2FA4D563" w14:textId="77777777" w:rsidR="00EF1008" w:rsidRPr="008B4CF7" w:rsidRDefault="00EF1008" w:rsidP="008625EC">
            <w:pPr>
              <w:contextualSpacing/>
              <w:jc w:val="center"/>
              <w:rPr>
                <w:rFonts w:ascii="Times New Roman" w:hAnsi="Times New Roman" w:cs="Times New Roman"/>
                <w:sz w:val="20"/>
                <w:szCs w:val="20"/>
              </w:rPr>
            </w:pPr>
          </w:p>
        </w:tc>
        <w:tc>
          <w:tcPr>
            <w:tcW w:w="232" w:type="pct"/>
            <w:vAlign w:val="center"/>
          </w:tcPr>
          <w:p w14:paraId="619B0CD5" w14:textId="77777777" w:rsidR="00EF1008" w:rsidRPr="008625EC" w:rsidRDefault="00EF1008" w:rsidP="008625EC">
            <w:pPr>
              <w:contextualSpacing/>
              <w:jc w:val="center"/>
              <w:rPr>
                <w:rFonts w:ascii="Times New Roman" w:hAnsi="Times New Roman"/>
                <w:sz w:val="20"/>
              </w:rPr>
            </w:pPr>
            <w:r w:rsidRPr="008625EC">
              <w:rPr>
                <w:rFonts w:ascii="Times New Roman" w:hAnsi="Times New Roman"/>
                <w:sz w:val="20"/>
              </w:rPr>
              <w:t>3</w:t>
            </w:r>
          </w:p>
        </w:tc>
      </w:tr>
      <w:tr w:rsidR="00EF1008" w:rsidRPr="008B4CF7" w14:paraId="6E33D475" w14:textId="77777777" w:rsidTr="003709E1">
        <w:trPr>
          <w:jc w:val="center"/>
        </w:trPr>
        <w:tc>
          <w:tcPr>
            <w:tcW w:w="420" w:type="pct"/>
            <w:shd w:val="clear" w:color="auto" w:fill="F2F2F2" w:themeFill="background1" w:themeFillShade="F2"/>
            <w:vAlign w:val="center"/>
          </w:tcPr>
          <w:p w14:paraId="2F1AE86A" w14:textId="77777777" w:rsidR="00EF1008" w:rsidRPr="008B4CF7" w:rsidRDefault="00EF1008" w:rsidP="005932CB">
            <w:pPr>
              <w:suppressAutoHyphens/>
              <w:contextualSpacing/>
              <w:jc w:val="both"/>
              <w:rPr>
                <w:rFonts w:ascii="Times New Roman" w:hAnsi="Times New Roman" w:cs="Times New Roman"/>
                <w:b/>
                <w:bCs/>
                <w:sz w:val="20"/>
                <w:szCs w:val="20"/>
              </w:rPr>
            </w:pPr>
            <w:r w:rsidRPr="008B4CF7">
              <w:rPr>
                <w:rFonts w:ascii="Times New Roman" w:hAnsi="Times New Roman" w:cs="Times New Roman"/>
                <w:b/>
                <w:bCs/>
                <w:sz w:val="20"/>
                <w:szCs w:val="20"/>
              </w:rPr>
              <w:t>ПМ.</w:t>
            </w:r>
            <w:r>
              <w:rPr>
                <w:rFonts w:ascii="Times New Roman" w:hAnsi="Times New Roman" w:cs="Times New Roman"/>
                <w:b/>
                <w:bCs/>
                <w:sz w:val="20"/>
                <w:szCs w:val="20"/>
              </w:rPr>
              <w:t>04</w:t>
            </w:r>
          </w:p>
        </w:tc>
        <w:tc>
          <w:tcPr>
            <w:tcW w:w="2237" w:type="pct"/>
            <w:shd w:val="clear" w:color="auto" w:fill="F2F2F2" w:themeFill="background1" w:themeFillShade="F2"/>
            <w:vAlign w:val="center"/>
          </w:tcPr>
          <w:p w14:paraId="3652E4E1" w14:textId="27B3B544" w:rsidR="00EF1008" w:rsidRPr="009E5AEB" w:rsidRDefault="003709E1" w:rsidP="003709E1">
            <w:pPr>
              <w:suppressAutoHyphens/>
              <w:contextualSpacing/>
              <w:rPr>
                <w:rFonts w:ascii="Times New Roman" w:hAnsi="Times New Roman" w:cs="Times New Roman"/>
                <w:b/>
                <w:bCs/>
                <w:sz w:val="20"/>
                <w:szCs w:val="20"/>
              </w:rPr>
            </w:pPr>
            <w:r w:rsidRPr="003709E1">
              <w:rPr>
                <w:rFonts w:ascii="Times New Roman" w:hAnsi="Times New Roman"/>
                <w:b/>
                <w:sz w:val="20"/>
              </w:rPr>
              <w:t>Выполнение работ по одной или нескольким профессиям рабочих, должностям служащих</w:t>
            </w:r>
            <w:r w:rsidR="00EF1008" w:rsidRPr="009E5AEB">
              <w:rPr>
                <w:rStyle w:val="af4"/>
                <w:rFonts w:ascii="Times New Roman" w:hAnsi="Times New Roman"/>
                <w:b/>
                <w:sz w:val="20"/>
                <w:szCs w:val="20"/>
              </w:rPr>
              <w:footnoteReference w:id="6"/>
            </w:r>
          </w:p>
        </w:tc>
        <w:tc>
          <w:tcPr>
            <w:tcW w:w="309" w:type="pct"/>
            <w:shd w:val="clear" w:color="auto" w:fill="F2F2F2" w:themeFill="background1" w:themeFillShade="F2"/>
            <w:vAlign w:val="center"/>
          </w:tcPr>
          <w:p w14:paraId="25235253" w14:textId="2C0EA167" w:rsidR="00EF1008" w:rsidRPr="000C0708" w:rsidRDefault="009D56C7" w:rsidP="005932CB">
            <w:pPr>
              <w:tabs>
                <w:tab w:val="left" w:pos="406"/>
              </w:tabs>
              <w:contextualSpacing/>
              <w:jc w:val="center"/>
              <w:rPr>
                <w:rFonts w:ascii="Times New Roman" w:hAnsi="Times New Roman"/>
                <w:b/>
                <w:sz w:val="20"/>
              </w:rPr>
            </w:pPr>
            <w:r w:rsidRPr="000C0708">
              <w:rPr>
                <w:rFonts w:ascii="Times New Roman" w:hAnsi="Times New Roman"/>
                <w:b/>
                <w:sz w:val="20"/>
              </w:rPr>
              <w:t>292</w:t>
            </w:r>
          </w:p>
        </w:tc>
        <w:tc>
          <w:tcPr>
            <w:tcW w:w="309" w:type="pct"/>
            <w:shd w:val="clear" w:color="auto" w:fill="F2F2F2" w:themeFill="background1" w:themeFillShade="F2"/>
            <w:vAlign w:val="center"/>
          </w:tcPr>
          <w:p w14:paraId="5719F1AC" w14:textId="42D47820" w:rsidR="00EF1008" w:rsidRPr="000C0708" w:rsidRDefault="004542D6" w:rsidP="005932CB">
            <w:pPr>
              <w:tabs>
                <w:tab w:val="left" w:pos="406"/>
              </w:tabs>
              <w:contextualSpacing/>
              <w:jc w:val="center"/>
              <w:rPr>
                <w:rFonts w:ascii="Times New Roman" w:hAnsi="Times New Roman"/>
                <w:b/>
                <w:sz w:val="20"/>
              </w:rPr>
            </w:pPr>
            <w:r w:rsidRPr="000C0708">
              <w:rPr>
                <w:rFonts w:ascii="Times New Roman" w:hAnsi="Times New Roman"/>
                <w:b/>
                <w:sz w:val="20"/>
              </w:rPr>
              <w:t>234</w:t>
            </w:r>
          </w:p>
        </w:tc>
        <w:tc>
          <w:tcPr>
            <w:tcW w:w="308" w:type="pct"/>
            <w:shd w:val="clear" w:color="auto" w:fill="F2F2F2" w:themeFill="background1" w:themeFillShade="F2"/>
            <w:vAlign w:val="center"/>
          </w:tcPr>
          <w:p w14:paraId="1959442E" w14:textId="17C4AC73" w:rsidR="00EF1008" w:rsidRPr="000C0708" w:rsidRDefault="009D56C7" w:rsidP="005932CB">
            <w:pPr>
              <w:contextualSpacing/>
              <w:jc w:val="center"/>
              <w:rPr>
                <w:rFonts w:ascii="Times New Roman" w:hAnsi="Times New Roman"/>
                <w:b/>
                <w:sz w:val="20"/>
              </w:rPr>
            </w:pPr>
            <w:r w:rsidRPr="000C0708">
              <w:rPr>
                <w:rFonts w:ascii="Times New Roman" w:hAnsi="Times New Roman"/>
                <w:b/>
                <w:sz w:val="20"/>
              </w:rPr>
              <w:t>112</w:t>
            </w:r>
          </w:p>
        </w:tc>
        <w:tc>
          <w:tcPr>
            <w:tcW w:w="309" w:type="pct"/>
            <w:shd w:val="clear" w:color="auto" w:fill="F2F2F2" w:themeFill="background1" w:themeFillShade="F2"/>
            <w:vAlign w:val="center"/>
          </w:tcPr>
          <w:p w14:paraId="10995362" w14:textId="77777777" w:rsidR="00EF1008" w:rsidRPr="000C0708" w:rsidRDefault="00EF1008" w:rsidP="005932CB">
            <w:pPr>
              <w:contextualSpacing/>
              <w:jc w:val="center"/>
              <w:rPr>
                <w:rFonts w:ascii="Times New Roman" w:hAnsi="Times New Roman" w:cs="Times New Roman"/>
                <w:b/>
                <w:sz w:val="20"/>
                <w:szCs w:val="20"/>
              </w:rPr>
            </w:pPr>
            <w:r w:rsidRPr="000C0708">
              <w:rPr>
                <w:rFonts w:ascii="Times New Roman" w:hAnsi="Times New Roman" w:cs="Times New Roman"/>
                <w:b/>
                <w:sz w:val="20"/>
                <w:szCs w:val="20"/>
              </w:rPr>
              <w:t>180</w:t>
            </w:r>
          </w:p>
        </w:tc>
        <w:tc>
          <w:tcPr>
            <w:tcW w:w="308" w:type="pct"/>
            <w:shd w:val="clear" w:color="auto" w:fill="F2F2F2" w:themeFill="background1" w:themeFillShade="F2"/>
            <w:vAlign w:val="center"/>
          </w:tcPr>
          <w:p w14:paraId="652092B1" w14:textId="77777777" w:rsidR="00EF1008" w:rsidRPr="000C0708" w:rsidRDefault="00EF1008" w:rsidP="005932CB">
            <w:pPr>
              <w:contextualSpacing/>
              <w:jc w:val="center"/>
              <w:rPr>
                <w:rFonts w:ascii="Times New Roman" w:hAnsi="Times New Roman" w:cs="Times New Roman"/>
                <w:sz w:val="20"/>
                <w:szCs w:val="20"/>
              </w:rPr>
            </w:pPr>
          </w:p>
        </w:tc>
        <w:tc>
          <w:tcPr>
            <w:tcW w:w="309" w:type="pct"/>
            <w:shd w:val="clear" w:color="auto" w:fill="F2F2F2" w:themeFill="background1" w:themeFillShade="F2"/>
            <w:vAlign w:val="center"/>
          </w:tcPr>
          <w:p w14:paraId="2DA88411" w14:textId="77777777" w:rsidR="00EF1008" w:rsidRPr="008B4CF7" w:rsidRDefault="00EF1008" w:rsidP="005932CB">
            <w:pPr>
              <w:contextualSpacing/>
              <w:jc w:val="center"/>
              <w:rPr>
                <w:rFonts w:ascii="Times New Roman" w:hAnsi="Times New Roman" w:cs="Times New Roman"/>
                <w:sz w:val="20"/>
                <w:szCs w:val="20"/>
              </w:rPr>
            </w:pPr>
          </w:p>
        </w:tc>
        <w:tc>
          <w:tcPr>
            <w:tcW w:w="259" w:type="pct"/>
            <w:shd w:val="clear" w:color="auto" w:fill="F2F2F2" w:themeFill="background1" w:themeFillShade="F2"/>
            <w:vAlign w:val="center"/>
          </w:tcPr>
          <w:p w14:paraId="34DF4C01" w14:textId="36E76043" w:rsidR="00EF1008" w:rsidRPr="008B4CF7" w:rsidRDefault="00EF1008" w:rsidP="005932CB">
            <w:pPr>
              <w:contextualSpacing/>
              <w:jc w:val="center"/>
              <w:rPr>
                <w:rFonts w:ascii="Times New Roman" w:hAnsi="Times New Roman" w:cs="Times New Roman"/>
                <w:sz w:val="20"/>
                <w:szCs w:val="20"/>
              </w:rPr>
            </w:pPr>
          </w:p>
        </w:tc>
        <w:tc>
          <w:tcPr>
            <w:tcW w:w="232" w:type="pct"/>
            <w:shd w:val="clear" w:color="auto" w:fill="F2F2F2" w:themeFill="background1" w:themeFillShade="F2"/>
            <w:vAlign w:val="center"/>
          </w:tcPr>
          <w:p w14:paraId="7573954E" w14:textId="77777777" w:rsidR="00EF1008" w:rsidRPr="008B4CF7" w:rsidRDefault="00EF1008" w:rsidP="005932CB">
            <w:pPr>
              <w:contextualSpacing/>
              <w:jc w:val="center"/>
              <w:rPr>
                <w:rFonts w:ascii="Times New Roman" w:hAnsi="Times New Roman" w:cs="Times New Roman"/>
                <w:sz w:val="20"/>
                <w:szCs w:val="20"/>
              </w:rPr>
            </w:pPr>
            <w:r>
              <w:rPr>
                <w:rFonts w:ascii="Times New Roman" w:hAnsi="Times New Roman" w:cs="Times New Roman"/>
                <w:sz w:val="20"/>
                <w:szCs w:val="20"/>
              </w:rPr>
              <w:t>2</w:t>
            </w:r>
          </w:p>
        </w:tc>
      </w:tr>
      <w:tr w:rsidR="00EF1008" w:rsidRPr="008B4CF7" w14:paraId="13B2C611" w14:textId="77777777" w:rsidTr="005932CB">
        <w:trPr>
          <w:jc w:val="center"/>
        </w:trPr>
        <w:tc>
          <w:tcPr>
            <w:tcW w:w="420" w:type="pct"/>
            <w:vAlign w:val="center"/>
          </w:tcPr>
          <w:p w14:paraId="556A87E9" w14:textId="77777777" w:rsidR="00EF1008" w:rsidRPr="008B4CF7" w:rsidRDefault="00EF1008" w:rsidP="005932CB">
            <w:pPr>
              <w:suppressAutoHyphens/>
              <w:contextualSpacing/>
              <w:jc w:val="both"/>
              <w:rPr>
                <w:rFonts w:ascii="Times New Roman" w:hAnsi="Times New Roman" w:cs="Times New Roman"/>
                <w:b/>
                <w:bCs/>
                <w:sz w:val="20"/>
                <w:szCs w:val="20"/>
              </w:rPr>
            </w:pPr>
            <w:r w:rsidRPr="008B4CF7">
              <w:rPr>
                <w:rFonts w:ascii="Times New Roman" w:hAnsi="Times New Roman" w:cs="Times New Roman"/>
                <w:sz w:val="20"/>
                <w:szCs w:val="20"/>
              </w:rPr>
              <w:t>МДК.</w:t>
            </w:r>
            <w:r>
              <w:rPr>
                <w:rFonts w:ascii="Times New Roman" w:hAnsi="Times New Roman" w:cs="Times New Roman"/>
                <w:sz w:val="20"/>
                <w:szCs w:val="20"/>
              </w:rPr>
              <w:t>04</w:t>
            </w:r>
            <w:r w:rsidRPr="008B4CF7">
              <w:rPr>
                <w:rFonts w:ascii="Times New Roman" w:hAnsi="Times New Roman" w:cs="Times New Roman"/>
                <w:sz w:val="20"/>
                <w:szCs w:val="20"/>
              </w:rPr>
              <w:t>.01</w:t>
            </w:r>
          </w:p>
        </w:tc>
        <w:tc>
          <w:tcPr>
            <w:tcW w:w="2237" w:type="pct"/>
          </w:tcPr>
          <w:p w14:paraId="72ECD5C6" w14:textId="787BE9BC" w:rsidR="00EF1008" w:rsidRPr="008B4CF7" w:rsidRDefault="003709E1" w:rsidP="003709E1">
            <w:pPr>
              <w:suppressAutoHyphens/>
              <w:contextualSpacing/>
              <w:rPr>
                <w:rFonts w:ascii="Times New Roman" w:hAnsi="Times New Roman" w:cs="Times New Roman"/>
                <w:b/>
                <w:bCs/>
                <w:iCs/>
                <w:sz w:val="20"/>
                <w:szCs w:val="20"/>
              </w:rPr>
            </w:pPr>
            <w:r w:rsidRPr="003709E1">
              <w:rPr>
                <w:rFonts w:ascii="Times New Roman" w:hAnsi="Times New Roman"/>
                <w:sz w:val="20"/>
              </w:rPr>
              <w:t>Выполнение работ по одной или нескольким профессиям рабочих, должностям служащих</w:t>
            </w:r>
          </w:p>
        </w:tc>
        <w:tc>
          <w:tcPr>
            <w:tcW w:w="309" w:type="pct"/>
            <w:vAlign w:val="center"/>
          </w:tcPr>
          <w:p w14:paraId="02D20EDC" w14:textId="76EDDA0A" w:rsidR="00EF1008" w:rsidRPr="000C0708" w:rsidRDefault="009D56C7" w:rsidP="005932CB">
            <w:pPr>
              <w:tabs>
                <w:tab w:val="left" w:pos="406"/>
              </w:tabs>
              <w:contextualSpacing/>
              <w:jc w:val="center"/>
              <w:rPr>
                <w:rFonts w:ascii="Times New Roman" w:hAnsi="Times New Roman"/>
                <w:sz w:val="20"/>
              </w:rPr>
            </w:pPr>
            <w:r w:rsidRPr="000C0708">
              <w:rPr>
                <w:rFonts w:ascii="Times New Roman" w:hAnsi="Times New Roman"/>
                <w:sz w:val="20"/>
              </w:rPr>
              <w:t>112</w:t>
            </w:r>
          </w:p>
        </w:tc>
        <w:tc>
          <w:tcPr>
            <w:tcW w:w="309" w:type="pct"/>
            <w:vAlign w:val="center"/>
          </w:tcPr>
          <w:p w14:paraId="4F90C033" w14:textId="6B2D7DCC" w:rsidR="00EF1008" w:rsidRPr="000C0708" w:rsidRDefault="009D56C7" w:rsidP="005932CB">
            <w:pPr>
              <w:tabs>
                <w:tab w:val="left" w:pos="406"/>
              </w:tabs>
              <w:contextualSpacing/>
              <w:jc w:val="center"/>
              <w:rPr>
                <w:rFonts w:ascii="Times New Roman" w:hAnsi="Times New Roman"/>
                <w:sz w:val="20"/>
              </w:rPr>
            </w:pPr>
            <w:r w:rsidRPr="000C0708">
              <w:rPr>
                <w:rFonts w:ascii="Times New Roman" w:hAnsi="Times New Roman"/>
                <w:sz w:val="20"/>
              </w:rPr>
              <w:t>54</w:t>
            </w:r>
          </w:p>
        </w:tc>
        <w:tc>
          <w:tcPr>
            <w:tcW w:w="308" w:type="pct"/>
            <w:vAlign w:val="center"/>
          </w:tcPr>
          <w:p w14:paraId="7F2A39CB" w14:textId="074C2BAE" w:rsidR="00EF1008" w:rsidRPr="000C0708" w:rsidRDefault="009D56C7" w:rsidP="005932CB">
            <w:pPr>
              <w:contextualSpacing/>
              <w:jc w:val="center"/>
              <w:rPr>
                <w:rFonts w:ascii="Times New Roman" w:hAnsi="Times New Roman"/>
                <w:sz w:val="20"/>
              </w:rPr>
            </w:pPr>
            <w:r w:rsidRPr="000C0708">
              <w:rPr>
                <w:rFonts w:ascii="Times New Roman" w:hAnsi="Times New Roman"/>
                <w:sz w:val="20"/>
              </w:rPr>
              <w:t>112</w:t>
            </w:r>
          </w:p>
        </w:tc>
        <w:tc>
          <w:tcPr>
            <w:tcW w:w="309" w:type="pct"/>
            <w:vAlign w:val="center"/>
          </w:tcPr>
          <w:p w14:paraId="11F82CB7" w14:textId="77777777" w:rsidR="00EF1008" w:rsidRPr="000C0708" w:rsidRDefault="00EF1008" w:rsidP="005932CB">
            <w:pPr>
              <w:contextualSpacing/>
              <w:jc w:val="center"/>
              <w:rPr>
                <w:rFonts w:ascii="Times New Roman" w:hAnsi="Times New Roman" w:cs="Times New Roman"/>
                <w:sz w:val="20"/>
                <w:szCs w:val="20"/>
              </w:rPr>
            </w:pPr>
          </w:p>
        </w:tc>
        <w:tc>
          <w:tcPr>
            <w:tcW w:w="308" w:type="pct"/>
            <w:vAlign w:val="center"/>
          </w:tcPr>
          <w:p w14:paraId="78D827A4" w14:textId="77777777" w:rsidR="00EF1008" w:rsidRPr="000C0708" w:rsidRDefault="00EF1008" w:rsidP="005932CB">
            <w:pPr>
              <w:contextualSpacing/>
              <w:jc w:val="center"/>
              <w:rPr>
                <w:rFonts w:ascii="Times New Roman" w:hAnsi="Times New Roman" w:cs="Times New Roman"/>
                <w:sz w:val="20"/>
                <w:szCs w:val="20"/>
              </w:rPr>
            </w:pPr>
          </w:p>
        </w:tc>
        <w:tc>
          <w:tcPr>
            <w:tcW w:w="309" w:type="pct"/>
            <w:vAlign w:val="center"/>
          </w:tcPr>
          <w:p w14:paraId="1775C381" w14:textId="77777777" w:rsidR="00EF1008" w:rsidRPr="008B4CF7" w:rsidRDefault="00EF1008" w:rsidP="005932CB">
            <w:pPr>
              <w:contextualSpacing/>
              <w:jc w:val="center"/>
              <w:rPr>
                <w:rFonts w:ascii="Times New Roman" w:hAnsi="Times New Roman" w:cs="Times New Roman"/>
                <w:sz w:val="20"/>
                <w:szCs w:val="20"/>
              </w:rPr>
            </w:pPr>
          </w:p>
        </w:tc>
        <w:tc>
          <w:tcPr>
            <w:tcW w:w="259" w:type="pct"/>
            <w:vAlign w:val="center"/>
          </w:tcPr>
          <w:p w14:paraId="1BD9E855" w14:textId="77777777" w:rsidR="00EF1008" w:rsidRPr="008B4CF7" w:rsidRDefault="00EF1008" w:rsidP="005932CB">
            <w:pPr>
              <w:contextualSpacing/>
              <w:jc w:val="center"/>
              <w:rPr>
                <w:rFonts w:ascii="Times New Roman" w:hAnsi="Times New Roman" w:cs="Times New Roman"/>
                <w:sz w:val="20"/>
                <w:szCs w:val="20"/>
              </w:rPr>
            </w:pPr>
          </w:p>
        </w:tc>
        <w:tc>
          <w:tcPr>
            <w:tcW w:w="232" w:type="pct"/>
            <w:vAlign w:val="center"/>
          </w:tcPr>
          <w:p w14:paraId="11B2CEC3" w14:textId="77777777" w:rsidR="00EF1008" w:rsidRPr="008B4CF7" w:rsidRDefault="00EF1008" w:rsidP="005932CB">
            <w:pPr>
              <w:contextualSpacing/>
              <w:jc w:val="center"/>
              <w:rPr>
                <w:rFonts w:ascii="Times New Roman" w:hAnsi="Times New Roman" w:cs="Times New Roman"/>
                <w:sz w:val="20"/>
                <w:szCs w:val="20"/>
              </w:rPr>
            </w:pPr>
            <w:r>
              <w:rPr>
                <w:rFonts w:ascii="Times New Roman" w:hAnsi="Times New Roman" w:cs="Times New Roman"/>
                <w:sz w:val="20"/>
                <w:szCs w:val="20"/>
              </w:rPr>
              <w:t>2</w:t>
            </w:r>
          </w:p>
        </w:tc>
      </w:tr>
      <w:tr w:rsidR="00EF1008" w:rsidRPr="008B4CF7" w14:paraId="39AB40FC" w14:textId="77777777" w:rsidTr="005932CB">
        <w:trPr>
          <w:jc w:val="center"/>
        </w:trPr>
        <w:tc>
          <w:tcPr>
            <w:tcW w:w="420" w:type="pct"/>
            <w:vAlign w:val="center"/>
          </w:tcPr>
          <w:p w14:paraId="4C6528A2" w14:textId="77777777" w:rsidR="00EF1008" w:rsidRPr="008B4CF7" w:rsidRDefault="00EF1008" w:rsidP="005932CB">
            <w:pPr>
              <w:suppressAutoHyphens/>
              <w:contextualSpacing/>
              <w:jc w:val="both"/>
              <w:rPr>
                <w:rFonts w:ascii="Times New Roman" w:hAnsi="Times New Roman" w:cs="Times New Roman"/>
                <w:bCs/>
                <w:sz w:val="20"/>
                <w:szCs w:val="20"/>
              </w:rPr>
            </w:pPr>
            <w:r w:rsidRPr="008B4CF7">
              <w:rPr>
                <w:rFonts w:ascii="Times New Roman" w:hAnsi="Times New Roman" w:cs="Times New Roman"/>
                <w:bCs/>
                <w:sz w:val="20"/>
                <w:szCs w:val="20"/>
              </w:rPr>
              <w:t>ПП.</w:t>
            </w:r>
            <w:r>
              <w:rPr>
                <w:rFonts w:ascii="Times New Roman" w:hAnsi="Times New Roman" w:cs="Times New Roman"/>
                <w:bCs/>
                <w:sz w:val="20"/>
                <w:szCs w:val="20"/>
              </w:rPr>
              <w:t>04</w:t>
            </w:r>
          </w:p>
        </w:tc>
        <w:tc>
          <w:tcPr>
            <w:tcW w:w="2237" w:type="pct"/>
            <w:vAlign w:val="center"/>
          </w:tcPr>
          <w:p w14:paraId="5FD49A01" w14:textId="77777777" w:rsidR="00EF1008" w:rsidRPr="008B4CF7" w:rsidRDefault="00EF1008" w:rsidP="005932CB">
            <w:pPr>
              <w:suppressAutoHyphens/>
              <w:contextualSpacing/>
              <w:jc w:val="both"/>
              <w:rPr>
                <w:rFonts w:ascii="Times New Roman" w:hAnsi="Times New Roman" w:cs="Times New Roman"/>
                <w:bCs/>
                <w:sz w:val="20"/>
                <w:szCs w:val="20"/>
              </w:rPr>
            </w:pPr>
            <w:r w:rsidRPr="008B4CF7">
              <w:rPr>
                <w:rFonts w:ascii="Times New Roman" w:hAnsi="Times New Roman" w:cs="Times New Roman"/>
                <w:bCs/>
                <w:sz w:val="20"/>
                <w:szCs w:val="20"/>
              </w:rPr>
              <w:t>Производственная практика</w:t>
            </w:r>
          </w:p>
        </w:tc>
        <w:tc>
          <w:tcPr>
            <w:tcW w:w="309" w:type="pct"/>
            <w:vAlign w:val="center"/>
          </w:tcPr>
          <w:p w14:paraId="7A24F951" w14:textId="77777777" w:rsidR="00EF1008" w:rsidRPr="008625EC" w:rsidRDefault="00EF1008" w:rsidP="005932CB">
            <w:pPr>
              <w:tabs>
                <w:tab w:val="left" w:pos="406"/>
              </w:tabs>
              <w:contextualSpacing/>
              <w:jc w:val="center"/>
              <w:rPr>
                <w:rFonts w:ascii="Times New Roman" w:hAnsi="Times New Roman"/>
                <w:b/>
                <w:sz w:val="20"/>
              </w:rPr>
            </w:pPr>
            <w:r w:rsidRPr="008625EC">
              <w:rPr>
                <w:rFonts w:ascii="Times New Roman" w:hAnsi="Times New Roman"/>
                <w:sz w:val="20"/>
              </w:rPr>
              <w:t>180</w:t>
            </w:r>
          </w:p>
        </w:tc>
        <w:tc>
          <w:tcPr>
            <w:tcW w:w="309" w:type="pct"/>
            <w:vAlign w:val="center"/>
          </w:tcPr>
          <w:p w14:paraId="777D9A46" w14:textId="77777777" w:rsidR="00EF1008" w:rsidRPr="008625EC" w:rsidRDefault="00EF1008" w:rsidP="005932CB">
            <w:pPr>
              <w:tabs>
                <w:tab w:val="left" w:pos="406"/>
              </w:tabs>
              <w:contextualSpacing/>
              <w:jc w:val="center"/>
              <w:rPr>
                <w:rFonts w:ascii="Times New Roman" w:hAnsi="Times New Roman"/>
                <w:sz w:val="20"/>
              </w:rPr>
            </w:pPr>
            <w:r w:rsidRPr="008625EC">
              <w:rPr>
                <w:rFonts w:ascii="Times New Roman" w:hAnsi="Times New Roman"/>
                <w:sz w:val="20"/>
              </w:rPr>
              <w:t>18</w:t>
            </w:r>
            <w:r>
              <w:rPr>
                <w:rFonts w:ascii="Times New Roman" w:hAnsi="Times New Roman"/>
                <w:sz w:val="20"/>
              </w:rPr>
              <w:t>0</w:t>
            </w:r>
          </w:p>
        </w:tc>
        <w:tc>
          <w:tcPr>
            <w:tcW w:w="308" w:type="pct"/>
            <w:vAlign w:val="center"/>
          </w:tcPr>
          <w:p w14:paraId="28946764" w14:textId="77777777" w:rsidR="00EF1008" w:rsidRPr="008625EC" w:rsidRDefault="00EF1008" w:rsidP="005932CB">
            <w:pPr>
              <w:contextualSpacing/>
              <w:jc w:val="center"/>
              <w:rPr>
                <w:rFonts w:ascii="Times New Roman" w:hAnsi="Times New Roman"/>
                <w:sz w:val="20"/>
              </w:rPr>
            </w:pPr>
          </w:p>
        </w:tc>
        <w:tc>
          <w:tcPr>
            <w:tcW w:w="309" w:type="pct"/>
            <w:vAlign w:val="center"/>
          </w:tcPr>
          <w:p w14:paraId="604F39D3" w14:textId="77777777" w:rsidR="00EF1008" w:rsidRPr="008B4CF7" w:rsidRDefault="00EF1008" w:rsidP="005932CB">
            <w:pPr>
              <w:contextualSpacing/>
              <w:jc w:val="center"/>
              <w:rPr>
                <w:rFonts w:ascii="Times New Roman" w:hAnsi="Times New Roman" w:cs="Times New Roman"/>
                <w:sz w:val="20"/>
                <w:szCs w:val="20"/>
              </w:rPr>
            </w:pPr>
            <w:r>
              <w:rPr>
                <w:rFonts w:ascii="Times New Roman" w:hAnsi="Times New Roman" w:cs="Times New Roman"/>
                <w:sz w:val="20"/>
                <w:szCs w:val="20"/>
              </w:rPr>
              <w:t>180</w:t>
            </w:r>
          </w:p>
        </w:tc>
        <w:tc>
          <w:tcPr>
            <w:tcW w:w="308" w:type="pct"/>
            <w:vAlign w:val="center"/>
          </w:tcPr>
          <w:p w14:paraId="5A6A2CF7" w14:textId="77777777" w:rsidR="00EF1008" w:rsidRPr="008B4CF7" w:rsidRDefault="00EF1008" w:rsidP="005932CB">
            <w:pPr>
              <w:contextualSpacing/>
              <w:jc w:val="center"/>
              <w:rPr>
                <w:rFonts w:ascii="Times New Roman" w:hAnsi="Times New Roman" w:cs="Times New Roman"/>
                <w:sz w:val="20"/>
                <w:szCs w:val="20"/>
              </w:rPr>
            </w:pPr>
          </w:p>
        </w:tc>
        <w:tc>
          <w:tcPr>
            <w:tcW w:w="309" w:type="pct"/>
            <w:vAlign w:val="center"/>
          </w:tcPr>
          <w:p w14:paraId="364BED5A" w14:textId="77777777" w:rsidR="00EF1008" w:rsidRPr="008B4CF7" w:rsidRDefault="00EF1008" w:rsidP="005932CB">
            <w:pPr>
              <w:contextualSpacing/>
              <w:jc w:val="center"/>
              <w:rPr>
                <w:rFonts w:ascii="Times New Roman" w:hAnsi="Times New Roman" w:cs="Times New Roman"/>
                <w:sz w:val="20"/>
                <w:szCs w:val="20"/>
              </w:rPr>
            </w:pPr>
          </w:p>
        </w:tc>
        <w:tc>
          <w:tcPr>
            <w:tcW w:w="259" w:type="pct"/>
            <w:vAlign w:val="center"/>
          </w:tcPr>
          <w:p w14:paraId="19DD6592" w14:textId="77777777" w:rsidR="00EF1008" w:rsidRPr="008B4CF7" w:rsidRDefault="00EF1008" w:rsidP="005932CB">
            <w:pPr>
              <w:contextualSpacing/>
              <w:jc w:val="center"/>
              <w:rPr>
                <w:rFonts w:ascii="Times New Roman" w:hAnsi="Times New Roman" w:cs="Times New Roman"/>
                <w:sz w:val="20"/>
                <w:szCs w:val="20"/>
              </w:rPr>
            </w:pPr>
          </w:p>
        </w:tc>
        <w:tc>
          <w:tcPr>
            <w:tcW w:w="232" w:type="pct"/>
            <w:vAlign w:val="center"/>
          </w:tcPr>
          <w:p w14:paraId="5D8E5DA4" w14:textId="77777777" w:rsidR="00EF1008" w:rsidRPr="008B4CF7" w:rsidRDefault="00EF1008" w:rsidP="005932CB">
            <w:pPr>
              <w:contextualSpacing/>
              <w:jc w:val="center"/>
              <w:rPr>
                <w:rFonts w:ascii="Times New Roman" w:hAnsi="Times New Roman" w:cs="Times New Roman"/>
                <w:sz w:val="20"/>
                <w:szCs w:val="20"/>
              </w:rPr>
            </w:pPr>
            <w:r>
              <w:rPr>
                <w:rFonts w:ascii="Times New Roman" w:hAnsi="Times New Roman" w:cs="Times New Roman"/>
                <w:sz w:val="20"/>
                <w:szCs w:val="20"/>
              </w:rPr>
              <w:t>2</w:t>
            </w:r>
          </w:p>
        </w:tc>
      </w:tr>
      <w:tr w:rsidR="0026070F" w:rsidRPr="008B4CF7" w14:paraId="1D91FA7D" w14:textId="77777777" w:rsidTr="0026070F">
        <w:trPr>
          <w:jc w:val="center"/>
        </w:trPr>
        <w:tc>
          <w:tcPr>
            <w:tcW w:w="2657" w:type="pct"/>
            <w:gridSpan w:val="2"/>
            <w:shd w:val="clear" w:color="auto" w:fill="D9D9D9" w:themeFill="background1" w:themeFillShade="D9"/>
            <w:vAlign w:val="center"/>
          </w:tcPr>
          <w:p w14:paraId="37103332" w14:textId="77777777" w:rsidR="0026070F" w:rsidRPr="0026070F" w:rsidRDefault="0026070F" w:rsidP="0001176C">
            <w:pPr>
              <w:suppressAutoHyphens/>
              <w:contextualSpacing/>
              <w:jc w:val="both"/>
              <w:rPr>
                <w:rFonts w:ascii="Times New Roman" w:hAnsi="Times New Roman" w:cs="Times New Roman"/>
                <w:b/>
                <w:bCs/>
                <w:iCs/>
                <w:sz w:val="20"/>
                <w:szCs w:val="20"/>
              </w:rPr>
            </w:pPr>
            <w:r w:rsidRPr="0026070F">
              <w:rPr>
                <w:rFonts w:ascii="Times New Roman" w:hAnsi="Times New Roman" w:cs="Times New Roman"/>
                <w:b/>
                <w:sz w:val="20"/>
                <w:szCs w:val="20"/>
              </w:rPr>
              <w:t>Направленность 2: Организация перевозок и управление на метрополитене</w:t>
            </w:r>
          </w:p>
        </w:tc>
        <w:tc>
          <w:tcPr>
            <w:tcW w:w="309" w:type="pct"/>
            <w:shd w:val="clear" w:color="auto" w:fill="D9D9D9" w:themeFill="background1" w:themeFillShade="D9"/>
            <w:vAlign w:val="center"/>
          </w:tcPr>
          <w:p w14:paraId="0388E4C7" w14:textId="275534DD" w:rsidR="0026070F" w:rsidRPr="009E5AEB" w:rsidRDefault="00E4124C" w:rsidP="00DA762E">
            <w:pPr>
              <w:tabs>
                <w:tab w:val="left" w:pos="406"/>
              </w:tabs>
              <w:contextualSpacing/>
              <w:jc w:val="center"/>
              <w:rPr>
                <w:rFonts w:ascii="Times New Roman" w:hAnsi="Times New Roman"/>
                <w:b/>
                <w:sz w:val="20"/>
              </w:rPr>
            </w:pPr>
            <w:r>
              <w:rPr>
                <w:rFonts w:ascii="Times New Roman" w:hAnsi="Times New Roman"/>
                <w:b/>
                <w:sz w:val="20"/>
              </w:rPr>
              <w:t>2086</w:t>
            </w:r>
          </w:p>
        </w:tc>
        <w:tc>
          <w:tcPr>
            <w:tcW w:w="309" w:type="pct"/>
            <w:shd w:val="clear" w:color="auto" w:fill="D9D9D9" w:themeFill="background1" w:themeFillShade="D9"/>
            <w:vAlign w:val="center"/>
          </w:tcPr>
          <w:p w14:paraId="35BD5114" w14:textId="5CDE967C" w:rsidR="0026070F" w:rsidRPr="009E5AEB" w:rsidRDefault="00E4124C" w:rsidP="00DA762E">
            <w:pPr>
              <w:tabs>
                <w:tab w:val="left" w:pos="406"/>
              </w:tabs>
              <w:contextualSpacing/>
              <w:jc w:val="center"/>
              <w:rPr>
                <w:rFonts w:ascii="Times New Roman" w:hAnsi="Times New Roman"/>
                <w:b/>
                <w:sz w:val="20"/>
              </w:rPr>
            </w:pPr>
            <w:r>
              <w:rPr>
                <w:rFonts w:ascii="Times New Roman" w:hAnsi="Times New Roman"/>
                <w:b/>
                <w:sz w:val="20"/>
              </w:rPr>
              <w:t>1418</w:t>
            </w:r>
          </w:p>
        </w:tc>
        <w:tc>
          <w:tcPr>
            <w:tcW w:w="308" w:type="pct"/>
            <w:shd w:val="clear" w:color="auto" w:fill="D9D9D9" w:themeFill="background1" w:themeFillShade="D9"/>
            <w:vAlign w:val="center"/>
          </w:tcPr>
          <w:p w14:paraId="3ADC3B3E" w14:textId="6AE72209" w:rsidR="0026070F" w:rsidRPr="009E5AEB" w:rsidRDefault="00E4124C" w:rsidP="00DA762E">
            <w:pPr>
              <w:contextualSpacing/>
              <w:jc w:val="center"/>
              <w:rPr>
                <w:rFonts w:ascii="Times New Roman" w:hAnsi="Times New Roman"/>
                <w:b/>
                <w:sz w:val="20"/>
              </w:rPr>
            </w:pPr>
            <w:r>
              <w:rPr>
                <w:rFonts w:ascii="Times New Roman" w:hAnsi="Times New Roman"/>
                <w:b/>
                <w:sz w:val="20"/>
              </w:rPr>
              <w:t>1136</w:t>
            </w:r>
          </w:p>
        </w:tc>
        <w:tc>
          <w:tcPr>
            <w:tcW w:w="309" w:type="pct"/>
            <w:shd w:val="clear" w:color="auto" w:fill="D9D9D9" w:themeFill="background1" w:themeFillShade="D9"/>
            <w:vAlign w:val="center"/>
          </w:tcPr>
          <w:p w14:paraId="2DD97E3C" w14:textId="214EE068" w:rsidR="0026070F" w:rsidRPr="009E5AEB" w:rsidRDefault="00E4124C" w:rsidP="00DA762E">
            <w:pPr>
              <w:contextualSpacing/>
              <w:jc w:val="center"/>
              <w:rPr>
                <w:rFonts w:ascii="Times New Roman" w:hAnsi="Times New Roman"/>
                <w:b/>
              </w:rPr>
            </w:pPr>
            <w:r>
              <w:rPr>
                <w:rFonts w:ascii="Times New Roman" w:hAnsi="Times New Roman"/>
                <w:b/>
              </w:rPr>
              <w:t>900</w:t>
            </w:r>
          </w:p>
        </w:tc>
        <w:tc>
          <w:tcPr>
            <w:tcW w:w="308" w:type="pct"/>
            <w:shd w:val="clear" w:color="auto" w:fill="D9D9D9" w:themeFill="background1" w:themeFillShade="D9"/>
            <w:vAlign w:val="center"/>
          </w:tcPr>
          <w:p w14:paraId="0BCC8CEE" w14:textId="534A60A5" w:rsidR="0026070F" w:rsidRPr="009E5AEB" w:rsidRDefault="00E4124C" w:rsidP="00DA762E">
            <w:pPr>
              <w:contextualSpacing/>
              <w:jc w:val="center"/>
              <w:rPr>
                <w:rFonts w:ascii="Times New Roman" w:hAnsi="Times New Roman"/>
                <w:b/>
              </w:rPr>
            </w:pPr>
            <w:r>
              <w:rPr>
                <w:rFonts w:ascii="Times New Roman" w:hAnsi="Times New Roman"/>
                <w:b/>
              </w:rPr>
              <w:t>50</w:t>
            </w:r>
          </w:p>
        </w:tc>
        <w:tc>
          <w:tcPr>
            <w:tcW w:w="309" w:type="pct"/>
            <w:shd w:val="clear" w:color="auto" w:fill="D9D9D9" w:themeFill="background1" w:themeFillShade="D9"/>
            <w:vAlign w:val="center"/>
          </w:tcPr>
          <w:p w14:paraId="414744BA" w14:textId="77777777" w:rsidR="0026070F" w:rsidRPr="008B4CF7" w:rsidRDefault="0026070F" w:rsidP="00DA762E">
            <w:pPr>
              <w:contextualSpacing/>
              <w:jc w:val="center"/>
              <w:rPr>
                <w:rFonts w:ascii="Times New Roman" w:hAnsi="Times New Roman" w:cs="Times New Roman"/>
                <w:sz w:val="20"/>
                <w:szCs w:val="20"/>
              </w:rPr>
            </w:pPr>
          </w:p>
        </w:tc>
        <w:tc>
          <w:tcPr>
            <w:tcW w:w="259" w:type="pct"/>
            <w:shd w:val="clear" w:color="auto" w:fill="D9D9D9" w:themeFill="background1" w:themeFillShade="D9"/>
            <w:vAlign w:val="center"/>
          </w:tcPr>
          <w:p w14:paraId="66246B3C" w14:textId="77777777" w:rsidR="0026070F" w:rsidRPr="008B4CF7" w:rsidRDefault="0026070F" w:rsidP="00DA762E">
            <w:pPr>
              <w:contextualSpacing/>
              <w:jc w:val="center"/>
              <w:rPr>
                <w:rFonts w:ascii="Times New Roman" w:hAnsi="Times New Roman" w:cs="Times New Roman"/>
                <w:sz w:val="20"/>
                <w:szCs w:val="20"/>
              </w:rPr>
            </w:pPr>
          </w:p>
        </w:tc>
        <w:tc>
          <w:tcPr>
            <w:tcW w:w="232" w:type="pct"/>
            <w:shd w:val="clear" w:color="auto" w:fill="D9D9D9" w:themeFill="background1" w:themeFillShade="D9"/>
            <w:vAlign w:val="center"/>
          </w:tcPr>
          <w:p w14:paraId="1E32CA92" w14:textId="77777777" w:rsidR="0026070F" w:rsidRPr="004D03BD" w:rsidRDefault="0026070F" w:rsidP="00DA762E">
            <w:pPr>
              <w:contextualSpacing/>
              <w:jc w:val="center"/>
              <w:rPr>
                <w:rFonts w:ascii="Times New Roman" w:hAnsi="Times New Roman" w:cs="Times New Roman"/>
                <w:sz w:val="20"/>
                <w:szCs w:val="20"/>
              </w:rPr>
            </w:pPr>
          </w:p>
        </w:tc>
      </w:tr>
      <w:tr w:rsidR="00EF1008" w:rsidRPr="008B4CF7" w14:paraId="0F11F306" w14:textId="77777777" w:rsidTr="0026070F">
        <w:trPr>
          <w:jc w:val="center"/>
        </w:trPr>
        <w:tc>
          <w:tcPr>
            <w:tcW w:w="420" w:type="pct"/>
            <w:shd w:val="clear" w:color="auto" w:fill="F2F2F2" w:themeFill="background1" w:themeFillShade="F2"/>
            <w:vAlign w:val="center"/>
          </w:tcPr>
          <w:p w14:paraId="044350C6" w14:textId="77777777" w:rsidR="00EF1008" w:rsidRPr="008B4CF7" w:rsidRDefault="00EF1008" w:rsidP="00DA762E">
            <w:pPr>
              <w:suppressAutoHyphens/>
              <w:contextualSpacing/>
              <w:jc w:val="both"/>
              <w:rPr>
                <w:rFonts w:ascii="Times New Roman" w:hAnsi="Times New Roman" w:cs="Times New Roman"/>
                <w:b/>
                <w:bCs/>
                <w:sz w:val="20"/>
                <w:szCs w:val="20"/>
              </w:rPr>
            </w:pPr>
            <w:r w:rsidRPr="008B4CF7">
              <w:rPr>
                <w:rFonts w:ascii="Times New Roman" w:hAnsi="Times New Roman" w:cs="Times New Roman"/>
                <w:b/>
                <w:bCs/>
                <w:sz w:val="20"/>
                <w:szCs w:val="20"/>
              </w:rPr>
              <w:t>ПМ.01</w:t>
            </w:r>
          </w:p>
        </w:tc>
        <w:tc>
          <w:tcPr>
            <w:tcW w:w="2237" w:type="pct"/>
            <w:shd w:val="clear" w:color="auto" w:fill="F2F2F2" w:themeFill="background1" w:themeFillShade="F2"/>
            <w:vAlign w:val="center"/>
          </w:tcPr>
          <w:p w14:paraId="257E7AB9" w14:textId="77777777" w:rsidR="00EF1008" w:rsidRPr="008B4CF7" w:rsidRDefault="00EF1008" w:rsidP="0001176C">
            <w:pPr>
              <w:suppressAutoHyphens/>
              <w:contextualSpacing/>
              <w:jc w:val="both"/>
              <w:rPr>
                <w:rFonts w:ascii="Times New Roman" w:hAnsi="Times New Roman" w:cs="Times New Roman"/>
                <w:b/>
                <w:bCs/>
                <w:iCs/>
                <w:sz w:val="20"/>
                <w:szCs w:val="20"/>
              </w:rPr>
            </w:pPr>
            <w:r w:rsidRPr="004D03BD">
              <w:rPr>
                <w:rFonts w:ascii="Times New Roman" w:hAnsi="Times New Roman" w:cs="Times New Roman"/>
                <w:b/>
                <w:bCs/>
                <w:iCs/>
                <w:sz w:val="20"/>
                <w:szCs w:val="20"/>
              </w:rPr>
              <w:t xml:space="preserve">Организация перевозочного процесса на </w:t>
            </w:r>
            <w:r>
              <w:rPr>
                <w:rFonts w:ascii="Times New Roman" w:hAnsi="Times New Roman" w:cs="Times New Roman"/>
                <w:b/>
                <w:bCs/>
                <w:iCs/>
                <w:sz w:val="20"/>
                <w:szCs w:val="20"/>
              </w:rPr>
              <w:t>метрополитен</w:t>
            </w:r>
            <w:r w:rsidRPr="004D03BD">
              <w:rPr>
                <w:rFonts w:ascii="Times New Roman" w:hAnsi="Times New Roman" w:cs="Times New Roman"/>
                <w:b/>
                <w:bCs/>
                <w:iCs/>
                <w:sz w:val="20"/>
                <w:szCs w:val="20"/>
              </w:rPr>
              <w:t>е</w:t>
            </w:r>
            <w:r>
              <w:rPr>
                <w:rFonts w:ascii="Times New Roman" w:hAnsi="Times New Roman" w:cs="Times New Roman"/>
                <w:b/>
                <w:bCs/>
                <w:iCs/>
                <w:sz w:val="20"/>
                <w:szCs w:val="20"/>
              </w:rPr>
              <w:t xml:space="preserve">                                                                                                                                                                                                                                                                                                                                                                                                                                                                                                                                                                                                                                                                                                                                                                                                                                                                                                                                                                                                                                                                                                                                                                                                                                                                                                                                                                                                                                                                                                                                                                                                                                                                                                                                                                                                                                                                                                                                                                                                                                                                                                                                                                                                                                                                                                                                                                                                                                                                                                                                                                                                                                                                                                                                                                                                                                                                                                                                                                                                                                                                                                                                                                                                                                                                                                                                                                                                                                                                                                                 </w:t>
            </w:r>
          </w:p>
        </w:tc>
        <w:tc>
          <w:tcPr>
            <w:tcW w:w="309" w:type="pct"/>
            <w:shd w:val="clear" w:color="auto" w:fill="F2F2F2" w:themeFill="background1" w:themeFillShade="F2"/>
            <w:vAlign w:val="center"/>
          </w:tcPr>
          <w:p w14:paraId="0036C6EE" w14:textId="4389AE5C" w:rsidR="00EF1008" w:rsidRPr="000C0708" w:rsidRDefault="00663F3D" w:rsidP="00DA762E">
            <w:pPr>
              <w:tabs>
                <w:tab w:val="left" w:pos="406"/>
              </w:tabs>
              <w:contextualSpacing/>
              <w:jc w:val="center"/>
              <w:rPr>
                <w:rFonts w:ascii="Times New Roman" w:hAnsi="Times New Roman"/>
                <w:b/>
                <w:color w:val="FF0000"/>
                <w:sz w:val="20"/>
              </w:rPr>
            </w:pPr>
            <w:r w:rsidRPr="000C0708">
              <w:rPr>
                <w:rFonts w:ascii="Times New Roman" w:hAnsi="Times New Roman"/>
                <w:b/>
                <w:sz w:val="20"/>
              </w:rPr>
              <w:t>500</w:t>
            </w:r>
          </w:p>
        </w:tc>
        <w:tc>
          <w:tcPr>
            <w:tcW w:w="309" w:type="pct"/>
            <w:shd w:val="clear" w:color="auto" w:fill="F2F2F2" w:themeFill="background1" w:themeFillShade="F2"/>
            <w:vAlign w:val="center"/>
          </w:tcPr>
          <w:p w14:paraId="507A4305" w14:textId="1C0589E6" w:rsidR="00EF1008" w:rsidRPr="000C0708" w:rsidRDefault="00E4124C" w:rsidP="00DA762E">
            <w:pPr>
              <w:tabs>
                <w:tab w:val="left" w:pos="406"/>
              </w:tabs>
              <w:contextualSpacing/>
              <w:jc w:val="center"/>
              <w:rPr>
                <w:b/>
                <w:sz w:val="20"/>
              </w:rPr>
            </w:pPr>
            <w:r>
              <w:rPr>
                <w:rFonts w:ascii="Times New Roman" w:hAnsi="Times New Roman"/>
                <w:b/>
                <w:sz w:val="20"/>
              </w:rPr>
              <w:t>350</w:t>
            </w:r>
          </w:p>
        </w:tc>
        <w:tc>
          <w:tcPr>
            <w:tcW w:w="308" w:type="pct"/>
            <w:shd w:val="clear" w:color="auto" w:fill="F2F2F2" w:themeFill="background1" w:themeFillShade="F2"/>
            <w:vAlign w:val="center"/>
          </w:tcPr>
          <w:p w14:paraId="7D69F73F" w14:textId="00884441" w:rsidR="00EF1008" w:rsidRPr="000C0708" w:rsidRDefault="00E4124C" w:rsidP="009B684A">
            <w:pPr>
              <w:contextualSpacing/>
              <w:jc w:val="center"/>
              <w:rPr>
                <w:rFonts w:ascii="Times New Roman" w:hAnsi="Times New Roman"/>
                <w:b/>
                <w:sz w:val="20"/>
              </w:rPr>
            </w:pPr>
            <w:r>
              <w:rPr>
                <w:rFonts w:ascii="Times New Roman" w:hAnsi="Times New Roman"/>
                <w:b/>
                <w:sz w:val="20"/>
              </w:rPr>
              <w:t>320</w:t>
            </w:r>
          </w:p>
        </w:tc>
        <w:tc>
          <w:tcPr>
            <w:tcW w:w="309" w:type="pct"/>
            <w:shd w:val="clear" w:color="auto" w:fill="F2F2F2" w:themeFill="background1" w:themeFillShade="F2"/>
            <w:vAlign w:val="center"/>
          </w:tcPr>
          <w:p w14:paraId="653F31B5" w14:textId="77777777" w:rsidR="00EF1008" w:rsidRPr="000C0708" w:rsidRDefault="00EF1008" w:rsidP="00DA762E">
            <w:pPr>
              <w:contextualSpacing/>
              <w:jc w:val="center"/>
              <w:rPr>
                <w:rFonts w:ascii="Times New Roman" w:hAnsi="Times New Roman"/>
                <w:b/>
                <w:color w:val="FF0000"/>
              </w:rPr>
            </w:pPr>
            <w:r w:rsidRPr="000C0708">
              <w:rPr>
                <w:rFonts w:ascii="Times New Roman" w:hAnsi="Times New Roman"/>
                <w:b/>
              </w:rPr>
              <w:t>180</w:t>
            </w:r>
          </w:p>
        </w:tc>
        <w:tc>
          <w:tcPr>
            <w:tcW w:w="308" w:type="pct"/>
            <w:shd w:val="clear" w:color="auto" w:fill="F2F2F2" w:themeFill="background1" w:themeFillShade="F2"/>
            <w:vAlign w:val="center"/>
          </w:tcPr>
          <w:p w14:paraId="4462D67A" w14:textId="77777777" w:rsidR="00EF1008" w:rsidRPr="000C0708" w:rsidRDefault="00EF1008" w:rsidP="00DA762E">
            <w:pPr>
              <w:contextualSpacing/>
              <w:jc w:val="center"/>
              <w:rPr>
                <w:rFonts w:ascii="Times New Roman" w:hAnsi="Times New Roman"/>
                <w:b/>
              </w:rPr>
            </w:pPr>
          </w:p>
        </w:tc>
        <w:tc>
          <w:tcPr>
            <w:tcW w:w="309" w:type="pct"/>
            <w:shd w:val="clear" w:color="auto" w:fill="F2F2F2" w:themeFill="background1" w:themeFillShade="F2"/>
            <w:vAlign w:val="center"/>
          </w:tcPr>
          <w:p w14:paraId="1ECAEB7A" w14:textId="77777777" w:rsidR="00EF1008" w:rsidRPr="008B4CF7" w:rsidRDefault="00EF1008" w:rsidP="00DA762E">
            <w:pPr>
              <w:contextualSpacing/>
              <w:jc w:val="center"/>
              <w:rPr>
                <w:rFonts w:ascii="Times New Roman" w:hAnsi="Times New Roman" w:cs="Times New Roman"/>
                <w:sz w:val="20"/>
                <w:szCs w:val="20"/>
              </w:rPr>
            </w:pPr>
          </w:p>
        </w:tc>
        <w:tc>
          <w:tcPr>
            <w:tcW w:w="259" w:type="pct"/>
            <w:shd w:val="clear" w:color="auto" w:fill="F2F2F2" w:themeFill="background1" w:themeFillShade="F2"/>
            <w:vAlign w:val="center"/>
          </w:tcPr>
          <w:p w14:paraId="69B86309" w14:textId="77777777" w:rsidR="00EF1008" w:rsidRPr="008B4CF7" w:rsidRDefault="00EF1008" w:rsidP="00DA762E">
            <w:pPr>
              <w:contextualSpacing/>
              <w:jc w:val="center"/>
              <w:rPr>
                <w:rFonts w:ascii="Times New Roman" w:hAnsi="Times New Roman" w:cs="Times New Roman"/>
                <w:sz w:val="20"/>
                <w:szCs w:val="20"/>
              </w:rPr>
            </w:pPr>
          </w:p>
        </w:tc>
        <w:tc>
          <w:tcPr>
            <w:tcW w:w="232" w:type="pct"/>
            <w:shd w:val="clear" w:color="auto" w:fill="F2F2F2" w:themeFill="background1" w:themeFillShade="F2"/>
            <w:vAlign w:val="center"/>
          </w:tcPr>
          <w:p w14:paraId="61BC478E" w14:textId="77777777" w:rsidR="00EF1008" w:rsidRPr="008B4CF7" w:rsidRDefault="00EF1008" w:rsidP="00DA762E">
            <w:pPr>
              <w:contextualSpacing/>
              <w:jc w:val="center"/>
              <w:rPr>
                <w:rFonts w:ascii="Times New Roman" w:hAnsi="Times New Roman" w:cs="Times New Roman"/>
                <w:sz w:val="20"/>
                <w:szCs w:val="20"/>
              </w:rPr>
            </w:pPr>
            <w:r w:rsidRPr="004D03BD">
              <w:rPr>
                <w:rFonts w:ascii="Times New Roman" w:hAnsi="Times New Roman" w:cs="Times New Roman"/>
                <w:sz w:val="20"/>
                <w:szCs w:val="20"/>
              </w:rPr>
              <w:t>1-2</w:t>
            </w:r>
          </w:p>
        </w:tc>
      </w:tr>
      <w:tr w:rsidR="00EF1008" w:rsidRPr="008B4CF7" w14:paraId="20CB3A07" w14:textId="77777777" w:rsidTr="00DA762E">
        <w:trPr>
          <w:jc w:val="center"/>
        </w:trPr>
        <w:tc>
          <w:tcPr>
            <w:tcW w:w="420" w:type="pct"/>
            <w:vAlign w:val="center"/>
          </w:tcPr>
          <w:p w14:paraId="3EA4D7E4" w14:textId="77777777" w:rsidR="00EF1008" w:rsidRPr="008B4CF7" w:rsidRDefault="00EF1008" w:rsidP="00DA762E">
            <w:pPr>
              <w:suppressAutoHyphens/>
              <w:contextualSpacing/>
              <w:rPr>
                <w:rFonts w:ascii="Times New Roman" w:hAnsi="Times New Roman" w:cs="Times New Roman"/>
                <w:sz w:val="20"/>
                <w:szCs w:val="20"/>
              </w:rPr>
            </w:pPr>
            <w:r w:rsidRPr="008B4CF7">
              <w:rPr>
                <w:rFonts w:ascii="Times New Roman" w:hAnsi="Times New Roman" w:cs="Times New Roman"/>
                <w:sz w:val="20"/>
                <w:szCs w:val="20"/>
              </w:rPr>
              <w:t>МДК.01.01</w:t>
            </w:r>
          </w:p>
        </w:tc>
        <w:tc>
          <w:tcPr>
            <w:tcW w:w="2237" w:type="pct"/>
          </w:tcPr>
          <w:p w14:paraId="54FB0DD5" w14:textId="77777777" w:rsidR="00EF1008" w:rsidRPr="008B4CF7" w:rsidRDefault="00EF1008" w:rsidP="00DA762E">
            <w:pPr>
              <w:suppressAutoHyphens/>
              <w:contextualSpacing/>
              <w:jc w:val="both"/>
              <w:rPr>
                <w:rFonts w:ascii="Times New Roman" w:hAnsi="Times New Roman" w:cs="Times New Roman"/>
                <w:iCs/>
                <w:sz w:val="20"/>
                <w:szCs w:val="20"/>
              </w:rPr>
            </w:pPr>
            <w:r w:rsidRPr="004D03BD">
              <w:rPr>
                <w:rFonts w:ascii="Times New Roman" w:hAnsi="Times New Roman" w:cs="Times New Roman"/>
                <w:iCs/>
                <w:sz w:val="20"/>
                <w:szCs w:val="20"/>
              </w:rPr>
              <w:t xml:space="preserve">Технология перевозочного процесса на </w:t>
            </w:r>
            <w:r>
              <w:rPr>
                <w:rFonts w:ascii="Times New Roman" w:eastAsia="Times New Roman" w:hAnsi="Times New Roman" w:cs="Times New Roman"/>
                <w:color w:val="000000"/>
                <w:sz w:val="18"/>
                <w:szCs w:val="18"/>
                <w:lang w:eastAsia="ru-RU"/>
              </w:rPr>
              <w:t>метрополитене</w:t>
            </w:r>
          </w:p>
        </w:tc>
        <w:tc>
          <w:tcPr>
            <w:tcW w:w="309" w:type="pct"/>
            <w:vAlign w:val="center"/>
          </w:tcPr>
          <w:p w14:paraId="3E4E9393" w14:textId="29AD77B1" w:rsidR="00EF1008" w:rsidRPr="000C0708" w:rsidRDefault="00663F3D" w:rsidP="00DA762E">
            <w:pPr>
              <w:jc w:val="center"/>
              <w:rPr>
                <w:rFonts w:ascii="Times New Roman" w:hAnsi="Times New Roman" w:cs="Times New Roman"/>
                <w:sz w:val="20"/>
              </w:rPr>
            </w:pPr>
            <w:r w:rsidRPr="000C0708">
              <w:rPr>
                <w:rFonts w:ascii="Times New Roman" w:hAnsi="Times New Roman" w:cs="Times New Roman"/>
                <w:sz w:val="20"/>
              </w:rPr>
              <w:t>162</w:t>
            </w:r>
          </w:p>
        </w:tc>
        <w:tc>
          <w:tcPr>
            <w:tcW w:w="309" w:type="pct"/>
            <w:vAlign w:val="center"/>
          </w:tcPr>
          <w:p w14:paraId="67803728" w14:textId="4AEF8ECE" w:rsidR="00EF1008" w:rsidRPr="000C0708" w:rsidRDefault="008608F7" w:rsidP="00DA762E">
            <w:pPr>
              <w:jc w:val="center"/>
              <w:rPr>
                <w:rFonts w:ascii="Times New Roman" w:hAnsi="Times New Roman" w:cs="Times New Roman"/>
                <w:sz w:val="20"/>
              </w:rPr>
            </w:pPr>
            <w:r w:rsidRPr="000C0708">
              <w:rPr>
                <w:rFonts w:ascii="Times New Roman" w:hAnsi="Times New Roman" w:cs="Times New Roman"/>
                <w:sz w:val="20"/>
              </w:rPr>
              <w:t>86</w:t>
            </w:r>
          </w:p>
        </w:tc>
        <w:tc>
          <w:tcPr>
            <w:tcW w:w="308" w:type="pct"/>
            <w:vAlign w:val="center"/>
          </w:tcPr>
          <w:p w14:paraId="3CD0E1AF" w14:textId="576E3326" w:rsidR="00EF1008" w:rsidRPr="000C0708" w:rsidRDefault="00E4124C" w:rsidP="009B684A">
            <w:pPr>
              <w:jc w:val="center"/>
              <w:rPr>
                <w:rFonts w:ascii="Times New Roman" w:hAnsi="Times New Roman" w:cs="Times New Roman"/>
                <w:sz w:val="20"/>
              </w:rPr>
            </w:pPr>
            <w:r>
              <w:rPr>
                <w:rFonts w:ascii="Times New Roman" w:hAnsi="Times New Roman" w:cs="Times New Roman"/>
                <w:sz w:val="20"/>
              </w:rPr>
              <w:t>162</w:t>
            </w:r>
          </w:p>
        </w:tc>
        <w:tc>
          <w:tcPr>
            <w:tcW w:w="309" w:type="pct"/>
            <w:vAlign w:val="center"/>
          </w:tcPr>
          <w:p w14:paraId="346EBC7C" w14:textId="77777777" w:rsidR="00EF1008" w:rsidRPr="000C0708" w:rsidRDefault="00EF1008" w:rsidP="00DA762E">
            <w:pPr>
              <w:contextualSpacing/>
              <w:jc w:val="center"/>
              <w:rPr>
                <w:rFonts w:ascii="Times New Roman" w:hAnsi="Times New Roman" w:cs="Times New Roman"/>
                <w:sz w:val="20"/>
                <w:szCs w:val="20"/>
              </w:rPr>
            </w:pPr>
          </w:p>
        </w:tc>
        <w:tc>
          <w:tcPr>
            <w:tcW w:w="308" w:type="pct"/>
            <w:vAlign w:val="center"/>
          </w:tcPr>
          <w:p w14:paraId="1741A695" w14:textId="77777777" w:rsidR="00EF1008" w:rsidRPr="000C0708" w:rsidRDefault="00EF1008" w:rsidP="00DA762E">
            <w:pPr>
              <w:contextualSpacing/>
              <w:jc w:val="center"/>
              <w:rPr>
                <w:rFonts w:ascii="Times New Roman" w:hAnsi="Times New Roman" w:cs="Times New Roman"/>
                <w:sz w:val="20"/>
                <w:szCs w:val="20"/>
              </w:rPr>
            </w:pPr>
          </w:p>
        </w:tc>
        <w:tc>
          <w:tcPr>
            <w:tcW w:w="309" w:type="pct"/>
            <w:vAlign w:val="center"/>
          </w:tcPr>
          <w:p w14:paraId="4CA06B2F" w14:textId="77777777" w:rsidR="00EF1008" w:rsidRPr="008B4CF7" w:rsidRDefault="00EF1008" w:rsidP="00DA762E">
            <w:pPr>
              <w:contextualSpacing/>
              <w:jc w:val="center"/>
              <w:rPr>
                <w:rFonts w:ascii="Times New Roman" w:hAnsi="Times New Roman" w:cs="Times New Roman"/>
                <w:sz w:val="20"/>
                <w:szCs w:val="20"/>
              </w:rPr>
            </w:pPr>
          </w:p>
        </w:tc>
        <w:tc>
          <w:tcPr>
            <w:tcW w:w="259" w:type="pct"/>
            <w:vAlign w:val="center"/>
          </w:tcPr>
          <w:p w14:paraId="413CC7BC" w14:textId="77777777" w:rsidR="00EF1008" w:rsidRPr="008B4CF7" w:rsidRDefault="00EF1008" w:rsidP="00DA762E">
            <w:pPr>
              <w:contextualSpacing/>
              <w:jc w:val="center"/>
              <w:rPr>
                <w:rFonts w:ascii="Times New Roman" w:hAnsi="Times New Roman" w:cs="Times New Roman"/>
                <w:sz w:val="20"/>
                <w:szCs w:val="20"/>
              </w:rPr>
            </w:pPr>
          </w:p>
        </w:tc>
        <w:tc>
          <w:tcPr>
            <w:tcW w:w="232" w:type="pct"/>
            <w:vAlign w:val="center"/>
          </w:tcPr>
          <w:p w14:paraId="53C75315" w14:textId="77777777" w:rsidR="00EF1008" w:rsidRPr="008B4CF7" w:rsidRDefault="00EF1008" w:rsidP="00DA762E">
            <w:pPr>
              <w:contextualSpacing/>
              <w:jc w:val="center"/>
              <w:rPr>
                <w:rFonts w:ascii="Times New Roman" w:hAnsi="Times New Roman" w:cs="Times New Roman"/>
                <w:sz w:val="20"/>
                <w:szCs w:val="20"/>
              </w:rPr>
            </w:pPr>
            <w:r w:rsidRPr="004D03BD">
              <w:rPr>
                <w:rFonts w:ascii="Times New Roman" w:hAnsi="Times New Roman" w:cs="Times New Roman"/>
                <w:sz w:val="20"/>
                <w:szCs w:val="20"/>
              </w:rPr>
              <w:t>2</w:t>
            </w:r>
          </w:p>
        </w:tc>
      </w:tr>
      <w:tr w:rsidR="00EF1008" w:rsidRPr="008B4CF7" w14:paraId="5B9FF280" w14:textId="77777777" w:rsidTr="00DA762E">
        <w:trPr>
          <w:jc w:val="center"/>
        </w:trPr>
        <w:tc>
          <w:tcPr>
            <w:tcW w:w="420" w:type="pct"/>
            <w:vAlign w:val="center"/>
          </w:tcPr>
          <w:p w14:paraId="2F7DD983" w14:textId="77777777" w:rsidR="00EF1008" w:rsidRPr="008B4CF7" w:rsidRDefault="00EF1008" w:rsidP="00DA762E">
            <w:pPr>
              <w:suppressAutoHyphens/>
              <w:contextualSpacing/>
              <w:jc w:val="both"/>
              <w:rPr>
                <w:rFonts w:ascii="Times New Roman" w:hAnsi="Times New Roman" w:cs="Times New Roman"/>
                <w:sz w:val="20"/>
                <w:szCs w:val="20"/>
              </w:rPr>
            </w:pPr>
            <w:r w:rsidRPr="008B4CF7">
              <w:rPr>
                <w:rFonts w:ascii="Times New Roman" w:hAnsi="Times New Roman" w:cs="Times New Roman"/>
                <w:sz w:val="20"/>
                <w:szCs w:val="20"/>
              </w:rPr>
              <w:lastRenderedPageBreak/>
              <w:t>МДК.01.02</w:t>
            </w:r>
          </w:p>
        </w:tc>
        <w:tc>
          <w:tcPr>
            <w:tcW w:w="2237" w:type="pct"/>
          </w:tcPr>
          <w:p w14:paraId="0A0E4E8F" w14:textId="77777777" w:rsidR="00EF1008" w:rsidRPr="008B4CF7" w:rsidRDefault="00EF1008" w:rsidP="00DA762E">
            <w:pPr>
              <w:suppressAutoHyphens/>
              <w:contextualSpacing/>
              <w:jc w:val="both"/>
              <w:rPr>
                <w:rFonts w:ascii="Times New Roman" w:hAnsi="Times New Roman" w:cs="Times New Roman"/>
                <w:iCs/>
                <w:sz w:val="20"/>
                <w:szCs w:val="20"/>
              </w:rPr>
            </w:pPr>
            <w:r w:rsidRPr="004D03BD">
              <w:rPr>
                <w:rFonts w:ascii="Times New Roman" w:hAnsi="Times New Roman" w:cs="Times New Roman"/>
                <w:iCs/>
                <w:sz w:val="20"/>
                <w:szCs w:val="20"/>
              </w:rPr>
              <w:t xml:space="preserve">Информационные технологии и автоматизированные системы управления на </w:t>
            </w:r>
            <w:r>
              <w:rPr>
                <w:rFonts w:ascii="Times New Roman" w:eastAsia="Times New Roman" w:hAnsi="Times New Roman" w:cs="Times New Roman"/>
                <w:color w:val="000000"/>
                <w:sz w:val="18"/>
                <w:szCs w:val="18"/>
                <w:lang w:eastAsia="ru-RU"/>
              </w:rPr>
              <w:t>метрополитене</w:t>
            </w:r>
          </w:p>
        </w:tc>
        <w:tc>
          <w:tcPr>
            <w:tcW w:w="309" w:type="pct"/>
            <w:vAlign w:val="center"/>
          </w:tcPr>
          <w:p w14:paraId="61E880DD" w14:textId="0B939A1A" w:rsidR="00EF1008" w:rsidRPr="000C0708" w:rsidRDefault="00663F3D" w:rsidP="00DA762E">
            <w:pPr>
              <w:jc w:val="center"/>
              <w:rPr>
                <w:rFonts w:ascii="Times New Roman" w:hAnsi="Times New Roman" w:cs="Times New Roman"/>
                <w:sz w:val="20"/>
              </w:rPr>
            </w:pPr>
            <w:r w:rsidRPr="000C0708">
              <w:rPr>
                <w:rFonts w:ascii="Times New Roman" w:hAnsi="Times New Roman" w:cs="Times New Roman"/>
                <w:sz w:val="20"/>
              </w:rPr>
              <w:t>158</w:t>
            </w:r>
          </w:p>
        </w:tc>
        <w:tc>
          <w:tcPr>
            <w:tcW w:w="309" w:type="pct"/>
            <w:vAlign w:val="center"/>
          </w:tcPr>
          <w:p w14:paraId="2FA491FA" w14:textId="77777777" w:rsidR="00EF1008" w:rsidRPr="000C0708" w:rsidRDefault="00EF1008" w:rsidP="009B684A">
            <w:pPr>
              <w:jc w:val="center"/>
              <w:rPr>
                <w:rFonts w:ascii="Times New Roman" w:hAnsi="Times New Roman" w:cs="Times New Roman"/>
                <w:sz w:val="20"/>
              </w:rPr>
            </w:pPr>
            <w:r w:rsidRPr="000C0708">
              <w:rPr>
                <w:rFonts w:ascii="Times New Roman" w:hAnsi="Times New Roman" w:cs="Times New Roman"/>
                <w:sz w:val="20"/>
              </w:rPr>
              <w:t>84</w:t>
            </w:r>
          </w:p>
        </w:tc>
        <w:tc>
          <w:tcPr>
            <w:tcW w:w="308" w:type="pct"/>
            <w:vAlign w:val="center"/>
          </w:tcPr>
          <w:p w14:paraId="5780E8AE" w14:textId="3A8D77EC" w:rsidR="00EF1008" w:rsidRPr="000C0708" w:rsidRDefault="00E4124C" w:rsidP="00DA762E">
            <w:pPr>
              <w:jc w:val="center"/>
              <w:rPr>
                <w:rFonts w:ascii="Times New Roman" w:hAnsi="Times New Roman" w:cs="Times New Roman"/>
                <w:sz w:val="20"/>
              </w:rPr>
            </w:pPr>
            <w:r>
              <w:rPr>
                <w:rFonts w:ascii="Times New Roman" w:hAnsi="Times New Roman" w:cs="Times New Roman"/>
                <w:sz w:val="20"/>
              </w:rPr>
              <w:t>158</w:t>
            </w:r>
          </w:p>
        </w:tc>
        <w:tc>
          <w:tcPr>
            <w:tcW w:w="309" w:type="pct"/>
            <w:vAlign w:val="center"/>
          </w:tcPr>
          <w:p w14:paraId="076B3248" w14:textId="77777777" w:rsidR="00EF1008" w:rsidRPr="000C0708" w:rsidRDefault="00EF1008" w:rsidP="00DA762E">
            <w:pPr>
              <w:contextualSpacing/>
              <w:jc w:val="center"/>
              <w:rPr>
                <w:rFonts w:ascii="Times New Roman" w:hAnsi="Times New Roman" w:cs="Times New Roman"/>
                <w:sz w:val="20"/>
                <w:szCs w:val="20"/>
              </w:rPr>
            </w:pPr>
          </w:p>
        </w:tc>
        <w:tc>
          <w:tcPr>
            <w:tcW w:w="308" w:type="pct"/>
            <w:vAlign w:val="center"/>
          </w:tcPr>
          <w:p w14:paraId="3674AA2E" w14:textId="77777777" w:rsidR="00EF1008" w:rsidRPr="000C0708" w:rsidRDefault="00EF1008" w:rsidP="00DA762E">
            <w:pPr>
              <w:contextualSpacing/>
              <w:jc w:val="center"/>
              <w:rPr>
                <w:rFonts w:ascii="Times New Roman" w:hAnsi="Times New Roman" w:cs="Times New Roman"/>
                <w:sz w:val="20"/>
                <w:szCs w:val="20"/>
              </w:rPr>
            </w:pPr>
          </w:p>
        </w:tc>
        <w:tc>
          <w:tcPr>
            <w:tcW w:w="309" w:type="pct"/>
            <w:vAlign w:val="center"/>
          </w:tcPr>
          <w:p w14:paraId="34B17F21" w14:textId="77777777" w:rsidR="00EF1008" w:rsidRPr="008B4CF7" w:rsidRDefault="00EF1008" w:rsidP="00DA762E">
            <w:pPr>
              <w:contextualSpacing/>
              <w:jc w:val="center"/>
              <w:rPr>
                <w:rFonts w:ascii="Times New Roman" w:hAnsi="Times New Roman" w:cs="Times New Roman"/>
                <w:sz w:val="20"/>
                <w:szCs w:val="20"/>
              </w:rPr>
            </w:pPr>
          </w:p>
        </w:tc>
        <w:tc>
          <w:tcPr>
            <w:tcW w:w="259" w:type="pct"/>
            <w:vAlign w:val="center"/>
          </w:tcPr>
          <w:p w14:paraId="1866D55B" w14:textId="77777777" w:rsidR="00EF1008" w:rsidRPr="008B4CF7" w:rsidRDefault="00EF1008" w:rsidP="00DA762E">
            <w:pPr>
              <w:contextualSpacing/>
              <w:jc w:val="center"/>
              <w:rPr>
                <w:rFonts w:ascii="Times New Roman" w:hAnsi="Times New Roman" w:cs="Times New Roman"/>
                <w:sz w:val="20"/>
                <w:szCs w:val="20"/>
              </w:rPr>
            </w:pPr>
          </w:p>
        </w:tc>
        <w:tc>
          <w:tcPr>
            <w:tcW w:w="232" w:type="pct"/>
            <w:vAlign w:val="center"/>
          </w:tcPr>
          <w:p w14:paraId="3C13B8A9" w14:textId="77777777" w:rsidR="00EF1008" w:rsidRPr="008B4CF7" w:rsidRDefault="00EF1008" w:rsidP="00DA762E">
            <w:pPr>
              <w:contextualSpacing/>
              <w:jc w:val="center"/>
              <w:rPr>
                <w:rFonts w:ascii="Times New Roman" w:hAnsi="Times New Roman" w:cs="Times New Roman"/>
                <w:sz w:val="20"/>
                <w:szCs w:val="20"/>
              </w:rPr>
            </w:pPr>
            <w:r>
              <w:rPr>
                <w:rFonts w:ascii="Times New Roman" w:hAnsi="Times New Roman" w:cs="Times New Roman"/>
                <w:sz w:val="20"/>
                <w:szCs w:val="20"/>
              </w:rPr>
              <w:t>2</w:t>
            </w:r>
          </w:p>
        </w:tc>
      </w:tr>
      <w:tr w:rsidR="00EF1008" w:rsidRPr="008B4CF7" w14:paraId="7F9C002F" w14:textId="77777777" w:rsidTr="00DA762E">
        <w:trPr>
          <w:jc w:val="center"/>
        </w:trPr>
        <w:tc>
          <w:tcPr>
            <w:tcW w:w="420" w:type="pct"/>
            <w:vAlign w:val="center"/>
          </w:tcPr>
          <w:p w14:paraId="222700CD" w14:textId="77777777" w:rsidR="00EF1008" w:rsidRPr="008B4CF7" w:rsidRDefault="00EF1008" w:rsidP="00DA762E">
            <w:pPr>
              <w:suppressAutoHyphens/>
              <w:contextualSpacing/>
              <w:jc w:val="both"/>
              <w:rPr>
                <w:rFonts w:ascii="Times New Roman" w:hAnsi="Times New Roman" w:cs="Times New Roman"/>
                <w:bCs/>
                <w:sz w:val="20"/>
                <w:szCs w:val="20"/>
              </w:rPr>
            </w:pPr>
            <w:r w:rsidRPr="008B4CF7">
              <w:rPr>
                <w:rFonts w:ascii="Times New Roman" w:hAnsi="Times New Roman" w:cs="Times New Roman"/>
                <w:bCs/>
                <w:sz w:val="20"/>
                <w:szCs w:val="20"/>
              </w:rPr>
              <w:t>УП.01</w:t>
            </w:r>
          </w:p>
        </w:tc>
        <w:tc>
          <w:tcPr>
            <w:tcW w:w="2237" w:type="pct"/>
            <w:vAlign w:val="center"/>
          </w:tcPr>
          <w:p w14:paraId="4D568C51" w14:textId="77777777" w:rsidR="00EF1008" w:rsidRPr="008B4CF7" w:rsidRDefault="00EF1008" w:rsidP="00DA762E">
            <w:pPr>
              <w:suppressAutoHyphens/>
              <w:contextualSpacing/>
              <w:jc w:val="both"/>
              <w:rPr>
                <w:rFonts w:ascii="Times New Roman" w:hAnsi="Times New Roman" w:cs="Times New Roman"/>
                <w:bCs/>
                <w:i/>
                <w:sz w:val="20"/>
                <w:szCs w:val="20"/>
              </w:rPr>
            </w:pPr>
            <w:r w:rsidRPr="008B4CF7">
              <w:rPr>
                <w:rFonts w:ascii="Times New Roman" w:hAnsi="Times New Roman" w:cs="Times New Roman"/>
                <w:bCs/>
                <w:sz w:val="20"/>
                <w:szCs w:val="20"/>
              </w:rPr>
              <w:t>Учебная практика</w:t>
            </w:r>
          </w:p>
        </w:tc>
        <w:tc>
          <w:tcPr>
            <w:tcW w:w="309" w:type="pct"/>
            <w:vAlign w:val="center"/>
          </w:tcPr>
          <w:p w14:paraId="0C51E315" w14:textId="77777777" w:rsidR="00EF1008" w:rsidRPr="008B4CF7" w:rsidRDefault="00EF1008" w:rsidP="00DA762E">
            <w:pPr>
              <w:tabs>
                <w:tab w:val="left" w:pos="406"/>
              </w:tabs>
              <w:contextualSpacing/>
              <w:jc w:val="center"/>
              <w:rPr>
                <w:rFonts w:ascii="Times New Roman" w:hAnsi="Times New Roman" w:cs="Times New Roman"/>
                <w:sz w:val="20"/>
                <w:szCs w:val="20"/>
              </w:rPr>
            </w:pPr>
            <w:r>
              <w:rPr>
                <w:rFonts w:ascii="Times New Roman" w:hAnsi="Times New Roman" w:cs="Times New Roman"/>
                <w:sz w:val="20"/>
                <w:szCs w:val="20"/>
              </w:rPr>
              <w:t>36</w:t>
            </w:r>
          </w:p>
        </w:tc>
        <w:tc>
          <w:tcPr>
            <w:tcW w:w="309" w:type="pct"/>
            <w:vAlign w:val="center"/>
          </w:tcPr>
          <w:p w14:paraId="3C81666F" w14:textId="77777777" w:rsidR="00EF1008" w:rsidRPr="004D03BD" w:rsidRDefault="00EF1008" w:rsidP="00DA762E">
            <w:pPr>
              <w:tabs>
                <w:tab w:val="left" w:pos="406"/>
              </w:tabs>
              <w:contextualSpacing/>
              <w:jc w:val="center"/>
              <w:rPr>
                <w:rFonts w:ascii="Times New Roman" w:hAnsi="Times New Roman"/>
                <w:strike/>
                <w:sz w:val="20"/>
              </w:rPr>
            </w:pPr>
            <w:r w:rsidRPr="004D03BD">
              <w:rPr>
                <w:rFonts w:ascii="Times New Roman" w:hAnsi="Times New Roman"/>
                <w:sz w:val="20"/>
              </w:rPr>
              <w:t>36</w:t>
            </w:r>
          </w:p>
        </w:tc>
        <w:tc>
          <w:tcPr>
            <w:tcW w:w="308" w:type="pct"/>
            <w:vAlign w:val="center"/>
          </w:tcPr>
          <w:p w14:paraId="4B4386F1" w14:textId="77777777" w:rsidR="00EF1008" w:rsidRPr="008B4CF7" w:rsidRDefault="00EF1008" w:rsidP="00DA762E">
            <w:pPr>
              <w:contextualSpacing/>
              <w:jc w:val="center"/>
              <w:rPr>
                <w:rFonts w:ascii="Times New Roman" w:hAnsi="Times New Roman" w:cs="Times New Roman"/>
                <w:sz w:val="20"/>
                <w:szCs w:val="20"/>
              </w:rPr>
            </w:pPr>
          </w:p>
        </w:tc>
        <w:tc>
          <w:tcPr>
            <w:tcW w:w="309" w:type="pct"/>
            <w:vAlign w:val="center"/>
          </w:tcPr>
          <w:p w14:paraId="789CA47D" w14:textId="77777777" w:rsidR="00EF1008" w:rsidRPr="008B4CF7" w:rsidRDefault="00EF1008" w:rsidP="00DA762E">
            <w:pPr>
              <w:contextualSpacing/>
              <w:jc w:val="center"/>
              <w:rPr>
                <w:rFonts w:ascii="Times New Roman" w:hAnsi="Times New Roman" w:cs="Times New Roman"/>
                <w:sz w:val="20"/>
                <w:szCs w:val="20"/>
              </w:rPr>
            </w:pPr>
            <w:r>
              <w:rPr>
                <w:rFonts w:ascii="Times New Roman" w:hAnsi="Times New Roman" w:cs="Times New Roman"/>
                <w:sz w:val="20"/>
                <w:szCs w:val="20"/>
              </w:rPr>
              <w:t>36</w:t>
            </w:r>
          </w:p>
        </w:tc>
        <w:tc>
          <w:tcPr>
            <w:tcW w:w="308" w:type="pct"/>
            <w:vAlign w:val="center"/>
          </w:tcPr>
          <w:p w14:paraId="2C5F408E" w14:textId="77777777" w:rsidR="00EF1008" w:rsidRPr="008B4CF7" w:rsidRDefault="00EF1008" w:rsidP="00DA762E">
            <w:pPr>
              <w:contextualSpacing/>
              <w:jc w:val="center"/>
              <w:rPr>
                <w:rFonts w:ascii="Times New Roman" w:hAnsi="Times New Roman" w:cs="Times New Roman"/>
                <w:sz w:val="20"/>
                <w:szCs w:val="20"/>
              </w:rPr>
            </w:pPr>
          </w:p>
        </w:tc>
        <w:tc>
          <w:tcPr>
            <w:tcW w:w="309" w:type="pct"/>
            <w:vAlign w:val="center"/>
          </w:tcPr>
          <w:p w14:paraId="5D3C45DA" w14:textId="77777777" w:rsidR="00EF1008" w:rsidRPr="008B4CF7" w:rsidRDefault="00EF1008" w:rsidP="00DA762E">
            <w:pPr>
              <w:contextualSpacing/>
              <w:jc w:val="center"/>
              <w:rPr>
                <w:rFonts w:ascii="Times New Roman" w:hAnsi="Times New Roman" w:cs="Times New Roman"/>
                <w:sz w:val="20"/>
                <w:szCs w:val="20"/>
              </w:rPr>
            </w:pPr>
          </w:p>
        </w:tc>
        <w:tc>
          <w:tcPr>
            <w:tcW w:w="259" w:type="pct"/>
            <w:vAlign w:val="center"/>
          </w:tcPr>
          <w:p w14:paraId="6C5093DC" w14:textId="77777777" w:rsidR="00EF1008" w:rsidRPr="008B4CF7" w:rsidRDefault="00EF1008" w:rsidP="00DA762E">
            <w:pPr>
              <w:contextualSpacing/>
              <w:jc w:val="center"/>
              <w:rPr>
                <w:rFonts w:ascii="Times New Roman" w:hAnsi="Times New Roman" w:cs="Times New Roman"/>
                <w:sz w:val="20"/>
                <w:szCs w:val="20"/>
              </w:rPr>
            </w:pPr>
          </w:p>
        </w:tc>
        <w:tc>
          <w:tcPr>
            <w:tcW w:w="232" w:type="pct"/>
            <w:vAlign w:val="center"/>
          </w:tcPr>
          <w:p w14:paraId="6A454CB1" w14:textId="77777777" w:rsidR="00EF1008" w:rsidRPr="008B4CF7" w:rsidRDefault="00EF1008" w:rsidP="00DA762E">
            <w:pPr>
              <w:contextualSpacing/>
              <w:jc w:val="center"/>
              <w:rPr>
                <w:rFonts w:ascii="Times New Roman" w:hAnsi="Times New Roman" w:cs="Times New Roman"/>
                <w:sz w:val="20"/>
                <w:szCs w:val="20"/>
              </w:rPr>
            </w:pPr>
            <w:r>
              <w:rPr>
                <w:rFonts w:ascii="Times New Roman" w:hAnsi="Times New Roman" w:cs="Times New Roman"/>
                <w:sz w:val="20"/>
                <w:szCs w:val="20"/>
              </w:rPr>
              <w:t>2</w:t>
            </w:r>
          </w:p>
        </w:tc>
      </w:tr>
      <w:tr w:rsidR="00EF1008" w:rsidRPr="008B4CF7" w14:paraId="04BF57B1" w14:textId="77777777" w:rsidTr="00DA762E">
        <w:trPr>
          <w:jc w:val="center"/>
        </w:trPr>
        <w:tc>
          <w:tcPr>
            <w:tcW w:w="420" w:type="pct"/>
            <w:vAlign w:val="center"/>
          </w:tcPr>
          <w:p w14:paraId="1EBFFBC5" w14:textId="77777777" w:rsidR="00EF1008" w:rsidRPr="008B4CF7" w:rsidRDefault="00EF1008" w:rsidP="00DA762E">
            <w:pPr>
              <w:suppressAutoHyphens/>
              <w:contextualSpacing/>
              <w:jc w:val="both"/>
              <w:rPr>
                <w:rFonts w:ascii="Times New Roman" w:hAnsi="Times New Roman" w:cs="Times New Roman"/>
                <w:bCs/>
                <w:sz w:val="20"/>
                <w:szCs w:val="20"/>
              </w:rPr>
            </w:pPr>
            <w:r w:rsidRPr="008B4CF7">
              <w:rPr>
                <w:rFonts w:ascii="Times New Roman" w:hAnsi="Times New Roman" w:cs="Times New Roman"/>
                <w:bCs/>
                <w:sz w:val="20"/>
                <w:szCs w:val="20"/>
              </w:rPr>
              <w:t>ПП.01</w:t>
            </w:r>
          </w:p>
        </w:tc>
        <w:tc>
          <w:tcPr>
            <w:tcW w:w="2237" w:type="pct"/>
            <w:vAlign w:val="center"/>
          </w:tcPr>
          <w:p w14:paraId="462A6F3C" w14:textId="77777777" w:rsidR="00EF1008" w:rsidRPr="008B4CF7" w:rsidRDefault="00EF1008" w:rsidP="00DA762E">
            <w:pPr>
              <w:suppressAutoHyphens/>
              <w:contextualSpacing/>
              <w:jc w:val="both"/>
              <w:rPr>
                <w:rFonts w:ascii="Times New Roman" w:hAnsi="Times New Roman" w:cs="Times New Roman"/>
                <w:bCs/>
                <w:i/>
                <w:sz w:val="20"/>
                <w:szCs w:val="20"/>
              </w:rPr>
            </w:pPr>
            <w:r w:rsidRPr="008B4CF7">
              <w:rPr>
                <w:rFonts w:ascii="Times New Roman" w:hAnsi="Times New Roman" w:cs="Times New Roman"/>
                <w:bCs/>
                <w:sz w:val="20"/>
                <w:szCs w:val="20"/>
              </w:rPr>
              <w:t>Производственная практика</w:t>
            </w:r>
          </w:p>
        </w:tc>
        <w:tc>
          <w:tcPr>
            <w:tcW w:w="309" w:type="pct"/>
            <w:vAlign w:val="center"/>
          </w:tcPr>
          <w:p w14:paraId="64FA3340" w14:textId="77777777" w:rsidR="00EF1008" w:rsidRPr="008B4CF7" w:rsidRDefault="00EF1008" w:rsidP="00DA762E">
            <w:pPr>
              <w:tabs>
                <w:tab w:val="left" w:pos="406"/>
              </w:tabs>
              <w:contextualSpacing/>
              <w:jc w:val="center"/>
              <w:rPr>
                <w:rFonts w:ascii="Times New Roman" w:hAnsi="Times New Roman" w:cs="Times New Roman"/>
                <w:sz w:val="20"/>
                <w:szCs w:val="20"/>
              </w:rPr>
            </w:pPr>
            <w:r>
              <w:rPr>
                <w:rFonts w:ascii="Times New Roman" w:hAnsi="Times New Roman" w:cs="Times New Roman"/>
                <w:sz w:val="20"/>
                <w:szCs w:val="20"/>
              </w:rPr>
              <w:t>144</w:t>
            </w:r>
          </w:p>
        </w:tc>
        <w:tc>
          <w:tcPr>
            <w:tcW w:w="309" w:type="pct"/>
            <w:vAlign w:val="center"/>
          </w:tcPr>
          <w:p w14:paraId="6D8D1203" w14:textId="77777777" w:rsidR="00EF1008" w:rsidRPr="004D03BD" w:rsidRDefault="00EF1008" w:rsidP="00DA762E">
            <w:pPr>
              <w:tabs>
                <w:tab w:val="left" w:pos="406"/>
              </w:tabs>
              <w:contextualSpacing/>
              <w:jc w:val="center"/>
              <w:rPr>
                <w:rFonts w:ascii="Times New Roman" w:hAnsi="Times New Roman"/>
                <w:sz w:val="20"/>
              </w:rPr>
            </w:pPr>
            <w:r w:rsidRPr="004D03BD">
              <w:rPr>
                <w:rFonts w:ascii="Times New Roman" w:hAnsi="Times New Roman"/>
                <w:sz w:val="20"/>
              </w:rPr>
              <w:t>144</w:t>
            </w:r>
          </w:p>
        </w:tc>
        <w:tc>
          <w:tcPr>
            <w:tcW w:w="308" w:type="pct"/>
            <w:vAlign w:val="center"/>
          </w:tcPr>
          <w:p w14:paraId="57F8EF48" w14:textId="77777777" w:rsidR="00EF1008" w:rsidRPr="008B4CF7" w:rsidRDefault="00EF1008" w:rsidP="00DA762E">
            <w:pPr>
              <w:contextualSpacing/>
              <w:jc w:val="center"/>
              <w:rPr>
                <w:rFonts w:ascii="Times New Roman" w:hAnsi="Times New Roman" w:cs="Times New Roman"/>
                <w:sz w:val="20"/>
                <w:szCs w:val="20"/>
              </w:rPr>
            </w:pPr>
          </w:p>
        </w:tc>
        <w:tc>
          <w:tcPr>
            <w:tcW w:w="309" w:type="pct"/>
            <w:vAlign w:val="center"/>
          </w:tcPr>
          <w:p w14:paraId="0400701B" w14:textId="77777777" w:rsidR="00EF1008" w:rsidRPr="008B4CF7" w:rsidRDefault="00EF1008" w:rsidP="00DA762E">
            <w:pPr>
              <w:contextualSpacing/>
              <w:jc w:val="center"/>
              <w:rPr>
                <w:rFonts w:ascii="Times New Roman" w:hAnsi="Times New Roman" w:cs="Times New Roman"/>
                <w:sz w:val="20"/>
                <w:szCs w:val="20"/>
              </w:rPr>
            </w:pPr>
            <w:r>
              <w:rPr>
                <w:rFonts w:ascii="Times New Roman" w:hAnsi="Times New Roman" w:cs="Times New Roman"/>
                <w:sz w:val="20"/>
                <w:szCs w:val="20"/>
              </w:rPr>
              <w:t>144</w:t>
            </w:r>
          </w:p>
        </w:tc>
        <w:tc>
          <w:tcPr>
            <w:tcW w:w="308" w:type="pct"/>
            <w:vAlign w:val="center"/>
          </w:tcPr>
          <w:p w14:paraId="1FD97235" w14:textId="77777777" w:rsidR="00EF1008" w:rsidRPr="008B4CF7" w:rsidRDefault="00EF1008" w:rsidP="00DA762E">
            <w:pPr>
              <w:contextualSpacing/>
              <w:jc w:val="center"/>
              <w:rPr>
                <w:rFonts w:ascii="Times New Roman" w:hAnsi="Times New Roman" w:cs="Times New Roman"/>
                <w:sz w:val="20"/>
                <w:szCs w:val="20"/>
              </w:rPr>
            </w:pPr>
          </w:p>
        </w:tc>
        <w:tc>
          <w:tcPr>
            <w:tcW w:w="309" w:type="pct"/>
            <w:vAlign w:val="center"/>
          </w:tcPr>
          <w:p w14:paraId="73FF3025" w14:textId="77777777" w:rsidR="00EF1008" w:rsidRPr="008B4CF7" w:rsidRDefault="00EF1008" w:rsidP="00DA762E">
            <w:pPr>
              <w:contextualSpacing/>
              <w:jc w:val="center"/>
              <w:rPr>
                <w:rFonts w:ascii="Times New Roman" w:hAnsi="Times New Roman" w:cs="Times New Roman"/>
                <w:sz w:val="20"/>
                <w:szCs w:val="20"/>
              </w:rPr>
            </w:pPr>
          </w:p>
        </w:tc>
        <w:tc>
          <w:tcPr>
            <w:tcW w:w="259" w:type="pct"/>
            <w:vAlign w:val="center"/>
          </w:tcPr>
          <w:p w14:paraId="1FE6F3EE" w14:textId="77777777" w:rsidR="00EF1008" w:rsidRPr="008B4CF7" w:rsidRDefault="00EF1008" w:rsidP="00DA762E">
            <w:pPr>
              <w:contextualSpacing/>
              <w:jc w:val="center"/>
              <w:rPr>
                <w:rFonts w:ascii="Times New Roman" w:hAnsi="Times New Roman" w:cs="Times New Roman"/>
                <w:sz w:val="20"/>
                <w:szCs w:val="20"/>
              </w:rPr>
            </w:pPr>
          </w:p>
        </w:tc>
        <w:tc>
          <w:tcPr>
            <w:tcW w:w="232" w:type="pct"/>
            <w:vAlign w:val="center"/>
          </w:tcPr>
          <w:p w14:paraId="7A28A7EE" w14:textId="77777777" w:rsidR="00EF1008" w:rsidRPr="008B4CF7" w:rsidRDefault="00EF1008" w:rsidP="00DA762E">
            <w:pPr>
              <w:contextualSpacing/>
              <w:jc w:val="center"/>
              <w:rPr>
                <w:rFonts w:ascii="Times New Roman" w:hAnsi="Times New Roman" w:cs="Times New Roman"/>
                <w:sz w:val="20"/>
                <w:szCs w:val="20"/>
              </w:rPr>
            </w:pPr>
            <w:r>
              <w:rPr>
                <w:rFonts w:ascii="Times New Roman" w:hAnsi="Times New Roman" w:cs="Times New Roman"/>
                <w:sz w:val="20"/>
                <w:szCs w:val="20"/>
              </w:rPr>
              <w:t>2</w:t>
            </w:r>
          </w:p>
        </w:tc>
      </w:tr>
      <w:tr w:rsidR="00EF1008" w:rsidRPr="008B4CF7" w14:paraId="531C3880" w14:textId="77777777" w:rsidTr="007574EF">
        <w:trPr>
          <w:jc w:val="center"/>
        </w:trPr>
        <w:tc>
          <w:tcPr>
            <w:tcW w:w="420" w:type="pct"/>
            <w:shd w:val="clear" w:color="auto" w:fill="F2F2F2" w:themeFill="background1" w:themeFillShade="F2"/>
            <w:vAlign w:val="center"/>
          </w:tcPr>
          <w:p w14:paraId="3B93C917" w14:textId="77777777" w:rsidR="00EF1008" w:rsidRPr="008B4CF7" w:rsidRDefault="00EF1008" w:rsidP="00DA762E">
            <w:pPr>
              <w:suppressAutoHyphens/>
              <w:contextualSpacing/>
              <w:jc w:val="both"/>
              <w:rPr>
                <w:rFonts w:ascii="Times New Roman" w:hAnsi="Times New Roman" w:cs="Times New Roman"/>
                <w:b/>
                <w:bCs/>
                <w:sz w:val="20"/>
                <w:szCs w:val="20"/>
              </w:rPr>
            </w:pPr>
            <w:r w:rsidRPr="008B4CF7">
              <w:rPr>
                <w:rFonts w:ascii="Times New Roman" w:hAnsi="Times New Roman" w:cs="Times New Roman"/>
                <w:b/>
                <w:bCs/>
                <w:sz w:val="20"/>
                <w:szCs w:val="20"/>
              </w:rPr>
              <w:t>ПМ.0</w:t>
            </w:r>
            <w:r>
              <w:rPr>
                <w:rFonts w:ascii="Times New Roman" w:hAnsi="Times New Roman" w:cs="Times New Roman"/>
                <w:b/>
                <w:bCs/>
                <w:sz w:val="20"/>
                <w:szCs w:val="20"/>
              </w:rPr>
              <w:t>2</w:t>
            </w:r>
          </w:p>
        </w:tc>
        <w:tc>
          <w:tcPr>
            <w:tcW w:w="2237" w:type="pct"/>
            <w:shd w:val="clear" w:color="auto" w:fill="F2F2F2" w:themeFill="background1" w:themeFillShade="F2"/>
            <w:vAlign w:val="center"/>
          </w:tcPr>
          <w:p w14:paraId="2F963C24" w14:textId="77777777" w:rsidR="00EF1008" w:rsidRPr="008B4CF7" w:rsidRDefault="00EF1008" w:rsidP="007574EF">
            <w:pPr>
              <w:suppressAutoHyphens/>
              <w:contextualSpacing/>
              <w:rPr>
                <w:rFonts w:ascii="Times New Roman" w:hAnsi="Times New Roman" w:cs="Times New Roman"/>
                <w:b/>
                <w:bCs/>
                <w:iCs/>
                <w:sz w:val="20"/>
                <w:szCs w:val="20"/>
              </w:rPr>
            </w:pPr>
            <w:r w:rsidRPr="00C5011F">
              <w:rPr>
                <w:rFonts w:ascii="Times New Roman" w:hAnsi="Times New Roman" w:cs="Times New Roman"/>
                <w:b/>
                <w:bCs/>
                <w:iCs/>
                <w:sz w:val="20"/>
                <w:szCs w:val="20"/>
              </w:rPr>
              <w:t xml:space="preserve">Организация движения и обеспечение безопасности на </w:t>
            </w:r>
            <w:r>
              <w:rPr>
                <w:rFonts w:ascii="Times New Roman" w:hAnsi="Times New Roman" w:cs="Times New Roman"/>
                <w:b/>
                <w:bCs/>
                <w:iCs/>
                <w:sz w:val="20"/>
                <w:szCs w:val="20"/>
              </w:rPr>
              <w:t>метрополитен</w:t>
            </w:r>
            <w:r w:rsidRPr="004D03BD">
              <w:rPr>
                <w:rFonts w:ascii="Times New Roman" w:hAnsi="Times New Roman" w:cs="Times New Roman"/>
                <w:b/>
                <w:bCs/>
                <w:iCs/>
                <w:sz w:val="20"/>
                <w:szCs w:val="20"/>
              </w:rPr>
              <w:t>е</w:t>
            </w:r>
            <w:r>
              <w:rPr>
                <w:rFonts w:ascii="Times New Roman" w:hAnsi="Times New Roman" w:cs="Times New Roman"/>
                <w:b/>
                <w:bCs/>
                <w:iCs/>
                <w:sz w:val="20"/>
                <w:szCs w:val="20"/>
              </w:rPr>
              <w:t xml:space="preserve">                                                                                                                                                                                                                                                                                                                                                                                                                                                                                                                                                                                                                                                                                                                                                                                                                                                                                                                                                                                                                                                                                                                                                                                                                                                                                                                                                                                                                                                                                                                                                                                                                                                                                                                                                                                                                                                                                                                                                                                                                                                                                                                                                                                                                                                                                                                                                                                                                                                                                                                                                                                                                                                                                                                                                                                                                                                                                                                                                                                                                                                                                                                                                                                                                                                                                                                                                                                                                                                                                                                 </w:t>
            </w:r>
          </w:p>
        </w:tc>
        <w:tc>
          <w:tcPr>
            <w:tcW w:w="309" w:type="pct"/>
            <w:shd w:val="clear" w:color="auto" w:fill="F2F2F2" w:themeFill="background1" w:themeFillShade="F2"/>
            <w:vAlign w:val="center"/>
          </w:tcPr>
          <w:p w14:paraId="318E012D" w14:textId="400F68F8" w:rsidR="00EF1008" w:rsidRPr="000C0708" w:rsidRDefault="00663F3D" w:rsidP="00DA762E">
            <w:pPr>
              <w:tabs>
                <w:tab w:val="left" w:pos="406"/>
              </w:tabs>
              <w:contextualSpacing/>
              <w:jc w:val="center"/>
              <w:rPr>
                <w:rFonts w:ascii="Times New Roman" w:hAnsi="Times New Roman"/>
                <w:b/>
                <w:color w:val="FF0000"/>
                <w:sz w:val="20"/>
              </w:rPr>
            </w:pPr>
            <w:r w:rsidRPr="000C0708">
              <w:rPr>
                <w:rFonts w:ascii="Times New Roman" w:hAnsi="Times New Roman"/>
                <w:b/>
                <w:sz w:val="20"/>
              </w:rPr>
              <w:t>598</w:t>
            </w:r>
          </w:p>
        </w:tc>
        <w:tc>
          <w:tcPr>
            <w:tcW w:w="309" w:type="pct"/>
            <w:shd w:val="clear" w:color="auto" w:fill="F2F2F2" w:themeFill="background1" w:themeFillShade="F2"/>
            <w:vAlign w:val="center"/>
          </w:tcPr>
          <w:p w14:paraId="2FCFFBDB" w14:textId="48C0DEA7" w:rsidR="00EF1008" w:rsidRPr="000C0708" w:rsidRDefault="00E4124C" w:rsidP="00953287">
            <w:pPr>
              <w:tabs>
                <w:tab w:val="left" w:pos="406"/>
              </w:tabs>
              <w:contextualSpacing/>
              <w:jc w:val="center"/>
              <w:rPr>
                <w:rFonts w:ascii="Times New Roman" w:hAnsi="Times New Roman"/>
                <w:b/>
                <w:sz w:val="20"/>
              </w:rPr>
            </w:pPr>
            <w:r>
              <w:rPr>
                <w:rFonts w:ascii="Times New Roman" w:hAnsi="Times New Roman"/>
                <w:b/>
                <w:sz w:val="20"/>
              </w:rPr>
              <w:t>414</w:t>
            </w:r>
          </w:p>
        </w:tc>
        <w:tc>
          <w:tcPr>
            <w:tcW w:w="308" w:type="pct"/>
            <w:shd w:val="clear" w:color="auto" w:fill="F2F2F2" w:themeFill="background1" w:themeFillShade="F2"/>
            <w:vAlign w:val="center"/>
          </w:tcPr>
          <w:p w14:paraId="58FDD899" w14:textId="369AFF40" w:rsidR="00EF1008" w:rsidRPr="000C0708" w:rsidRDefault="00E4124C" w:rsidP="00DA762E">
            <w:pPr>
              <w:contextualSpacing/>
              <w:jc w:val="center"/>
              <w:rPr>
                <w:rFonts w:ascii="Times New Roman" w:hAnsi="Times New Roman"/>
                <w:b/>
                <w:sz w:val="20"/>
              </w:rPr>
            </w:pPr>
            <w:r>
              <w:rPr>
                <w:rFonts w:ascii="Times New Roman" w:hAnsi="Times New Roman"/>
                <w:b/>
                <w:sz w:val="20"/>
              </w:rPr>
              <w:t>280</w:t>
            </w:r>
          </w:p>
        </w:tc>
        <w:tc>
          <w:tcPr>
            <w:tcW w:w="309" w:type="pct"/>
            <w:shd w:val="clear" w:color="auto" w:fill="F2F2F2" w:themeFill="background1" w:themeFillShade="F2"/>
            <w:vAlign w:val="center"/>
          </w:tcPr>
          <w:p w14:paraId="1D6B4FD5" w14:textId="77777777" w:rsidR="00EF1008" w:rsidRPr="000C0708" w:rsidRDefault="00EF1008" w:rsidP="00DA762E">
            <w:pPr>
              <w:contextualSpacing/>
              <w:jc w:val="center"/>
              <w:rPr>
                <w:rFonts w:ascii="Times New Roman" w:hAnsi="Times New Roman"/>
                <w:b/>
                <w:color w:val="FF0000"/>
                <w:sz w:val="20"/>
              </w:rPr>
            </w:pPr>
            <w:r w:rsidRPr="000C0708">
              <w:rPr>
                <w:rFonts w:ascii="Times New Roman" w:hAnsi="Times New Roman"/>
                <w:b/>
                <w:sz w:val="20"/>
              </w:rPr>
              <w:t>288</w:t>
            </w:r>
          </w:p>
        </w:tc>
        <w:tc>
          <w:tcPr>
            <w:tcW w:w="308" w:type="pct"/>
            <w:shd w:val="clear" w:color="auto" w:fill="F2F2F2" w:themeFill="background1" w:themeFillShade="F2"/>
            <w:vAlign w:val="center"/>
          </w:tcPr>
          <w:p w14:paraId="38E26796" w14:textId="77777777" w:rsidR="00EF1008" w:rsidRPr="000C0708" w:rsidRDefault="00EF1008" w:rsidP="00DA762E">
            <w:pPr>
              <w:contextualSpacing/>
              <w:jc w:val="center"/>
              <w:rPr>
                <w:rFonts w:ascii="Times New Roman" w:hAnsi="Times New Roman"/>
                <w:b/>
                <w:sz w:val="20"/>
              </w:rPr>
            </w:pPr>
            <w:r w:rsidRPr="000C0708">
              <w:rPr>
                <w:rFonts w:ascii="Times New Roman" w:hAnsi="Times New Roman"/>
                <w:b/>
                <w:sz w:val="20"/>
              </w:rPr>
              <w:t>30</w:t>
            </w:r>
          </w:p>
        </w:tc>
        <w:tc>
          <w:tcPr>
            <w:tcW w:w="309" w:type="pct"/>
            <w:shd w:val="clear" w:color="auto" w:fill="F2F2F2" w:themeFill="background1" w:themeFillShade="F2"/>
            <w:vAlign w:val="center"/>
          </w:tcPr>
          <w:p w14:paraId="60ACAAB9" w14:textId="77777777" w:rsidR="00EF1008" w:rsidRPr="008B4CF7" w:rsidRDefault="00EF1008" w:rsidP="00DA762E">
            <w:pPr>
              <w:contextualSpacing/>
              <w:jc w:val="center"/>
              <w:rPr>
                <w:rFonts w:ascii="Times New Roman" w:hAnsi="Times New Roman" w:cs="Times New Roman"/>
                <w:sz w:val="20"/>
                <w:szCs w:val="20"/>
              </w:rPr>
            </w:pPr>
          </w:p>
        </w:tc>
        <w:tc>
          <w:tcPr>
            <w:tcW w:w="259" w:type="pct"/>
            <w:shd w:val="clear" w:color="auto" w:fill="F2F2F2" w:themeFill="background1" w:themeFillShade="F2"/>
            <w:vAlign w:val="center"/>
          </w:tcPr>
          <w:p w14:paraId="5B1E751D" w14:textId="77777777" w:rsidR="00EF1008" w:rsidRPr="008B4CF7" w:rsidRDefault="00EF1008" w:rsidP="00DA762E">
            <w:pPr>
              <w:contextualSpacing/>
              <w:jc w:val="center"/>
              <w:rPr>
                <w:rFonts w:ascii="Times New Roman" w:hAnsi="Times New Roman" w:cs="Times New Roman"/>
                <w:sz w:val="20"/>
                <w:szCs w:val="20"/>
              </w:rPr>
            </w:pPr>
          </w:p>
        </w:tc>
        <w:tc>
          <w:tcPr>
            <w:tcW w:w="232" w:type="pct"/>
            <w:shd w:val="clear" w:color="auto" w:fill="F2F2F2" w:themeFill="background1" w:themeFillShade="F2"/>
            <w:vAlign w:val="center"/>
          </w:tcPr>
          <w:p w14:paraId="3A7FC7AE" w14:textId="77777777" w:rsidR="00EF1008" w:rsidRPr="008B4CF7" w:rsidRDefault="00EF1008" w:rsidP="00DA762E">
            <w:pPr>
              <w:contextualSpacing/>
              <w:jc w:val="center"/>
              <w:rPr>
                <w:rFonts w:ascii="Times New Roman" w:hAnsi="Times New Roman" w:cs="Times New Roman"/>
                <w:sz w:val="20"/>
                <w:szCs w:val="20"/>
              </w:rPr>
            </w:pPr>
            <w:r>
              <w:rPr>
                <w:rFonts w:ascii="Times New Roman" w:hAnsi="Times New Roman" w:cs="Times New Roman"/>
                <w:sz w:val="20"/>
                <w:szCs w:val="20"/>
              </w:rPr>
              <w:t>2</w:t>
            </w:r>
            <w:r w:rsidRPr="004D03BD">
              <w:rPr>
                <w:rFonts w:ascii="Times New Roman" w:hAnsi="Times New Roman" w:cs="Times New Roman"/>
                <w:sz w:val="20"/>
                <w:szCs w:val="20"/>
              </w:rPr>
              <w:t>-</w:t>
            </w:r>
            <w:r>
              <w:rPr>
                <w:rFonts w:ascii="Times New Roman" w:hAnsi="Times New Roman" w:cs="Times New Roman"/>
                <w:sz w:val="20"/>
                <w:szCs w:val="20"/>
              </w:rPr>
              <w:t>3</w:t>
            </w:r>
          </w:p>
        </w:tc>
      </w:tr>
      <w:tr w:rsidR="00663F3D" w:rsidRPr="008B4CF7" w14:paraId="43D241CD" w14:textId="77777777" w:rsidTr="00DA762E">
        <w:trPr>
          <w:jc w:val="center"/>
        </w:trPr>
        <w:tc>
          <w:tcPr>
            <w:tcW w:w="420" w:type="pct"/>
            <w:vAlign w:val="center"/>
          </w:tcPr>
          <w:p w14:paraId="7CB05B9D" w14:textId="77777777" w:rsidR="00663F3D" w:rsidRPr="008B4CF7" w:rsidRDefault="00663F3D" w:rsidP="00DA762E">
            <w:pPr>
              <w:suppressAutoHyphens/>
              <w:contextualSpacing/>
              <w:rPr>
                <w:rFonts w:ascii="Times New Roman" w:hAnsi="Times New Roman" w:cs="Times New Roman"/>
                <w:sz w:val="20"/>
                <w:szCs w:val="20"/>
              </w:rPr>
            </w:pPr>
            <w:r w:rsidRPr="008B4CF7">
              <w:rPr>
                <w:rFonts w:ascii="Times New Roman" w:hAnsi="Times New Roman" w:cs="Times New Roman"/>
                <w:sz w:val="20"/>
                <w:szCs w:val="20"/>
              </w:rPr>
              <w:t>МДК.0</w:t>
            </w:r>
            <w:r>
              <w:rPr>
                <w:rFonts w:ascii="Times New Roman" w:hAnsi="Times New Roman" w:cs="Times New Roman"/>
                <w:sz w:val="20"/>
                <w:szCs w:val="20"/>
              </w:rPr>
              <w:t>2</w:t>
            </w:r>
            <w:r w:rsidRPr="008B4CF7">
              <w:rPr>
                <w:rFonts w:ascii="Times New Roman" w:hAnsi="Times New Roman" w:cs="Times New Roman"/>
                <w:sz w:val="20"/>
                <w:szCs w:val="20"/>
              </w:rPr>
              <w:t>.01</w:t>
            </w:r>
          </w:p>
        </w:tc>
        <w:tc>
          <w:tcPr>
            <w:tcW w:w="2237" w:type="pct"/>
          </w:tcPr>
          <w:p w14:paraId="14B7A36E" w14:textId="77777777" w:rsidR="00663F3D" w:rsidRPr="008B4CF7" w:rsidRDefault="00663F3D" w:rsidP="00DA762E">
            <w:pPr>
              <w:suppressAutoHyphens/>
              <w:contextualSpacing/>
              <w:jc w:val="both"/>
              <w:rPr>
                <w:rFonts w:ascii="Times New Roman" w:hAnsi="Times New Roman" w:cs="Times New Roman"/>
                <w:iCs/>
                <w:sz w:val="20"/>
                <w:szCs w:val="20"/>
              </w:rPr>
            </w:pPr>
            <w:r w:rsidRPr="00C5011F">
              <w:rPr>
                <w:rFonts w:ascii="Times New Roman" w:hAnsi="Times New Roman"/>
                <w:sz w:val="20"/>
              </w:rPr>
              <w:t xml:space="preserve">Организация движения на </w:t>
            </w:r>
            <w:r>
              <w:rPr>
                <w:rFonts w:ascii="Times New Roman" w:eastAsia="Times New Roman" w:hAnsi="Times New Roman" w:cs="Times New Roman"/>
                <w:color w:val="000000"/>
                <w:sz w:val="18"/>
                <w:szCs w:val="18"/>
                <w:lang w:eastAsia="ru-RU"/>
              </w:rPr>
              <w:t>метрополитене</w:t>
            </w:r>
          </w:p>
        </w:tc>
        <w:tc>
          <w:tcPr>
            <w:tcW w:w="309" w:type="pct"/>
            <w:vAlign w:val="center"/>
          </w:tcPr>
          <w:p w14:paraId="64055D25" w14:textId="5CADEAAC" w:rsidR="00663F3D" w:rsidRPr="000C0708" w:rsidRDefault="00663F3D" w:rsidP="00DA762E">
            <w:pPr>
              <w:jc w:val="center"/>
              <w:rPr>
                <w:rFonts w:ascii="Times New Roman" w:hAnsi="Times New Roman"/>
                <w:sz w:val="20"/>
              </w:rPr>
            </w:pPr>
            <w:r w:rsidRPr="000C0708">
              <w:rPr>
                <w:rFonts w:ascii="Times New Roman" w:hAnsi="Times New Roman"/>
                <w:sz w:val="20"/>
              </w:rPr>
              <w:t>172</w:t>
            </w:r>
          </w:p>
        </w:tc>
        <w:tc>
          <w:tcPr>
            <w:tcW w:w="309" w:type="pct"/>
            <w:vAlign w:val="center"/>
          </w:tcPr>
          <w:p w14:paraId="3CD33865" w14:textId="6C68293F" w:rsidR="00663F3D" w:rsidRPr="000C0708" w:rsidRDefault="008608F7" w:rsidP="00DA762E">
            <w:pPr>
              <w:tabs>
                <w:tab w:val="left" w:pos="406"/>
              </w:tabs>
              <w:contextualSpacing/>
              <w:jc w:val="center"/>
              <w:rPr>
                <w:rFonts w:ascii="Times New Roman" w:hAnsi="Times New Roman"/>
                <w:sz w:val="20"/>
              </w:rPr>
            </w:pPr>
            <w:r w:rsidRPr="000C0708">
              <w:rPr>
                <w:rFonts w:ascii="Times New Roman" w:hAnsi="Times New Roman"/>
                <w:sz w:val="20"/>
              </w:rPr>
              <w:t>64</w:t>
            </w:r>
          </w:p>
        </w:tc>
        <w:tc>
          <w:tcPr>
            <w:tcW w:w="308" w:type="pct"/>
            <w:vAlign w:val="center"/>
          </w:tcPr>
          <w:p w14:paraId="0E27605F" w14:textId="0E858461" w:rsidR="00663F3D" w:rsidRPr="000C0708" w:rsidRDefault="00E4124C" w:rsidP="00DA762E">
            <w:pPr>
              <w:contextualSpacing/>
              <w:jc w:val="center"/>
              <w:rPr>
                <w:rFonts w:ascii="Times New Roman" w:hAnsi="Times New Roman"/>
                <w:sz w:val="20"/>
              </w:rPr>
            </w:pPr>
            <w:r>
              <w:rPr>
                <w:rFonts w:ascii="Times New Roman" w:hAnsi="Times New Roman"/>
                <w:sz w:val="20"/>
              </w:rPr>
              <w:t>142</w:t>
            </w:r>
          </w:p>
        </w:tc>
        <w:tc>
          <w:tcPr>
            <w:tcW w:w="309" w:type="pct"/>
            <w:vAlign w:val="center"/>
          </w:tcPr>
          <w:p w14:paraId="17A8E2A6" w14:textId="77777777" w:rsidR="00663F3D" w:rsidRPr="000C0708" w:rsidRDefault="00663F3D" w:rsidP="00DA762E">
            <w:pPr>
              <w:contextualSpacing/>
              <w:jc w:val="center"/>
              <w:rPr>
                <w:rFonts w:ascii="Times New Roman" w:hAnsi="Times New Roman" w:cs="Times New Roman"/>
                <w:sz w:val="20"/>
                <w:szCs w:val="20"/>
              </w:rPr>
            </w:pPr>
          </w:p>
        </w:tc>
        <w:tc>
          <w:tcPr>
            <w:tcW w:w="308" w:type="pct"/>
            <w:vAlign w:val="center"/>
          </w:tcPr>
          <w:p w14:paraId="450BAE61" w14:textId="77777777" w:rsidR="00663F3D" w:rsidRPr="000C0708" w:rsidRDefault="00663F3D" w:rsidP="00DA762E">
            <w:pPr>
              <w:contextualSpacing/>
              <w:jc w:val="center"/>
              <w:rPr>
                <w:rFonts w:ascii="Times New Roman" w:hAnsi="Times New Roman" w:cs="Times New Roman"/>
                <w:sz w:val="20"/>
                <w:szCs w:val="20"/>
              </w:rPr>
            </w:pPr>
            <w:r w:rsidRPr="000C0708">
              <w:rPr>
                <w:rFonts w:ascii="Times New Roman" w:hAnsi="Times New Roman" w:cs="Times New Roman"/>
                <w:sz w:val="20"/>
                <w:szCs w:val="20"/>
              </w:rPr>
              <w:t>30</w:t>
            </w:r>
          </w:p>
        </w:tc>
        <w:tc>
          <w:tcPr>
            <w:tcW w:w="309" w:type="pct"/>
            <w:vAlign w:val="center"/>
          </w:tcPr>
          <w:p w14:paraId="6C2DA24B" w14:textId="77777777" w:rsidR="00663F3D" w:rsidRPr="008B4CF7" w:rsidRDefault="00663F3D" w:rsidP="00DA762E">
            <w:pPr>
              <w:contextualSpacing/>
              <w:jc w:val="center"/>
              <w:rPr>
                <w:rFonts w:ascii="Times New Roman" w:hAnsi="Times New Roman" w:cs="Times New Roman"/>
                <w:sz w:val="20"/>
                <w:szCs w:val="20"/>
              </w:rPr>
            </w:pPr>
          </w:p>
        </w:tc>
        <w:tc>
          <w:tcPr>
            <w:tcW w:w="259" w:type="pct"/>
            <w:vAlign w:val="center"/>
          </w:tcPr>
          <w:p w14:paraId="2DB7F608" w14:textId="77777777" w:rsidR="00663F3D" w:rsidRPr="008B4CF7" w:rsidRDefault="00663F3D" w:rsidP="00DA762E">
            <w:pPr>
              <w:contextualSpacing/>
              <w:jc w:val="center"/>
              <w:rPr>
                <w:rFonts w:ascii="Times New Roman" w:hAnsi="Times New Roman" w:cs="Times New Roman"/>
                <w:sz w:val="20"/>
                <w:szCs w:val="20"/>
              </w:rPr>
            </w:pPr>
          </w:p>
        </w:tc>
        <w:tc>
          <w:tcPr>
            <w:tcW w:w="232" w:type="pct"/>
            <w:vAlign w:val="center"/>
          </w:tcPr>
          <w:p w14:paraId="05666235" w14:textId="77777777" w:rsidR="00663F3D" w:rsidRPr="00C5011F" w:rsidRDefault="00663F3D" w:rsidP="00DA762E">
            <w:pPr>
              <w:contextualSpacing/>
              <w:jc w:val="center"/>
              <w:rPr>
                <w:rFonts w:ascii="Times New Roman" w:hAnsi="Times New Roman"/>
                <w:sz w:val="20"/>
              </w:rPr>
            </w:pPr>
            <w:r>
              <w:rPr>
                <w:rFonts w:ascii="Times New Roman" w:hAnsi="Times New Roman"/>
                <w:sz w:val="20"/>
              </w:rPr>
              <w:t>2</w:t>
            </w:r>
            <w:r w:rsidRPr="004D03BD">
              <w:rPr>
                <w:rFonts w:ascii="Times New Roman" w:hAnsi="Times New Roman" w:cs="Times New Roman"/>
                <w:sz w:val="20"/>
                <w:szCs w:val="20"/>
              </w:rPr>
              <w:t>-</w:t>
            </w:r>
            <w:r>
              <w:rPr>
                <w:rFonts w:ascii="Times New Roman" w:hAnsi="Times New Roman" w:cs="Times New Roman"/>
                <w:sz w:val="20"/>
                <w:szCs w:val="20"/>
              </w:rPr>
              <w:t>3</w:t>
            </w:r>
          </w:p>
        </w:tc>
      </w:tr>
      <w:tr w:rsidR="00663F3D" w:rsidRPr="008B4CF7" w14:paraId="3EEB93B9" w14:textId="77777777" w:rsidTr="00DA762E">
        <w:trPr>
          <w:jc w:val="center"/>
        </w:trPr>
        <w:tc>
          <w:tcPr>
            <w:tcW w:w="420" w:type="pct"/>
            <w:vAlign w:val="center"/>
          </w:tcPr>
          <w:p w14:paraId="7433384D" w14:textId="77777777" w:rsidR="00663F3D" w:rsidRPr="008B4CF7" w:rsidRDefault="00663F3D" w:rsidP="00DA762E">
            <w:pPr>
              <w:suppressAutoHyphens/>
              <w:contextualSpacing/>
              <w:jc w:val="both"/>
              <w:rPr>
                <w:rFonts w:ascii="Times New Roman" w:hAnsi="Times New Roman" w:cs="Times New Roman"/>
                <w:sz w:val="20"/>
                <w:szCs w:val="20"/>
              </w:rPr>
            </w:pPr>
            <w:r w:rsidRPr="008B4CF7">
              <w:rPr>
                <w:rFonts w:ascii="Times New Roman" w:hAnsi="Times New Roman" w:cs="Times New Roman"/>
                <w:sz w:val="20"/>
                <w:szCs w:val="20"/>
              </w:rPr>
              <w:t>МДК.0</w:t>
            </w:r>
            <w:r>
              <w:rPr>
                <w:rFonts w:ascii="Times New Roman" w:hAnsi="Times New Roman" w:cs="Times New Roman"/>
                <w:sz w:val="20"/>
                <w:szCs w:val="20"/>
              </w:rPr>
              <w:t>2</w:t>
            </w:r>
            <w:r w:rsidRPr="008B4CF7">
              <w:rPr>
                <w:rFonts w:ascii="Times New Roman" w:hAnsi="Times New Roman" w:cs="Times New Roman"/>
                <w:sz w:val="20"/>
                <w:szCs w:val="20"/>
              </w:rPr>
              <w:t>.02</w:t>
            </w:r>
          </w:p>
        </w:tc>
        <w:tc>
          <w:tcPr>
            <w:tcW w:w="2237" w:type="pct"/>
          </w:tcPr>
          <w:p w14:paraId="6C03D236" w14:textId="77777777" w:rsidR="00663F3D" w:rsidRPr="008B4CF7" w:rsidRDefault="00663F3D" w:rsidP="00DA762E">
            <w:pPr>
              <w:suppressAutoHyphens/>
              <w:contextualSpacing/>
              <w:jc w:val="both"/>
              <w:rPr>
                <w:rFonts w:ascii="Times New Roman" w:hAnsi="Times New Roman" w:cs="Times New Roman"/>
                <w:iCs/>
                <w:sz w:val="20"/>
                <w:szCs w:val="20"/>
              </w:rPr>
            </w:pPr>
            <w:r w:rsidRPr="00C5011F">
              <w:rPr>
                <w:rFonts w:ascii="Times New Roman" w:hAnsi="Times New Roman"/>
                <w:sz w:val="20"/>
              </w:rPr>
              <w:t xml:space="preserve">Обеспечение безопасности на </w:t>
            </w:r>
            <w:r w:rsidRPr="00376291">
              <w:rPr>
                <w:rFonts w:ascii="Times New Roman" w:eastAsia="Times New Roman" w:hAnsi="Times New Roman" w:cs="Times New Roman"/>
                <w:color w:val="000000"/>
                <w:sz w:val="20"/>
                <w:szCs w:val="18"/>
                <w:lang w:eastAsia="ru-RU"/>
              </w:rPr>
              <w:t>метрополитене</w:t>
            </w:r>
          </w:p>
        </w:tc>
        <w:tc>
          <w:tcPr>
            <w:tcW w:w="309" w:type="pct"/>
            <w:vAlign w:val="center"/>
          </w:tcPr>
          <w:p w14:paraId="69A465B7" w14:textId="76638279" w:rsidR="00663F3D" w:rsidRPr="000C0708" w:rsidRDefault="00663F3D" w:rsidP="00DA762E">
            <w:pPr>
              <w:jc w:val="center"/>
              <w:rPr>
                <w:rFonts w:ascii="Times New Roman" w:hAnsi="Times New Roman"/>
                <w:sz w:val="20"/>
              </w:rPr>
            </w:pPr>
            <w:r w:rsidRPr="000C0708">
              <w:rPr>
                <w:rFonts w:ascii="Times New Roman" w:hAnsi="Times New Roman"/>
                <w:sz w:val="20"/>
              </w:rPr>
              <w:t>138</w:t>
            </w:r>
          </w:p>
        </w:tc>
        <w:tc>
          <w:tcPr>
            <w:tcW w:w="309" w:type="pct"/>
            <w:vAlign w:val="center"/>
          </w:tcPr>
          <w:p w14:paraId="62DF004F" w14:textId="56B55F65" w:rsidR="00663F3D" w:rsidRPr="000C0708" w:rsidRDefault="008608F7" w:rsidP="00DA762E">
            <w:pPr>
              <w:tabs>
                <w:tab w:val="left" w:pos="406"/>
              </w:tabs>
              <w:contextualSpacing/>
              <w:jc w:val="center"/>
              <w:rPr>
                <w:rFonts w:ascii="Times New Roman" w:hAnsi="Times New Roman"/>
                <w:sz w:val="20"/>
              </w:rPr>
            </w:pPr>
            <w:r w:rsidRPr="000C0708">
              <w:rPr>
                <w:rFonts w:ascii="Times New Roman" w:hAnsi="Times New Roman"/>
                <w:sz w:val="20"/>
              </w:rPr>
              <w:t>62</w:t>
            </w:r>
          </w:p>
        </w:tc>
        <w:tc>
          <w:tcPr>
            <w:tcW w:w="308" w:type="pct"/>
            <w:vAlign w:val="center"/>
          </w:tcPr>
          <w:p w14:paraId="201BC6F2" w14:textId="190C6B4F" w:rsidR="00663F3D" w:rsidRPr="000C0708" w:rsidRDefault="00E4124C" w:rsidP="00DA762E">
            <w:pPr>
              <w:contextualSpacing/>
              <w:jc w:val="center"/>
              <w:rPr>
                <w:rFonts w:ascii="Times New Roman" w:hAnsi="Times New Roman"/>
                <w:sz w:val="20"/>
              </w:rPr>
            </w:pPr>
            <w:r>
              <w:rPr>
                <w:rFonts w:ascii="Times New Roman" w:hAnsi="Times New Roman"/>
                <w:sz w:val="20"/>
              </w:rPr>
              <w:t>138</w:t>
            </w:r>
          </w:p>
        </w:tc>
        <w:tc>
          <w:tcPr>
            <w:tcW w:w="309" w:type="pct"/>
            <w:vAlign w:val="center"/>
          </w:tcPr>
          <w:p w14:paraId="64ABE922" w14:textId="77777777" w:rsidR="00663F3D" w:rsidRPr="000C0708" w:rsidRDefault="00663F3D" w:rsidP="00DA762E">
            <w:pPr>
              <w:contextualSpacing/>
              <w:jc w:val="center"/>
              <w:rPr>
                <w:rFonts w:ascii="Times New Roman" w:hAnsi="Times New Roman" w:cs="Times New Roman"/>
                <w:sz w:val="20"/>
                <w:szCs w:val="20"/>
              </w:rPr>
            </w:pPr>
          </w:p>
        </w:tc>
        <w:tc>
          <w:tcPr>
            <w:tcW w:w="308" w:type="pct"/>
            <w:vAlign w:val="center"/>
          </w:tcPr>
          <w:p w14:paraId="321BB889" w14:textId="77777777" w:rsidR="00663F3D" w:rsidRPr="000C0708" w:rsidRDefault="00663F3D" w:rsidP="00DA762E">
            <w:pPr>
              <w:contextualSpacing/>
              <w:jc w:val="center"/>
              <w:rPr>
                <w:rFonts w:ascii="Times New Roman" w:hAnsi="Times New Roman" w:cs="Times New Roman"/>
                <w:sz w:val="20"/>
                <w:szCs w:val="20"/>
              </w:rPr>
            </w:pPr>
          </w:p>
        </w:tc>
        <w:tc>
          <w:tcPr>
            <w:tcW w:w="309" w:type="pct"/>
            <w:vAlign w:val="center"/>
          </w:tcPr>
          <w:p w14:paraId="6C832AEC" w14:textId="77777777" w:rsidR="00663F3D" w:rsidRPr="008B4CF7" w:rsidRDefault="00663F3D" w:rsidP="00DA762E">
            <w:pPr>
              <w:contextualSpacing/>
              <w:jc w:val="center"/>
              <w:rPr>
                <w:rFonts w:ascii="Times New Roman" w:hAnsi="Times New Roman" w:cs="Times New Roman"/>
                <w:sz w:val="20"/>
                <w:szCs w:val="20"/>
              </w:rPr>
            </w:pPr>
          </w:p>
        </w:tc>
        <w:tc>
          <w:tcPr>
            <w:tcW w:w="259" w:type="pct"/>
            <w:vAlign w:val="center"/>
          </w:tcPr>
          <w:p w14:paraId="7F1280B0" w14:textId="77777777" w:rsidR="00663F3D" w:rsidRPr="008B4CF7" w:rsidRDefault="00663F3D" w:rsidP="00DA762E">
            <w:pPr>
              <w:contextualSpacing/>
              <w:jc w:val="center"/>
              <w:rPr>
                <w:rFonts w:ascii="Times New Roman" w:hAnsi="Times New Roman" w:cs="Times New Roman"/>
                <w:sz w:val="20"/>
                <w:szCs w:val="20"/>
              </w:rPr>
            </w:pPr>
          </w:p>
        </w:tc>
        <w:tc>
          <w:tcPr>
            <w:tcW w:w="232" w:type="pct"/>
            <w:vAlign w:val="center"/>
          </w:tcPr>
          <w:p w14:paraId="03DFE1F1" w14:textId="77777777" w:rsidR="00663F3D" w:rsidRPr="00C5011F" w:rsidRDefault="00663F3D" w:rsidP="00DA762E">
            <w:pPr>
              <w:contextualSpacing/>
              <w:jc w:val="center"/>
              <w:rPr>
                <w:rFonts w:ascii="Times New Roman" w:hAnsi="Times New Roman"/>
                <w:sz w:val="20"/>
              </w:rPr>
            </w:pPr>
            <w:r>
              <w:rPr>
                <w:rFonts w:ascii="Times New Roman" w:hAnsi="Times New Roman"/>
                <w:sz w:val="20"/>
              </w:rPr>
              <w:t>3</w:t>
            </w:r>
          </w:p>
        </w:tc>
      </w:tr>
      <w:tr w:rsidR="00EF1008" w:rsidRPr="008B4CF7" w14:paraId="5556E659" w14:textId="77777777" w:rsidTr="00DA762E">
        <w:trPr>
          <w:jc w:val="center"/>
        </w:trPr>
        <w:tc>
          <w:tcPr>
            <w:tcW w:w="420" w:type="pct"/>
            <w:vAlign w:val="center"/>
          </w:tcPr>
          <w:p w14:paraId="6E8EEA62" w14:textId="77777777" w:rsidR="00EF1008" w:rsidRPr="008B4CF7" w:rsidRDefault="00EF1008" w:rsidP="00DA762E">
            <w:pPr>
              <w:suppressAutoHyphens/>
              <w:contextualSpacing/>
              <w:jc w:val="both"/>
              <w:rPr>
                <w:rFonts w:ascii="Times New Roman" w:hAnsi="Times New Roman" w:cs="Times New Roman"/>
                <w:bCs/>
                <w:sz w:val="20"/>
                <w:szCs w:val="20"/>
              </w:rPr>
            </w:pPr>
            <w:r w:rsidRPr="008B4CF7">
              <w:rPr>
                <w:rFonts w:ascii="Times New Roman" w:hAnsi="Times New Roman" w:cs="Times New Roman"/>
                <w:bCs/>
                <w:sz w:val="20"/>
                <w:szCs w:val="20"/>
              </w:rPr>
              <w:t>УП.0</w:t>
            </w:r>
            <w:r>
              <w:rPr>
                <w:rFonts w:ascii="Times New Roman" w:hAnsi="Times New Roman" w:cs="Times New Roman"/>
                <w:bCs/>
                <w:sz w:val="20"/>
                <w:szCs w:val="20"/>
              </w:rPr>
              <w:t>2</w:t>
            </w:r>
          </w:p>
        </w:tc>
        <w:tc>
          <w:tcPr>
            <w:tcW w:w="2237" w:type="pct"/>
            <w:vAlign w:val="center"/>
          </w:tcPr>
          <w:p w14:paraId="7BC2AB0F" w14:textId="77777777" w:rsidR="00EF1008" w:rsidRPr="008B4CF7" w:rsidRDefault="00EF1008" w:rsidP="00DA762E">
            <w:pPr>
              <w:suppressAutoHyphens/>
              <w:contextualSpacing/>
              <w:jc w:val="both"/>
              <w:rPr>
                <w:rFonts w:ascii="Times New Roman" w:hAnsi="Times New Roman" w:cs="Times New Roman"/>
                <w:bCs/>
                <w:i/>
                <w:sz w:val="20"/>
                <w:szCs w:val="20"/>
              </w:rPr>
            </w:pPr>
            <w:r w:rsidRPr="008B4CF7">
              <w:rPr>
                <w:rFonts w:ascii="Times New Roman" w:hAnsi="Times New Roman" w:cs="Times New Roman"/>
                <w:bCs/>
                <w:sz w:val="20"/>
                <w:szCs w:val="20"/>
              </w:rPr>
              <w:t>Учебная практика</w:t>
            </w:r>
          </w:p>
        </w:tc>
        <w:tc>
          <w:tcPr>
            <w:tcW w:w="309" w:type="pct"/>
            <w:vAlign w:val="center"/>
          </w:tcPr>
          <w:p w14:paraId="76294938" w14:textId="77777777" w:rsidR="00EF1008" w:rsidRPr="00C5011F" w:rsidRDefault="00EF1008" w:rsidP="00DA762E">
            <w:pPr>
              <w:tabs>
                <w:tab w:val="left" w:pos="406"/>
              </w:tabs>
              <w:contextualSpacing/>
              <w:jc w:val="center"/>
              <w:rPr>
                <w:rFonts w:ascii="Times New Roman" w:hAnsi="Times New Roman"/>
                <w:strike/>
                <w:sz w:val="20"/>
              </w:rPr>
            </w:pPr>
            <w:r w:rsidRPr="00C5011F">
              <w:rPr>
                <w:rFonts w:ascii="Times New Roman" w:hAnsi="Times New Roman"/>
                <w:sz w:val="20"/>
              </w:rPr>
              <w:t>108</w:t>
            </w:r>
          </w:p>
        </w:tc>
        <w:tc>
          <w:tcPr>
            <w:tcW w:w="309" w:type="pct"/>
            <w:vAlign w:val="center"/>
          </w:tcPr>
          <w:p w14:paraId="28EAE367" w14:textId="77777777" w:rsidR="00EF1008" w:rsidRPr="00C5011F" w:rsidRDefault="00EF1008" w:rsidP="00DA762E">
            <w:pPr>
              <w:tabs>
                <w:tab w:val="left" w:pos="406"/>
              </w:tabs>
              <w:contextualSpacing/>
              <w:jc w:val="center"/>
              <w:rPr>
                <w:rFonts w:ascii="Times New Roman" w:hAnsi="Times New Roman"/>
                <w:strike/>
                <w:sz w:val="20"/>
              </w:rPr>
            </w:pPr>
            <w:r w:rsidRPr="00C5011F">
              <w:rPr>
                <w:rFonts w:ascii="Times New Roman" w:hAnsi="Times New Roman"/>
                <w:sz w:val="20"/>
              </w:rPr>
              <w:t>108</w:t>
            </w:r>
          </w:p>
        </w:tc>
        <w:tc>
          <w:tcPr>
            <w:tcW w:w="308" w:type="pct"/>
            <w:vAlign w:val="center"/>
          </w:tcPr>
          <w:p w14:paraId="5622BC36" w14:textId="77777777" w:rsidR="00EF1008" w:rsidRPr="00C5011F" w:rsidRDefault="00EF1008" w:rsidP="00DA762E">
            <w:pPr>
              <w:contextualSpacing/>
              <w:jc w:val="center"/>
              <w:rPr>
                <w:rFonts w:ascii="Times New Roman" w:hAnsi="Times New Roman"/>
                <w:sz w:val="20"/>
              </w:rPr>
            </w:pPr>
          </w:p>
        </w:tc>
        <w:tc>
          <w:tcPr>
            <w:tcW w:w="309" w:type="pct"/>
            <w:vAlign w:val="center"/>
          </w:tcPr>
          <w:p w14:paraId="0D9B3CA3" w14:textId="77777777" w:rsidR="00EF1008" w:rsidRPr="00C5011F" w:rsidRDefault="00EF1008" w:rsidP="00DA762E">
            <w:pPr>
              <w:tabs>
                <w:tab w:val="left" w:pos="406"/>
              </w:tabs>
              <w:contextualSpacing/>
              <w:jc w:val="center"/>
              <w:rPr>
                <w:rFonts w:ascii="Times New Roman" w:hAnsi="Times New Roman"/>
                <w:strike/>
                <w:sz w:val="20"/>
              </w:rPr>
            </w:pPr>
            <w:r w:rsidRPr="00C5011F">
              <w:rPr>
                <w:rFonts w:ascii="Times New Roman" w:hAnsi="Times New Roman"/>
                <w:sz w:val="20"/>
              </w:rPr>
              <w:t>108</w:t>
            </w:r>
          </w:p>
        </w:tc>
        <w:tc>
          <w:tcPr>
            <w:tcW w:w="308" w:type="pct"/>
            <w:vAlign w:val="center"/>
          </w:tcPr>
          <w:p w14:paraId="1771E49A" w14:textId="77777777" w:rsidR="00EF1008" w:rsidRPr="008B4CF7" w:rsidRDefault="00EF1008" w:rsidP="00DA762E">
            <w:pPr>
              <w:contextualSpacing/>
              <w:jc w:val="center"/>
              <w:rPr>
                <w:rFonts w:ascii="Times New Roman" w:hAnsi="Times New Roman" w:cs="Times New Roman"/>
                <w:sz w:val="20"/>
                <w:szCs w:val="20"/>
              </w:rPr>
            </w:pPr>
          </w:p>
        </w:tc>
        <w:tc>
          <w:tcPr>
            <w:tcW w:w="309" w:type="pct"/>
            <w:vAlign w:val="center"/>
          </w:tcPr>
          <w:p w14:paraId="075BA1F2" w14:textId="77777777" w:rsidR="00EF1008" w:rsidRPr="008B4CF7" w:rsidRDefault="00EF1008" w:rsidP="00DA762E">
            <w:pPr>
              <w:contextualSpacing/>
              <w:jc w:val="center"/>
              <w:rPr>
                <w:rFonts w:ascii="Times New Roman" w:hAnsi="Times New Roman" w:cs="Times New Roman"/>
                <w:sz w:val="20"/>
                <w:szCs w:val="20"/>
              </w:rPr>
            </w:pPr>
          </w:p>
        </w:tc>
        <w:tc>
          <w:tcPr>
            <w:tcW w:w="259" w:type="pct"/>
            <w:vAlign w:val="center"/>
          </w:tcPr>
          <w:p w14:paraId="616064A7" w14:textId="77777777" w:rsidR="00EF1008" w:rsidRPr="008B4CF7" w:rsidRDefault="00EF1008" w:rsidP="00DA762E">
            <w:pPr>
              <w:contextualSpacing/>
              <w:jc w:val="center"/>
              <w:rPr>
                <w:rFonts w:ascii="Times New Roman" w:hAnsi="Times New Roman" w:cs="Times New Roman"/>
                <w:sz w:val="20"/>
                <w:szCs w:val="20"/>
              </w:rPr>
            </w:pPr>
          </w:p>
        </w:tc>
        <w:tc>
          <w:tcPr>
            <w:tcW w:w="232" w:type="pct"/>
            <w:vAlign w:val="center"/>
          </w:tcPr>
          <w:p w14:paraId="4A024D28" w14:textId="77777777" w:rsidR="00EF1008" w:rsidRPr="00C5011F" w:rsidRDefault="00EF1008" w:rsidP="00DA762E">
            <w:pPr>
              <w:contextualSpacing/>
              <w:jc w:val="center"/>
              <w:rPr>
                <w:rFonts w:ascii="Times New Roman" w:hAnsi="Times New Roman"/>
                <w:sz w:val="20"/>
              </w:rPr>
            </w:pPr>
            <w:r w:rsidRPr="00C5011F">
              <w:rPr>
                <w:rFonts w:ascii="Times New Roman" w:hAnsi="Times New Roman"/>
                <w:sz w:val="20"/>
              </w:rPr>
              <w:t>2</w:t>
            </w:r>
          </w:p>
        </w:tc>
      </w:tr>
      <w:tr w:rsidR="00EF1008" w:rsidRPr="008B4CF7" w14:paraId="53D6039E" w14:textId="77777777" w:rsidTr="00DA762E">
        <w:trPr>
          <w:jc w:val="center"/>
        </w:trPr>
        <w:tc>
          <w:tcPr>
            <w:tcW w:w="420" w:type="pct"/>
            <w:vAlign w:val="center"/>
          </w:tcPr>
          <w:p w14:paraId="01CFD6FA" w14:textId="77777777" w:rsidR="00EF1008" w:rsidRPr="008B4CF7" w:rsidRDefault="00EF1008" w:rsidP="00DA762E">
            <w:pPr>
              <w:suppressAutoHyphens/>
              <w:contextualSpacing/>
              <w:jc w:val="both"/>
              <w:rPr>
                <w:rFonts w:ascii="Times New Roman" w:hAnsi="Times New Roman" w:cs="Times New Roman"/>
                <w:bCs/>
                <w:sz w:val="20"/>
                <w:szCs w:val="20"/>
              </w:rPr>
            </w:pPr>
            <w:r w:rsidRPr="008B4CF7">
              <w:rPr>
                <w:rFonts w:ascii="Times New Roman" w:hAnsi="Times New Roman" w:cs="Times New Roman"/>
                <w:bCs/>
                <w:sz w:val="20"/>
                <w:szCs w:val="20"/>
              </w:rPr>
              <w:t>ПП.0</w:t>
            </w:r>
            <w:r>
              <w:rPr>
                <w:rFonts w:ascii="Times New Roman" w:hAnsi="Times New Roman" w:cs="Times New Roman"/>
                <w:bCs/>
                <w:sz w:val="20"/>
                <w:szCs w:val="20"/>
              </w:rPr>
              <w:t>2</w:t>
            </w:r>
          </w:p>
        </w:tc>
        <w:tc>
          <w:tcPr>
            <w:tcW w:w="2237" w:type="pct"/>
            <w:vAlign w:val="center"/>
          </w:tcPr>
          <w:p w14:paraId="1D76E4DA" w14:textId="77777777" w:rsidR="00EF1008" w:rsidRPr="008B4CF7" w:rsidRDefault="00EF1008" w:rsidP="00DA762E">
            <w:pPr>
              <w:suppressAutoHyphens/>
              <w:contextualSpacing/>
              <w:jc w:val="both"/>
              <w:rPr>
                <w:rFonts w:ascii="Times New Roman" w:hAnsi="Times New Roman" w:cs="Times New Roman"/>
                <w:bCs/>
                <w:i/>
                <w:sz w:val="20"/>
                <w:szCs w:val="20"/>
              </w:rPr>
            </w:pPr>
            <w:r w:rsidRPr="008B4CF7">
              <w:rPr>
                <w:rFonts w:ascii="Times New Roman" w:hAnsi="Times New Roman" w:cs="Times New Roman"/>
                <w:bCs/>
                <w:sz w:val="20"/>
                <w:szCs w:val="20"/>
              </w:rPr>
              <w:t>Производственная практика</w:t>
            </w:r>
          </w:p>
        </w:tc>
        <w:tc>
          <w:tcPr>
            <w:tcW w:w="309" w:type="pct"/>
            <w:vAlign w:val="center"/>
          </w:tcPr>
          <w:p w14:paraId="7536433B" w14:textId="77777777" w:rsidR="00EF1008" w:rsidRPr="00C5011F" w:rsidRDefault="00EF1008" w:rsidP="00DA762E">
            <w:pPr>
              <w:tabs>
                <w:tab w:val="left" w:pos="406"/>
              </w:tabs>
              <w:contextualSpacing/>
              <w:jc w:val="center"/>
              <w:rPr>
                <w:rFonts w:ascii="Times New Roman" w:hAnsi="Times New Roman"/>
                <w:sz w:val="20"/>
              </w:rPr>
            </w:pPr>
            <w:r w:rsidRPr="00C5011F">
              <w:rPr>
                <w:rFonts w:ascii="Times New Roman" w:hAnsi="Times New Roman"/>
                <w:sz w:val="20"/>
              </w:rPr>
              <w:t>180</w:t>
            </w:r>
          </w:p>
        </w:tc>
        <w:tc>
          <w:tcPr>
            <w:tcW w:w="309" w:type="pct"/>
            <w:vAlign w:val="center"/>
          </w:tcPr>
          <w:p w14:paraId="3DBE1C94" w14:textId="77777777" w:rsidR="00EF1008" w:rsidRPr="00C5011F" w:rsidRDefault="00EF1008" w:rsidP="00DA762E">
            <w:pPr>
              <w:tabs>
                <w:tab w:val="left" w:pos="406"/>
              </w:tabs>
              <w:contextualSpacing/>
              <w:jc w:val="center"/>
              <w:rPr>
                <w:rFonts w:ascii="Times New Roman" w:hAnsi="Times New Roman"/>
                <w:sz w:val="20"/>
              </w:rPr>
            </w:pPr>
            <w:r w:rsidRPr="00C5011F">
              <w:rPr>
                <w:rFonts w:ascii="Times New Roman" w:hAnsi="Times New Roman"/>
                <w:sz w:val="20"/>
              </w:rPr>
              <w:t>180</w:t>
            </w:r>
          </w:p>
        </w:tc>
        <w:tc>
          <w:tcPr>
            <w:tcW w:w="308" w:type="pct"/>
            <w:vAlign w:val="center"/>
          </w:tcPr>
          <w:p w14:paraId="415B3434" w14:textId="77777777" w:rsidR="00EF1008" w:rsidRPr="00C5011F" w:rsidRDefault="00EF1008" w:rsidP="00DA762E">
            <w:pPr>
              <w:contextualSpacing/>
              <w:jc w:val="center"/>
              <w:rPr>
                <w:rFonts w:ascii="Times New Roman" w:hAnsi="Times New Roman"/>
                <w:sz w:val="20"/>
              </w:rPr>
            </w:pPr>
          </w:p>
        </w:tc>
        <w:tc>
          <w:tcPr>
            <w:tcW w:w="309" w:type="pct"/>
            <w:vAlign w:val="center"/>
          </w:tcPr>
          <w:p w14:paraId="62EE91F2" w14:textId="77777777" w:rsidR="00EF1008" w:rsidRPr="00C5011F" w:rsidRDefault="00EF1008" w:rsidP="00DA762E">
            <w:pPr>
              <w:tabs>
                <w:tab w:val="left" w:pos="406"/>
              </w:tabs>
              <w:contextualSpacing/>
              <w:jc w:val="center"/>
              <w:rPr>
                <w:rFonts w:ascii="Times New Roman" w:hAnsi="Times New Roman"/>
                <w:sz w:val="20"/>
              </w:rPr>
            </w:pPr>
            <w:r w:rsidRPr="00C5011F">
              <w:rPr>
                <w:rFonts w:ascii="Times New Roman" w:hAnsi="Times New Roman"/>
                <w:sz w:val="20"/>
              </w:rPr>
              <w:t>180</w:t>
            </w:r>
          </w:p>
        </w:tc>
        <w:tc>
          <w:tcPr>
            <w:tcW w:w="308" w:type="pct"/>
            <w:vAlign w:val="center"/>
          </w:tcPr>
          <w:p w14:paraId="7561CFB2" w14:textId="77777777" w:rsidR="00EF1008" w:rsidRPr="008B4CF7" w:rsidRDefault="00EF1008" w:rsidP="00DA762E">
            <w:pPr>
              <w:contextualSpacing/>
              <w:jc w:val="center"/>
              <w:rPr>
                <w:rFonts w:ascii="Times New Roman" w:hAnsi="Times New Roman" w:cs="Times New Roman"/>
                <w:sz w:val="20"/>
                <w:szCs w:val="20"/>
              </w:rPr>
            </w:pPr>
          </w:p>
        </w:tc>
        <w:tc>
          <w:tcPr>
            <w:tcW w:w="309" w:type="pct"/>
            <w:vAlign w:val="center"/>
          </w:tcPr>
          <w:p w14:paraId="4469D740" w14:textId="77777777" w:rsidR="00EF1008" w:rsidRPr="008B4CF7" w:rsidRDefault="00EF1008" w:rsidP="00DA762E">
            <w:pPr>
              <w:contextualSpacing/>
              <w:jc w:val="center"/>
              <w:rPr>
                <w:rFonts w:ascii="Times New Roman" w:hAnsi="Times New Roman" w:cs="Times New Roman"/>
                <w:sz w:val="20"/>
                <w:szCs w:val="20"/>
              </w:rPr>
            </w:pPr>
          </w:p>
        </w:tc>
        <w:tc>
          <w:tcPr>
            <w:tcW w:w="259" w:type="pct"/>
            <w:vAlign w:val="center"/>
          </w:tcPr>
          <w:p w14:paraId="2B738832" w14:textId="77777777" w:rsidR="00EF1008" w:rsidRPr="008B4CF7" w:rsidRDefault="00EF1008" w:rsidP="00DA762E">
            <w:pPr>
              <w:contextualSpacing/>
              <w:jc w:val="center"/>
              <w:rPr>
                <w:rFonts w:ascii="Times New Roman" w:hAnsi="Times New Roman" w:cs="Times New Roman"/>
                <w:sz w:val="20"/>
                <w:szCs w:val="20"/>
              </w:rPr>
            </w:pPr>
          </w:p>
        </w:tc>
        <w:tc>
          <w:tcPr>
            <w:tcW w:w="232" w:type="pct"/>
            <w:vAlign w:val="center"/>
          </w:tcPr>
          <w:p w14:paraId="0A3CA6C2" w14:textId="77777777" w:rsidR="00EF1008" w:rsidRPr="00C5011F" w:rsidRDefault="00EF1008" w:rsidP="00DA762E">
            <w:pPr>
              <w:contextualSpacing/>
              <w:jc w:val="center"/>
              <w:rPr>
                <w:rFonts w:ascii="Times New Roman" w:hAnsi="Times New Roman"/>
                <w:sz w:val="20"/>
              </w:rPr>
            </w:pPr>
            <w:r w:rsidRPr="00C5011F">
              <w:rPr>
                <w:rFonts w:ascii="Times New Roman" w:hAnsi="Times New Roman"/>
                <w:sz w:val="20"/>
              </w:rPr>
              <w:t>3</w:t>
            </w:r>
          </w:p>
        </w:tc>
      </w:tr>
      <w:tr w:rsidR="00EF1008" w:rsidRPr="008B4CF7" w14:paraId="27079631" w14:textId="77777777" w:rsidTr="007574EF">
        <w:trPr>
          <w:jc w:val="center"/>
        </w:trPr>
        <w:tc>
          <w:tcPr>
            <w:tcW w:w="420" w:type="pct"/>
            <w:shd w:val="clear" w:color="auto" w:fill="F2F2F2" w:themeFill="background1" w:themeFillShade="F2"/>
            <w:vAlign w:val="center"/>
          </w:tcPr>
          <w:p w14:paraId="5455A581" w14:textId="3D32F23C" w:rsidR="00EF1008" w:rsidRPr="008B4CF7" w:rsidRDefault="00EF1008" w:rsidP="00DA762E">
            <w:pPr>
              <w:suppressAutoHyphens/>
              <w:contextualSpacing/>
              <w:jc w:val="both"/>
              <w:rPr>
                <w:rFonts w:ascii="Times New Roman" w:hAnsi="Times New Roman" w:cs="Times New Roman"/>
                <w:b/>
                <w:bCs/>
                <w:sz w:val="20"/>
                <w:szCs w:val="20"/>
              </w:rPr>
            </w:pPr>
            <w:r w:rsidRPr="008B4CF7">
              <w:rPr>
                <w:rFonts w:ascii="Times New Roman" w:hAnsi="Times New Roman" w:cs="Times New Roman"/>
                <w:b/>
                <w:bCs/>
                <w:sz w:val="20"/>
                <w:szCs w:val="20"/>
              </w:rPr>
              <w:t>ПМ.0</w:t>
            </w:r>
            <w:r>
              <w:rPr>
                <w:rFonts w:ascii="Times New Roman" w:hAnsi="Times New Roman" w:cs="Times New Roman"/>
                <w:b/>
                <w:bCs/>
                <w:sz w:val="20"/>
                <w:szCs w:val="20"/>
              </w:rPr>
              <w:t>3</w:t>
            </w:r>
          </w:p>
        </w:tc>
        <w:tc>
          <w:tcPr>
            <w:tcW w:w="2237" w:type="pct"/>
            <w:shd w:val="clear" w:color="auto" w:fill="F2F2F2" w:themeFill="background1" w:themeFillShade="F2"/>
            <w:vAlign w:val="center"/>
          </w:tcPr>
          <w:p w14:paraId="74BB2F49" w14:textId="77777777" w:rsidR="00EF1008" w:rsidRPr="008B4CF7" w:rsidRDefault="00EF1008" w:rsidP="0001176C">
            <w:pPr>
              <w:suppressAutoHyphens/>
              <w:contextualSpacing/>
              <w:jc w:val="both"/>
              <w:rPr>
                <w:rFonts w:ascii="Times New Roman" w:hAnsi="Times New Roman" w:cs="Times New Roman"/>
                <w:b/>
                <w:bCs/>
                <w:iCs/>
                <w:sz w:val="20"/>
                <w:szCs w:val="20"/>
              </w:rPr>
            </w:pPr>
            <w:r w:rsidRPr="00617C62">
              <w:rPr>
                <w:rFonts w:ascii="Times New Roman" w:hAnsi="Times New Roman" w:cs="Times New Roman"/>
                <w:b/>
                <w:bCs/>
                <w:iCs/>
                <w:sz w:val="20"/>
                <w:szCs w:val="20"/>
              </w:rPr>
              <w:t>Организация производственного процесса метрополитена</w:t>
            </w:r>
          </w:p>
        </w:tc>
        <w:tc>
          <w:tcPr>
            <w:tcW w:w="309" w:type="pct"/>
            <w:shd w:val="clear" w:color="auto" w:fill="F2F2F2" w:themeFill="background1" w:themeFillShade="F2"/>
            <w:vAlign w:val="center"/>
          </w:tcPr>
          <w:p w14:paraId="4C11F32A" w14:textId="16B993A9" w:rsidR="00EF1008" w:rsidRPr="000C0708" w:rsidRDefault="00663F3D" w:rsidP="00DA762E">
            <w:pPr>
              <w:tabs>
                <w:tab w:val="left" w:pos="406"/>
              </w:tabs>
              <w:contextualSpacing/>
              <w:jc w:val="center"/>
              <w:rPr>
                <w:rFonts w:ascii="Times New Roman" w:hAnsi="Times New Roman"/>
                <w:b/>
                <w:sz w:val="20"/>
              </w:rPr>
            </w:pPr>
            <w:r w:rsidRPr="000C0708">
              <w:rPr>
                <w:rFonts w:ascii="Times New Roman" w:hAnsi="Times New Roman"/>
                <w:b/>
                <w:sz w:val="20"/>
              </w:rPr>
              <w:t>696</w:t>
            </w:r>
          </w:p>
        </w:tc>
        <w:tc>
          <w:tcPr>
            <w:tcW w:w="309" w:type="pct"/>
            <w:shd w:val="clear" w:color="auto" w:fill="F2F2F2" w:themeFill="background1" w:themeFillShade="F2"/>
            <w:vAlign w:val="center"/>
          </w:tcPr>
          <w:p w14:paraId="67AA5E9C" w14:textId="258522D1" w:rsidR="00EF1008" w:rsidRPr="000C0708" w:rsidRDefault="00E4124C" w:rsidP="00DA762E">
            <w:pPr>
              <w:tabs>
                <w:tab w:val="left" w:pos="406"/>
              </w:tabs>
              <w:contextualSpacing/>
              <w:jc w:val="center"/>
              <w:rPr>
                <w:rFonts w:ascii="Times New Roman" w:hAnsi="Times New Roman"/>
                <w:b/>
                <w:sz w:val="20"/>
              </w:rPr>
            </w:pPr>
            <w:r>
              <w:rPr>
                <w:rFonts w:ascii="Times New Roman" w:hAnsi="Times New Roman"/>
                <w:b/>
                <w:sz w:val="20"/>
              </w:rPr>
              <w:t>420</w:t>
            </w:r>
          </w:p>
        </w:tc>
        <w:tc>
          <w:tcPr>
            <w:tcW w:w="308" w:type="pct"/>
            <w:shd w:val="clear" w:color="auto" w:fill="F2F2F2" w:themeFill="background1" w:themeFillShade="F2"/>
            <w:vAlign w:val="center"/>
          </w:tcPr>
          <w:p w14:paraId="0DFC6409" w14:textId="77B95E7B" w:rsidR="00EF1008" w:rsidRPr="000C0708" w:rsidRDefault="00E4124C" w:rsidP="00DA762E">
            <w:pPr>
              <w:contextualSpacing/>
              <w:jc w:val="center"/>
              <w:rPr>
                <w:rFonts w:ascii="Times New Roman" w:hAnsi="Times New Roman"/>
                <w:b/>
                <w:i/>
                <w:sz w:val="20"/>
              </w:rPr>
            </w:pPr>
            <w:r>
              <w:rPr>
                <w:rFonts w:ascii="Times New Roman" w:hAnsi="Times New Roman"/>
                <w:b/>
                <w:sz w:val="20"/>
              </w:rPr>
              <w:t>424</w:t>
            </w:r>
          </w:p>
        </w:tc>
        <w:tc>
          <w:tcPr>
            <w:tcW w:w="309" w:type="pct"/>
            <w:shd w:val="clear" w:color="auto" w:fill="F2F2F2" w:themeFill="background1" w:themeFillShade="F2"/>
            <w:vAlign w:val="center"/>
          </w:tcPr>
          <w:p w14:paraId="26966D2F" w14:textId="77777777" w:rsidR="00EF1008" w:rsidRPr="000C0708" w:rsidRDefault="00EF1008" w:rsidP="00DA762E">
            <w:pPr>
              <w:contextualSpacing/>
              <w:jc w:val="center"/>
              <w:rPr>
                <w:rFonts w:ascii="Times New Roman" w:hAnsi="Times New Roman"/>
                <w:b/>
                <w:sz w:val="20"/>
              </w:rPr>
            </w:pPr>
            <w:r w:rsidRPr="000C0708">
              <w:rPr>
                <w:rFonts w:ascii="Times New Roman" w:hAnsi="Times New Roman"/>
                <w:b/>
                <w:sz w:val="20"/>
              </w:rPr>
              <w:t>252</w:t>
            </w:r>
          </w:p>
        </w:tc>
        <w:tc>
          <w:tcPr>
            <w:tcW w:w="308" w:type="pct"/>
            <w:shd w:val="clear" w:color="auto" w:fill="F2F2F2" w:themeFill="background1" w:themeFillShade="F2"/>
            <w:vAlign w:val="center"/>
          </w:tcPr>
          <w:p w14:paraId="73E77B96" w14:textId="48C1ABEC" w:rsidR="00EF1008" w:rsidRPr="009E5AEB" w:rsidRDefault="00E4124C" w:rsidP="00DA762E">
            <w:pPr>
              <w:contextualSpacing/>
              <w:jc w:val="center"/>
              <w:rPr>
                <w:rFonts w:ascii="Times New Roman" w:hAnsi="Times New Roman"/>
                <w:b/>
                <w:sz w:val="20"/>
              </w:rPr>
            </w:pPr>
            <w:r>
              <w:rPr>
                <w:rFonts w:ascii="Times New Roman" w:hAnsi="Times New Roman"/>
                <w:b/>
                <w:sz w:val="20"/>
              </w:rPr>
              <w:t>20</w:t>
            </w:r>
          </w:p>
        </w:tc>
        <w:tc>
          <w:tcPr>
            <w:tcW w:w="309" w:type="pct"/>
            <w:shd w:val="clear" w:color="auto" w:fill="F2F2F2" w:themeFill="background1" w:themeFillShade="F2"/>
            <w:vAlign w:val="center"/>
          </w:tcPr>
          <w:p w14:paraId="127D2FB1" w14:textId="77777777" w:rsidR="00EF1008" w:rsidRPr="008B4CF7" w:rsidRDefault="00EF1008" w:rsidP="00DA762E">
            <w:pPr>
              <w:contextualSpacing/>
              <w:jc w:val="center"/>
              <w:rPr>
                <w:rFonts w:ascii="Times New Roman" w:hAnsi="Times New Roman" w:cs="Times New Roman"/>
                <w:sz w:val="20"/>
                <w:szCs w:val="20"/>
              </w:rPr>
            </w:pPr>
          </w:p>
        </w:tc>
        <w:tc>
          <w:tcPr>
            <w:tcW w:w="259" w:type="pct"/>
            <w:shd w:val="clear" w:color="auto" w:fill="F2F2F2" w:themeFill="background1" w:themeFillShade="F2"/>
            <w:vAlign w:val="center"/>
          </w:tcPr>
          <w:p w14:paraId="679B5910" w14:textId="77777777" w:rsidR="00EF1008" w:rsidRPr="008B4CF7" w:rsidRDefault="00EF1008" w:rsidP="00DA762E">
            <w:pPr>
              <w:contextualSpacing/>
              <w:jc w:val="center"/>
              <w:rPr>
                <w:rFonts w:ascii="Times New Roman" w:hAnsi="Times New Roman" w:cs="Times New Roman"/>
                <w:sz w:val="20"/>
                <w:szCs w:val="20"/>
              </w:rPr>
            </w:pPr>
          </w:p>
        </w:tc>
        <w:tc>
          <w:tcPr>
            <w:tcW w:w="232" w:type="pct"/>
            <w:shd w:val="clear" w:color="auto" w:fill="F2F2F2" w:themeFill="background1" w:themeFillShade="F2"/>
            <w:vAlign w:val="center"/>
          </w:tcPr>
          <w:p w14:paraId="4DB4AAC1" w14:textId="77777777" w:rsidR="00EF1008" w:rsidRPr="008B4CF7" w:rsidRDefault="00EF1008" w:rsidP="00DA762E">
            <w:pPr>
              <w:contextualSpacing/>
              <w:jc w:val="center"/>
              <w:rPr>
                <w:rFonts w:ascii="Times New Roman" w:hAnsi="Times New Roman" w:cs="Times New Roman"/>
                <w:sz w:val="20"/>
                <w:szCs w:val="20"/>
              </w:rPr>
            </w:pPr>
            <w:r w:rsidRPr="008625EC">
              <w:rPr>
                <w:rFonts w:ascii="Times New Roman" w:hAnsi="Times New Roman"/>
                <w:sz w:val="20"/>
              </w:rPr>
              <w:t>2 - 3</w:t>
            </w:r>
          </w:p>
        </w:tc>
      </w:tr>
      <w:tr w:rsidR="00EF1008" w:rsidRPr="008B4CF7" w14:paraId="6157F00D" w14:textId="77777777" w:rsidTr="002149DA">
        <w:trPr>
          <w:jc w:val="center"/>
        </w:trPr>
        <w:tc>
          <w:tcPr>
            <w:tcW w:w="420" w:type="pct"/>
            <w:vAlign w:val="center"/>
          </w:tcPr>
          <w:p w14:paraId="691994BD" w14:textId="77777777" w:rsidR="00EF1008" w:rsidRPr="008B4CF7" w:rsidRDefault="00EF1008" w:rsidP="00DA762E">
            <w:pPr>
              <w:suppressAutoHyphens/>
              <w:contextualSpacing/>
              <w:rPr>
                <w:rFonts w:ascii="Times New Roman" w:hAnsi="Times New Roman" w:cs="Times New Roman"/>
                <w:sz w:val="20"/>
                <w:szCs w:val="20"/>
              </w:rPr>
            </w:pPr>
            <w:r w:rsidRPr="008B4CF7">
              <w:rPr>
                <w:rFonts w:ascii="Times New Roman" w:hAnsi="Times New Roman" w:cs="Times New Roman"/>
                <w:sz w:val="20"/>
                <w:szCs w:val="20"/>
              </w:rPr>
              <w:t>МДК.0</w:t>
            </w:r>
            <w:r>
              <w:rPr>
                <w:rFonts w:ascii="Times New Roman" w:hAnsi="Times New Roman" w:cs="Times New Roman"/>
                <w:sz w:val="20"/>
                <w:szCs w:val="20"/>
              </w:rPr>
              <w:t>3</w:t>
            </w:r>
            <w:r w:rsidRPr="008B4CF7">
              <w:rPr>
                <w:rFonts w:ascii="Times New Roman" w:hAnsi="Times New Roman" w:cs="Times New Roman"/>
                <w:sz w:val="20"/>
                <w:szCs w:val="20"/>
              </w:rPr>
              <w:t>.01</w:t>
            </w:r>
          </w:p>
        </w:tc>
        <w:tc>
          <w:tcPr>
            <w:tcW w:w="2237" w:type="pct"/>
            <w:vAlign w:val="center"/>
          </w:tcPr>
          <w:p w14:paraId="156C06AE" w14:textId="77777777" w:rsidR="00EF1008" w:rsidRPr="0001176C" w:rsidRDefault="00EF1008" w:rsidP="00DA762E">
            <w:pPr>
              <w:suppressAutoHyphens/>
              <w:contextualSpacing/>
              <w:jc w:val="both"/>
              <w:rPr>
                <w:rFonts w:ascii="Times New Roman" w:hAnsi="Times New Roman" w:cs="Times New Roman"/>
                <w:bCs/>
                <w:sz w:val="20"/>
                <w:szCs w:val="20"/>
              </w:rPr>
            </w:pPr>
            <w:r w:rsidRPr="0001176C">
              <w:rPr>
                <w:rFonts w:ascii="Times New Roman" w:hAnsi="Times New Roman" w:cs="Times New Roman"/>
                <w:bCs/>
                <w:sz w:val="20"/>
                <w:szCs w:val="20"/>
              </w:rPr>
              <w:t>Организация технической эксплуатации метрополитена</w:t>
            </w:r>
          </w:p>
        </w:tc>
        <w:tc>
          <w:tcPr>
            <w:tcW w:w="309" w:type="pct"/>
            <w:vAlign w:val="center"/>
          </w:tcPr>
          <w:p w14:paraId="6C4909E4" w14:textId="007979A5" w:rsidR="00EF1008" w:rsidRPr="000C0708" w:rsidRDefault="008608F7" w:rsidP="00DA762E">
            <w:pPr>
              <w:jc w:val="center"/>
              <w:rPr>
                <w:rFonts w:ascii="Times New Roman" w:hAnsi="Times New Roman"/>
                <w:sz w:val="20"/>
              </w:rPr>
            </w:pPr>
            <w:r w:rsidRPr="000C0708">
              <w:rPr>
                <w:rFonts w:ascii="Times New Roman" w:hAnsi="Times New Roman"/>
                <w:sz w:val="20"/>
              </w:rPr>
              <w:t>138</w:t>
            </w:r>
          </w:p>
        </w:tc>
        <w:tc>
          <w:tcPr>
            <w:tcW w:w="309" w:type="pct"/>
            <w:shd w:val="clear" w:color="auto" w:fill="FFFFFF" w:themeFill="background1"/>
            <w:vAlign w:val="center"/>
          </w:tcPr>
          <w:p w14:paraId="490D5103" w14:textId="6B25C94B" w:rsidR="00EF1008" w:rsidRPr="000C0708" w:rsidRDefault="008608F7" w:rsidP="00DA762E">
            <w:pPr>
              <w:tabs>
                <w:tab w:val="left" w:pos="406"/>
              </w:tabs>
              <w:contextualSpacing/>
              <w:jc w:val="center"/>
              <w:rPr>
                <w:rFonts w:ascii="Times New Roman" w:hAnsi="Times New Roman"/>
                <w:sz w:val="20"/>
              </w:rPr>
            </w:pPr>
            <w:r w:rsidRPr="000C0708">
              <w:rPr>
                <w:rFonts w:ascii="Times New Roman" w:hAnsi="Times New Roman"/>
                <w:sz w:val="20"/>
              </w:rPr>
              <w:t>52</w:t>
            </w:r>
          </w:p>
        </w:tc>
        <w:tc>
          <w:tcPr>
            <w:tcW w:w="308" w:type="pct"/>
            <w:shd w:val="clear" w:color="auto" w:fill="FFFFFF" w:themeFill="background1"/>
            <w:vAlign w:val="center"/>
          </w:tcPr>
          <w:p w14:paraId="1EE9AA32" w14:textId="19C532E8" w:rsidR="00EF1008" w:rsidRPr="000C0708" w:rsidRDefault="00E4124C" w:rsidP="00DA762E">
            <w:pPr>
              <w:jc w:val="center"/>
              <w:rPr>
                <w:rFonts w:ascii="Times New Roman" w:hAnsi="Times New Roman"/>
                <w:sz w:val="20"/>
              </w:rPr>
            </w:pPr>
            <w:r>
              <w:rPr>
                <w:rFonts w:ascii="Times New Roman" w:hAnsi="Times New Roman"/>
                <w:sz w:val="20"/>
              </w:rPr>
              <w:t>138</w:t>
            </w:r>
          </w:p>
        </w:tc>
        <w:tc>
          <w:tcPr>
            <w:tcW w:w="309" w:type="pct"/>
            <w:vAlign w:val="center"/>
          </w:tcPr>
          <w:p w14:paraId="05330C4C" w14:textId="77777777" w:rsidR="00EF1008" w:rsidRPr="000C0708" w:rsidRDefault="00EF1008" w:rsidP="00DA762E">
            <w:pPr>
              <w:contextualSpacing/>
              <w:jc w:val="center"/>
              <w:rPr>
                <w:rFonts w:ascii="Times New Roman" w:hAnsi="Times New Roman" w:cs="Times New Roman"/>
                <w:sz w:val="20"/>
                <w:szCs w:val="20"/>
              </w:rPr>
            </w:pPr>
          </w:p>
        </w:tc>
        <w:tc>
          <w:tcPr>
            <w:tcW w:w="308" w:type="pct"/>
            <w:vAlign w:val="center"/>
          </w:tcPr>
          <w:p w14:paraId="126B61B4" w14:textId="77777777" w:rsidR="00EF1008" w:rsidRPr="008B4CF7" w:rsidRDefault="00EF1008" w:rsidP="00DA762E">
            <w:pPr>
              <w:contextualSpacing/>
              <w:jc w:val="center"/>
              <w:rPr>
                <w:rFonts w:ascii="Times New Roman" w:hAnsi="Times New Roman" w:cs="Times New Roman"/>
                <w:sz w:val="20"/>
                <w:szCs w:val="20"/>
              </w:rPr>
            </w:pPr>
          </w:p>
        </w:tc>
        <w:tc>
          <w:tcPr>
            <w:tcW w:w="309" w:type="pct"/>
            <w:vAlign w:val="center"/>
          </w:tcPr>
          <w:p w14:paraId="3C9002AB" w14:textId="77777777" w:rsidR="00EF1008" w:rsidRPr="008B4CF7" w:rsidRDefault="00EF1008" w:rsidP="00DA762E">
            <w:pPr>
              <w:contextualSpacing/>
              <w:jc w:val="center"/>
              <w:rPr>
                <w:rFonts w:ascii="Times New Roman" w:hAnsi="Times New Roman" w:cs="Times New Roman"/>
                <w:sz w:val="20"/>
                <w:szCs w:val="20"/>
              </w:rPr>
            </w:pPr>
          </w:p>
        </w:tc>
        <w:tc>
          <w:tcPr>
            <w:tcW w:w="259" w:type="pct"/>
            <w:vAlign w:val="center"/>
          </w:tcPr>
          <w:p w14:paraId="7BC33083" w14:textId="77777777" w:rsidR="00EF1008" w:rsidRPr="008B4CF7" w:rsidRDefault="00EF1008" w:rsidP="00DA762E">
            <w:pPr>
              <w:contextualSpacing/>
              <w:jc w:val="center"/>
              <w:rPr>
                <w:rFonts w:ascii="Times New Roman" w:hAnsi="Times New Roman" w:cs="Times New Roman"/>
                <w:sz w:val="20"/>
                <w:szCs w:val="20"/>
              </w:rPr>
            </w:pPr>
          </w:p>
        </w:tc>
        <w:tc>
          <w:tcPr>
            <w:tcW w:w="232" w:type="pct"/>
            <w:vAlign w:val="center"/>
          </w:tcPr>
          <w:p w14:paraId="0A28FBFE" w14:textId="77777777" w:rsidR="00EF1008" w:rsidRPr="008625EC" w:rsidRDefault="00EF1008" w:rsidP="00DA762E">
            <w:pPr>
              <w:contextualSpacing/>
              <w:jc w:val="center"/>
              <w:rPr>
                <w:rFonts w:ascii="Times New Roman" w:hAnsi="Times New Roman"/>
                <w:sz w:val="20"/>
              </w:rPr>
            </w:pPr>
            <w:r w:rsidRPr="008625EC">
              <w:rPr>
                <w:rFonts w:ascii="Times New Roman" w:hAnsi="Times New Roman"/>
                <w:sz w:val="20"/>
              </w:rPr>
              <w:t>2</w:t>
            </w:r>
            <w:r>
              <w:rPr>
                <w:rFonts w:ascii="Times New Roman" w:hAnsi="Times New Roman"/>
                <w:sz w:val="20"/>
              </w:rPr>
              <w:t xml:space="preserve"> - 3</w:t>
            </w:r>
          </w:p>
        </w:tc>
      </w:tr>
      <w:tr w:rsidR="00EF1008" w:rsidRPr="008B4CF7" w14:paraId="5360B9AE" w14:textId="77777777" w:rsidTr="002149DA">
        <w:trPr>
          <w:jc w:val="center"/>
        </w:trPr>
        <w:tc>
          <w:tcPr>
            <w:tcW w:w="420" w:type="pct"/>
            <w:vAlign w:val="center"/>
          </w:tcPr>
          <w:p w14:paraId="05A10615" w14:textId="77777777" w:rsidR="00EF1008" w:rsidRPr="008B4CF7" w:rsidRDefault="00EF1008" w:rsidP="00DA762E">
            <w:pPr>
              <w:suppressAutoHyphens/>
              <w:contextualSpacing/>
              <w:jc w:val="both"/>
              <w:rPr>
                <w:rFonts w:ascii="Times New Roman" w:hAnsi="Times New Roman" w:cs="Times New Roman"/>
                <w:sz w:val="20"/>
                <w:szCs w:val="20"/>
              </w:rPr>
            </w:pPr>
            <w:r w:rsidRPr="008B4CF7">
              <w:rPr>
                <w:rFonts w:ascii="Times New Roman" w:hAnsi="Times New Roman" w:cs="Times New Roman"/>
                <w:sz w:val="20"/>
                <w:szCs w:val="20"/>
              </w:rPr>
              <w:t>МДК.0</w:t>
            </w:r>
            <w:r>
              <w:rPr>
                <w:rFonts w:ascii="Times New Roman" w:hAnsi="Times New Roman" w:cs="Times New Roman"/>
                <w:sz w:val="20"/>
                <w:szCs w:val="20"/>
              </w:rPr>
              <w:t>3</w:t>
            </w:r>
            <w:r w:rsidRPr="008B4CF7">
              <w:rPr>
                <w:rFonts w:ascii="Times New Roman" w:hAnsi="Times New Roman" w:cs="Times New Roman"/>
                <w:sz w:val="20"/>
                <w:szCs w:val="20"/>
              </w:rPr>
              <w:t>.02</w:t>
            </w:r>
          </w:p>
        </w:tc>
        <w:tc>
          <w:tcPr>
            <w:tcW w:w="2237" w:type="pct"/>
            <w:vAlign w:val="center"/>
          </w:tcPr>
          <w:p w14:paraId="0D730190" w14:textId="77777777" w:rsidR="00EF1008" w:rsidRPr="0001176C" w:rsidRDefault="00EF1008" w:rsidP="00DA762E">
            <w:pPr>
              <w:suppressAutoHyphens/>
              <w:contextualSpacing/>
              <w:jc w:val="both"/>
              <w:rPr>
                <w:rFonts w:ascii="Times New Roman" w:hAnsi="Times New Roman" w:cs="Times New Roman"/>
                <w:bCs/>
                <w:sz w:val="20"/>
                <w:szCs w:val="20"/>
              </w:rPr>
            </w:pPr>
            <w:r w:rsidRPr="0001176C">
              <w:rPr>
                <w:rFonts w:ascii="Times New Roman" w:eastAsia="Times New Roman" w:hAnsi="Times New Roman" w:cs="Times New Roman"/>
                <w:color w:val="000000"/>
                <w:sz w:val="20"/>
                <w:szCs w:val="18"/>
                <w:lang w:eastAsia="ru-RU"/>
              </w:rPr>
              <w:t>Организация работы станции метрополитена</w:t>
            </w:r>
          </w:p>
        </w:tc>
        <w:tc>
          <w:tcPr>
            <w:tcW w:w="309" w:type="pct"/>
            <w:vAlign w:val="center"/>
          </w:tcPr>
          <w:p w14:paraId="100FB20E" w14:textId="136CD9B2" w:rsidR="00EF1008" w:rsidRPr="000C0708" w:rsidRDefault="008608F7" w:rsidP="002149DA">
            <w:pPr>
              <w:jc w:val="center"/>
              <w:rPr>
                <w:rFonts w:ascii="Times New Roman" w:hAnsi="Times New Roman"/>
                <w:sz w:val="20"/>
              </w:rPr>
            </w:pPr>
            <w:r w:rsidRPr="000C0708">
              <w:rPr>
                <w:rFonts w:ascii="Times New Roman" w:hAnsi="Times New Roman"/>
                <w:sz w:val="20"/>
              </w:rPr>
              <w:t>166</w:t>
            </w:r>
          </w:p>
        </w:tc>
        <w:tc>
          <w:tcPr>
            <w:tcW w:w="309" w:type="pct"/>
            <w:shd w:val="clear" w:color="auto" w:fill="FFFFFF" w:themeFill="background1"/>
            <w:vAlign w:val="center"/>
          </w:tcPr>
          <w:p w14:paraId="452E742A" w14:textId="3620FAC1" w:rsidR="00EF1008" w:rsidRPr="000C0708" w:rsidRDefault="008608F7" w:rsidP="00DA762E">
            <w:pPr>
              <w:tabs>
                <w:tab w:val="left" w:pos="406"/>
              </w:tabs>
              <w:contextualSpacing/>
              <w:jc w:val="center"/>
              <w:rPr>
                <w:rFonts w:ascii="Times New Roman" w:hAnsi="Times New Roman"/>
                <w:sz w:val="20"/>
              </w:rPr>
            </w:pPr>
            <w:r w:rsidRPr="000C0708">
              <w:rPr>
                <w:rFonts w:ascii="Times New Roman" w:hAnsi="Times New Roman"/>
                <w:sz w:val="20"/>
              </w:rPr>
              <w:t>66</w:t>
            </w:r>
          </w:p>
        </w:tc>
        <w:tc>
          <w:tcPr>
            <w:tcW w:w="308" w:type="pct"/>
            <w:shd w:val="clear" w:color="auto" w:fill="FFFFFF" w:themeFill="background1"/>
            <w:vAlign w:val="center"/>
          </w:tcPr>
          <w:p w14:paraId="222B4820" w14:textId="6FF26C5A" w:rsidR="00EF1008" w:rsidRPr="000C0708" w:rsidRDefault="00E4124C" w:rsidP="009F44B3">
            <w:pPr>
              <w:jc w:val="center"/>
              <w:rPr>
                <w:rFonts w:ascii="Times New Roman" w:hAnsi="Times New Roman"/>
                <w:sz w:val="20"/>
              </w:rPr>
            </w:pPr>
            <w:r>
              <w:rPr>
                <w:rFonts w:ascii="Times New Roman" w:hAnsi="Times New Roman"/>
                <w:sz w:val="20"/>
              </w:rPr>
              <w:t>146</w:t>
            </w:r>
          </w:p>
        </w:tc>
        <w:tc>
          <w:tcPr>
            <w:tcW w:w="309" w:type="pct"/>
            <w:vAlign w:val="center"/>
          </w:tcPr>
          <w:p w14:paraId="717AB76F" w14:textId="77777777" w:rsidR="00EF1008" w:rsidRPr="000C0708" w:rsidRDefault="00EF1008" w:rsidP="00DA762E">
            <w:pPr>
              <w:contextualSpacing/>
              <w:jc w:val="center"/>
              <w:rPr>
                <w:rFonts w:ascii="Times New Roman" w:hAnsi="Times New Roman" w:cs="Times New Roman"/>
                <w:sz w:val="20"/>
                <w:szCs w:val="20"/>
              </w:rPr>
            </w:pPr>
          </w:p>
        </w:tc>
        <w:tc>
          <w:tcPr>
            <w:tcW w:w="308" w:type="pct"/>
            <w:vAlign w:val="center"/>
          </w:tcPr>
          <w:p w14:paraId="0BDC05ED" w14:textId="77777777" w:rsidR="00EF1008" w:rsidRPr="008B4CF7" w:rsidRDefault="00EF1008" w:rsidP="00DA762E">
            <w:pPr>
              <w:contextualSpacing/>
              <w:jc w:val="center"/>
              <w:rPr>
                <w:rFonts w:ascii="Times New Roman" w:hAnsi="Times New Roman" w:cs="Times New Roman"/>
                <w:sz w:val="20"/>
                <w:szCs w:val="20"/>
              </w:rPr>
            </w:pPr>
            <w:r>
              <w:rPr>
                <w:rFonts w:ascii="Times New Roman" w:hAnsi="Times New Roman" w:cs="Times New Roman"/>
                <w:sz w:val="20"/>
                <w:szCs w:val="20"/>
              </w:rPr>
              <w:t>20</w:t>
            </w:r>
          </w:p>
        </w:tc>
        <w:tc>
          <w:tcPr>
            <w:tcW w:w="309" w:type="pct"/>
            <w:vAlign w:val="center"/>
          </w:tcPr>
          <w:p w14:paraId="12DC1E75" w14:textId="77777777" w:rsidR="00EF1008" w:rsidRPr="008B4CF7" w:rsidRDefault="00EF1008" w:rsidP="00DA762E">
            <w:pPr>
              <w:contextualSpacing/>
              <w:jc w:val="center"/>
              <w:rPr>
                <w:rFonts w:ascii="Times New Roman" w:hAnsi="Times New Roman" w:cs="Times New Roman"/>
                <w:sz w:val="20"/>
                <w:szCs w:val="20"/>
              </w:rPr>
            </w:pPr>
          </w:p>
        </w:tc>
        <w:tc>
          <w:tcPr>
            <w:tcW w:w="259" w:type="pct"/>
            <w:vAlign w:val="center"/>
          </w:tcPr>
          <w:p w14:paraId="21891B50" w14:textId="77777777" w:rsidR="00EF1008" w:rsidRPr="008B4CF7" w:rsidRDefault="00EF1008" w:rsidP="00DA762E">
            <w:pPr>
              <w:contextualSpacing/>
              <w:jc w:val="center"/>
              <w:rPr>
                <w:rFonts w:ascii="Times New Roman" w:hAnsi="Times New Roman" w:cs="Times New Roman"/>
                <w:sz w:val="20"/>
                <w:szCs w:val="20"/>
              </w:rPr>
            </w:pPr>
          </w:p>
        </w:tc>
        <w:tc>
          <w:tcPr>
            <w:tcW w:w="232" w:type="pct"/>
            <w:vAlign w:val="center"/>
          </w:tcPr>
          <w:p w14:paraId="23E9975E" w14:textId="77777777" w:rsidR="00EF1008" w:rsidRPr="008625EC" w:rsidRDefault="00EF1008" w:rsidP="00DA762E">
            <w:pPr>
              <w:contextualSpacing/>
              <w:jc w:val="center"/>
              <w:rPr>
                <w:rFonts w:ascii="Times New Roman" w:hAnsi="Times New Roman"/>
                <w:sz w:val="20"/>
              </w:rPr>
            </w:pPr>
            <w:r>
              <w:rPr>
                <w:rFonts w:ascii="Times New Roman" w:hAnsi="Times New Roman"/>
                <w:sz w:val="20"/>
              </w:rPr>
              <w:t>2-3</w:t>
            </w:r>
          </w:p>
        </w:tc>
      </w:tr>
      <w:tr w:rsidR="00EF1008" w:rsidRPr="008B4CF7" w14:paraId="582150D4" w14:textId="77777777" w:rsidTr="00DA762E">
        <w:trPr>
          <w:jc w:val="center"/>
        </w:trPr>
        <w:tc>
          <w:tcPr>
            <w:tcW w:w="420" w:type="pct"/>
            <w:vAlign w:val="center"/>
          </w:tcPr>
          <w:p w14:paraId="40C01B75" w14:textId="77777777" w:rsidR="00EF1008" w:rsidRPr="008B4CF7" w:rsidRDefault="00EF1008" w:rsidP="00DA762E">
            <w:pPr>
              <w:suppressAutoHyphens/>
              <w:contextualSpacing/>
              <w:jc w:val="both"/>
              <w:rPr>
                <w:rFonts w:ascii="Times New Roman" w:hAnsi="Times New Roman" w:cs="Times New Roman"/>
                <w:sz w:val="20"/>
                <w:szCs w:val="20"/>
              </w:rPr>
            </w:pPr>
            <w:r w:rsidRPr="0001176C">
              <w:rPr>
                <w:rFonts w:ascii="Times New Roman" w:hAnsi="Times New Roman" w:cs="Times New Roman"/>
                <w:sz w:val="20"/>
                <w:szCs w:val="20"/>
              </w:rPr>
              <w:t>МДК.03.03</w:t>
            </w:r>
          </w:p>
        </w:tc>
        <w:tc>
          <w:tcPr>
            <w:tcW w:w="2237" w:type="pct"/>
            <w:vAlign w:val="center"/>
          </w:tcPr>
          <w:p w14:paraId="24EA29C7" w14:textId="77777777" w:rsidR="00EF1008" w:rsidRPr="00C5011F" w:rsidRDefault="00EF1008" w:rsidP="00DA762E">
            <w:pPr>
              <w:suppressAutoHyphens/>
              <w:contextualSpacing/>
              <w:jc w:val="both"/>
              <w:rPr>
                <w:rFonts w:ascii="Times New Roman" w:hAnsi="Times New Roman" w:cs="Times New Roman"/>
                <w:bCs/>
                <w:sz w:val="20"/>
                <w:szCs w:val="20"/>
              </w:rPr>
            </w:pPr>
            <w:r w:rsidRPr="0001176C">
              <w:rPr>
                <w:rFonts w:ascii="Times New Roman" w:hAnsi="Times New Roman" w:cs="Times New Roman"/>
                <w:bCs/>
                <w:sz w:val="20"/>
                <w:szCs w:val="20"/>
              </w:rPr>
              <w:t>Устройства автоматики и телемеханики движения поездов на метрополитене</w:t>
            </w:r>
          </w:p>
        </w:tc>
        <w:tc>
          <w:tcPr>
            <w:tcW w:w="309" w:type="pct"/>
            <w:vAlign w:val="center"/>
          </w:tcPr>
          <w:p w14:paraId="46517BB4" w14:textId="0D5780D9" w:rsidR="00EF1008" w:rsidRPr="000C0708" w:rsidRDefault="008608F7" w:rsidP="00DA762E">
            <w:pPr>
              <w:jc w:val="center"/>
              <w:rPr>
                <w:rFonts w:ascii="Times New Roman" w:hAnsi="Times New Roman"/>
                <w:sz w:val="20"/>
              </w:rPr>
            </w:pPr>
            <w:r w:rsidRPr="000C0708">
              <w:rPr>
                <w:rFonts w:ascii="Times New Roman" w:hAnsi="Times New Roman"/>
                <w:sz w:val="20"/>
              </w:rPr>
              <w:t>140</w:t>
            </w:r>
          </w:p>
        </w:tc>
        <w:tc>
          <w:tcPr>
            <w:tcW w:w="309" w:type="pct"/>
            <w:vAlign w:val="center"/>
          </w:tcPr>
          <w:p w14:paraId="3F037C03" w14:textId="0CBB88BE" w:rsidR="00EF1008" w:rsidRPr="000C0708" w:rsidRDefault="008608F7" w:rsidP="00DA762E">
            <w:pPr>
              <w:tabs>
                <w:tab w:val="left" w:pos="406"/>
              </w:tabs>
              <w:contextualSpacing/>
              <w:jc w:val="center"/>
              <w:rPr>
                <w:rFonts w:ascii="Times New Roman" w:hAnsi="Times New Roman"/>
                <w:sz w:val="20"/>
              </w:rPr>
            </w:pPr>
            <w:r w:rsidRPr="000C0708">
              <w:rPr>
                <w:rFonts w:ascii="Times New Roman" w:hAnsi="Times New Roman"/>
                <w:sz w:val="20"/>
              </w:rPr>
              <w:t>50</w:t>
            </w:r>
          </w:p>
        </w:tc>
        <w:tc>
          <w:tcPr>
            <w:tcW w:w="308" w:type="pct"/>
            <w:vAlign w:val="center"/>
          </w:tcPr>
          <w:p w14:paraId="03B94DD8" w14:textId="022B28FE" w:rsidR="00EF1008" w:rsidRPr="000C0708" w:rsidRDefault="00E4124C" w:rsidP="00DA762E">
            <w:pPr>
              <w:jc w:val="center"/>
              <w:rPr>
                <w:rFonts w:ascii="Times New Roman" w:hAnsi="Times New Roman"/>
                <w:sz w:val="20"/>
              </w:rPr>
            </w:pPr>
            <w:r>
              <w:rPr>
                <w:rFonts w:ascii="Times New Roman" w:hAnsi="Times New Roman"/>
                <w:sz w:val="20"/>
              </w:rPr>
              <w:t>140</w:t>
            </w:r>
          </w:p>
        </w:tc>
        <w:tc>
          <w:tcPr>
            <w:tcW w:w="309" w:type="pct"/>
            <w:vAlign w:val="center"/>
          </w:tcPr>
          <w:p w14:paraId="76EC0745" w14:textId="77777777" w:rsidR="00EF1008" w:rsidRPr="000C0708" w:rsidRDefault="00EF1008" w:rsidP="00DA762E">
            <w:pPr>
              <w:contextualSpacing/>
              <w:jc w:val="center"/>
              <w:rPr>
                <w:rFonts w:ascii="Times New Roman" w:hAnsi="Times New Roman" w:cs="Times New Roman"/>
                <w:sz w:val="20"/>
                <w:szCs w:val="20"/>
              </w:rPr>
            </w:pPr>
          </w:p>
        </w:tc>
        <w:tc>
          <w:tcPr>
            <w:tcW w:w="308" w:type="pct"/>
            <w:vAlign w:val="center"/>
          </w:tcPr>
          <w:p w14:paraId="57DFDDEC" w14:textId="77777777" w:rsidR="00EF1008" w:rsidRDefault="00EF1008" w:rsidP="00DA762E">
            <w:pPr>
              <w:contextualSpacing/>
              <w:jc w:val="center"/>
              <w:rPr>
                <w:rFonts w:ascii="Times New Roman" w:hAnsi="Times New Roman" w:cs="Times New Roman"/>
                <w:sz w:val="20"/>
                <w:szCs w:val="20"/>
              </w:rPr>
            </w:pPr>
          </w:p>
        </w:tc>
        <w:tc>
          <w:tcPr>
            <w:tcW w:w="309" w:type="pct"/>
            <w:vAlign w:val="center"/>
          </w:tcPr>
          <w:p w14:paraId="42518A50" w14:textId="77777777" w:rsidR="00EF1008" w:rsidRPr="008B4CF7" w:rsidRDefault="00EF1008" w:rsidP="00DA762E">
            <w:pPr>
              <w:contextualSpacing/>
              <w:jc w:val="center"/>
              <w:rPr>
                <w:rFonts w:ascii="Times New Roman" w:hAnsi="Times New Roman" w:cs="Times New Roman"/>
                <w:sz w:val="20"/>
                <w:szCs w:val="20"/>
              </w:rPr>
            </w:pPr>
          </w:p>
        </w:tc>
        <w:tc>
          <w:tcPr>
            <w:tcW w:w="259" w:type="pct"/>
            <w:vAlign w:val="center"/>
          </w:tcPr>
          <w:p w14:paraId="4D340843" w14:textId="77777777" w:rsidR="00EF1008" w:rsidRPr="008B4CF7" w:rsidRDefault="00EF1008" w:rsidP="00DA762E">
            <w:pPr>
              <w:contextualSpacing/>
              <w:jc w:val="center"/>
              <w:rPr>
                <w:rFonts w:ascii="Times New Roman" w:hAnsi="Times New Roman" w:cs="Times New Roman"/>
                <w:sz w:val="20"/>
                <w:szCs w:val="20"/>
              </w:rPr>
            </w:pPr>
          </w:p>
        </w:tc>
        <w:tc>
          <w:tcPr>
            <w:tcW w:w="232" w:type="pct"/>
            <w:vAlign w:val="center"/>
          </w:tcPr>
          <w:p w14:paraId="602DCD14" w14:textId="77777777" w:rsidR="00EF1008" w:rsidRDefault="00EF1008" w:rsidP="00DA762E">
            <w:pPr>
              <w:contextualSpacing/>
              <w:jc w:val="center"/>
              <w:rPr>
                <w:rFonts w:ascii="Times New Roman" w:hAnsi="Times New Roman"/>
                <w:sz w:val="20"/>
              </w:rPr>
            </w:pPr>
          </w:p>
        </w:tc>
      </w:tr>
      <w:tr w:rsidR="00EF1008" w:rsidRPr="008B4CF7" w14:paraId="4E515BDC" w14:textId="77777777" w:rsidTr="00DA762E">
        <w:trPr>
          <w:jc w:val="center"/>
        </w:trPr>
        <w:tc>
          <w:tcPr>
            <w:tcW w:w="420" w:type="pct"/>
            <w:vAlign w:val="center"/>
          </w:tcPr>
          <w:p w14:paraId="1126C9AF" w14:textId="77777777" w:rsidR="00EF1008" w:rsidRPr="008B4CF7" w:rsidRDefault="00EF1008" w:rsidP="00DA762E">
            <w:pPr>
              <w:suppressAutoHyphens/>
              <w:contextualSpacing/>
              <w:jc w:val="both"/>
              <w:rPr>
                <w:rFonts w:ascii="Times New Roman" w:hAnsi="Times New Roman" w:cs="Times New Roman"/>
                <w:bCs/>
                <w:sz w:val="20"/>
                <w:szCs w:val="20"/>
              </w:rPr>
            </w:pPr>
            <w:r w:rsidRPr="008B4CF7">
              <w:rPr>
                <w:rFonts w:ascii="Times New Roman" w:hAnsi="Times New Roman" w:cs="Times New Roman"/>
                <w:bCs/>
                <w:sz w:val="20"/>
                <w:szCs w:val="20"/>
              </w:rPr>
              <w:t>УП.0</w:t>
            </w:r>
            <w:r>
              <w:rPr>
                <w:rFonts w:ascii="Times New Roman" w:hAnsi="Times New Roman" w:cs="Times New Roman"/>
                <w:bCs/>
                <w:sz w:val="20"/>
                <w:szCs w:val="20"/>
              </w:rPr>
              <w:t>3</w:t>
            </w:r>
          </w:p>
        </w:tc>
        <w:tc>
          <w:tcPr>
            <w:tcW w:w="2237" w:type="pct"/>
            <w:vAlign w:val="center"/>
          </w:tcPr>
          <w:p w14:paraId="1813EAEF" w14:textId="77777777" w:rsidR="00EF1008" w:rsidRPr="008B4CF7" w:rsidRDefault="00EF1008" w:rsidP="00DA762E">
            <w:pPr>
              <w:suppressAutoHyphens/>
              <w:contextualSpacing/>
              <w:jc w:val="both"/>
              <w:rPr>
                <w:rFonts w:ascii="Times New Roman" w:hAnsi="Times New Roman" w:cs="Times New Roman"/>
                <w:bCs/>
                <w:i/>
                <w:sz w:val="20"/>
                <w:szCs w:val="20"/>
              </w:rPr>
            </w:pPr>
            <w:r w:rsidRPr="008B4CF7">
              <w:rPr>
                <w:rFonts w:ascii="Times New Roman" w:hAnsi="Times New Roman" w:cs="Times New Roman"/>
                <w:bCs/>
                <w:sz w:val="20"/>
                <w:szCs w:val="20"/>
              </w:rPr>
              <w:t>Учебная практика</w:t>
            </w:r>
          </w:p>
        </w:tc>
        <w:tc>
          <w:tcPr>
            <w:tcW w:w="309" w:type="pct"/>
            <w:vAlign w:val="center"/>
          </w:tcPr>
          <w:p w14:paraId="4F289AAE" w14:textId="77777777" w:rsidR="00EF1008" w:rsidRPr="00C5011F" w:rsidRDefault="00EF1008" w:rsidP="00DA762E">
            <w:pPr>
              <w:tabs>
                <w:tab w:val="left" w:pos="406"/>
              </w:tabs>
              <w:contextualSpacing/>
              <w:jc w:val="center"/>
              <w:rPr>
                <w:rFonts w:ascii="Times New Roman" w:hAnsi="Times New Roman"/>
                <w:sz w:val="20"/>
              </w:rPr>
            </w:pPr>
            <w:r w:rsidRPr="00C5011F">
              <w:rPr>
                <w:rFonts w:ascii="Times New Roman" w:hAnsi="Times New Roman"/>
                <w:sz w:val="20"/>
              </w:rPr>
              <w:t>72</w:t>
            </w:r>
          </w:p>
        </w:tc>
        <w:tc>
          <w:tcPr>
            <w:tcW w:w="309" w:type="pct"/>
            <w:vAlign w:val="center"/>
          </w:tcPr>
          <w:p w14:paraId="63C2E677" w14:textId="77777777" w:rsidR="00EF1008" w:rsidRPr="00C5011F" w:rsidRDefault="00EF1008" w:rsidP="00DA762E">
            <w:pPr>
              <w:tabs>
                <w:tab w:val="left" w:pos="406"/>
              </w:tabs>
              <w:contextualSpacing/>
              <w:jc w:val="center"/>
              <w:rPr>
                <w:rFonts w:ascii="Times New Roman" w:hAnsi="Times New Roman"/>
                <w:sz w:val="20"/>
              </w:rPr>
            </w:pPr>
            <w:r w:rsidRPr="00C5011F">
              <w:rPr>
                <w:rFonts w:ascii="Times New Roman" w:hAnsi="Times New Roman"/>
                <w:sz w:val="20"/>
              </w:rPr>
              <w:t>72</w:t>
            </w:r>
          </w:p>
        </w:tc>
        <w:tc>
          <w:tcPr>
            <w:tcW w:w="308" w:type="pct"/>
            <w:vAlign w:val="center"/>
          </w:tcPr>
          <w:p w14:paraId="47105A97" w14:textId="77777777" w:rsidR="00EF1008" w:rsidRPr="00C5011F" w:rsidRDefault="00EF1008" w:rsidP="00DA762E">
            <w:pPr>
              <w:contextualSpacing/>
              <w:jc w:val="center"/>
              <w:rPr>
                <w:rFonts w:ascii="Times New Roman" w:hAnsi="Times New Roman"/>
                <w:sz w:val="20"/>
              </w:rPr>
            </w:pPr>
          </w:p>
        </w:tc>
        <w:tc>
          <w:tcPr>
            <w:tcW w:w="309" w:type="pct"/>
            <w:vAlign w:val="center"/>
          </w:tcPr>
          <w:p w14:paraId="59703A41" w14:textId="77777777" w:rsidR="00EF1008" w:rsidRPr="00C5011F" w:rsidRDefault="00EF1008" w:rsidP="00DA762E">
            <w:pPr>
              <w:tabs>
                <w:tab w:val="left" w:pos="406"/>
              </w:tabs>
              <w:contextualSpacing/>
              <w:jc w:val="center"/>
              <w:rPr>
                <w:rFonts w:ascii="Times New Roman" w:hAnsi="Times New Roman"/>
                <w:sz w:val="20"/>
              </w:rPr>
            </w:pPr>
            <w:r w:rsidRPr="00C5011F">
              <w:rPr>
                <w:rFonts w:ascii="Times New Roman" w:hAnsi="Times New Roman"/>
                <w:sz w:val="20"/>
              </w:rPr>
              <w:t>72</w:t>
            </w:r>
          </w:p>
        </w:tc>
        <w:tc>
          <w:tcPr>
            <w:tcW w:w="308" w:type="pct"/>
            <w:vAlign w:val="center"/>
          </w:tcPr>
          <w:p w14:paraId="4177C2EE" w14:textId="77777777" w:rsidR="00EF1008" w:rsidRPr="008B4CF7" w:rsidRDefault="00EF1008" w:rsidP="00DA762E">
            <w:pPr>
              <w:contextualSpacing/>
              <w:jc w:val="center"/>
              <w:rPr>
                <w:rFonts w:ascii="Times New Roman" w:hAnsi="Times New Roman" w:cs="Times New Roman"/>
                <w:sz w:val="20"/>
                <w:szCs w:val="20"/>
              </w:rPr>
            </w:pPr>
          </w:p>
        </w:tc>
        <w:tc>
          <w:tcPr>
            <w:tcW w:w="309" w:type="pct"/>
            <w:vAlign w:val="center"/>
          </w:tcPr>
          <w:p w14:paraId="2A7DECD8" w14:textId="77777777" w:rsidR="00EF1008" w:rsidRPr="008B4CF7" w:rsidRDefault="00EF1008" w:rsidP="00DA762E">
            <w:pPr>
              <w:contextualSpacing/>
              <w:jc w:val="center"/>
              <w:rPr>
                <w:rFonts w:ascii="Times New Roman" w:hAnsi="Times New Roman" w:cs="Times New Roman"/>
                <w:sz w:val="20"/>
                <w:szCs w:val="20"/>
              </w:rPr>
            </w:pPr>
          </w:p>
        </w:tc>
        <w:tc>
          <w:tcPr>
            <w:tcW w:w="259" w:type="pct"/>
            <w:vAlign w:val="center"/>
          </w:tcPr>
          <w:p w14:paraId="3BF3DFC7" w14:textId="77777777" w:rsidR="00EF1008" w:rsidRPr="008B4CF7" w:rsidRDefault="00EF1008" w:rsidP="00DA762E">
            <w:pPr>
              <w:contextualSpacing/>
              <w:jc w:val="center"/>
              <w:rPr>
                <w:rFonts w:ascii="Times New Roman" w:hAnsi="Times New Roman" w:cs="Times New Roman"/>
                <w:sz w:val="20"/>
                <w:szCs w:val="20"/>
              </w:rPr>
            </w:pPr>
          </w:p>
        </w:tc>
        <w:tc>
          <w:tcPr>
            <w:tcW w:w="232" w:type="pct"/>
            <w:vAlign w:val="center"/>
          </w:tcPr>
          <w:p w14:paraId="15DCAFCF" w14:textId="77777777" w:rsidR="00EF1008" w:rsidRPr="008625EC" w:rsidRDefault="00EF1008" w:rsidP="00DA762E">
            <w:pPr>
              <w:contextualSpacing/>
              <w:jc w:val="center"/>
              <w:rPr>
                <w:rFonts w:ascii="Times New Roman" w:hAnsi="Times New Roman"/>
                <w:sz w:val="20"/>
              </w:rPr>
            </w:pPr>
            <w:r w:rsidRPr="008625EC">
              <w:rPr>
                <w:rFonts w:ascii="Times New Roman" w:hAnsi="Times New Roman"/>
                <w:sz w:val="20"/>
              </w:rPr>
              <w:t>3</w:t>
            </w:r>
          </w:p>
        </w:tc>
      </w:tr>
      <w:tr w:rsidR="00EF1008" w:rsidRPr="008B4CF7" w14:paraId="2C5A66F6" w14:textId="77777777" w:rsidTr="00DA762E">
        <w:trPr>
          <w:jc w:val="center"/>
        </w:trPr>
        <w:tc>
          <w:tcPr>
            <w:tcW w:w="420" w:type="pct"/>
            <w:vAlign w:val="center"/>
          </w:tcPr>
          <w:p w14:paraId="223DE196" w14:textId="77777777" w:rsidR="00EF1008" w:rsidRPr="008B4CF7" w:rsidRDefault="00EF1008" w:rsidP="00DA762E">
            <w:pPr>
              <w:suppressAutoHyphens/>
              <w:contextualSpacing/>
              <w:jc w:val="both"/>
              <w:rPr>
                <w:rFonts w:ascii="Times New Roman" w:hAnsi="Times New Roman" w:cs="Times New Roman"/>
                <w:bCs/>
                <w:sz w:val="20"/>
                <w:szCs w:val="20"/>
              </w:rPr>
            </w:pPr>
            <w:r w:rsidRPr="008B4CF7">
              <w:rPr>
                <w:rFonts w:ascii="Times New Roman" w:hAnsi="Times New Roman" w:cs="Times New Roman"/>
                <w:bCs/>
                <w:sz w:val="20"/>
                <w:szCs w:val="20"/>
              </w:rPr>
              <w:t>ПП.0</w:t>
            </w:r>
            <w:r>
              <w:rPr>
                <w:rFonts w:ascii="Times New Roman" w:hAnsi="Times New Roman" w:cs="Times New Roman"/>
                <w:bCs/>
                <w:sz w:val="20"/>
                <w:szCs w:val="20"/>
              </w:rPr>
              <w:t>3</w:t>
            </w:r>
          </w:p>
        </w:tc>
        <w:tc>
          <w:tcPr>
            <w:tcW w:w="2237" w:type="pct"/>
            <w:vAlign w:val="center"/>
          </w:tcPr>
          <w:p w14:paraId="3B040917" w14:textId="77777777" w:rsidR="00EF1008" w:rsidRPr="008B4CF7" w:rsidRDefault="00EF1008" w:rsidP="00DA762E">
            <w:pPr>
              <w:suppressAutoHyphens/>
              <w:contextualSpacing/>
              <w:jc w:val="both"/>
              <w:rPr>
                <w:rFonts w:ascii="Times New Roman" w:hAnsi="Times New Roman" w:cs="Times New Roman"/>
                <w:bCs/>
                <w:i/>
                <w:sz w:val="20"/>
                <w:szCs w:val="20"/>
              </w:rPr>
            </w:pPr>
            <w:r w:rsidRPr="008B4CF7">
              <w:rPr>
                <w:rFonts w:ascii="Times New Roman" w:hAnsi="Times New Roman" w:cs="Times New Roman"/>
                <w:bCs/>
                <w:sz w:val="20"/>
                <w:szCs w:val="20"/>
              </w:rPr>
              <w:t>Производственная практика</w:t>
            </w:r>
          </w:p>
        </w:tc>
        <w:tc>
          <w:tcPr>
            <w:tcW w:w="309" w:type="pct"/>
            <w:vAlign w:val="center"/>
          </w:tcPr>
          <w:p w14:paraId="24DD89C7" w14:textId="77777777" w:rsidR="00EF1008" w:rsidRPr="00C5011F" w:rsidRDefault="00EF1008" w:rsidP="00DA762E">
            <w:pPr>
              <w:tabs>
                <w:tab w:val="left" w:pos="406"/>
              </w:tabs>
              <w:contextualSpacing/>
              <w:jc w:val="center"/>
              <w:rPr>
                <w:rFonts w:ascii="Times New Roman" w:hAnsi="Times New Roman"/>
                <w:sz w:val="20"/>
              </w:rPr>
            </w:pPr>
            <w:r w:rsidRPr="00C5011F">
              <w:rPr>
                <w:rFonts w:ascii="Times New Roman" w:hAnsi="Times New Roman"/>
                <w:sz w:val="20"/>
              </w:rPr>
              <w:t>180</w:t>
            </w:r>
          </w:p>
        </w:tc>
        <w:tc>
          <w:tcPr>
            <w:tcW w:w="309" w:type="pct"/>
            <w:vAlign w:val="center"/>
          </w:tcPr>
          <w:p w14:paraId="61FB69A3" w14:textId="77777777" w:rsidR="00EF1008" w:rsidRPr="00C5011F" w:rsidRDefault="00EF1008" w:rsidP="00DA762E">
            <w:pPr>
              <w:tabs>
                <w:tab w:val="left" w:pos="406"/>
              </w:tabs>
              <w:contextualSpacing/>
              <w:jc w:val="center"/>
              <w:rPr>
                <w:rFonts w:ascii="Times New Roman" w:hAnsi="Times New Roman"/>
                <w:sz w:val="20"/>
              </w:rPr>
            </w:pPr>
            <w:r w:rsidRPr="00C5011F">
              <w:rPr>
                <w:rFonts w:ascii="Times New Roman" w:hAnsi="Times New Roman"/>
                <w:sz w:val="20"/>
              </w:rPr>
              <w:t>180</w:t>
            </w:r>
          </w:p>
        </w:tc>
        <w:tc>
          <w:tcPr>
            <w:tcW w:w="308" w:type="pct"/>
            <w:vAlign w:val="center"/>
          </w:tcPr>
          <w:p w14:paraId="051083F6" w14:textId="77777777" w:rsidR="00EF1008" w:rsidRPr="00C5011F" w:rsidRDefault="00EF1008" w:rsidP="00DA762E">
            <w:pPr>
              <w:contextualSpacing/>
              <w:jc w:val="center"/>
              <w:rPr>
                <w:rFonts w:ascii="Times New Roman" w:hAnsi="Times New Roman"/>
                <w:sz w:val="20"/>
              </w:rPr>
            </w:pPr>
          </w:p>
        </w:tc>
        <w:tc>
          <w:tcPr>
            <w:tcW w:w="309" w:type="pct"/>
            <w:vAlign w:val="center"/>
          </w:tcPr>
          <w:p w14:paraId="65A31D80" w14:textId="77777777" w:rsidR="00EF1008" w:rsidRPr="00C5011F" w:rsidRDefault="00EF1008" w:rsidP="00DA762E">
            <w:pPr>
              <w:tabs>
                <w:tab w:val="left" w:pos="406"/>
              </w:tabs>
              <w:contextualSpacing/>
              <w:jc w:val="center"/>
              <w:rPr>
                <w:rFonts w:ascii="Times New Roman" w:hAnsi="Times New Roman"/>
                <w:sz w:val="20"/>
              </w:rPr>
            </w:pPr>
            <w:r w:rsidRPr="00C5011F">
              <w:rPr>
                <w:rFonts w:ascii="Times New Roman" w:hAnsi="Times New Roman"/>
                <w:sz w:val="20"/>
              </w:rPr>
              <w:t>180</w:t>
            </w:r>
          </w:p>
        </w:tc>
        <w:tc>
          <w:tcPr>
            <w:tcW w:w="308" w:type="pct"/>
            <w:vAlign w:val="center"/>
          </w:tcPr>
          <w:p w14:paraId="3DAFACFD" w14:textId="77777777" w:rsidR="00EF1008" w:rsidRPr="008B4CF7" w:rsidRDefault="00EF1008" w:rsidP="00DA762E">
            <w:pPr>
              <w:contextualSpacing/>
              <w:jc w:val="center"/>
              <w:rPr>
                <w:rFonts w:ascii="Times New Roman" w:hAnsi="Times New Roman" w:cs="Times New Roman"/>
                <w:sz w:val="20"/>
                <w:szCs w:val="20"/>
              </w:rPr>
            </w:pPr>
          </w:p>
        </w:tc>
        <w:tc>
          <w:tcPr>
            <w:tcW w:w="309" w:type="pct"/>
            <w:vAlign w:val="center"/>
          </w:tcPr>
          <w:p w14:paraId="178C388F" w14:textId="77777777" w:rsidR="00EF1008" w:rsidRPr="008B4CF7" w:rsidRDefault="00EF1008" w:rsidP="00DA762E">
            <w:pPr>
              <w:contextualSpacing/>
              <w:jc w:val="center"/>
              <w:rPr>
                <w:rFonts w:ascii="Times New Roman" w:hAnsi="Times New Roman" w:cs="Times New Roman"/>
                <w:sz w:val="20"/>
                <w:szCs w:val="20"/>
              </w:rPr>
            </w:pPr>
          </w:p>
        </w:tc>
        <w:tc>
          <w:tcPr>
            <w:tcW w:w="259" w:type="pct"/>
            <w:vAlign w:val="center"/>
          </w:tcPr>
          <w:p w14:paraId="796286D5" w14:textId="77777777" w:rsidR="00EF1008" w:rsidRPr="008B4CF7" w:rsidRDefault="00EF1008" w:rsidP="00DA762E">
            <w:pPr>
              <w:contextualSpacing/>
              <w:jc w:val="center"/>
              <w:rPr>
                <w:rFonts w:ascii="Times New Roman" w:hAnsi="Times New Roman" w:cs="Times New Roman"/>
                <w:sz w:val="20"/>
                <w:szCs w:val="20"/>
              </w:rPr>
            </w:pPr>
          </w:p>
        </w:tc>
        <w:tc>
          <w:tcPr>
            <w:tcW w:w="232" w:type="pct"/>
            <w:vAlign w:val="center"/>
          </w:tcPr>
          <w:p w14:paraId="53DBA51F" w14:textId="77777777" w:rsidR="00EF1008" w:rsidRPr="008625EC" w:rsidRDefault="00EF1008" w:rsidP="00DA762E">
            <w:pPr>
              <w:contextualSpacing/>
              <w:jc w:val="center"/>
              <w:rPr>
                <w:rFonts w:ascii="Times New Roman" w:hAnsi="Times New Roman"/>
                <w:sz w:val="20"/>
              </w:rPr>
            </w:pPr>
            <w:r w:rsidRPr="008625EC">
              <w:rPr>
                <w:rFonts w:ascii="Times New Roman" w:hAnsi="Times New Roman"/>
                <w:sz w:val="20"/>
              </w:rPr>
              <w:t>3</w:t>
            </w:r>
          </w:p>
        </w:tc>
      </w:tr>
      <w:tr w:rsidR="00EF1008" w:rsidRPr="008B4CF7" w14:paraId="045A1468" w14:textId="77777777" w:rsidTr="007574EF">
        <w:trPr>
          <w:jc w:val="center"/>
        </w:trPr>
        <w:tc>
          <w:tcPr>
            <w:tcW w:w="420" w:type="pct"/>
            <w:shd w:val="clear" w:color="auto" w:fill="F2F2F2" w:themeFill="background1" w:themeFillShade="F2"/>
            <w:vAlign w:val="center"/>
          </w:tcPr>
          <w:p w14:paraId="232CB6E6" w14:textId="77777777" w:rsidR="00EF1008" w:rsidRPr="008B4CF7" w:rsidRDefault="00EF1008" w:rsidP="00DA762E">
            <w:pPr>
              <w:suppressAutoHyphens/>
              <w:contextualSpacing/>
              <w:jc w:val="both"/>
              <w:rPr>
                <w:rFonts w:ascii="Times New Roman" w:hAnsi="Times New Roman" w:cs="Times New Roman"/>
                <w:b/>
                <w:bCs/>
                <w:sz w:val="20"/>
                <w:szCs w:val="20"/>
              </w:rPr>
            </w:pPr>
            <w:r w:rsidRPr="008B4CF7">
              <w:rPr>
                <w:rFonts w:ascii="Times New Roman" w:hAnsi="Times New Roman" w:cs="Times New Roman"/>
                <w:b/>
                <w:bCs/>
                <w:sz w:val="20"/>
                <w:szCs w:val="20"/>
              </w:rPr>
              <w:t>ПМ.</w:t>
            </w:r>
            <w:r>
              <w:rPr>
                <w:rFonts w:ascii="Times New Roman" w:hAnsi="Times New Roman" w:cs="Times New Roman"/>
                <w:b/>
                <w:bCs/>
                <w:sz w:val="20"/>
                <w:szCs w:val="20"/>
              </w:rPr>
              <w:t>04</w:t>
            </w:r>
          </w:p>
        </w:tc>
        <w:tc>
          <w:tcPr>
            <w:tcW w:w="2237" w:type="pct"/>
            <w:shd w:val="clear" w:color="auto" w:fill="F2F2F2" w:themeFill="background1" w:themeFillShade="F2"/>
            <w:vAlign w:val="center"/>
          </w:tcPr>
          <w:p w14:paraId="05714CA2" w14:textId="1E7F93A8" w:rsidR="00EF1008" w:rsidRPr="009E5AEB" w:rsidRDefault="003709E1" w:rsidP="003709E1">
            <w:pPr>
              <w:suppressAutoHyphens/>
              <w:contextualSpacing/>
              <w:rPr>
                <w:rFonts w:ascii="Times New Roman" w:hAnsi="Times New Roman" w:cs="Times New Roman"/>
                <w:b/>
                <w:bCs/>
                <w:sz w:val="20"/>
                <w:szCs w:val="20"/>
              </w:rPr>
            </w:pPr>
            <w:r w:rsidRPr="003709E1">
              <w:rPr>
                <w:rFonts w:ascii="Times New Roman" w:hAnsi="Times New Roman"/>
                <w:b/>
                <w:sz w:val="20"/>
              </w:rPr>
              <w:t>Выполнение работ по одной или нескольким профессиям рабочих, должностям служащих</w:t>
            </w:r>
            <w:r w:rsidR="00EF1008" w:rsidRPr="009E5AEB">
              <w:rPr>
                <w:rStyle w:val="af4"/>
                <w:rFonts w:ascii="Times New Roman" w:hAnsi="Times New Roman"/>
                <w:b/>
                <w:sz w:val="18"/>
                <w:szCs w:val="20"/>
              </w:rPr>
              <w:t xml:space="preserve"> </w:t>
            </w:r>
            <w:r w:rsidR="00EF1008" w:rsidRPr="009E5AEB">
              <w:rPr>
                <w:rStyle w:val="af4"/>
                <w:rFonts w:ascii="Times New Roman" w:hAnsi="Times New Roman"/>
                <w:b/>
                <w:sz w:val="20"/>
                <w:szCs w:val="20"/>
              </w:rPr>
              <w:footnoteReference w:id="7"/>
            </w:r>
          </w:p>
        </w:tc>
        <w:tc>
          <w:tcPr>
            <w:tcW w:w="309" w:type="pct"/>
            <w:shd w:val="clear" w:color="auto" w:fill="F2F2F2" w:themeFill="background1" w:themeFillShade="F2"/>
            <w:vAlign w:val="center"/>
          </w:tcPr>
          <w:p w14:paraId="6695835E" w14:textId="05DA39CF" w:rsidR="00EF1008" w:rsidRPr="000C0708" w:rsidRDefault="00663F3D" w:rsidP="00DA762E">
            <w:pPr>
              <w:tabs>
                <w:tab w:val="left" w:pos="406"/>
              </w:tabs>
              <w:contextualSpacing/>
              <w:jc w:val="center"/>
              <w:rPr>
                <w:rFonts w:ascii="Times New Roman" w:hAnsi="Times New Roman"/>
                <w:b/>
                <w:sz w:val="20"/>
              </w:rPr>
            </w:pPr>
            <w:r w:rsidRPr="000C0708">
              <w:rPr>
                <w:rFonts w:ascii="Times New Roman" w:hAnsi="Times New Roman"/>
                <w:b/>
                <w:sz w:val="20"/>
              </w:rPr>
              <w:t>292</w:t>
            </w:r>
          </w:p>
        </w:tc>
        <w:tc>
          <w:tcPr>
            <w:tcW w:w="309" w:type="pct"/>
            <w:shd w:val="clear" w:color="auto" w:fill="F2F2F2" w:themeFill="background1" w:themeFillShade="F2"/>
            <w:vAlign w:val="center"/>
          </w:tcPr>
          <w:p w14:paraId="10DDA6E9" w14:textId="163778DA" w:rsidR="00EF1008" w:rsidRPr="000C0708" w:rsidRDefault="00663F3D" w:rsidP="00DA762E">
            <w:pPr>
              <w:tabs>
                <w:tab w:val="left" w:pos="406"/>
              </w:tabs>
              <w:contextualSpacing/>
              <w:jc w:val="center"/>
              <w:rPr>
                <w:rFonts w:ascii="Times New Roman" w:hAnsi="Times New Roman"/>
                <w:b/>
                <w:sz w:val="20"/>
              </w:rPr>
            </w:pPr>
            <w:r w:rsidRPr="000C0708">
              <w:rPr>
                <w:rFonts w:ascii="Times New Roman" w:hAnsi="Times New Roman"/>
                <w:b/>
                <w:sz w:val="20"/>
              </w:rPr>
              <w:t>234</w:t>
            </w:r>
          </w:p>
        </w:tc>
        <w:tc>
          <w:tcPr>
            <w:tcW w:w="308" w:type="pct"/>
            <w:shd w:val="clear" w:color="auto" w:fill="F2F2F2" w:themeFill="background1" w:themeFillShade="F2"/>
            <w:vAlign w:val="center"/>
          </w:tcPr>
          <w:p w14:paraId="2258F27E" w14:textId="25B4BDA2" w:rsidR="00EF1008" w:rsidRPr="000C0708" w:rsidRDefault="00663F3D" w:rsidP="00DA762E">
            <w:pPr>
              <w:contextualSpacing/>
              <w:jc w:val="center"/>
              <w:rPr>
                <w:rFonts w:ascii="Times New Roman" w:hAnsi="Times New Roman"/>
                <w:b/>
                <w:sz w:val="20"/>
              </w:rPr>
            </w:pPr>
            <w:r w:rsidRPr="000C0708">
              <w:rPr>
                <w:rFonts w:ascii="Times New Roman" w:hAnsi="Times New Roman"/>
                <w:b/>
                <w:sz w:val="20"/>
              </w:rPr>
              <w:t>112</w:t>
            </w:r>
          </w:p>
        </w:tc>
        <w:tc>
          <w:tcPr>
            <w:tcW w:w="309" w:type="pct"/>
            <w:shd w:val="clear" w:color="auto" w:fill="F2F2F2" w:themeFill="background1" w:themeFillShade="F2"/>
            <w:vAlign w:val="center"/>
          </w:tcPr>
          <w:p w14:paraId="495B87F1" w14:textId="77777777" w:rsidR="00EF1008" w:rsidRPr="000C0708" w:rsidRDefault="00EF1008" w:rsidP="00DA762E">
            <w:pPr>
              <w:contextualSpacing/>
              <w:jc w:val="center"/>
              <w:rPr>
                <w:rFonts w:ascii="Times New Roman" w:hAnsi="Times New Roman" w:cs="Times New Roman"/>
                <w:b/>
                <w:sz w:val="20"/>
                <w:szCs w:val="20"/>
              </w:rPr>
            </w:pPr>
            <w:r w:rsidRPr="000C0708">
              <w:rPr>
                <w:rFonts w:ascii="Times New Roman" w:hAnsi="Times New Roman" w:cs="Times New Roman"/>
                <w:b/>
                <w:sz w:val="20"/>
                <w:szCs w:val="20"/>
              </w:rPr>
              <w:t>180</w:t>
            </w:r>
          </w:p>
        </w:tc>
        <w:tc>
          <w:tcPr>
            <w:tcW w:w="308" w:type="pct"/>
            <w:shd w:val="clear" w:color="auto" w:fill="F2F2F2" w:themeFill="background1" w:themeFillShade="F2"/>
            <w:vAlign w:val="center"/>
          </w:tcPr>
          <w:p w14:paraId="577AFCEB" w14:textId="77777777" w:rsidR="00EF1008" w:rsidRPr="008B4CF7" w:rsidRDefault="00EF1008" w:rsidP="00DA762E">
            <w:pPr>
              <w:contextualSpacing/>
              <w:jc w:val="center"/>
              <w:rPr>
                <w:rFonts w:ascii="Times New Roman" w:hAnsi="Times New Roman" w:cs="Times New Roman"/>
                <w:sz w:val="20"/>
                <w:szCs w:val="20"/>
              </w:rPr>
            </w:pPr>
          </w:p>
        </w:tc>
        <w:tc>
          <w:tcPr>
            <w:tcW w:w="309" w:type="pct"/>
            <w:shd w:val="clear" w:color="auto" w:fill="F2F2F2" w:themeFill="background1" w:themeFillShade="F2"/>
            <w:vAlign w:val="center"/>
          </w:tcPr>
          <w:p w14:paraId="2445B171" w14:textId="77777777" w:rsidR="00EF1008" w:rsidRPr="008B4CF7" w:rsidRDefault="00EF1008" w:rsidP="00DA762E">
            <w:pPr>
              <w:contextualSpacing/>
              <w:jc w:val="center"/>
              <w:rPr>
                <w:rFonts w:ascii="Times New Roman" w:hAnsi="Times New Roman" w:cs="Times New Roman"/>
                <w:sz w:val="20"/>
                <w:szCs w:val="20"/>
              </w:rPr>
            </w:pPr>
          </w:p>
        </w:tc>
        <w:tc>
          <w:tcPr>
            <w:tcW w:w="259" w:type="pct"/>
            <w:shd w:val="clear" w:color="auto" w:fill="F2F2F2" w:themeFill="background1" w:themeFillShade="F2"/>
            <w:vAlign w:val="center"/>
          </w:tcPr>
          <w:p w14:paraId="20B50F60" w14:textId="77777777" w:rsidR="00EF1008" w:rsidRPr="008B4CF7" w:rsidRDefault="00EF1008" w:rsidP="00DA762E">
            <w:pPr>
              <w:contextualSpacing/>
              <w:jc w:val="center"/>
              <w:rPr>
                <w:rFonts w:ascii="Times New Roman" w:hAnsi="Times New Roman" w:cs="Times New Roman"/>
                <w:sz w:val="20"/>
                <w:szCs w:val="20"/>
              </w:rPr>
            </w:pPr>
          </w:p>
        </w:tc>
        <w:tc>
          <w:tcPr>
            <w:tcW w:w="232" w:type="pct"/>
            <w:shd w:val="clear" w:color="auto" w:fill="F2F2F2" w:themeFill="background1" w:themeFillShade="F2"/>
            <w:vAlign w:val="center"/>
          </w:tcPr>
          <w:p w14:paraId="5D1B88C0" w14:textId="77777777" w:rsidR="00EF1008" w:rsidRPr="008B4CF7" w:rsidRDefault="00EF1008" w:rsidP="00DA762E">
            <w:pPr>
              <w:contextualSpacing/>
              <w:jc w:val="center"/>
              <w:rPr>
                <w:rFonts w:ascii="Times New Roman" w:hAnsi="Times New Roman" w:cs="Times New Roman"/>
                <w:sz w:val="20"/>
                <w:szCs w:val="20"/>
              </w:rPr>
            </w:pPr>
            <w:r>
              <w:rPr>
                <w:rFonts w:ascii="Times New Roman" w:hAnsi="Times New Roman" w:cs="Times New Roman"/>
                <w:sz w:val="20"/>
                <w:szCs w:val="20"/>
              </w:rPr>
              <w:t>2</w:t>
            </w:r>
          </w:p>
        </w:tc>
      </w:tr>
      <w:tr w:rsidR="00EF1008" w:rsidRPr="008B4CF7" w14:paraId="72A26F59" w14:textId="77777777" w:rsidTr="00DA762E">
        <w:trPr>
          <w:jc w:val="center"/>
        </w:trPr>
        <w:tc>
          <w:tcPr>
            <w:tcW w:w="420" w:type="pct"/>
            <w:vAlign w:val="center"/>
          </w:tcPr>
          <w:p w14:paraId="0ECD876A" w14:textId="77777777" w:rsidR="00EF1008" w:rsidRPr="008B4CF7" w:rsidRDefault="00EF1008" w:rsidP="00DA762E">
            <w:pPr>
              <w:suppressAutoHyphens/>
              <w:contextualSpacing/>
              <w:jc w:val="both"/>
              <w:rPr>
                <w:rFonts w:ascii="Times New Roman" w:hAnsi="Times New Roman" w:cs="Times New Roman"/>
                <w:b/>
                <w:bCs/>
                <w:sz w:val="20"/>
                <w:szCs w:val="20"/>
              </w:rPr>
            </w:pPr>
            <w:r w:rsidRPr="008B4CF7">
              <w:rPr>
                <w:rFonts w:ascii="Times New Roman" w:hAnsi="Times New Roman" w:cs="Times New Roman"/>
                <w:sz w:val="20"/>
                <w:szCs w:val="20"/>
              </w:rPr>
              <w:t>МДК.</w:t>
            </w:r>
            <w:r>
              <w:rPr>
                <w:rFonts w:ascii="Times New Roman" w:hAnsi="Times New Roman" w:cs="Times New Roman"/>
                <w:sz w:val="20"/>
                <w:szCs w:val="20"/>
              </w:rPr>
              <w:t>04</w:t>
            </w:r>
            <w:r w:rsidRPr="008B4CF7">
              <w:rPr>
                <w:rFonts w:ascii="Times New Roman" w:hAnsi="Times New Roman" w:cs="Times New Roman"/>
                <w:sz w:val="20"/>
                <w:szCs w:val="20"/>
              </w:rPr>
              <w:t>.01</w:t>
            </w:r>
          </w:p>
        </w:tc>
        <w:tc>
          <w:tcPr>
            <w:tcW w:w="2237" w:type="pct"/>
          </w:tcPr>
          <w:p w14:paraId="7DD0B8BB" w14:textId="50C0FA62" w:rsidR="00EF1008" w:rsidRPr="008B4CF7" w:rsidRDefault="003709E1" w:rsidP="003709E1">
            <w:pPr>
              <w:suppressAutoHyphens/>
              <w:contextualSpacing/>
              <w:rPr>
                <w:rFonts w:ascii="Times New Roman" w:hAnsi="Times New Roman" w:cs="Times New Roman"/>
                <w:b/>
                <w:bCs/>
                <w:iCs/>
                <w:sz w:val="20"/>
                <w:szCs w:val="20"/>
              </w:rPr>
            </w:pPr>
            <w:r w:rsidRPr="003709E1">
              <w:rPr>
                <w:rFonts w:ascii="Times New Roman" w:hAnsi="Times New Roman"/>
                <w:sz w:val="20"/>
              </w:rPr>
              <w:t>Выполнение работ по одной или нескольким профессиям рабочих, должностям служащих</w:t>
            </w:r>
          </w:p>
        </w:tc>
        <w:tc>
          <w:tcPr>
            <w:tcW w:w="309" w:type="pct"/>
            <w:vAlign w:val="center"/>
          </w:tcPr>
          <w:p w14:paraId="4B4BEC39" w14:textId="21C9EAE0" w:rsidR="00EF1008" w:rsidRPr="000C0708" w:rsidRDefault="00663F3D" w:rsidP="00DA762E">
            <w:pPr>
              <w:tabs>
                <w:tab w:val="left" w:pos="406"/>
              </w:tabs>
              <w:contextualSpacing/>
              <w:jc w:val="center"/>
              <w:rPr>
                <w:rFonts w:ascii="Times New Roman" w:hAnsi="Times New Roman"/>
                <w:sz w:val="20"/>
              </w:rPr>
            </w:pPr>
            <w:r w:rsidRPr="000C0708">
              <w:rPr>
                <w:rFonts w:ascii="Times New Roman" w:hAnsi="Times New Roman"/>
                <w:sz w:val="20"/>
              </w:rPr>
              <w:t>112</w:t>
            </w:r>
          </w:p>
        </w:tc>
        <w:tc>
          <w:tcPr>
            <w:tcW w:w="309" w:type="pct"/>
            <w:vAlign w:val="center"/>
          </w:tcPr>
          <w:p w14:paraId="3AB21E26" w14:textId="43843BDE" w:rsidR="00EF1008" w:rsidRPr="000C0708" w:rsidRDefault="00663F3D" w:rsidP="00DA762E">
            <w:pPr>
              <w:tabs>
                <w:tab w:val="left" w:pos="406"/>
              </w:tabs>
              <w:contextualSpacing/>
              <w:jc w:val="center"/>
              <w:rPr>
                <w:rFonts w:ascii="Times New Roman" w:hAnsi="Times New Roman"/>
                <w:sz w:val="20"/>
              </w:rPr>
            </w:pPr>
            <w:r w:rsidRPr="000C0708">
              <w:rPr>
                <w:rFonts w:ascii="Times New Roman" w:hAnsi="Times New Roman"/>
                <w:sz w:val="20"/>
              </w:rPr>
              <w:t>54</w:t>
            </w:r>
          </w:p>
        </w:tc>
        <w:tc>
          <w:tcPr>
            <w:tcW w:w="308" w:type="pct"/>
            <w:vAlign w:val="center"/>
          </w:tcPr>
          <w:p w14:paraId="5E3B70AB" w14:textId="56273B07" w:rsidR="00EF1008" w:rsidRPr="000C0708" w:rsidRDefault="00663F3D" w:rsidP="00DA762E">
            <w:pPr>
              <w:contextualSpacing/>
              <w:jc w:val="center"/>
              <w:rPr>
                <w:rFonts w:ascii="Times New Roman" w:hAnsi="Times New Roman"/>
                <w:sz w:val="20"/>
              </w:rPr>
            </w:pPr>
            <w:r w:rsidRPr="000C0708">
              <w:rPr>
                <w:rFonts w:ascii="Times New Roman" w:hAnsi="Times New Roman"/>
                <w:sz w:val="20"/>
              </w:rPr>
              <w:t>112</w:t>
            </w:r>
          </w:p>
        </w:tc>
        <w:tc>
          <w:tcPr>
            <w:tcW w:w="309" w:type="pct"/>
            <w:vAlign w:val="center"/>
          </w:tcPr>
          <w:p w14:paraId="295E3A4C" w14:textId="77777777" w:rsidR="00EF1008" w:rsidRPr="00E4124C" w:rsidRDefault="00EF1008" w:rsidP="00DA762E">
            <w:pPr>
              <w:contextualSpacing/>
              <w:jc w:val="center"/>
              <w:rPr>
                <w:rFonts w:ascii="Times New Roman" w:hAnsi="Times New Roman" w:cs="Times New Roman"/>
                <w:sz w:val="20"/>
                <w:szCs w:val="20"/>
              </w:rPr>
            </w:pPr>
          </w:p>
        </w:tc>
        <w:tc>
          <w:tcPr>
            <w:tcW w:w="308" w:type="pct"/>
            <w:vAlign w:val="center"/>
          </w:tcPr>
          <w:p w14:paraId="1EEF37D9" w14:textId="77777777" w:rsidR="00EF1008" w:rsidRPr="008B4CF7" w:rsidRDefault="00EF1008" w:rsidP="00DA762E">
            <w:pPr>
              <w:contextualSpacing/>
              <w:jc w:val="center"/>
              <w:rPr>
                <w:rFonts w:ascii="Times New Roman" w:hAnsi="Times New Roman" w:cs="Times New Roman"/>
                <w:sz w:val="20"/>
                <w:szCs w:val="20"/>
              </w:rPr>
            </w:pPr>
          </w:p>
        </w:tc>
        <w:tc>
          <w:tcPr>
            <w:tcW w:w="309" w:type="pct"/>
            <w:vAlign w:val="center"/>
          </w:tcPr>
          <w:p w14:paraId="5A3E4930" w14:textId="77777777" w:rsidR="00EF1008" w:rsidRPr="008B4CF7" w:rsidRDefault="00EF1008" w:rsidP="00DA762E">
            <w:pPr>
              <w:contextualSpacing/>
              <w:jc w:val="center"/>
              <w:rPr>
                <w:rFonts w:ascii="Times New Roman" w:hAnsi="Times New Roman" w:cs="Times New Roman"/>
                <w:sz w:val="20"/>
                <w:szCs w:val="20"/>
              </w:rPr>
            </w:pPr>
          </w:p>
        </w:tc>
        <w:tc>
          <w:tcPr>
            <w:tcW w:w="259" w:type="pct"/>
            <w:vAlign w:val="center"/>
          </w:tcPr>
          <w:p w14:paraId="228A899C" w14:textId="77777777" w:rsidR="00EF1008" w:rsidRPr="008B4CF7" w:rsidRDefault="00EF1008" w:rsidP="00DA762E">
            <w:pPr>
              <w:contextualSpacing/>
              <w:jc w:val="center"/>
              <w:rPr>
                <w:rFonts w:ascii="Times New Roman" w:hAnsi="Times New Roman" w:cs="Times New Roman"/>
                <w:sz w:val="20"/>
                <w:szCs w:val="20"/>
              </w:rPr>
            </w:pPr>
          </w:p>
        </w:tc>
        <w:tc>
          <w:tcPr>
            <w:tcW w:w="232" w:type="pct"/>
            <w:vAlign w:val="center"/>
          </w:tcPr>
          <w:p w14:paraId="37CDF0FA" w14:textId="77777777" w:rsidR="00EF1008" w:rsidRPr="008B4CF7" w:rsidRDefault="00EF1008" w:rsidP="00DA762E">
            <w:pPr>
              <w:contextualSpacing/>
              <w:jc w:val="center"/>
              <w:rPr>
                <w:rFonts w:ascii="Times New Roman" w:hAnsi="Times New Roman" w:cs="Times New Roman"/>
                <w:sz w:val="20"/>
                <w:szCs w:val="20"/>
              </w:rPr>
            </w:pPr>
            <w:r>
              <w:rPr>
                <w:rFonts w:ascii="Times New Roman" w:hAnsi="Times New Roman" w:cs="Times New Roman"/>
                <w:sz w:val="20"/>
                <w:szCs w:val="20"/>
              </w:rPr>
              <w:t>2</w:t>
            </w:r>
          </w:p>
        </w:tc>
      </w:tr>
      <w:tr w:rsidR="00EF1008" w:rsidRPr="008B4CF7" w14:paraId="1BE912F7" w14:textId="77777777" w:rsidTr="00DA762E">
        <w:trPr>
          <w:jc w:val="center"/>
        </w:trPr>
        <w:tc>
          <w:tcPr>
            <w:tcW w:w="420" w:type="pct"/>
            <w:vAlign w:val="center"/>
          </w:tcPr>
          <w:p w14:paraId="5C96A2F0" w14:textId="77777777" w:rsidR="00EF1008" w:rsidRPr="008B4CF7" w:rsidRDefault="00EF1008" w:rsidP="00DA762E">
            <w:pPr>
              <w:suppressAutoHyphens/>
              <w:contextualSpacing/>
              <w:jc w:val="both"/>
              <w:rPr>
                <w:rFonts w:ascii="Times New Roman" w:hAnsi="Times New Roman" w:cs="Times New Roman"/>
                <w:bCs/>
                <w:sz w:val="20"/>
                <w:szCs w:val="20"/>
              </w:rPr>
            </w:pPr>
            <w:r w:rsidRPr="008B4CF7">
              <w:rPr>
                <w:rFonts w:ascii="Times New Roman" w:hAnsi="Times New Roman" w:cs="Times New Roman"/>
                <w:bCs/>
                <w:sz w:val="20"/>
                <w:szCs w:val="20"/>
              </w:rPr>
              <w:t>ПП.</w:t>
            </w:r>
            <w:r>
              <w:rPr>
                <w:rFonts w:ascii="Times New Roman" w:hAnsi="Times New Roman" w:cs="Times New Roman"/>
                <w:bCs/>
                <w:sz w:val="20"/>
                <w:szCs w:val="20"/>
              </w:rPr>
              <w:t>04</w:t>
            </w:r>
          </w:p>
        </w:tc>
        <w:tc>
          <w:tcPr>
            <w:tcW w:w="2237" w:type="pct"/>
            <w:vAlign w:val="center"/>
          </w:tcPr>
          <w:p w14:paraId="19F5C9E6" w14:textId="77777777" w:rsidR="00EF1008" w:rsidRPr="008B4CF7" w:rsidRDefault="00EF1008" w:rsidP="00DA762E">
            <w:pPr>
              <w:suppressAutoHyphens/>
              <w:contextualSpacing/>
              <w:jc w:val="both"/>
              <w:rPr>
                <w:rFonts w:ascii="Times New Roman" w:hAnsi="Times New Roman" w:cs="Times New Roman"/>
                <w:bCs/>
                <w:sz w:val="20"/>
                <w:szCs w:val="20"/>
              </w:rPr>
            </w:pPr>
            <w:r w:rsidRPr="008B4CF7">
              <w:rPr>
                <w:rFonts w:ascii="Times New Roman" w:hAnsi="Times New Roman" w:cs="Times New Roman"/>
                <w:bCs/>
                <w:sz w:val="20"/>
                <w:szCs w:val="20"/>
              </w:rPr>
              <w:t>Производственная практика</w:t>
            </w:r>
          </w:p>
        </w:tc>
        <w:tc>
          <w:tcPr>
            <w:tcW w:w="309" w:type="pct"/>
            <w:vAlign w:val="center"/>
          </w:tcPr>
          <w:p w14:paraId="054F47F0" w14:textId="77777777" w:rsidR="00EF1008" w:rsidRPr="008625EC" w:rsidRDefault="00EF1008" w:rsidP="00DA762E">
            <w:pPr>
              <w:tabs>
                <w:tab w:val="left" w:pos="406"/>
              </w:tabs>
              <w:contextualSpacing/>
              <w:jc w:val="center"/>
              <w:rPr>
                <w:rFonts w:ascii="Times New Roman" w:hAnsi="Times New Roman"/>
                <w:b/>
                <w:sz w:val="20"/>
              </w:rPr>
            </w:pPr>
            <w:r w:rsidRPr="008625EC">
              <w:rPr>
                <w:rFonts w:ascii="Times New Roman" w:hAnsi="Times New Roman"/>
                <w:sz w:val="20"/>
              </w:rPr>
              <w:t>180</w:t>
            </w:r>
          </w:p>
        </w:tc>
        <w:tc>
          <w:tcPr>
            <w:tcW w:w="309" w:type="pct"/>
            <w:vAlign w:val="center"/>
          </w:tcPr>
          <w:p w14:paraId="4D876B53" w14:textId="77777777" w:rsidR="00EF1008" w:rsidRPr="008625EC" w:rsidRDefault="00EF1008" w:rsidP="00DA762E">
            <w:pPr>
              <w:tabs>
                <w:tab w:val="left" w:pos="406"/>
              </w:tabs>
              <w:contextualSpacing/>
              <w:jc w:val="center"/>
              <w:rPr>
                <w:rFonts w:ascii="Times New Roman" w:hAnsi="Times New Roman"/>
                <w:sz w:val="20"/>
              </w:rPr>
            </w:pPr>
            <w:r w:rsidRPr="008625EC">
              <w:rPr>
                <w:rFonts w:ascii="Times New Roman" w:hAnsi="Times New Roman"/>
                <w:sz w:val="20"/>
              </w:rPr>
              <w:t>18</w:t>
            </w:r>
            <w:r>
              <w:rPr>
                <w:rFonts w:ascii="Times New Roman" w:hAnsi="Times New Roman"/>
                <w:sz w:val="20"/>
              </w:rPr>
              <w:t>0</w:t>
            </w:r>
          </w:p>
        </w:tc>
        <w:tc>
          <w:tcPr>
            <w:tcW w:w="308" w:type="pct"/>
            <w:vAlign w:val="center"/>
          </w:tcPr>
          <w:p w14:paraId="5F2D1E46" w14:textId="77777777" w:rsidR="00EF1008" w:rsidRPr="008625EC" w:rsidRDefault="00EF1008" w:rsidP="00DA762E">
            <w:pPr>
              <w:contextualSpacing/>
              <w:jc w:val="center"/>
              <w:rPr>
                <w:rFonts w:ascii="Times New Roman" w:hAnsi="Times New Roman"/>
                <w:sz w:val="20"/>
              </w:rPr>
            </w:pPr>
          </w:p>
        </w:tc>
        <w:tc>
          <w:tcPr>
            <w:tcW w:w="309" w:type="pct"/>
            <w:vAlign w:val="center"/>
          </w:tcPr>
          <w:p w14:paraId="60EF5C70" w14:textId="77777777" w:rsidR="00EF1008" w:rsidRPr="008B4CF7" w:rsidRDefault="00EF1008" w:rsidP="00DA762E">
            <w:pPr>
              <w:contextualSpacing/>
              <w:jc w:val="center"/>
              <w:rPr>
                <w:rFonts w:ascii="Times New Roman" w:hAnsi="Times New Roman" w:cs="Times New Roman"/>
                <w:sz w:val="20"/>
                <w:szCs w:val="20"/>
              </w:rPr>
            </w:pPr>
            <w:r>
              <w:rPr>
                <w:rFonts w:ascii="Times New Roman" w:hAnsi="Times New Roman" w:cs="Times New Roman"/>
                <w:sz w:val="20"/>
                <w:szCs w:val="20"/>
              </w:rPr>
              <w:t>180</w:t>
            </w:r>
          </w:p>
        </w:tc>
        <w:tc>
          <w:tcPr>
            <w:tcW w:w="308" w:type="pct"/>
            <w:vAlign w:val="center"/>
          </w:tcPr>
          <w:p w14:paraId="59BA1BF0" w14:textId="77777777" w:rsidR="00EF1008" w:rsidRPr="008B4CF7" w:rsidRDefault="00EF1008" w:rsidP="00DA762E">
            <w:pPr>
              <w:contextualSpacing/>
              <w:jc w:val="center"/>
              <w:rPr>
                <w:rFonts w:ascii="Times New Roman" w:hAnsi="Times New Roman" w:cs="Times New Roman"/>
                <w:sz w:val="20"/>
                <w:szCs w:val="20"/>
              </w:rPr>
            </w:pPr>
          </w:p>
        </w:tc>
        <w:tc>
          <w:tcPr>
            <w:tcW w:w="309" w:type="pct"/>
            <w:vAlign w:val="center"/>
          </w:tcPr>
          <w:p w14:paraId="53CEAB91" w14:textId="77777777" w:rsidR="00EF1008" w:rsidRPr="008B4CF7" w:rsidRDefault="00EF1008" w:rsidP="00DA762E">
            <w:pPr>
              <w:contextualSpacing/>
              <w:jc w:val="center"/>
              <w:rPr>
                <w:rFonts w:ascii="Times New Roman" w:hAnsi="Times New Roman" w:cs="Times New Roman"/>
                <w:sz w:val="20"/>
                <w:szCs w:val="20"/>
              </w:rPr>
            </w:pPr>
          </w:p>
        </w:tc>
        <w:tc>
          <w:tcPr>
            <w:tcW w:w="259" w:type="pct"/>
            <w:vAlign w:val="center"/>
          </w:tcPr>
          <w:p w14:paraId="3A98AA4D" w14:textId="77777777" w:rsidR="00EF1008" w:rsidRPr="008B4CF7" w:rsidRDefault="00EF1008" w:rsidP="00DA762E">
            <w:pPr>
              <w:contextualSpacing/>
              <w:jc w:val="center"/>
              <w:rPr>
                <w:rFonts w:ascii="Times New Roman" w:hAnsi="Times New Roman" w:cs="Times New Roman"/>
                <w:sz w:val="20"/>
                <w:szCs w:val="20"/>
              </w:rPr>
            </w:pPr>
          </w:p>
        </w:tc>
        <w:tc>
          <w:tcPr>
            <w:tcW w:w="232" w:type="pct"/>
            <w:vAlign w:val="center"/>
          </w:tcPr>
          <w:p w14:paraId="0DCA1089" w14:textId="77777777" w:rsidR="00EF1008" w:rsidRPr="008B4CF7" w:rsidRDefault="00EF1008" w:rsidP="00DA762E">
            <w:pPr>
              <w:contextualSpacing/>
              <w:jc w:val="center"/>
              <w:rPr>
                <w:rFonts w:ascii="Times New Roman" w:hAnsi="Times New Roman" w:cs="Times New Roman"/>
                <w:sz w:val="20"/>
                <w:szCs w:val="20"/>
              </w:rPr>
            </w:pPr>
            <w:r>
              <w:rPr>
                <w:rFonts w:ascii="Times New Roman" w:hAnsi="Times New Roman" w:cs="Times New Roman"/>
                <w:sz w:val="20"/>
                <w:szCs w:val="20"/>
              </w:rPr>
              <w:t>2</w:t>
            </w:r>
          </w:p>
        </w:tc>
      </w:tr>
      <w:tr w:rsidR="00EF1008" w:rsidRPr="008B4CF7" w14:paraId="50868FD0" w14:textId="77777777" w:rsidTr="002D5948">
        <w:trPr>
          <w:jc w:val="center"/>
        </w:trPr>
        <w:tc>
          <w:tcPr>
            <w:tcW w:w="2657" w:type="pct"/>
            <w:gridSpan w:val="2"/>
          </w:tcPr>
          <w:p w14:paraId="5F2AD155" w14:textId="77777777" w:rsidR="00EF1008" w:rsidRPr="008B4CF7" w:rsidRDefault="00EF1008" w:rsidP="002D5948">
            <w:pPr>
              <w:suppressAutoHyphens/>
              <w:contextualSpacing/>
              <w:jc w:val="both"/>
              <w:rPr>
                <w:rFonts w:ascii="Times New Roman" w:hAnsi="Times New Roman" w:cs="Times New Roman"/>
                <w:b/>
                <w:sz w:val="20"/>
                <w:szCs w:val="20"/>
              </w:rPr>
            </w:pPr>
            <w:r w:rsidRPr="008B4CF7">
              <w:rPr>
                <w:rFonts w:ascii="Times New Roman" w:hAnsi="Times New Roman" w:cs="Times New Roman"/>
                <w:b/>
                <w:sz w:val="20"/>
                <w:szCs w:val="20"/>
              </w:rPr>
              <w:t>Вариативная часть образовательной программы</w:t>
            </w:r>
          </w:p>
        </w:tc>
        <w:tc>
          <w:tcPr>
            <w:tcW w:w="309" w:type="pct"/>
            <w:vAlign w:val="center"/>
          </w:tcPr>
          <w:p w14:paraId="08AD95C8" w14:textId="77777777" w:rsidR="00EF1008" w:rsidRPr="002D5948" w:rsidRDefault="00EF1008" w:rsidP="002D5948">
            <w:pPr>
              <w:tabs>
                <w:tab w:val="left" w:pos="406"/>
              </w:tabs>
              <w:contextualSpacing/>
              <w:jc w:val="center"/>
              <w:rPr>
                <w:rFonts w:ascii="Times New Roman" w:hAnsi="Times New Roman"/>
                <w:sz w:val="20"/>
              </w:rPr>
            </w:pPr>
            <w:r w:rsidRPr="002D5948">
              <w:rPr>
                <w:rFonts w:ascii="Times New Roman" w:hAnsi="Times New Roman"/>
                <w:sz w:val="20"/>
              </w:rPr>
              <w:t>1296</w:t>
            </w:r>
          </w:p>
        </w:tc>
        <w:tc>
          <w:tcPr>
            <w:tcW w:w="309" w:type="pct"/>
            <w:vAlign w:val="center"/>
          </w:tcPr>
          <w:p w14:paraId="0657D35B" w14:textId="15909915" w:rsidR="00EF1008" w:rsidRPr="002D5948" w:rsidRDefault="007574EF" w:rsidP="002D5948">
            <w:pPr>
              <w:tabs>
                <w:tab w:val="left" w:pos="406"/>
              </w:tabs>
              <w:contextualSpacing/>
              <w:jc w:val="center"/>
              <w:rPr>
                <w:rFonts w:ascii="Times New Roman" w:hAnsi="Times New Roman"/>
                <w:sz w:val="20"/>
              </w:rPr>
            </w:pPr>
            <w:r>
              <w:rPr>
                <w:rFonts w:ascii="Times New Roman" w:hAnsi="Times New Roman"/>
                <w:sz w:val="20"/>
              </w:rPr>
              <w:t>ХХХ</w:t>
            </w:r>
          </w:p>
        </w:tc>
        <w:tc>
          <w:tcPr>
            <w:tcW w:w="308" w:type="pct"/>
            <w:vAlign w:val="center"/>
          </w:tcPr>
          <w:p w14:paraId="7253F849" w14:textId="77777777" w:rsidR="00EF1008" w:rsidRPr="008B4CF7" w:rsidRDefault="00EF1008" w:rsidP="002D5948">
            <w:pPr>
              <w:contextualSpacing/>
              <w:jc w:val="center"/>
              <w:rPr>
                <w:rFonts w:ascii="Times New Roman" w:hAnsi="Times New Roman" w:cs="Times New Roman"/>
                <w:sz w:val="20"/>
                <w:szCs w:val="20"/>
              </w:rPr>
            </w:pPr>
          </w:p>
        </w:tc>
        <w:tc>
          <w:tcPr>
            <w:tcW w:w="309" w:type="pct"/>
            <w:vAlign w:val="center"/>
          </w:tcPr>
          <w:p w14:paraId="1A690B7F" w14:textId="77777777" w:rsidR="00EF1008" w:rsidRPr="008B4CF7" w:rsidRDefault="00EF1008" w:rsidP="002D5948">
            <w:pPr>
              <w:contextualSpacing/>
              <w:jc w:val="center"/>
              <w:rPr>
                <w:rFonts w:ascii="Times New Roman" w:hAnsi="Times New Roman" w:cs="Times New Roman"/>
                <w:sz w:val="20"/>
                <w:szCs w:val="20"/>
              </w:rPr>
            </w:pPr>
          </w:p>
        </w:tc>
        <w:tc>
          <w:tcPr>
            <w:tcW w:w="308" w:type="pct"/>
            <w:vAlign w:val="center"/>
          </w:tcPr>
          <w:p w14:paraId="4AEACE18" w14:textId="77777777" w:rsidR="00EF1008" w:rsidRPr="008B4CF7" w:rsidRDefault="00EF1008" w:rsidP="002D5948">
            <w:pPr>
              <w:contextualSpacing/>
              <w:jc w:val="center"/>
              <w:rPr>
                <w:rFonts w:ascii="Times New Roman" w:hAnsi="Times New Roman" w:cs="Times New Roman"/>
                <w:sz w:val="20"/>
                <w:szCs w:val="20"/>
              </w:rPr>
            </w:pPr>
          </w:p>
        </w:tc>
        <w:tc>
          <w:tcPr>
            <w:tcW w:w="309" w:type="pct"/>
            <w:vAlign w:val="center"/>
          </w:tcPr>
          <w:p w14:paraId="2CF14915" w14:textId="77777777" w:rsidR="00EF1008" w:rsidRPr="008B4CF7" w:rsidRDefault="00EF1008" w:rsidP="002D5948">
            <w:pPr>
              <w:contextualSpacing/>
              <w:jc w:val="center"/>
              <w:rPr>
                <w:rFonts w:ascii="Times New Roman" w:hAnsi="Times New Roman" w:cs="Times New Roman"/>
                <w:sz w:val="20"/>
                <w:szCs w:val="20"/>
              </w:rPr>
            </w:pPr>
          </w:p>
        </w:tc>
        <w:tc>
          <w:tcPr>
            <w:tcW w:w="259" w:type="pct"/>
            <w:vAlign w:val="center"/>
          </w:tcPr>
          <w:p w14:paraId="3F8D86B7" w14:textId="77777777" w:rsidR="00EF1008" w:rsidRPr="008B4CF7" w:rsidRDefault="00EF1008" w:rsidP="002D5948">
            <w:pPr>
              <w:contextualSpacing/>
              <w:jc w:val="center"/>
              <w:rPr>
                <w:rFonts w:ascii="Times New Roman" w:hAnsi="Times New Roman" w:cs="Times New Roman"/>
                <w:sz w:val="20"/>
                <w:szCs w:val="20"/>
              </w:rPr>
            </w:pPr>
          </w:p>
        </w:tc>
        <w:tc>
          <w:tcPr>
            <w:tcW w:w="232" w:type="pct"/>
            <w:vAlign w:val="center"/>
          </w:tcPr>
          <w:p w14:paraId="3375FD63" w14:textId="6B682AC1" w:rsidR="00EF1008" w:rsidRPr="008B4CF7" w:rsidRDefault="007574EF" w:rsidP="002D5948">
            <w:pPr>
              <w:contextualSpacing/>
              <w:jc w:val="center"/>
              <w:rPr>
                <w:rFonts w:ascii="Times New Roman" w:hAnsi="Times New Roman" w:cs="Times New Roman"/>
                <w:sz w:val="20"/>
                <w:szCs w:val="20"/>
              </w:rPr>
            </w:pPr>
            <w:r>
              <w:rPr>
                <w:rFonts w:ascii="Times New Roman" w:hAnsi="Times New Roman" w:cs="Times New Roman"/>
                <w:sz w:val="20"/>
                <w:szCs w:val="20"/>
              </w:rPr>
              <w:t>1-3</w:t>
            </w:r>
          </w:p>
        </w:tc>
      </w:tr>
      <w:tr w:rsidR="00EF1008" w:rsidRPr="008B4CF7" w14:paraId="08BA0C6D" w14:textId="77777777" w:rsidTr="002D5948">
        <w:trPr>
          <w:jc w:val="center"/>
        </w:trPr>
        <w:tc>
          <w:tcPr>
            <w:tcW w:w="420" w:type="pct"/>
            <w:vAlign w:val="center"/>
          </w:tcPr>
          <w:p w14:paraId="5547F807" w14:textId="77777777" w:rsidR="00EF1008" w:rsidRPr="008B4CF7" w:rsidRDefault="00EF1008" w:rsidP="002D5948">
            <w:pPr>
              <w:suppressAutoHyphens/>
              <w:contextualSpacing/>
              <w:jc w:val="both"/>
              <w:rPr>
                <w:rFonts w:ascii="Times New Roman" w:hAnsi="Times New Roman" w:cs="Times New Roman"/>
                <w:b/>
                <w:sz w:val="20"/>
                <w:szCs w:val="20"/>
              </w:rPr>
            </w:pPr>
            <w:r w:rsidRPr="008B4CF7">
              <w:rPr>
                <w:rFonts w:ascii="Times New Roman" w:hAnsi="Times New Roman" w:cs="Times New Roman"/>
                <w:b/>
                <w:sz w:val="20"/>
                <w:szCs w:val="20"/>
              </w:rPr>
              <w:t>ГИА.00</w:t>
            </w:r>
          </w:p>
        </w:tc>
        <w:tc>
          <w:tcPr>
            <w:tcW w:w="2237" w:type="pct"/>
            <w:vAlign w:val="center"/>
          </w:tcPr>
          <w:p w14:paraId="4502F9BD" w14:textId="77777777" w:rsidR="00EF1008" w:rsidRPr="008B4CF7" w:rsidRDefault="00EF1008" w:rsidP="002D5948">
            <w:pPr>
              <w:suppressAutoHyphens/>
              <w:contextualSpacing/>
              <w:jc w:val="both"/>
              <w:rPr>
                <w:rFonts w:ascii="Times New Roman" w:hAnsi="Times New Roman" w:cs="Times New Roman"/>
                <w:b/>
                <w:sz w:val="20"/>
                <w:szCs w:val="20"/>
              </w:rPr>
            </w:pPr>
            <w:r w:rsidRPr="008B4CF7">
              <w:rPr>
                <w:rFonts w:ascii="Times New Roman" w:hAnsi="Times New Roman" w:cs="Times New Roman"/>
                <w:b/>
                <w:sz w:val="20"/>
                <w:szCs w:val="20"/>
              </w:rPr>
              <w:t>Государственная итоговая аттестация</w:t>
            </w:r>
          </w:p>
        </w:tc>
        <w:tc>
          <w:tcPr>
            <w:tcW w:w="309" w:type="pct"/>
            <w:vAlign w:val="center"/>
          </w:tcPr>
          <w:p w14:paraId="1E338F4B" w14:textId="77777777" w:rsidR="00EF1008" w:rsidRPr="002D5948" w:rsidRDefault="00EF1008" w:rsidP="002D5948">
            <w:pPr>
              <w:tabs>
                <w:tab w:val="left" w:pos="406"/>
              </w:tabs>
              <w:contextualSpacing/>
              <w:jc w:val="center"/>
              <w:rPr>
                <w:rFonts w:ascii="Times New Roman" w:hAnsi="Times New Roman"/>
                <w:sz w:val="20"/>
              </w:rPr>
            </w:pPr>
            <w:r w:rsidRPr="002D5948">
              <w:rPr>
                <w:rFonts w:ascii="Times New Roman" w:hAnsi="Times New Roman"/>
                <w:sz w:val="20"/>
              </w:rPr>
              <w:t>216</w:t>
            </w:r>
          </w:p>
        </w:tc>
        <w:tc>
          <w:tcPr>
            <w:tcW w:w="309" w:type="pct"/>
            <w:vAlign w:val="center"/>
          </w:tcPr>
          <w:p w14:paraId="3B0CFC99" w14:textId="77777777" w:rsidR="00EF1008" w:rsidRPr="002D5948" w:rsidRDefault="00EF1008" w:rsidP="002D5948">
            <w:pPr>
              <w:tabs>
                <w:tab w:val="left" w:pos="406"/>
              </w:tabs>
              <w:contextualSpacing/>
              <w:jc w:val="center"/>
              <w:rPr>
                <w:rFonts w:ascii="Times New Roman" w:hAnsi="Times New Roman"/>
                <w:sz w:val="20"/>
              </w:rPr>
            </w:pPr>
            <w:r w:rsidRPr="002D5948">
              <w:rPr>
                <w:rFonts w:ascii="Times New Roman" w:hAnsi="Times New Roman"/>
                <w:sz w:val="20"/>
              </w:rPr>
              <w:t>216</w:t>
            </w:r>
          </w:p>
        </w:tc>
        <w:tc>
          <w:tcPr>
            <w:tcW w:w="308" w:type="pct"/>
            <w:vAlign w:val="center"/>
          </w:tcPr>
          <w:p w14:paraId="7C4356F0" w14:textId="77777777" w:rsidR="00EF1008" w:rsidRPr="008B4CF7" w:rsidRDefault="00EF1008" w:rsidP="002D5948">
            <w:pPr>
              <w:contextualSpacing/>
              <w:jc w:val="center"/>
              <w:rPr>
                <w:rFonts w:ascii="Times New Roman" w:hAnsi="Times New Roman" w:cs="Times New Roman"/>
                <w:sz w:val="20"/>
                <w:szCs w:val="20"/>
              </w:rPr>
            </w:pPr>
          </w:p>
        </w:tc>
        <w:tc>
          <w:tcPr>
            <w:tcW w:w="309" w:type="pct"/>
            <w:vAlign w:val="center"/>
          </w:tcPr>
          <w:p w14:paraId="3E6B41D4" w14:textId="77777777" w:rsidR="00EF1008" w:rsidRPr="008B4CF7" w:rsidRDefault="00EF1008" w:rsidP="002D5948">
            <w:pPr>
              <w:contextualSpacing/>
              <w:jc w:val="center"/>
              <w:rPr>
                <w:rFonts w:ascii="Times New Roman" w:hAnsi="Times New Roman" w:cs="Times New Roman"/>
                <w:sz w:val="20"/>
                <w:szCs w:val="20"/>
              </w:rPr>
            </w:pPr>
          </w:p>
        </w:tc>
        <w:tc>
          <w:tcPr>
            <w:tcW w:w="308" w:type="pct"/>
            <w:vAlign w:val="center"/>
          </w:tcPr>
          <w:p w14:paraId="33C9399C" w14:textId="77777777" w:rsidR="00EF1008" w:rsidRPr="008B4CF7" w:rsidRDefault="00EF1008" w:rsidP="002D5948">
            <w:pPr>
              <w:contextualSpacing/>
              <w:jc w:val="center"/>
              <w:rPr>
                <w:rFonts w:ascii="Times New Roman" w:hAnsi="Times New Roman" w:cs="Times New Roman"/>
                <w:sz w:val="20"/>
                <w:szCs w:val="20"/>
              </w:rPr>
            </w:pPr>
          </w:p>
        </w:tc>
        <w:tc>
          <w:tcPr>
            <w:tcW w:w="309" w:type="pct"/>
            <w:vAlign w:val="center"/>
          </w:tcPr>
          <w:p w14:paraId="49B3D61C" w14:textId="77777777" w:rsidR="00EF1008" w:rsidRPr="008B4CF7" w:rsidRDefault="00EF1008" w:rsidP="002D5948">
            <w:pPr>
              <w:contextualSpacing/>
              <w:jc w:val="center"/>
              <w:rPr>
                <w:rFonts w:ascii="Times New Roman" w:hAnsi="Times New Roman" w:cs="Times New Roman"/>
                <w:sz w:val="20"/>
                <w:szCs w:val="20"/>
              </w:rPr>
            </w:pPr>
          </w:p>
        </w:tc>
        <w:tc>
          <w:tcPr>
            <w:tcW w:w="259" w:type="pct"/>
            <w:vAlign w:val="center"/>
          </w:tcPr>
          <w:p w14:paraId="1329D21B" w14:textId="77777777" w:rsidR="00EF1008" w:rsidRPr="008B4CF7" w:rsidRDefault="00EF1008" w:rsidP="002D5948">
            <w:pPr>
              <w:contextualSpacing/>
              <w:jc w:val="center"/>
              <w:rPr>
                <w:rFonts w:ascii="Times New Roman" w:hAnsi="Times New Roman" w:cs="Times New Roman"/>
                <w:sz w:val="20"/>
                <w:szCs w:val="20"/>
              </w:rPr>
            </w:pPr>
          </w:p>
        </w:tc>
        <w:tc>
          <w:tcPr>
            <w:tcW w:w="232" w:type="pct"/>
            <w:vAlign w:val="center"/>
          </w:tcPr>
          <w:p w14:paraId="466E18CB" w14:textId="77777777" w:rsidR="00EF1008" w:rsidRPr="008B4CF7" w:rsidRDefault="00EF1008" w:rsidP="002D5948">
            <w:pPr>
              <w:contextualSpacing/>
              <w:jc w:val="center"/>
              <w:rPr>
                <w:rFonts w:ascii="Times New Roman" w:hAnsi="Times New Roman" w:cs="Times New Roman"/>
                <w:sz w:val="20"/>
                <w:szCs w:val="20"/>
              </w:rPr>
            </w:pPr>
          </w:p>
        </w:tc>
      </w:tr>
      <w:tr w:rsidR="00EF1008" w:rsidRPr="008B4CF7" w14:paraId="0124C0FC" w14:textId="77777777" w:rsidTr="002D5948">
        <w:trPr>
          <w:jc w:val="center"/>
        </w:trPr>
        <w:tc>
          <w:tcPr>
            <w:tcW w:w="2657" w:type="pct"/>
            <w:gridSpan w:val="2"/>
          </w:tcPr>
          <w:p w14:paraId="647B5B8E" w14:textId="77777777" w:rsidR="00EF1008" w:rsidRPr="008B4CF7" w:rsidRDefault="00EF1008" w:rsidP="002D5948">
            <w:pPr>
              <w:contextualSpacing/>
              <w:rPr>
                <w:rFonts w:ascii="Times New Roman" w:hAnsi="Times New Roman" w:cs="Times New Roman"/>
                <w:b/>
                <w:sz w:val="20"/>
                <w:szCs w:val="20"/>
              </w:rPr>
            </w:pPr>
            <w:r w:rsidRPr="008B4CF7">
              <w:rPr>
                <w:rFonts w:ascii="Times New Roman" w:hAnsi="Times New Roman" w:cs="Times New Roman"/>
                <w:b/>
                <w:sz w:val="20"/>
                <w:szCs w:val="20"/>
              </w:rPr>
              <w:t>Итого:</w:t>
            </w:r>
          </w:p>
        </w:tc>
        <w:tc>
          <w:tcPr>
            <w:tcW w:w="309" w:type="pct"/>
            <w:vAlign w:val="center"/>
          </w:tcPr>
          <w:p w14:paraId="6B744BFF" w14:textId="77777777" w:rsidR="00EF1008" w:rsidRPr="002D5948" w:rsidRDefault="00EF1008" w:rsidP="002D5948">
            <w:pPr>
              <w:tabs>
                <w:tab w:val="left" w:pos="406"/>
              </w:tabs>
              <w:contextualSpacing/>
              <w:jc w:val="center"/>
              <w:rPr>
                <w:rFonts w:ascii="Times New Roman" w:hAnsi="Times New Roman"/>
                <w:sz w:val="20"/>
              </w:rPr>
            </w:pPr>
            <w:r w:rsidRPr="002D5948">
              <w:rPr>
                <w:rFonts w:ascii="Times New Roman" w:hAnsi="Times New Roman"/>
                <w:sz w:val="20"/>
              </w:rPr>
              <w:t>4464</w:t>
            </w:r>
          </w:p>
        </w:tc>
        <w:tc>
          <w:tcPr>
            <w:tcW w:w="309" w:type="pct"/>
            <w:vAlign w:val="center"/>
          </w:tcPr>
          <w:p w14:paraId="679467AD" w14:textId="1B9CDA1C" w:rsidR="00EF1008" w:rsidRPr="002D5948" w:rsidRDefault="007574EF" w:rsidP="002D5948">
            <w:pPr>
              <w:tabs>
                <w:tab w:val="left" w:pos="406"/>
              </w:tabs>
              <w:contextualSpacing/>
              <w:jc w:val="center"/>
              <w:rPr>
                <w:rFonts w:ascii="Times New Roman" w:hAnsi="Times New Roman"/>
                <w:sz w:val="20"/>
              </w:rPr>
            </w:pPr>
            <w:r>
              <w:rPr>
                <w:rFonts w:ascii="Times New Roman" w:hAnsi="Times New Roman"/>
                <w:sz w:val="20"/>
              </w:rPr>
              <w:t>ХХХХ</w:t>
            </w:r>
          </w:p>
        </w:tc>
        <w:tc>
          <w:tcPr>
            <w:tcW w:w="308" w:type="pct"/>
            <w:vAlign w:val="center"/>
          </w:tcPr>
          <w:p w14:paraId="435A435F" w14:textId="77777777" w:rsidR="00EF1008" w:rsidRPr="008B4CF7" w:rsidRDefault="00EF1008" w:rsidP="002D5948">
            <w:pPr>
              <w:contextualSpacing/>
              <w:jc w:val="center"/>
              <w:rPr>
                <w:rFonts w:ascii="Times New Roman" w:hAnsi="Times New Roman" w:cs="Times New Roman"/>
                <w:sz w:val="20"/>
                <w:szCs w:val="20"/>
              </w:rPr>
            </w:pPr>
          </w:p>
        </w:tc>
        <w:tc>
          <w:tcPr>
            <w:tcW w:w="309" w:type="pct"/>
            <w:vAlign w:val="center"/>
          </w:tcPr>
          <w:p w14:paraId="78D76016" w14:textId="77777777" w:rsidR="00EF1008" w:rsidRPr="008B4CF7" w:rsidRDefault="00EF1008" w:rsidP="002D5948">
            <w:pPr>
              <w:contextualSpacing/>
              <w:jc w:val="center"/>
              <w:rPr>
                <w:rFonts w:ascii="Times New Roman" w:hAnsi="Times New Roman" w:cs="Times New Roman"/>
                <w:sz w:val="20"/>
                <w:szCs w:val="20"/>
              </w:rPr>
            </w:pPr>
          </w:p>
        </w:tc>
        <w:tc>
          <w:tcPr>
            <w:tcW w:w="308" w:type="pct"/>
            <w:vAlign w:val="center"/>
          </w:tcPr>
          <w:p w14:paraId="798E1E41" w14:textId="77777777" w:rsidR="00EF1008" w:rsidRPr="008B4CF7" w:rsidRDefault="00EF1008" w:rsidP="002D5948">
            <w:pPr>
              <w:contextualSpacing/>
              <w:jc w:val="center"/>
              <w:rPr>
                <w:rFonts w:ascii="Times New Roman" w:hAnsi="Times New Roman" w:cs="Times New Roman"/>
                <w:sz w:val="20"/>
                <w:szCs w:val="20"/>
              </w:rPr>
            </w:pPr>
          </w:p>
        </w:tc>
        <w:tc>
          <w:tcPr>
            <w:tcW w:w="309" w:type="pct"/>
            <w:vAlign w:val="center"/>
          </w:tcPr>
          <w:p w14:paraId="5C2BA3F7" w14:textId="77777777" w:rsidR="00EF1008" w:rsidRPr="008B4CF7" w:rsidRDefault="00EF1008" w:rsidP="002D5948">
            <w:pPr>
              <w:contextualSpacing/>
              <w:jc w:val="center"/>
              <w:rPr>
                <w:rFonts w:ascii="Times New Roman" w:hAnsi="Times New Roman" w:cs="Times New Roman"/>
                <w:sz w:val="20"/>
                <w:szCs w:val="20"/>
              </w:rPr>
            </w:pPr>
          </w:p>
        </w:tc>
        <w:tc>
          <w:tcPr>
            <w:tcW w:w="259" w:type="pct"/>
            <w:vAlign w:val="center"/>
          </w:tcPr>
          <w:p w14:paraId="113E1A6B" w14:textId="77777777" w:rsidR="00EF1008" w:rsidRPr="008B4CF7" w:rsidRDefault="00EF1008" w:rsidP="002D5948">
            <w:pPr>
              <w:contextualSpacing/>
              <w:jc w:val="center"/>
              <w:rPr>
                <w:rFonts w:ascii="Times New Roman" w:hAnsi="Times New Roman" w:cs="Times New Roman"/>
                <w:sz w:val="20"/>
                <w:szCs w:val="20"/>
              </w:rPr>
            </w:pPr>
          </w:p>
        </w:tc>
        <w:tc>
          <w:tcPr>
            <w:tcW w:w="232" w:type="pct"/>
            <w:vAlign w:val="center"/>
          </w:tcPr>
          <w:p w14:paraId="16882CA0" w14:textId="77777777" w:rsidR="00EF1008" w:rsidRPr="008B4CF7" w:rsidRDefault="00EF1008" w:rsidP="002D5948">
            <w:pPr>
              <w:contextualSpacing/>
              <w:jc w:val="center"/>
              <w:rPr>
                <w:rFonts w:ascii="Times New Roman" w:hAnsi="Times New Roman" w:cs="Times New Roman"/>
                <w:sz w:val="20"/>
                <w:szCs w:val="20"/>
              </w:rPr>
            </w:pPr>
          </w:p>
        </w:tc>
      </w:tr>
    </w:tbl>
    <w:p w14:paraId="7A0C2244" w14:textId="77777777" w:rsidR="00151715" w:rsidRDefault="00151715" w:rsidP="00252FFB"/>
    <w:bookmarkEnd w:id="38"/>
    <w:p w14:paraId="3E8B76AD" w14:textId="77777777" w:rsidR="008B4CF7" w:rsidRDefault="008B4CF7" w:rsidP="00252FFB"/>
    <w:p w14:paraId="0754A67D" w14:textId="77777777" w:rsidR="00E46C8E" w:rsidRDefault="00E46C8E">
      <w:pPr>
        <w:rPr>
          <w:rFonts w:ascii="Times New Roman" w:eastAsia="Segoe UI" w:hAnsi="Times New Roman" w:cs="Times New Roman"/>
          <w:bCs/>
          <w:sz w:val="24"/>
          <w:szCs w:val="24"/>
          <w:lang w:eastAsia="ru-RU"/>
        </w:rPr>
      </w:pPr>
      <w:bookmarkStart w:id="39" w:name="_Toc149572869"/>
      <w:bookmarkStart w:id="40" w:name="_Toc128660446"/>
      <w:bookmarkStart w:id="41" w:name="_Toc128660700"/>
      <w:bookmarkEnd w:id="36"/>
      <w:r>
        <w:rPr>
          <w:bCs/>
        </w:rPr>
        <w:br w:type="page"/>
      </w:r>
    </w:p>
    <w:bookmarkEnd w:id="39"/>
    <w:p w14:paraId="5583C281" w14:textId="77777777" w:rsidR="00792371" w:rsidRPr="00B02813" w:rsidRDefault="00792371" w:rsidP="00252FFB">
      <w:pPr>
        <w:rPr>
          <w:rFonts w:ascii="Times New Roman" w:eastAsia="Times New Roman" w:hAnsi="Times New Roman" w:cs="Times New Roman"/>
          <w:b/>
          <w:bCs/>
          <w:sz w:val="24"/>
          <w:szCs w:val="24"/>
        </w:rPr>
      </w:pPr>
    </w:p>
    <w:p w14:paraId="3AC9B870" w14:textId="77777777" w:rsidR="009D3C70" w:rsidRPr="00252FFB" w:rsidRDefault="009D3C70" w:rsidP="009D3C70">
      <w:pPr>
        <w:pStyle w:val="114"/>
        <w:spacing w:after="0" w:line="240" w:lineRule="auto"/>
        <w:rPr>
          <w:bCs/>
        </w:rPr>
      </w:pPr>
      <w:bookmarkStart w:id="42" w:name="_Toc158806887"/>
      <w:bookmarkStart w:id="43" w:name="_Toc194091889"/>
      <w:r w:rsidRPr="00252FFB">
        <w:rPr>
          <w:bCs/>
        </w:rPr>
        <w:t>5.2. Примерный календарный учебный график</w:t>
      </w:r>
      <w:r w:rsidRPr="00252FFB">
        <w:rPr>
          <w:bCs/>
          <w:vertAlign w:val="superscript"/>
        </w:rPr>
        <w:footnoteReference w:id="8"/>
      </w:r>
      <w:bookmarkEnd w:id="42"/>
      <w:bookmarkEnd w:id="43"/>
    </w:p>
    <w:tbl>
      <w:tblPr>
        <w:tblW w:w="5000" w:type="pct"/>
        <w:tblLook w:val="04A0" w:firstRow="1" w:lastRow="0" w:firstColumn="1" w:lastColumn="0" w:noHBand="0" w:noVBand="1"/>
      </w:tblPr>
      <w:tblGrid>
        <w:gridCol w:w="281"/>
        <w:gridCol w:w="285"/>
        <w:gridCol w:w="243"/>
        <w:gridCol w:w="243"/>
        <w:gridCol w:w="243"/>
        <w:gridCol w:w="243"/>
        <w:gridCol w:w="243"/>
        <w:gridCol w:w="243"/>
        <w:gridCol w:w="243"/>
        <w:gridCol w:w="243"/>
        <w:gridCol w:w="243"/>
        <w:gridCol w:w="269"/>
        <w:gridCol w:w="269"/>
        <w:gridCol w:w="269"/>
        <w:gridCol w:w="269"/>
        <w:gridCol w:w="269"/>
        <w:gridCol w:w="269"/>
        <w:gridCol w:w="269"/>
        <w:gridCol w:w="269"/>
        <w:gridCol w:w="268"/>
        <w:gridCol w:w="268"/>
        <w:gridCol w:w="268"/>
        <w:gridCol w:w="268"/>
        <w:gridCol w:w="268"/>
        <w:gridCol w:w="268"/>
        <w:gridCol w:w="268"/>
        <w:gridCol w:w="268"/>
        <w:gridCol w:w="268"/>
        <w:gridCol w:w="268"/>
        <w:gridCol w:w="268"/>
        <w:gridCol w:w="268"/>
        <w:gridCol w:w="268"/>
        <w:gridCol w:w="268"/>
        <w:gridCol w:w="268"/>
        <w:gridCol w:w="268"/>
        <w:gridCol w:w="268"/>
        <w:gridCol w:w="268"/>
        <w:gridCol w:w="268"/>
        <w:gridCol w:w="268"/>
        <w:gridCol w:w="268"/>
        <w:gridCol w:w="268"/>
        <w:gridCol w:w="268"/>
        <w:gridCol w:w="268"/>
        <w:gridCol w:w="268"/>
        <w:gridCol w:w="271"/>
        <w:gridCol w:w="268"/>
        <w:gridCol w:w="268"/>
        <w:gridCol w:w="268"/>
        <w:gridCol w:w="268"/>
        <w:gridCol w:w="268"/>
        <w:gridCol w:w="268"/>
        <w:gridCol w:w="268"/>
        <w:gridCol w:w="268"/>
        <w:gridCol w:w="268"/>
        <w:gridCol w:w="280"/>
        <w:gridCol w:w="218"/>
      </w:tblGrid>
      <w:tr w:rsidR="009D3C70" w:rsidRPr="005C32F7" w14:paraId="7C7E49A8" w14:textId="77777777" w:rsidTr="00246460">
        <w:trPr>
          <w:gridAfter w:val="1"/>
          <w:wAfter w:w="74" w:type="pct"/>
          <w:trHeight w:val="289"/>
        </w:trPr>
        <w:tc>
          <w:tcPr>
            <w:tcW w:w="95" w:type="pct"/>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14:paraId="67B577E7" w14:textId="77777777" w:rsidR="009D3C70" w:rsidRPr="005C32F7" w:rsidRDefault="009D3C70" w:rsidP="009D3C70">
            <w:pPr>
              <w:jc w:val="center"/>
              <w:rPr>
                <w:rFonts w:ascii="Times New Roman" w:eastAsia="Times New Roman" w:hAnsi="Times New Roman" w:cs="Times New Roman"/>
                <w:b/>
                <w:bCs/>
                <w:sz w:val="14"/>
                <w:szCs w:val="14"/>
                <w:lang w:eastAsia="ru-RU"/>
              </w:rPr>
            </w:pPr>
            <w:r w:rsidRPr="005C32F7">
              <w:rPr>
                <w:rFonts w:ascii="Times New Roman" w:eastAsia="Times New Roman" w:hAnsi="Times New Roman" w:cs="Times New Roman"/>
                <w:b/>
                <w:bCs/>
                <w:sz w:val="14"/>
                <w:szCs w:val="14"/>
                <w:lang w:eastAsia="ru-RU"/>
              </w:rPr>
              <w:t>Курсы</w:t>
            </w:r>
          </w:p>
        </w:tc>
        <w:tc>
          <w:tcPr>
            <w:tcW w:w="96" w:type="pct"/>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14:paraId="37C5C33E" w14:textId="77777777" w:rsidR="009D3C70" w:rsidRPr="005C32F7" w:rsidRDefault="009D3C70" w:rsidP="009D3C70">
            <w:pPr>
              <w:jc w:val="center"/>
              <w:rPr>
                <w:rFonts w:ascii="Times New Roman" w:eastAsia="Times New Roman" w:hAnsi="Times New Roman" w:cs="Times New Roman"/>
                <w:b/>
                <w:bCs/>
                <w:sz w:val="14"/>
                <w:szCs w:val="14"/>
                <w:lang w:eastAsia="ru-RU"/>
              </w:rPr>
            </w:pPr>
            <w:r w:rsidRPr="005C32F7">
              <w:rPr>
                <w:rFonts w:ascii="Times New Roman" w:eastAsia="Times New Roman" w:hAnsi="Times New Roman" w:cs="Times New Roman"/>
                <w:b/>
                <w:bCs/>
                <w:sz w:val="14"/>
                <w:szCs w:val="14"/>
                <w:lang w:eastAsia="ru-RU"/>
              </w:rPr>
              <w:t>ВУП</w:t>
            </w:r>
          </w:p>
        </w:tc>
        <w:tc>
          <w:tcPr>
            <w:tcW w:w="411" w:type="pct"/>
            <w:gridSpan w:val="5"/>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8DFF1B3" w14:textId="77777777" w:rsidR="009D3C70" w:rsidRPr="005C32F7" w:rsidRDefault="009D3C70" w:rsidP="009D3C70">
            <w:pPr>
              <w:jc w:val="center"/>
              <w:rPr>
                <w:rFonts w:ascii="Times New Roman" w:eastAsia="Times New Roman" w:hAnsi="Times New Roman" w:cs="Times New Roman"/>
                <w:b/>
                <w:bCs/>
                <w:sz w:val="16"/>
                <w:szCs w:val="16"/>
                <w:lang w:eastAsia="ru-RU"/>
              </w:rPr>
            </w:pPr>
            <w:r w:rsidRPr="005C32F7">
              <w:rPr>
                <w:rFonts w:ascii="Times New Roman" w:eastAsia="Times New Roman" w:hAnsi="Times New Roman" w:cs="Times New Roman"/>
                <w:b/>
                <w:bCs/>
                <w:sz w:val="16"/>
                <w:szCs w:val="16"/>
                <w:lang w:eastAsia="ru-RU"/>
              </w:rPr>
              <w:t>Сентябрь</w:t>
            </w:r>
          </w:p>
        </w:tc>
        <w:tc>
          <w:tcPr>
            <w:tcW w:w="329" w:type="pct"/>
            <w:gridSpan w:val="4"/>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2482125" w14:textId="77777777" w:rsidR="009D3C70" w:rsidRPr="005C32F7" w:rsidRDefault="009D3C70" w:rsidP="009D3C70">
            <w:pPr>
              <w:jc w:val="center"/>
              <w:rPr>
                <w:rFonts w:ascii="Times New Roman" w:eastAsia="Times New Roman" w:hAnsi="Times New Roman" w:cs="Times New Roman"/>
                <w:b/>
                <w:bCs/>
                <w:sz w:val="16"/>
                <w:szCs w:val="16"/>
                <w:lang w:eastAsia="ru-RU"/>
              </w:rPr>
            </w:pPr>
            <w:r w:rsidRPr="005C32F7">
              <w:rPr>
                <w:rFonts w:ascii="Times New Roman" w:eastAsia="Times New Roman" w:hAnsi="Times New Roman" w:cs="Times New Roman"/>
                <w:b/>
                <w:bCs/>
                <w:sz w:val="16"/>
                <w:szCs w:val="16"/>
                <w:lang w:eastAsia="ru-RU"/>
              </w:rPr>
              <w:t>Октябрь</w:t>
            </w:r>
          </w:p>
        </w:tc>
        <w:tc>
          <w:tcPr>
            <w:tcW w:w="364" w:type="pct"/>
            <w:gridSpan w:val="4"/>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42C3600" w14:textId="77777777" w:rsidR="009D3C70" w:rsidRPr="005C32F7" w:rsidRDefault="009D3C70" w:rsidP="009D3C70">
            <w:pPr>
              <w:jc w:val="center"/>
              <w:rPr>
                <w:rFonts w:ascii="Times New Roman" w:eastAsia="Times New Roman" w:hAnsi="Times New Roman" w:cs="Times New Roman"/>
                <w:b/>
                <w:bCs/>
                <w:sz w:val="16"/>
                <w:szCs w:val="16"/>
                <w:lang w:eastAsia="ru-RU"/>
              </w:rPr>
            </w:pPr>
            <w:r w:rsidRPr="005C32F7">
              <w:rPr>
                <w:rFonts w:ascii="Times New Roman" w:eastAsia="Times New Roman" w:hAnsi="Times New Roman" w:cs="Times New Roman"/>
                <w:b/>
                <w:bCs/>
                <w:sz w:val="16"/>
                <w:szCs w:val="16"/>
                <w:lang w:eastAsia="ru-RU"/>
              </w:rPr>
              <w:t>Ноябрь</w:t>
            </w:r>
          </w:p>
        </w:tc>
        <w:tc>
          <w:tcPr>
            <w:tcW w:w="454" w:type="pct"/>
            <w:gridSpan w:val="5"/>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F206243" w14:textId="77777777" w:rsidR="009D3C70" w:rsidRPr="005C32F7" w:rsidRDefault="009D3C70" w:rsidP="009D3C70">
            <w:pPr>
              <w:jc w:val="center"/>
              <w:rPr>
                <w:rFonts w:ascii="Times New Roman" w:eastAsia="Times New Roman" w:hAnsi="Times New Roman" w:cs="Times New Roman"/>
                <w:b/>
                <w:bCs/>
                <w:sz w:val="16"/>
                <w:szCs w:val="16"/>
                <w:lang w:eastAsia="ru-RU"/>
              </w:rPr>
            </w:pPr>
            <w:r w:rsidRPr="005C32F7">
              <w:rPr>
                <w:rFonts w:ascii="Times New Roman" w:eastAsia="Times New Roman" w:hAnsi="Times New Roman" w:cs="Times New Roman"/>
                <w:b/>
                <w:bCs/>
                <w:sz w:val="16"/>
                <w:szCs w:val="16"/>
                <w:lang w:eastAsia="ru-RU"/>
              </w:rPr>
              <w:t>Декабрь</w:t>
            </w:r>
          </w:p>
        </w:tc>
        <w:tc>
          <w:tcPr>
            <w:tcW w:w="363" w:type="pct"/>
            <w:gridSpan w:val="4"/>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8668107" w14:textId="77777777" w:rsidR="009D3C70" w:rsidRPr="005C32F7" w:rsidRDefault="009D3C70" w:rsidP="009D3C70">
            <w:pPr>
              <w:jc w:val="center"/>
              <w:rPr>
                <w:rFonts w:ascii="Times New Roman" w:eastAsia="Times New Roman" w:hAnsi="Times New Roman" w:cs="Times New Roman"/>
                <w:b/>
                <w:bCs/>
                <w:sz w:val="16"/>
                <w:szCs w:val="16"/>
                <w:lang w:eastAsia="ru-RU"/>
              </w:rPr>
            </w:pPr>
            <w:r w:rsidRPr="005C32F7">
              <w:rPr>
                <w:rFonts w:ascii="Times New Roman" w:eastAsia="Times New Roman" w:hAnsi="Times New Roman" w:cs="Times New Roman"/>
                <w:b/>
                <w:bCs/>
                <w:sz w:val="16"/>
                <w:szCs w:val="16"/>
                <w:lang w:eastAsia="ru-RU"/>
              </w:rPr>
              <w:t>Январь</w:t>
            </w:r>
          </w:p>
        </w:tc>
        <w:tc>
          <w:tcPr>
            <w:tcW w:w="363" w:type="pct"/>
            <w:gridSpan w:val="4"/>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F70B777" w14:textId="77777777" w:rsidR="009D3C70" w:rsidRPr="005C32F7" w:rsidRDefault="009D3C70" w:rsidP="009D3C70">
            <w:pPr>
              <w:jc w:val="center"/>
              <w:rPr>
                <w:rFonts w:ascii="Times New Roman" w:eastAsia="Times New Roman" w:hAnsi="Times New Roman" w:cs="Times New Roman"/>
                <w:b/>
                <w:bCs/>
                <w:sz w:val="16"/>
                <w:szCs w:val="16"/>
                <w:lang w:eastAsia="ru-RU"/>
              </w:rPr>
            </w:pPr>
            <w:r w:rsidRPr="005C32F7">
              <w:rPr>
                <w:rFonts w:ascii="Times New Roman" w:eastAsia="Times New Roman" w:hAnsi="Times New Roman" w:cs="Times New Roman"/>
                <w:b/>
                <w:bCs/>
                <w:sz w:val="16"/>
                <w:szCs w:val="16"/>
                <w:lang w:eastAsia="ru-RU"/>
              </w:rPr>
              <w:t>Февраль</w:t>
            </w:r>
          </w:p>
        </w:tc>
        <w:tc>
          <w:tcPr>
            <w:tcW w:w="453" w:type="pct"/>
            <w:gridSpan w:val="5"/>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23B4CD7" w14:textId="77777777" w:rsidR="009D3C70" w:rsidRPr="005C32F7" w:rsidRDefault="009D3C70" w:rsidP="009D3C70">
            <w:pPr>
              <w:jc w:val="center"/>
              <w:rPr>
                <w:rFonts w:ascii="Times New Roman" w:eastAsia="Times New Roman" w:hAnsi="Times New Roman" w:cs="Times New Roman"/>
                <w:b/>
                <w:bCs/>
                <w:sz w:val="16"/>
                <w:szCs w:val="16"/>
                <w:lang w:eastAsia="ru-RU"/>
              </w:rPr>
            </w:pPr>
            <w:r w:rsidRPr="005C32F7">
              <w:rPr>
                <w:rFonts w:ascii="Times New Roman" w:eastAsia="Times New Roman" w:hAnsi="Times New Roman" w:cs="Times New Roman"/>
                <w:b/>
                <w:bCs/>
                <w:sz w:val="16"/>
                <w:szCs w:val="16"/>
                <w:lang w:eastAsia="ru-RU"/>
              </w:rPr>
              <w:t>Март</w:t>
            </w:r>
          </w:p>
        </w:tc>
        <w:tc>
          <w:tcPr>
            <w:tcW w:w="363" w:type="pct"/>
            <w:gridSpan w:val="4"/>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FF8A47" w14:textId="77777777" w:rsidR="009D3C70" w:rsidRPr="005C32F7" w:rsidRDefault="009D3C70" w:rsidP="009D3C70">
            <w:pPr>
              <w:jc w:val="center"/>
              <w:rPr>
                <w:rFonts w:ascii="Times New Roman" w:eastAsia="Times New Roman" w:hAnsi="Times New Roman" w:cs="Times New Roman"/>
                <w:b/>
                <w:bCs/>
                <w:sz w:val="16"/>
                <w:szCs w:val="16"/>
                <w:lang w:eastAsia="ru-RU"/>
              </w:rPr>
            </w:pPr>
            <w:r w:rsidRPr="005C32F7">
              <w:rPr>
                <w:rFonts w:ascii="Times New Roman" w:eastAsia="Times New Roman" w:hAnsi="Times New Roman" w:cs="Times New Roman"/>
                <w:b/>
                <w:bCs/>
                <w:sz w:val="16"/>
                <w:szCs w:val="16"/>
                <w:lang w:eastAsia="ru-RU"/>
              </w:rPr>
              <w:t>Апрель</w:t>
            </w:r>
          </w:p>
        </w:tc>
        <w:tc>
          <w:tcPr>
            <w:tcW w:w="363" w:type="pct"/>
            <w:gridSpan w:val="4"/>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168AC26" w14:textId="77777777" w:rsidR="009D3C70" w:rsidRPr="005C32F7" w:rsidRDefault="009D3C70" w:rsidP="009D3C70">
            <w:pPr>
              <w:jc w:val="center"/>
              <w:rPr>
                <w:rFonts w:ascii="Times New Roman" w:eastAsia="Times New Roman" w:hAnsi="Times New Roman" w:cs="Times New Roman"/>
                <w:b/>
                <w:bCs/>
                <w:sz w:val="16"/>
                <w:szCs w:val="16"/>
                <w:lang w:eastAsia="ru-RU"/>
              </w:rPr>
            </w:pPr>
            <w:r w:rsidRPr="005C32F7">
              <w:rPr>
                <w:rFonts w:ascii="Times New Roman" w:eastAsia="Times New Roman" w:hAnsi="Times New Roman" w:cs="Times New Roman"/>
                <w:b/>
                <w:bCs/>
                <w:sz w:val="16"/>
                <w:szCs w:val="16"/>
                <w:lang w:eastAsia="ru-RU"/>
              </w:rPr>
              <w:t>Май</w:t>
            </w:r>
          </w:p>
        </w:tc>
        <w:tc>
          <w:tcPr>
            <w:tcW w:w="454" w:type="pct"/>
            <w:gridSpan w:val="5"/>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7A0E5EE" w14:textId="77777777" w:rsidR="009D3C70" w:rsidRPr="005C32F7" w:rsidRDefault="009D3C70" w:rsidP="009D3C70">
            <w:pPr>
              <w:jc w:val="center"/>
              <w:rPr>
                <w:rFonts w:ascii="Times New Roman" w:eastAsia="Times New Roman" w:hAnsi="Times New Roman" w:cs="Times New Roman"/>
                <w:b/>
                <w:bCs/>
                <w:sz w:val="16"/>
                <w:szCs w:val="16"/>
                <w:lang w:eastAsia="ru-RU"/>
              </w:rPr>
            </w:pPr>
            <w:r w:rsidRPr="005C32F7">
              <w:rPr>
                <w:rFonts w:ascii="Times New Roman" w:eastAsia="Times New Roman" w:hAnsi="Times New Roman" w:cs="Times New Roman"/>
                <w:b/>
                <w:bCs/>
                <w:sz w:val="16"/>
                <w:szCs w:val="16"/>
                <w:lang w:eastAsia="ru-RU"/>
              </w:rPr>
              <w:t>Июнь</w:t>
            </w:r>
          </w:p>
        </w:tc>
        <w:tc>
          <w:tcPr>
            <w:tcW w:w="363" w:type="pct"/>
            <w:gridSpan w:val="4"/>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2A190CF" w14:textId="77777777" w:rsidR="009D3C70" w:rsidRPr="005C32F7" w:rsidRDefault="009D3C70" w:rsidP="009D3C70">
            <w:pPr>
              <w:jc w:val="center"/>
              <w:rPr>
                <w:rFonts w:ascii="Times New Roman" w:eastAsia="Times New Roman" w:hAnsi="Times New Roman" w:cs="Times New Roman"/>
                <w:b/>
                <w:bCs/>
                <w:sz w:val="16"/>
                <w:szCs w:val="16"/>
                <w:lang w:eastAsia="ru-RU"/>
              </w:rPr>
            </w:pPr>
            <w:r w:rsidRPr="005C32F7">
              <w:rPr>
                <w:rFonts w:ascii="Times New Roman" w:eastAsia="Times New Roman" w:hAnsi="Times New Roman" w:cs="Times New Roman"/>
                <w:b/>
                <w:bCs/>
                <w:sz w:val="16"/>
                <w:szCs w:val="16"/>
                <w:lang w:eastAsia="ru-RU"/>
              </w:rPr>
              <w:t>Июль</w:t>
            </w:r>
          </w:p>
        </w:tc>
        <w:tc>
          <w:tcPr>
            <w:tcW w:w="363" w:type="pct"/>
            <w:gridSpan w:val="4"/>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B3D4720" w14:textId="77777777" w:rsidR="009D3C70" w:rsidRPr="005C32F7" w:rsidRDefault="009D3C70" w:rsidP="009D3C70">
            <w:pPr>
              <w:jc w:val="center"/>
              <w:rPr>
                <w:rFonts w:ascii="Times New Roman" w:eastAsia="Times New Roman" w:hAnsi="Times New Roman" w:cs="Times New Roman"/>
                <w:b/>
                <w:bCs/>
                <w:sz w:val="16"/>
                <w:szCs w:val="16"/>
                <w:lang w:eastAsia="ru-RU"/>
              </w:rPr>
            </w:pPr>
            <w:r w:rsidRPr="005C32F7">
              <w:rPr>
                <w:rFonts w:ascii="Times New Roman" w:eastAsia="Times New Roman" w:hAnsi="Times New Roman" w:cs="Times New Roman"/>
                <w:b/>
                <w:bCs/>
                <w:sz w:val="16"/>
                <w:szCs w:val="16"/>
                <w:lang w:eastAsia="ru-RU"/>
              </w:rPr>
              <w:t>Август</w:t>
            </w:r>
          </w:p>
        </w:tc>
        <w:tc>
          <w:tcPr>
            <w:tcW w:w="95" w:type="pct"/>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14:paraId="28DE8AC4" w14:textId="77777777" w:rsidR="009D3C70" w:rsidRPr="005C32F7" w:rsidRDefault="009D3C70" w:rsidP="009D3C70">
            <w:pPr>
              <w:jc w:val="center"/>
              <w:rPr>
                <w:rFonts w:ascii="Times New Roman" w:eastAsia="Times New Roman" w:hAnsi="Times New Roman" w:cs="Times New Roman"/>
                <w:b/>
                <w:bCs/>
                <w:sz w:val="14"/>
                <w:szCs w:val="14"/>
                <w:lang w:eastAsia="ru-RU"/>
              </w:rPr>
            </w:pPr>
            <w:r w:rsidRPr="005C32F7">
              <w:rPr>
                <w:rFonts w:ascii="Times New Roman" w:eastAsia="Times New Roman" w:hAnsi="Times New Roman" w:cs="Times New Roman"/>
                <w:b/>
                <w:bCs/>
                <w:sz w:val="14"/>
                <w:szCs w:val="14"/>
                <w:lang w:eastAsia="ru-RU"/>
              </w:rPr>
              <w:t>Курсы</w:t>
            </w:r>
          </w:p>
        </w:tc>
      </w:tr>
      <w:tr w:rsidR="009D3C70" w:rsidRPr="005C32F7" w14:paraId="4CDA3F06" w14:textId="77777777" w:rsidTr="00246460">
        <w:trPr>
          <w:trHeight w:val="300"/>
        </w:trPr>
        <w:tc>
          <w:tcPr>
            <w:tcW w:w="95" w:type="pct"/>
            <w:vMerge/>
            <w:tcBorders>
              <w:top w:val="single" w:sz="4" w:space="0" w:color="auto"/>
              <w:left w:val="single" w:sz="4" w:space="0" w:color="auto"/>
              <w:bottom w:val="single" w:sz="4" w:space="0" w:color="auto"/>
              <w:right w:val="single" w:sz="4" w:space="0" w:color="auto"/>
            </w:tcBorders>
            <w:vAlign w:val="center"/>
            <w:hideMark/>
          </w:tcPr>
          <w:p w14:paraId="13DCA4AD" w14:textId="77777777" w:rsidR="009D3C70" w:rsidRPr="005C32F7" w:rsidRDefault="009D3C70" w:rsidP="009D3C70">
            <w:pPr>
              <w:rPr>
                <w:rFonts w:ascii="Times New Roman" w:eastAsia="Times New Roman" w:hAnsi="Times New Roman" w:cs="Times New Roman"/>
                <w:b/>
                <w:bCs/>
                <w:sz w:val="14"/>
                <w:szCs w:val="14"/>
                <w:lang w:eastAsia="ru-RU"/>
              </w:rPr>
            </w:pPr>
          </w:p>
        </w:tc>
        <w:tc>
          <w:tcPr>
            <w:tcW w:w="96" w:type="pct"/>
            <w:vMerge/>
            <w:tcBorders>
              <w:top w:val="single" w:sz="4" w:space="0" w:color="auto"/>
              <w:left w:val="single" w:sz="4" w:space="0" w:color="auto"/>
              <w:bottom w:val="single" w:sz="4" w:space="0" w:color="auto"/>
              <w:right w:val="single" w:sz="4" w:space="0" w:color="auto"/>
            </w:tcBorders>
            <w:vAlign w:val="center"/>
            <w:hideMark/>
          </w:tcPr>
          <w:p w14:paraId="12A63108" w14:textId="77777777" w:rsidR="009D3C70" w:rsidRPr="005C32F7" w:rsidRDefault="009D3C70" w:rsidP="009D3C70">
            <w:pPr>
              <w:rPr>
                <w:rFonts w:ascii="Times New Roman" w:eastAsia="Times New Roman" w:hAnsi="Times New Roman" w:cs="Times New Roman"/>
                <w:b/>
                <w:bCs/>
                <w:sz w:val="14"/>
                <w:szCs w:val="14"/>
                <w:lang w:eastAsia="ru-RU"/>
              </w:rPr>
            </w:pPr>
          </w:p>
        </w:tc>
        <w:tc>
          <w:tcPr>
            <w:tcW w:w="411" w:type="pct"/>
            <w:gridSpan w:val="5"/>
            <w:vMerge/>
            <w:tcBorders>
              <w:top w:val="single" w:sz="4" w:space="0" w:color="auto"/>
              <w:left w:val="single" w:sz="4" w:space="0" w:color="auto"/>
              <w:bottom w:val="single" w:sz="4" w:space="0" w:color="auto"/>
              <w:right w:val="single" w:sz="4" w:space="0" w:color="auto"/>
            </w:tcBorders>
            <w:vAlign w:val="center"/>
            <w:hideMark/>
          </w:tcPr>
          <w:p w14:paraId="0CB3AB85" w14:textId="77777777" w:rsidR="009D3C70" w:rsidRPr="005C32F7" w:rsidRDefault="009D3C70" w:rsidP="009D3C70">
            <w:pPr>
              <w:rPr>
                <w:rFonts w:ascii="Times New Roman" w:eastAsia="Times New Roman" w:hAnsi="Times New Roman" w:cs="Times New Roman"/>
                <w:b/>
                <w:bCs/>
                <w:sz w:val="16"/>
                <w:szCs w:val="16"/>
                <w:lang w:eastAsia="ru-RU"/>
              </w:rPr>
            </w:pPr>
          </w:p>
        </w:tc>
        <w:tc>
          <w:tcPr>
            <w:tcW w:w="329" w:type="pct"/>
            <w:gridSpan w:val="4"/>
            <w:vMerge/>
            <w:tcBorders>
              <w:top w:val="single" w:sz="4" w:space="0" w:color="auto"/>
              <w:left w:val="single" w:sz="4" w:space="0" w:color="auto"/>
              <w:bottom w:val="single" w:sz="4" w:space="0" w:color="auto"/>
              <w:right w:val="single" w:sz="4" w:space="0" w:color="auto"/>
            </w:tcBorders>
            <w:vAlign w:val="center"/>
            <w:hideMark/>
          </w:tcPr>
          <w:p w14:paraId="63C7B5DA" w14:textId="77777777" w:rsidR="009D3C70" w:rsidRPr="005C32F7" w:rsidRDefault="009D3C70" w:rsidP="009D3C70">
            <w:pPr>
              <w:rPr>
                <w:rFonts w:ascii="Times New Roman" w:eastAsia="Times New Roman" w:hAnsi="Times New Roman" w:cs="Times New Roman"/>
                <w:b/>
                <w:bCs/>
                <w:sz w:val="16"/>
                <w:szCs w:val="16"/>
                <w:lang w:eastAsia="ru-RU"/>
              </w:rPr>
            </w:pPr>
          </w:p>
        </w:tc>
        <w:tc>
          <w:tcPr>
            <w:tcW w:w="364" w:type="pct"/>
            <w:gridSpan w:val="4"/>
            <w:vMerge/>
            <w:tcBorders>
              <w:top w:val="single" w:sz="4" w:space="0" w:color="auto"/>
              <w:left w:val="single" w:sz="4" w:space="0" w:color="auto"/>
              <w:bottom w:val="single" w:sz="4" w:space="0" w:color="auto"/>
              <w:right w:val="single" w:sz="4" w:space="0" w:color="auto"/>
            </w:tcBorders>
            <w:vAlign w:val="center"/>
            <w:hideMark/>
          </w:tcPr>
          <w:p w14:paraId="7F98504C" w14:textId="77777777" w:rsidR="009D3C70" w:rsidRPr="005C32F7" w:rsidRDefault="009D3C70" w:rsidP="009D3C70">
            <w:pPr>
              <w:rPr>
                <w:rFonts w:ascii="Times New Roman" w:eastAsia="Times New Roman" w:hAnsi="Times New Roman" w:cs="Times New Roman"/>
                <w:b/>
                <w:bCs/>
                <w:sz w:val="16"/>
                <w:szCs w:val="16"/>
                <w:lang w:eastAsia="ru-RU"/>
              </w:rPr>
            </w:pPr>
          </w:p>
        </w:tc>
        <w:tc>
          <w:tcPr>
            <w:tcW w:w="454" w:type="pct"/>
            <w:gridSpan w:val="5"/>
            <w:vMerge/>
            <w:tcBorders>
              <w:top w:val="single" w:sz="4" w:space="0" w:color="auto"/>
              <w:left w:val="single" w:sz="4" w:space="0" w:color="auto"/>
              <w:bottom w:val="single" w:sz="4" w:space="0" w:color="auto"/>
              <w:right w:val="single" w:sz="4" w:space="0" w:color="auto"/>
            </w:tcBorders>
            <w:vAlign w:val="center"/>
            <w:hideMark/>
          </w:tcPr>
          <w:p w14:paraId="114D673A" w14:textId="77777777" w:rsidR="009D3C70" w:rsidRPr="005C32F7" w:rsidRDefault="009D3C70" w:rsidP="009D3C70">
            <w:pPr>
              <w:rPr>
                <w:rFonts w:ascii="Times New Roman" w:eastAsia="Times New Roman" w:hAnsi="Times New Roman" w:cs="Times New Roman"/>
                <w:b/>
                <w:bCs/>
                <w:sz w:val="16"/>
                <w:szCs w:val="16"/>
                <w:lang w:eastAsia="ru-RU"/>
              </w:rPr>
            </w:pPr>
          </w:p>
        </w:tc>
        <w:tc>
          <w:tcPr>
            <w:tcW w:w="363" w:type="pct"/>
            <w:gridSpan w:val="4"/>
            <w:vMerge/>
            <w:tcBorders>
              <w:top w:val="single" w:sz="4" w:space="0" w:color="auto"/>
              <w:left w:val="single" w:sz="4" w:space="0" w:color="auto"/>
              <w:bottom w:val="single" w:sz="4" w:space="0" w:color="auto"/>
              <w:right w:val="single" w:sz="4" w:space="0" w:color="auto"/>
            </w:tcBorders>
            <w:vAlign w:val="center"/>
            <w:hideMark/>
          </w:tcPr>
          <w:p w14:paraId="617DDA09" w14:textId="77777777" w:rsidR="009D3C70" w:rsidRPr="005C32F7" w:rsidRDefault="009D3C70" w:rsidP="009D3C70">
            <w:pPr>
              <w:rPr>
                <w:rFonts w:ascii="Times New Roman" w:eastAsia="Times New Roman" w:hAnsi="Times New Roman" w:cs="Times New Roman"/>
                <w:b/>
                <w:bCs/>
                <w:sz w:val="16"/>
                <w:szCs w:val="16"/>
                <w:lang w:eastAsia="ru-RU"/>
              </w:rPr>
            </w:pPr>
          </w:p>
        </w:tc>
        <w:tc>
          <w:tcPr>
            <w:tcW w:w="363" w:type="pct"/>
            <w:gridSpan w:val="4"/>
            <w:vMerge/>
            <w:tcBorders>
              <w:top w:val="single" w:sz="4" w:space="0" w:color="auto"/>
              <w:left w:val="single" w:sz="4" w:space="0" w:color="auto"/>
              <w:bottom w:val="single" w:sz="4" w:space="0" w:color="auto"/>
              <w:right w:val="single" w:sz="4" w:space="0" w:color="auto"/>
            </w:tcBorders>
            <w:vAlign w:val="center"/>
            <w:hideMark/>
          </w:tcPr>
          <w:p w14:paraId="34226D6D" w14:textId="77777777" w:rsidR="009D3C70" w:rsidRPr="005C32F7" w:rsidRDefault="009D3C70" w:rsidP="009D3C70">
            <w:pPr>
              <w:rPr>
                <w:rFonts w:ascii="Times New Roman" w:eastAsia="Times New Roman" w:hAnsi="Times New Roman" w:cs="Times New Roman"/>
                <w:b/>
                <w:bCs/>
                <w:sz w:val="16"/>
                <w:szCs w:val="16"/>
                <w:lang w:eastAsia="ru-RU"/>
              </w:rPr>
            </w:pPr>
          </w:p>
        </w:tc>
        <w:tc>
          <w:tcPr>
            <w:tcW w:w="453" w:type="pct"/>
            <w:gridSpan w:val="5"/>
            <w:vMerge/>
            <w:tcBorders>
              <w:top w:val="single" w:sz="4" w:space="0" w:color="auto"/>
              <w:left w:val="single" w:sz="4" w:space="0" w:color="auto"/>
              <w:bottom w:val="single" w:sz="4" w:space="0" w:color="auto"/>
              <w:right w:val="single" w:sz="4" w:space="0" w:color="auto"/>
            </w:tcBorders>
            <w:vAlign w:val="center"/>
            <w:hideMark/>
          </w:tcPr>
          <w:p w14:paraId="27CCC67E" w14:textId="77777777" w:rsidR="009D3C70" w:rsidRPr="005C32F7" w:rsidRDefault="009D3C70" w:rsidP="009D3C70">
            <w:pPr>
              <w:rPr>
                <w:rFonts w:ascii="Times New Roman" w:eastAsia="Times New Roman" w:hAnsi="Times New Roman" w:cs="Times New Roman"/>
                <w:b/>
                <w:bCs/>
                <w:sz w:val="16"/>
                <w:szCs w:val="16"/>
                <w:lang w:eastAsia="ru-RU"/>
              </w:rPr>
            </w:pPr>
          </w:p>
        </w:tc>
        <w:tc>
          <w:tcPr>
            <w:tcW w:w="363" w:type="pct"/>
            <w:gridSpan w:val="4"/>
            <w:vMerge/>
            <w:tcBorders>
              <w:top w:val="single" w:sz="4" w:space="0" w:color="auto"/>
              <w:left w:val="single" w:sz="4" w:space="0" w:color="auto"/>
              <w:bottom w:val="single" w:sz="4" w:space="0" w:color="auto"/>
              <w:right w:val="single" w:sz="4" w:space="0" w:color="auto"/>
            </w:tcBorders>
            <w:vAlign w:val="center"/>
            <w:hideMark/>
          </w:tcPr>
          <w:p w14:paraId="75E785B8" w14:textId="77777777" w:rsidR="009D3C70" w:rsidRPr="005C32F7" w:rsidRDefault="009D3C70" w:rsidP="009D3C70">
            <w:pPr>
              <w:rPr>
                <w:rFonts w:ascii="Times New Roman" w:eastAsia="Times New Roman" w:hAnsi="Times New Roman" w:cs="Times New Roman"/>
                <w:b/>
                <w:bCs/>
                <w:sz w:val="16"/>
                <w:szCs w:val="16"/>
                <w:lang w:eastAsia="ru-RU"/>
              </w:rPr>
            </w:pPr>
          </w:p>
        </w:tc>
        <w:tc>
          <w:tcPr>
            <w:tcW w:w="363" w:type="pct"/>
            <w:gridSpan w:val="4"/>
            <w:vMerge/>
            <w:tcBorders>
              <w:top w:val="single" w:sz="4" w:space="0" w:color="auto"/>
              <w:left w:val="single" w:sz="4" w:space="0" w:color="auto"/>
              <w:bottom w:val="single" w:sz="4" w:space="0" w:color="auto"/>
              <w:right w:val="single" w:sz="4" w:space="0" w:color="auto"/>
            </w:tcBorders>
            <w:vAlign w:val="center"/>
            <w:hideMark/>
          </w:tcPr>
          <w:p w14:paraId="4E01DBA7" w14:textId="77777777" w:rsidR="009D3C70" w:rsidRPr="005C32F7" w:rsidRDefault="009D3C70" w:rsidP="009D3C70">
            <w:pPr>
              <w:rPr>
                <w:rFonts w:ascii="Times New Roman" w:eastAsia="Times New Roman" w:hAnsi="Times New Roman" w:cs="Times New Roman"/>
                <w:b/>
                <w:bCs/>
                <w:sz w:val="16"/>
                <w:szCs w:val="16"/>
                <w:lang w:eastAsia="ru-RU"/>
              </w:rPr>
            </w:pPr>
          </w:p>
        </w:tc>
        <w:tc>
          <w:tcPr>
            <w:tcW w:w="454" w:type="pct"/>
            <w:gridSpan w:val="5"/>
            <w:vMerge/>
            <w:tcBorders>
              <w:top w:val="single" w:sz="4" w:space="0" w:color="auto"/>
              <w:left w:val="single" w:sz="4" w:space="0" w:color="auto"/>
              <w:bottom w:val="single" w:sz="4" w:space="0" w:color="auto"/>
              <w:right w:val="single" w:sz="4" w:space="0" w:color="auto"/>
            </w:tcBorders>
            <w:vAlign w:val="center"/>
            <w:hideMark/>
          </w:tcPr>
          <w:p w14:paraId="38548097" w14:textId="77777777" w:rsidR="009D3C70" w:rsidRPr="005C32F7" w:rsidRDefault="009D3C70" w:rsidP="009D3C70">
            <w:pPr>
              <w:rPr>
                <w:rFonts w:ascii="Times New Roman" w:eastAsia="Times New Roman" w:hAnsi="Times New Roman" w:cs="Times New Roman"/>
                <w:b/>
                <w:bCs/>
                <w:sz w:val="16"/>
                <w:szCs w:val="16"/>
                <w:lang w:eastAsia="ru-RU"/>
              </w:rPr>
            </w:pPr>
          </w:p>
        </w:tc>
        <w:tc>
          <w:tcPr>
            <w:tcW w:w="363" w:type="pct"/>
            <w:gridSpan w:val="4"/>
            <w:vMerge/>
            <w:tcBorders>
              <w:top w:val="single" w:sz="4" w:space="0" w:color="auto"/>
              <w:left w:val="single" w:sz="4" w:space="0" w:color="auto"/>
              <w:bottom w:val="single" w:sz="4" w:space="0" w:color="auto"/>
              <w:right w:val="single" w:sz="4" w:space="0" w:color="auto"/>
            </w:tcBorders>
            <w:vAlign w:val="center"/>
            <w:hideMark/>
          </w:tcPr>
          <w:p w14:paraId="1CD6026A" w14:textId="77777777" w:rsidR="009D3C70" w:rsidRPr="005C32F7" w:rsidRDefault="009D3C70" w:rsidP="009D3C70">
            <w:pPr>
              <w:rPr>
                <w:rFonts w:ascii="Times New Roman" w:eastAsia="Times New Roman" w:hAnsi="Times New Roman" w:cs="Times New Roman"/>
                <w:b/>
                <w:bCs/>
                <w:sz w:val="16"/>
                <w:szCs w:val="16"/>
                <w:lang w:eastAsia="ru-RU"/>
              </w:rPr>
            </w:pPr>
          </w:p>
        </w:tc>
        <w:tc>
          <w:tcPr>
            <w:tcW w:w="363" w:type="pct"/>
            <w:gridSpan w:val="4"/>
            <w:vMerge/>
            <w:tcBorders>
              <w:top w:val="single" w:sz="4" w:space="0" w:color="auto"/>
              <w:left w:val="single" w:sz="4" w:space="0" w:color="auto"/>
              <w:bottom w:val="single" w:sz="4" w:space="0" w:color="auto"/>
              <w:right w:val="single" w:sz="4" w:space="0" w:color="auto"/>
            </w:tcBorders>
            <w:vAlign w:val="center"/>
            <w:hideMark/>
          </w:tcPr>
          <w:p w14:paraId="59276304" w14:textId="77777777" w:rsidR="009D3C70" w:rsidRPr="005C32F7" w:rsidRDefault="009D3C70" w:rsidP="009D3C70">
            <w:pPr>
              <w:rPr>
                <w:rFonts w:ascii="Times New Roman" w:eastAsia="Times New Roman" w:hAnsi="Times New Roman" w:cs="Times New Roman"/>
                <w:b/>
                <w:bCs/>
                <w:sz w:val="16"/>
                <w:szCs w:val="16"/>
                <w:lang w:eastAsia="ru-RU"/>
              </w:rPr>
            </w:pPr>
          </w:p>
        </w:tc>
        <w:tc>
          <w:tcPr>
            <w:tcW w:w="95" w:type="pct"/>
            <w:vMerge/>
            <w:tcBorders>
              <w:top w:val="single" w:sz="4" w:space="0" w:color="auto"/>
              <w:left w:val="single" w:sz="4" w:space="0" w:color="auto"/>
              <w:bottom w:val="single" w:sz="4" w:space="0" w:color="auto"/>
              <w:right w:val="single" w:sz="4" w:space="0" w:color="auto"/>
            </w:tcBorders>
            <w:vAlign w:val="center"/>
            <w:hideMark/>
          </w:tcPr>
          <w:p w14:paraId="570E675E" w14:textId="77777777" w:rsidR="009D3C70" w:rsidRPr="005C32F7" w:rsidRDefault="009D3C70" w:rsidP="009D3C70">
            <w:pPr>
              <w:rPr>
                <w:rFonts w:ascii="Times New Roman" w:eastAsia="Times New Roman" w:hAnsi="Times New Roman" w:cs="Times New Roman"/>
                <w:b/>
                <w:bCs/>
                <w:sz w:val="14"/>
                <w:szCs w:val="14"/>
                <w:lang w:eastAsia="ru-RU"/>
              </w:rPr>
            </w:pPr>
          </w:p>
        </w:tc>
        <w:tc>
          <w:tcPr>
            <w:tcW w:w="74" w:type="pct"/>
            <w:tcBorders>
              <w:top w:val="nil"/>
              <w:left w:val="nil"/>
              <w:bottom w:val="nil"/>
              <w:right w:val="nil"/>
            </w:tcBorders>
            <w:shd w:val="clear" w:color="auto" w:fill="auto"/>
            <w:noWrap/>
            <w:vAlign w:val="bottom"/>
            <w:hideMark/>
          </w:tcPr>
          <w:p w14:paraId="5EA075F6" w14:textId="77777777" w:rsidR="009D3C70" w:rsidRPr="005C32F7" w:rsidRDefault="009D3C70" w:rsidP="009D3C70">
            <w:pPr>
              <w:jc w:val="center"/>
              <w:rPr>
                <w:rFonts w:ascii="Times New Roman" w:eastAsia="Times New Roman" w:hAnsi="Times New Roman" w:cs="Times New Roman"/>
                <w:b/>
                <w:bCs/>
                <w:sz w:val="14"/>
                <w:szCs w:val="14"/>
                <w:lang w:eastAsia="ru-RU"/>
              </w:rPr>
            </w:pPr>
          </w:p>
        </w:tc>
      </w:tr>
      <w:tr w:rsidR="009D3C70" w:rsidRPr="005C32F7" w14:paraId="478A1A34" w14:textId="77777777" w:rsidTr="00246460">
        <w:trPr>
          <w:trHeight w:val="300"/>
        </w:trPr>
        <w:tc>
          <w:tcPr>
            <w:tcW w:w="95" w:type="pct"/>
            <w:vMerge/>
            <w:tcBorders>
              <w:top w:val="single" w:sz="4" w:space="0" w:color="auto"/>
              <w:left w:val="single" w:sz="4" w:space="0" w:color="auto"/>
              <w:bottom w:val="single" w:sz="4" w:space="0" w:color="auto"/>
              <w:right w:val="single" w:sz="4" w:space="0" w:color="auto"/>
            </w:tcBorders>
            <w:vAlign w:val="center"/>
            <w:hideMark/>
          </w:tcPr>
          <w:p w14:paraId="6BB0AF28" w14:textId="77777777" w:rsidR="009D3C70" w:rsidRPr="005C32F7" w:rsidRDefault="009D3C70" w:rsidP="009D3C70">
            <w:pPr>
              <w:rPr>
                <w:rFonts w:ascii="Times New Roman" w:eastAsia="Times New Roman" w:hAnsi="Times New Roman" w:cs="Times New Roman"/>
                <w:b/>
                <w:bCs/>
                <w:sz w:val="14"/>
                <w:szCs w:val="14"/>
                <w:lang w:eastAsia="ru-RU"/>
              </w:rPr>
            </w:pPr>
          </w:p>
        </w:tc>
        <w:tc>
          <w:tcPr>
            <w:tcW w:w="96" w:type="pct"/>
            <w:vMerge/>
            <w:tcBorders>
              <w:top w:val="single" w:sz="4" w:space="0" w:color="auto"/>
              <w:left w:val="single" w:sz="4" w:space="0" w:color="auto"/>
              <w:bottom w:val="single" w:sz="4" w:space="0" w:color="auto"/>
              <w:right w:val="single" w:sz="4" w:space="0" w:color="auto"/>
            </w:tcBorders>
            <w:vAlign w:val="center"/>
            <w:hideMark/>
          </w:tcPr>
          <w:p w14:paraId="743C7389" w14:textId="77777777" w:rsidR="009D3C70" w:rsidRPr="005C32F7" w:rsidRDefault="009D3C70" w:rsidP="009D3C70">
            <w:pPr>
              <w:rPr>
                <w:rFonts w:ascii="Times New Roman" w:eastAsia="Times New Roman" w:hAnsi="Times New Roman" w:cs="Times New Roman"/>
                <w:b/>
                <w:bCs/>
                <w:sz w:val="14"/>
                <w:szCs w:val="14"/>
                <w:lang w:eastAsia="ru-RU"/>
              </w:rPr>
            </w:pPr>
          </w:p>
        </w:tc>
        <w:tc>
          <w:tcPr>
            <w:tcW w:w="82" w:type="pct"/>
            <w:tcBorders>
              <w:top w:val="nil"/>
              <w:left w:val="nil"/>
              <w:bottom w:val="single" w:sz="4" w:space="0" w:color="auto"/>
              <w:right w:val="single" w:sz="4" w:space="0" w:color="auto"/>
            </w:tcBorders>
            <w:shd w:val="clear" w:color="auto" w:fill="auto"/>
            <w:noWrap/>
            <w:vAlign w:val="center"/>
            <w:hideMark/>
          </w:tcPr>
          <w:p w14:paraId="4E293F16" w14:textId="77777777" w:rsidR="009D3C70" w:rsidRPr="005C32F7" w:rsidRDefault="009D3C70" w:rsidP="009D3C70">
            <w:pPr>
              <w:jc w:val="center"/>
              <w:rPr>
                <w:rFonts w:ascii="Times New Roman" w:eastAsia="Times New Roman" w:hAnsi="Times New Roman" w:cs="Times New Roman"/>
                <w:b/>
                <w:bCs/>
                <w:sz w:val="14"/>
                <w:szCs w:val="14"/>
                <w:lang w:eastAsia="ru-RU"/>
              </w:rPr>
            </w:pPr>
            <w:r w:rsidRPr="005C32F7">
              <w:rPr>
                <w:rFonts w:ascii="Times New Roman" w:eastAsia="Times New Roman" w:hAnsi="Times New Roman" w:cs="Times New Roman"/>
                <w:b/>
                <w:bCs/>
                <w:sz w:val="14"/>
                <w:szCs w:val="14"/>
                <w:lang w:eastAsia="ru-RU"/>
              </w:rPr>
              <w:t>1</w:t>
            </w:r>
          </w:p>
        </w:tc>
        <w:tc>
          <w:tcPr>
            <w:tcW w:w="82" w:type="pct"/>
            <w:tcBorders>
              <w:top w:val="nil"/>
              <w:left w:val="nil"/>
              <w:bottom w:val="single" w:sz="4" w:space="0" w:color="auto"/>
              <w:right w:val="single" w:sz="4" w:space="0" w:color="auto"/>
            </w:tcBorders>
            <w:shd w:val="clear" w:color="auto" w:fill="auto"/>
            <w:noWrap/>
            <w:vAlign w:val="center"/>
            <w:hideMark/>
          </w:tcPr>
          <w:p w14:paraId="1F6613A0" w14:textId="77777777" w:rsidR="009D3C70" w:rsidRPr="005C32F7" w:rsidRDefault="009D3C70" w:rsidP="009D3C70">
            <w:pPr>
              <w:jc w:val="center"/>
              <w:rPr>
                <w:rFonts w:ascii="Times New Roman" w:eastAsia="Times New Roman" w:hAnsi="Times New Roman" w:cs="Times New Roman"/>
                <w:b/>
                <w:bCs/>
                <w:sz w:val="14"/>
                <w:szCs w:val="14"/>
                <w:lang w:eastAsia="ru-RU"/>
              </w:rPr>
            </w:pPr>
            <w:r w:rsidRPr="005C32F7">
              <w:rPr>
                <w:rFonts w:ascii="Times New Roman" w:eastAsia="Times New Roman" w:hAnsi="Times New Roman" w:cs="Times New Roman"/>
                <w:b/>
                <w:bCs/>
                <w:sz w:val="14"/>
                <w:szCs w:val="14"/>
                <w:lang w:eastAsia="ru-RU"/>
              </w:rPr>
              <w:t>2</w:t>
            </w:r>
          </w:p>
        </w:tc>
        <w:tc>
          <w:tcPr>
            <w:tcW w:w="82" w:type="pct"/>
            <w:tcBorders>
              <w:top w:val="nil"/>
              <w:left w:val="nil"/>
              <w:bottom w:val="single" w:sz="4" w:space="0" w:color="auto"/>
              <w:right w:val="single" w:sz="4" w:space="0" w:color="auto"/>
            </w:tcBorders>
            <w:shd w:val="clear" w:color="auto" w:fill="auto"/>
            <w:noWrap/>
            <w:vAlign w:val="center"/>
            <w:hideMark/>
          </w:tcPr>
          <w:p w14:paraId="2A0B926E" w14:textId="77777777" w:rsidR="009D3C70" w:rsidRPr="005C32F7" w:rsidRDefault="009D3C70" w:rsidP="009D3C70">
            <w:pPr>
              <w:jc w:val="center"/>
              <w:rPr>
                <w:rFonts w:ascii="Times New Roman" w:eastAsia="Times New Roman" w:hAnsi="Times New Roman" w:cs="Times New Roman"/>
                <w:b/>
                <w:bCs/>
                <w:sz w:val="14"/>
                <w:szCs w:val="14"/>
                <w:lang w:eastAsia="ru-RU"/>
              </w:rPr>
            </w:pPr>
            <w:r w:rsidRPr="005C32F7">
              <w:rPr>
                <w:rFonts w:ascii="Times New Roman" w:eastAsia="Times New Roman" w:hAnsi="Times New Roman" w:cs="Times New Roman"/>
                <w:b/>
                <w:bCs/>
                <w:sz w:val="14"/>
                <w:szCs w:val="14"/>
                <w:lang w:eastAsia="ru-RU"/>
              </w:rPr>
              <w:t>3</w:t>
            </w:r>
          </w:p>
        </w:tc>
        <w:tc>
          <w:tcPr>
            <w:tcW w:w="82" w:type="pct"/>
            <w:tcBorders>
              <w:top w:val="nil"/>
              <w:left w:val="nil"/>
              <w:bottom w:val="single" w:sz="4" w:space="0" w:color="auto"/>
              <w:right w:val="single" w:sz="4" w:space="0" w:color="auto"/>
            </w:tcBorders>
            <w:shd w:val="clear" w:color="auto" w:fill="auto"/>
            <w:noWrap/>
            <w:vAlign w:val="center"/>
            <w:hideMark/>
          </w:tcPr>
          <w:p w14:paraId="18FD4D5F" w14:textId="77777777" w:rsidR="009D3C70" w:rsidRPr="005C32F7" w:rsidRDefault="009D3C70" w:rsidP="009D3C70">
            <w:pPr>
              <w:jc w:val="center"/>
              <w:rPr>
                <w:rFonts w:ascii="Times New Roman" w:eastAsia="Times New Roman" w:hAnsi="Times New Roman" w:cs="Times New Roman"/>
                <w:b/>
                <w:bCs/>
                <w:sz w:val="14"/>
                <w:szCs w:val="14"/>
                <w:lang w:eastAsia="ru-RU"/>
              </w:rPr>
            </w:pPr>
            <w:r w:rsidRPr="005C32F7">
              <w:rPr>
                <w:rFonts w:ascii="Times New Roman" w:eastAsia="Times New Roman" w:hAnsi="Times New Roman" w:cs="Times New Roman"/>
                <w:b/>
                <w:bCs/>
                <w:sz w:val="14"/>
                <w:szCs w:val="14"/>
                <w:lang w:eastAsia="ru-RU"/>
              </w:rPr>
              <w:t>4</w:t>
            </w:r>
          </w:p>
        </w:tc>
        <w:tc>
          <w:tcPr>
            <w:tcW w:w="82" w:type="pct"/>
            <w:tcBorders>
              <w:top w:val="nil"/>
              <w:left w:val="nil"/>
              <w:bottom w:val="single" w:sz="4" w:space="0" w:color="auto"/>
              <w:right w:val="single" w:sz="4" w:space="0" w:color="auto"/>
            </w:tcBorders>
            <w:shd w:val="clear" w:color="auto" w:fill="auto"/>
            <w:noWrap/>
            <w:vAlign w:val="center"/>
            <w:hideMark/>
          </w:tcPr>
          <w:p w14:paraId="488DECF5" w14:textId="77777777" w:rsidR="009D3C70" w:rsidRPr="005C32F7" w:rsidRDefault="009D3C70" w:rsidP="009D3C70">
            <w:pPr>
              <w:jc w:val="center"/>
              <w:rPr>
                <w:rFonts w:ascii="Times New Roman" w:eastAsia="Times New Roman" w:hAnsi="Times New Roman" w:cs="Times New Roman"/>
                <w:b/>
                <w:bCs/>
                <w:sz w:val="14"/>
                <w:szCs w:val="14"/>
                <w:lang w:eastAsia="ru-RU"/>
              </w:rPr>
            </w:pPr>
            <w:r w:rsidRPr="005C32F7">
              <w:rPr>
                <w:rFonts w:ascii="Times New Roman" w:eastAsia="Times New Roman" w:hAnsi="Times New Roman" w:cs="Times New Roman"/>
                <w:b/>
                <w:bCs/>
                <w:sz w:val="14"/>
                <w:szCs w:val="14"/>
                <w:lang w:eastAsia="ru-RU"/>
              </w:rPr>
              <w:t>5</w:t>
            </w:r>
          </w:p>
        </w:tc>
        <w:tc>
          <w:tcPr>
            <w:tcW w:w="82" w:type="pct"/>
            <w:tcBorders>
              <w:top w:val="nil"/>
              <w:left w:val="nil"/>
              <w:bottom w:val="single" w:sz="4" w:space="0" w:color="auto"/>
              <w:right w:val="single" w:sz="4" w:space="0" w:color="auto"/>
            </w:tcBorders>
            <w:shd w:val="clear" w:color="auto" w:fill="auto"/>
            <w:noWrap/>
            <w:vAlign w:val="center"/>
            <w:hideMark/>
          </w:tcPr>
          <w:p w14:paraId="07C85CBB" w14:textId="77777777" w:rsidR="009D3C70" w:rsidRPr="005C32F7" w:rsidRDefault="009D3C70" w:rsidP="009D3C70">
            <w:pPr>
              <w:jc w:val="center"/>
              <w:rPr>
                <w:rFonts w:ascii="Times New Roman" w:eastAsia="Times New Roman" w:hAnsi="Times New Roman" w:cs="Times New Roman"/>
                <w:b/>
                <w:bCs/>
                <w:sz w:val="14"/>
                <w:szCs w:val="14"/>
                <w:lang w:eastAsia="ru-RU"/>
              </w:rPr>
            </w:pPr>
            <w:r w:rsidRPr="005C32F7">
              <w:rPr>
                <w:rFonts w:ascii="Times New Roman" w:eastAsia="Times New Roman" w:hAnsi="Times New Roman" w:cs="Times New Roman"/>
                <w:b/>
                <w:bCs/>
                <w:sz w:val="14"/>
                <w:szCs w:val="14"/>
                <w:lang w:eastAsia="ru-RU"/>
              </w:rPr>
              <w:t>6</w:t>
            </w:r>
          </w:p>
        </w:tc>
        <w:tc>
          <w:tcPr>
            <w:tcW w:w="82" w:type="pct"/>
            <w:tcBorders>
              <w:top w:val="nil"/>
              <w:left w:val="nil"/>
              <w:bottom w:val="single" w:sz="4" w:space="0" w:color="auto"/>
              <w:right w:val="single" w:sz="4" w:space="0" w:color="auto"/>
            </w:tcBorders>
            <w:shd w:val="clear" w:color="auto" w:fill="auto"/>
            <w:noWrap/>
            <w:vAlign w:val="center"/>
            <w:hideMark/>
          </w:tcPr>
          <w:p w14:paraId="2C9A30BA" w14:textId="77777777" w:rsidR="009D3C70" w:rsidRPr="005C32F7" w:rsidRDefault="009D3C70" w:rsidP="009D3C70">
            <w:pPr>
              <w:jc w:val="center"/>
              <w:rPr>
                <w:rFonts w:ascii="Times New Roman" w:eastAsia="Times New Roman" w:hAnsi="Times New Roman" w:cs="Times New Roman"/>
                <w:b/>
                <w:bCs/>
                <w:sz w:val="14"/>
                <w:szCs w:val="14"/>
                <w:lang w:eastAsia="ru-RU"/>
              </w:rPr>
            </w:pPr>
            <w:r w:rsidRPr="005C32F7">
              <w:rPr>
                <w:rFonts w:ascii="Times New Roman" w:eastAsia="Times New Roman" w:hAnsi="Times New Roman" w:cs="Times New Roman"/>
                <w:b/>
                <w:bCs/>
                <w:sz w:val="14"/>
                <w:szCs w:val="14"/>
                <w:lang w:eastAsia="ru-RU"/>
              </w:rPr>
              <w:t>7</w:t>
            </w:r>
          </w:p>
        </w:tc>
        <w:tc>
          <w:tcPr>
            <w:tcW w:w="82" w:type="pct"/>
            <w:tcBorders>
              <w:top w:val="nil"/>
              <w:left w:val="nil"/>
              <w:bottom w:val="single" w:sz="4" w:space="0" w:color="auto"/>
              <w:right w:val="single" w:sz="4" w:space="0" w:color="auto"/>
            </w:tcBorders>
            <w:shd w:val="clear" w:color="auto" w:fill="auto"/>
            <w:noWrap/>
            <w:vAlign w:val="center"/>
            <w:hideMark/>
          </w:tcPr>
          <w:p w14:paraId="324C0B4A" w14:textId="77777777" w:rsidR="009D3C70" w:rsidRPr="005C32F7" w:rsidRDefault="009D3C70" w:rsidP="009D3C70">
            <w:pPr>
              <w:jc w:val="center"/>
              <w:rPr>
                <w:rFonts w:ascii="Times New Roman" w:eastAsia="Times New Roman" w:hAnsi="Times New Roman" w:cs="Times New Roman"/>
                <w:b/>
                <w:bCs/>
                <w:sz w:val="14"/>
                <w:szCs w:val="14"/>
                <w:lang w:eastAsia="ru-RU"/>
              </w:rPr>
            </w:pPr>
            <w:r w:rsidRPr="005C32F7">
              <w:rPr>
                <w:rFonts w:ascii="Times New Roman" w:eastAsia="Times New Roman" w:hAnsi="Times New Roman" w:cs="Times New Roman"/>
                <w:b/>
                <w:bCs/>
                <w:sz w:val="14"/>
                <w:szCs w:val="14"/>
                <w:lang w:eastAsia="ru-RU"/>
              </w:rPr>
              <w:t>8</w:t>
            </w:r>
          </w:p>
        </w:tc>
        <w:tc>
          <w:tcPr>
            <w:tcW w:w="82" w:type="pct"/>
            <w:tcBorders>
              <w:top w:val="nil"/>
              <w:left w:val="nil"/>
              <w:bottom w:val="single" w:sz="4" w:space="0" w:color="auto"/>
              <w:right w:val="single" w:sz="4" w:space="0" w:color="auto"/>
            </w:tcBorders>
            <w:shd w:val="clear" w:color="auto" w:fill="auto"/>
            <w:noWrap/>
            <w:vAlign w:val="center"/>
            <w:hideMark/>
          </w:tcPr>
          <w:p w14:paraId="2A59E6CF" w14:textId="77777777" w:rsidR="009D3C70" w:rsidRPr="005C32F7" w:rsidRDefault="009D3C70" w:rsidP="009D3C70">
            <w:pPr>
              <w:jc w:val="center"/>
              <w:rPr>
                <w:rFonts w:ascii="Times New Roman" w:eastAsia="Times New Roman" w:hAnsi="Times New Roman" w:cs="Times New Roman"/>
                <w:b/>
                <w:bCs/>
                <w:sz w:val="14"/>
                <w:szCs w:val="14"/>
                <w:lang w:eastAsia="ru-RU"/>
              </w:rPr>
            </w:pPr>
            <w:r w:rsidRPr="005C32F7">
              <w:rPr>
                <w:rFonts w:ascii="Times New Roman" w:eastAsia="Times New Roman" w:hAnsi="Times New Roman" w:cs="Times New Roman"/>
                <w:b/>
                <w:bCs/>
                <w:sz w:val="14"/>
                <w:szCs w:val="14"/>
                <w:lang w:eastAsia="ru-RU"/>
              </w:rPr>
              <w:t>9</w:t>
            </w:r>
          </w:p>
        </w:tc>
        <w:tc>
          <w:tcPr>
            <w:tcW w:w="91" w:type="pct"/>
            <w:tcBorders>
              <w:top w:val="nil"/>
              <w:left w:val="nil"/>
              <w:bottom w:val="single" w:sz="4" w:space="0" w:color="auto"/>
              <w:right w:val="single" w:sz="4" w:space="0" w:color="auto"/>
            </w:tcBorders>
            <w:shd w:val="clear" w:color="auto" w:fill="auto"/>
            <w:noWrap/>
            <w:vAlign w:val="center"/>
            <w:hideMark/>
          </w:tcPr>
          <w:p w14:paraId="55F84D45" w14:textId="77777777" w:rsidR="009D3C70" w:rsidRPr="005C32F7" w:rsidRDefault="009D3C70" w:rsidP="009D3C70">
            <w:pPr>
              <w:jc w:val="center"/>
              <w:rPr>
                <w:rFonts w:ascii="Times New Roman" w:eastAsia="Times New Roman" w:hAnsi="Times New Roman" w:cs="Times New Roman"/>
                <w:b/>
                <w:bCs/>
                <w:sz w:val="14"/>
                <w:szCs w:val="14"/>
                <w:lang w:eastAsia="ru-RU"/>
              </w:rPr>
            </w:pPr>
            <w:r w:rsidRPr="005C32F7">
              <w:rPr>
                <w:rFonts w:ascii="Times New Roman" w:eastAsia="Times New Roman" w:hAnsi="Times New Roman" w:cs="Times New Roman"/>
                <w:b/>
                <w:bCs/>
                <w:sz w:val="14"/>
                <w:szCs w:val="14"/>
                <w:lang w:eastAsia="ru-RU"/>
              </w:rPr>
              <w:t>10</w:t>
            </w:r>
          </w:p>
        </w:tc>
        <w:tc>
          <w:tcPr>
            <w:tcW w:w="91" w:type="pct"/>
            <w:tcBorders>
              <w:top w:val="nil"/>
              <w:left w:val="nil"/>
              <w:bottom w:val="single" w:sz="4" w:space="0" w:color="auto"/>
              <w:right w:val="single" w:sz="4" w:space="0" w:color="auto"/>
            </w:tcBorders>
            <w:shd w:val="clear" w:color="auto" w:fill="auto"/>
            <w:noWrap/>
            <w:vAlign w:val="center"/>
            <w:hideMark/>
          </w:tcPr>
          <w:p w14:paraId="31B92124" w14:textId="77777777" w:rsidR="009D3C70" w:rsidRPr="005C32F7" w:rsidRDefault="009D3C70" w:rsidP="009D3C70">
            <w:pPr>
              <w:jc w:val="center"/>
              <w:rPr>
                <w:rFonts w:ascii="Times New Roman" w:eastAsia="Times New Roman" w:hAnsi="Times New Roman" w:cs="Times New Roman"/>
                <w:b/>
                <w:bCs/>
                <w:sz w:val="14"/>
                <w:szCs w:val="14"/>
                <w:lang w:eastAsia="ru-RU"/>
              </w:rPr>
            </w:pPr>
            <w:r w:rsidRPr="005C32F7">
              <w:rPr>
                <w:rFonts w:ascii="Times New Roman" w:eastAsia="Times New Roman" w:hAnsi="Times New Roman" w:cs="Times New Roman"/>
                <w:b/>
                <w:bCs/>
                <w:sz w:val="14"/>
                <w:szCs w:val="14"/>
                <w:lang w:eastAsia="ru-RU"/>
              </w:rPr>
              <w:t>11</w:t>
            </w:r>
          </w:p>
        </w:tc>
        <w:tc>
          <w:tcPr>
            <w:tcW w:w="91" w:type="pct"/>
            <w:tcBorders>
              <w:top w:val="nil"/>
              <w:left w:val="nil"/>
              <w:bottom w:val="single" w:sz="4" w:space="0" w:color="auto"/>
              <w:right w:val="single" w:sz="4" w:space="0" w:color="auto"/>
            </w:tcBorders>
            <w:shd w:val="clear" w:color="auto" w:fill="auto"/>
            <w:noWrap/>
            <w:vAlign w:val="center"/>
            <w:hideMark/>
          </w:tcPr>
          <w:p w14:paraId="26392A16" w14:textId="77777777" w:rsidR="009D3C70" w:rsidRPr="005C32F7" w:rsidRDefault="009D3C70" w:rsidP="009D3C70">
            <w:pPr>
              <w:jc w:val="center"/>
              <w:rPr>
                <w:rFonts w:ascii="Times New Roman" w:eastAsia="Times New Roman" w:hAnsi="Times New Roman" w:cs="Times New Roman"/>
                <w:b/>
                <w:bCs/>
                <w:sz w:val="14"/>
                <w:szCs w:val="14"/>
                <w:lang w:eastAsia="ru-RU"/>
              </w:rPr>
            </w:pPr>
            <w:r w:rsidRPr="005C32F7">
              <w:rPr>
                <w:rFonts w:ascii="Times New Roman" w:eastAsia="Times New Roman" w:hAnsi="Times New Roman" w:cs="Times New Roman"/>
                <w:b/>
                <w:bCs/>
                <w:sz w:val="14"/>
                <w:szCs w:val="14"/>
                <w:lang w:eastAsia="ru-RU"/>
              </w:rPr>
              <w:t>12</w:t>
            </w:r>
          </w:p>
        </w:tc>
        <w:tc>
          <w:tcPr>
            <w:tcW w:w="91" w:type="pct"/>
            <w:tcBorders>
              <w:top w:val="nil"/>
              <w:left w:val="nil"/>
              <w:bottom w:val="single" w:sz="4" w:space="0" w:color="auto"/>
              <w:right w:val="single" w:sz="4" w:space="0" w:color="auto"/>
            </w:tcBorders>
            <w:shd w:val="clear" w:color="auto" w:fill="auto"/>
            <w:noWrap/>
            <w:vAlign w:val="center"/>
            <w:hideMark/>
          </w:tcPr>
          <w:p w14:paraId="7A1056D2" w14:textId="77777777" w:rsidR="009D3C70" w:rsidRPr="005C32F7" w:rsidRDefault="009D3C70" w:rsidP="009D3C70">
            <w:pPr>
              <w:jc w:val="center"/>
              <w:rPr>
                <w:rFonts w:ascii="Times New Roman" w:eastAsia="Times New Roman" w:hAnsi="Times New Roman" w:cs="Times New Roman"/>
                <w:b/>
                <w:bCs/>
                <w:sz w:val="14"/>
                <w:szCs w:val="14"/>
                <w:lang w:eastAsia="ru-RU"/>
              </w:rPr>
            </w:pPr>
            <w:r w:rsidRPr="005C32F7">
              <w:rPr>
                <w:rFonts w:ascii="Times New Roman" w:eastAsia="Times New Roman" w:hAnsi="Times New Roman" w:cs="Times New Roman"/>
                <w:b/>
                <w:bCs/>
                <w:sz w:val="14"/>
                <w:szCs w:val="14"/>
                <w:lang w:eastAsia="ru-RU"/>
              </w:rPr>
              <w:t>13</w:t>
            </w:r>
          </w:p>
        </w:tc>
        <w:tc>
          <w:tcPr>
            <w:tcW w:w="91" w:type="pct"/>
            <w:tcBorders>
              <w:top w:val="nil"/>
              <w:left w:val="nil"/>
              <w:bottom w:val="single" w:sz="4" w:space="0" w:color="auto"/>
              <w:right w:val="single" w:sz="4" w:space="0" w:color="auto"/>
            </w:tcBorders>
            <w:shd w:val="clear" w:color="auto" w:fill="auto"/>
            <w:noWrap/>
            <w:vAlign w:val="center"/>
            <w:hideMark/>
          </w:tcPr>
          <w:p w14:paraId="5FDFA568" w14:textId="77777777" w:rsidR="009D3C70" w:rsidRPr="005C32F7" w:rsidRDefault="009D3C70" w:rsidP="009D3C70">
            <w:pPr>
              <w:jc w:val="center"/>
              <w:rPr>
                <w:rFonts w:ascii="Times New Roman" w:eastAsia="Times New Roman" w:hAnsi="Times New Roman" w:cs="Times New Roman"/>
                <w:b/>
                <w:bCs/>
                <w:sz w:val="14"/>
                <w:szCs w:val="14"/>
                <w:lang w:eastAsia="ru-RU"/>
              </w:rPr>
            </w:pPr>
            <w:r w:rsidRPr="005C32F7">
              <w:rPr>
                <w:rFonts w:ascii="Times New Roman" w:eastAsia="Times New Roman" w:hAnsi="Times New Roman" w:cs="Times New Roman"/>
                <w:b/>
                <w:bCs/>
                <w:sz w:val="14"/>
                <w:szCs w:val="14"/>
                <w:lang w:eastAsia="ru-RU"/>
              </w:rPr>
              <w:t>14</w:t>
            </w:r>
          </w:p>
        </w:tc>
        <w:tc>
          <w:tcPr>
            <w:tcW w:w="91" w:type="pct"/>
            <w:tcBorders>
              <w:top w:val="nil"/>
              <w:left w:val="nil"/>
              <w:bottom w:val="single" w:sz="4" w:space="0" w:color="auto"/>
              <w:right w:val="single" w:sz="4" w:space="0" w:color="auto"/>
            </w:tcBorders>
            <w:shd w:val="clear" w:color="auto" w:fill="auto"/>
            <w:noWrap/>
            <w:vAlign w:val="center"/>
            <w:hideMark/>
          </w:tcPr>
          <w:p w14:paraId="21D96F02" w14:textId="77777777" w:rsidR="009D3C70" w:rsidRPr="005C32F7" w:rsidRDefault="009D3C70" w:rsidP="009D3C70">
            <w:pPr>
              <w:jc w:val="center"/>
              <w:rPr>
                <w:rFonts w:ascii="Times New Roman" w:eastAsia="Times New Roman" w:hAnsi="Times New Roman" w:cs="Times New Roman"/>
                <w:b/>
                <w:bCs/>
                <w:sz w:val="14"/>
                <w:szCs w:val="14"/>
                <w:lang w:eastAsia="ru-RU"/>
              </w:rPr>
            </w:pPr>
            <w:r w:rsidRPr="005C32F7">
              <w:rPr>
                <w:rFonts w:ascii="Times New Roman" w:eastAsia="Times New Roman" w:hAnsi="Times New Roman" w:cs="Times New Roman"/>
                <w:b/>
                <w:bCs/>
                <w:sz w:val="14"/>
                <w:szCs w:val="14"/>
                <w:lang w:eastAsia="ru-RU"/>
              </w:rPr>
              <w:t>15</w:t>
            </w:r>
          </w:p>
        </w:tc>
        <w:tc>
          <w:tcPr>
            <w:tcW w:w="91" w:type="pct"/>
            <w:tcBorders>
              <w:top w:val="nil"/>
              <w:left w:val="nil"/>
              <w:bottom w:val="single" w:sz="4" w:space="0" w:color="auto"/>
              <w:right w:val="single" w:sz="4" w:space="0" w:color="auto"/>
            </w:tcBorders>
            <w:shd w:val="clear" w:color="auto" w:fill="auto"/>
            <w:noWrap/>
            <w:vAlign w:val="center"/>
            <w:hideMark/>
          </w:tcPr>
          <w:p w14:paraId="2D846C9B" w14:textId="77777777" w:rsidR="009D3C70" w:rsidRPr="005C32F7" w:rsidRDefault="009D3C70" w:rsidP="009D3C70">
            <w:pPr>
              <w:jc w:val="center"/>
              <w:rPr>
                <w:rFonts w:ascii="Times New Roman" w:eastAsia="Times New Roman" w:hAnsi="Times New Roman" w:cs="Times New Roman"/>
                <w:b/>
                <w:bCs/>
                <w:sz w:val="14"/>
                <w:szCs w:val="14"/>
                <w:lang w:eastAsia="ru-RU"/>
              </w:rPr>
            </w:pPr>
            <w:r w:rsidRPr="005C32F7">
              <w:rPr>
                <w:rFonts w:ascii="Times New Roman" w:eastAsia="Times New Roman" w:hAnsi="Times New Roman" w:cs="Times New Roman"/>
                <w:b/>
                <w:bCs/>
                <w:sz w:val="14"/>
                <w:szCs w:val="14"/>
                <w:lang w:eastAsia="ru-RU"/>
              </w:rPr>
              <w:t>16</w:t>
            </w:r>
          </w:p>
        </w:tc>
        <w:tc>
          <w:tcPr>
            <w:tcW w:w="91" w:type="pct"/>
            <w:tcBorders>
              <w:top w:val="nil"/>
              <w:left w:val="nil"/>
              <w:bottom w:val="single" w:sz="4" w:space="0" w:color="auto"/>
              <w:right w:val="single" w:sz="4" w:space="0" w:color="auto"/>
            </w:tcBorders>
            <w:shd w:val="clear" w:color="auto" w:fill="auto"/>
            <w:noWrap/>
            <w:vAlign w:val="center"/>
            <w:hideMark/>
          </w:tcPr>
          <w:p w14:paraId="4C4737B8" w14:textId="77777777" w:rsidR="009D3C70" w:rsidRPr="005C32F7" w:rsidRDefault="009D3C70" w:rsidP="009D3C70">
            <w:pPr>
              <w:jc w:val="center"/>
              <w:rPr>
                <w:rFonts w:ascii="Times New Roman" w:eastAsia="Times New Roman" w:hAnsi="Times New Roman" w:cs="Times New Roman"/>
                <w:b/>
                <w:bCs/>
                <w:sz w:val="14"/>
                <w:szCs w:val="14"/>
                <w:lang w:eastAsia="ru-RU"/>
              </w:rPr>
            </w:pPr>
            <w:r w:rsidRPr="005C32F7">
              <w:rPr>
                <w:rFonts w:ascii="Times New Roman" w:eastAsia="Times New Roman" w:hAnsi="Times New Roman" w:cs="Times New Roman"/>
                <w:b/>
                <w:bCs/>
                <w:sz w:val="14"/>
                <w:szCs w:val="14"/>
                <w:lang w:eastAsia="ru-RU"/>
              </w:rPr>
              <w:t>17</w:t>
            </w:r>
          </w:p>
        </w:tc>
        <w:tc>
          <w:tcPr>
            <w:tcW w:w="91" w:type="pct"/>
            <w:tcBorders>
              <w:top w:val="nil"/>
              <w:left w:val="nil"/>
              <w:bottom w:val="single" w:sz="4" w:space="0" w:color="auto"/>
              <w:right w:val="single" w:sz="4" w:space="0" w:color="auto"/>
            </w:tcBorders>
            <w:shd w:val="clear" w:color="auto" w:fill="auto"/>
            <w:noWrap/>
            <w:vAlign w:val="center"/>
            <w:hideMark/>
          </w:tcPr>
          <w:p w14:paraId="63317DA3" w14:textId="77777777" w:rsidR="009D3C70" w:rsidRPr="005C32F7" w:rsidRDefault="009D3C70" w:rsidP="009D3C70">
            <w:pPr>
              <w:jc w:val="center"/>
              <w:rPr>
                <w:rFonts w:ascii="Times New Roman" w:eastAsia="Times New Roman" w:hAnsi="Times New Roman" w:cs="Times New Roman"/>
                <w:b/>
                <w:bCs/>
                <w:sz w:val="14"/>
                <w:szCs w:val="14"/>
                <w:lang w:eastAsia="ru-RU"/>
              </w:rPr>
            </w:pPr>
            <w:r w:rsidRPr="005C32F7">
              <w:rPr>
                <w:rFonts w:ascii="Times New Roman" w:eastAsia="Times New Roman" w:hAnsi="Times New Roman" w:cs="Times New Roman"/>
                <w:b/>
                <w:bCs/>
                <w:sz w:val="14"/>
                <w:szCs w:val="14"/>
                <w:lang w:eastAsia="ru-RU"/>
              </w:rPr>
              <w:t>18</w:t>
            </w:r>
          </w:p>
        </w:tc>
        <w:tc>
          <w:tcPr>
            <w:tcW w:w="91" w:type="pct"/>
            <w:tcBorders>
              <w:top w:val="nil"/>
              <w:left w:val="nil"/>
              <w:bottom w:val="single" w:sz="4" w:space="0" w:color="auto"/>
              <w:right w:val="single" w:sz="4" w:space="0" w:color="auto"/>
            </w:tcBorders>
            <w:shd w:val="clear" w:color="auto" w:fill="auto"/>
            <w:noWrap/>
            <w:vAlign w:val="center"/>
            <w:hideMark/>
          </w:tcPr>
          <w:p w14:paraId="7CADB05A" w14:textId="77777777" w:rsidR="009D3C70" w:rsidRPr="005C32F7" w:rsidRDefault="009D3C70" w:rsidP="009D3C70">
            <w:pPr>
              <w:jc w:val="center"/>
              <w:rPr>
                <w:rFonts w:ascii="Times New Roman" w:eastAsia="Times New Roman" w:hAnsi="Times New Roman" w:cs="Times New Roman"/>
                <w:b/>
                <w:bCs/>
                <w:sz w:val="14"/>
                <w:szCs w:val="14"/>
                <w:lang w:eastAsia="ru-RU"/>
              </w:rPr>
            </w:pPr>
            <w:r w:rsidRPr="005C32F7">
              <w:rPr>
                <w:rFonts w:ascii="Times New Roman" w:eastAsia="Times New Roman" w:hAnsi="Times New Roman" w:cs="Times New Roman"/>
                <w:b/>
                <w:bCs/>
                <w:sz w:val="14"/>
                <w:szCs w:val="14"/>
                <w:lang w:eastAsia="ru-RU"/>
              </w:rPr>
              <w:t>19</w:t>
            </w:r>
          </w:p>
        </w:tc>
        <w:tc>
          <w:tcPr>
            <w:tcW w:w="91" w:type="pct"/>
            <w:tcBorders>
              <w:top w:val="nil"/>
              <w:left w:val="nil"/>
              <w:bottom w:val="single" w:sz="4" w:space="0" w:color="auto"/>
              <w:right w:val="single" w:sz="4" w:space="0" w:color="auto"/>
            </w:tcBorders>
            <w:shd w:val="clear" w:color="auto" w:fill="auto"/>
            <w:noWrap/>
            <w:vAlign w:val="center"/>
            <w:hideMark/>
          </w:tcPr>
          <w:p w14:paraId="2E535A3E" w14:textId="77777777" w:rsidR="009D3C70" w:rsidRPr="005C32F7" w:rsidRDefault="009D3C70" w:rsidP="009D3C70">
            <w:pPr>
              <w:jc w:val="center"/>
              <w:rPr>
                <w:rFonts w:ascii="Times New Roman" w:eastAsia="Times New Roman" w:hAnsi="Times New Roman" w:cs="Times New Roman"/>
                <w:b/>
                <w:bCs/>
                <w:sz w:val="14"/>
                <w:szCs w:val="14"/>
                <w:lang w:eastAsia="ru-RU"/>
              </w:rPr>
            </w:pPr>
            <w:r w:rsidRPr="005C32F7">
              <w:rPr>
                <w:rFonts w:ascii="Times New Roman" w:eastAsia="Times New Roman" w:hAnsi="Times New Roman" w:cs="Times New Roman"/>
                <w:b/>
                <w:bCs/>
                <w:sz w:val="14"/>
                <w:szCs w:val="14"/>
                <w:lang w:eastAsia="ru-RU"/>
              </w:rPr>
              <w:t>20</w:t>
            </w:r>
          </w:p>
        </w:tc>
        <w:tc>
          <w:tcPr>
            <w:tcW w:w="91" w:type="pct"/>
            <w:tcBorders>
              <w:top w:val="nil"/>
              <w:left w:val="nil"/>
              <w:bottom w:val="single" w:sz="4" w:space="0" w:color="auto"/>
              <w:right w:val="single" w:sz="4" w:space="0" w:color="auto"/>
            </w:tcBorders>
            <w:shd w:val="clear" w:color="auto" w:fill="auto"/>
            <w:noWrap/>
            <w:vAlign w:val="center"/>
            <w:hideMark/>
          </w:tcPr>
          <w:p w14:paraId="4EB9C594" w14:textId="77777777" w:rsidR="009D3C70" w:rsidRPr="005C32F7" w:rsidRDefault="009D3C70" w:rsidP="009D3C70">
            <w:pPr>
              <w:jc w:val="center"/>
              <w:rPr>
                <w:rFonts w:ascii="Times New Roman" w:eastAsia="Times New Roman" w:hAnsi="Times New Roman" w:cs="Times New Roman"/>
                <w:b/>
                <w:bCs/>
                <w:sz w:val="14"/>
                <w:szCs w:val="14"/>
                <w:lang w:eastAsia="ru-RU"/>
              </w:rPr>
            </w:pPr>
            <w:r w:rsidRPr="005C32F7">
              <w:rPr>
                <w:rFonts w:ascii="Times New Roman" w:eastAsia="Times New Roman" w:hAnsi="Times New Roman" w:cs="Times New Roman"/>
                <w:b/>
                <w:bCs/>
                <w:sz w:val="14"/>
                <w:szCs w:val="14"/>
                <w:lang w:eastAsia="ru-RU"/>
              </w:rPr>
              <w:t>21</w:t>
            </w:r>
          </w:p>
        </w:tc>
        <w:tc>
          <w:tcPr>
            <w:tcW w:w="91" w:type="pct"/>
            <w:tcBorders>
              <w:top w:val="nil"/>
              <w:left w:val="nil"/>
              <w:bottom w:val="single" w:sz="4" w:space="0" w:color="auto"/>
              <w:right w:val="single" w:sz="4" w:space="0" w:color="auto"/>
            </w:tcBorders>
            <w:shd w:val="clear" w:color="auto" w:fill="auto"/>
            <w:noWrap/>
            <w:vAlign w:val="center"/>
            <w:hideMark/>
          </w:tcPr>
          <w:p w14:paraId="47DD9C6D" w14:textId="77777777" w:rsidR="009D3C70" w:rsidRPr="005C32F7" w:rsidRDefault="009D3C70" w:rsidP="009D3C70">
            <w:pPr>
              <w:jc w:val="center"/>
              <w:rPr>
                <w:rFonts w:ascii="Times New Roman" w:eastAsia="Times New Roman" w:hAnsi="Times New Roman" w:cs="Times New Roman"/>
                <w:b/>
                <w:bCs/>
                <w:sz w:val="14"/>
                <w:szCs w:val="14"/>
                <w:lang w:eastAsia="ru-RU"/>
              </w:rPr>
            </w:pPr>
            <w:r w:rsidRPr="005C32F7">
              <w:rPr>
                <w:rFonts w:ascii="Times New Roman" w:eastAsia="Times New Roman" w:hAnsi="Times New Roman" w:cs="Times New Roman"/>
                <w:b/>
                <w:bCs/>
                <w:sz w:val="14"/>
                <w:szCs w:val="14"/>
                <w:lang w:eastAsia="ru-RU"/>
              </w:rPr>
              <w:t>22</w:t>
            </w:r>
          </w:p>
        </w:tc>
        <w:tc>
          <w:tcPr>
            <w:tcW w:w="91" w:type="pct"/>
            <w:tcBorders>
              <w:top w:val="nil"/>
              <w:left w:val="nil"/>
              <w:bottom w:val="single" w:sz="4" w:space="0" w:color="auto"/>
              <w:right w:val="single" w:sz="4" w:space="0" w:color="auto"/>
            </w:tcBorders>
            <w:shd w:val="clear" w:color="auto" w:fill="auto"/>
            <w:noWrap/>
            <w:vAlign w:val="center"/>
            <w:hideMark/>
          </w:tcPr>
          <w:p w14:paraId="1BC6DD63" w14:textId="77777777" w:rsidR="009D3C70" w:rsidRPr="005C32F7" w:rsidRDefault="009D3C70" w:rsidP="009D3C70">
            <w:pPr>
              <w:jc w:val="center"/>
              <w:rPr>
                <w:rFonts w:ascii="Times New Roman" w:eastAsia="Times New Roman" w:hAnsi="Times New Roman" w:cs="Times New Roman"/>
                <w:b/>
                <w:bCs/>
                <w:sz w:val="14"/>
                <w:szCs w:val="14"/>
                <w:lang w:eastAsia="ru-RU"/>
              </w:rPr>
            </w:pPr>
            <w:r w:rsidRPr="005C32F7">
              <w:rPr>
                <w:rFonts w:ascii="Times New Roman" w:eastAsia="Times New Roman" w:hAnsi="Times New Roman" w:cs="Times New Roman"/>
                <w:b/>
                <w:bCs/>
                <w:sz w:val="14"/>
                <w:szCs w:val="14"/>
                <w:lang w:eastAsia="ru-RU"/>
              </w:rPr>
              <w:t>23</w:t>
            </w:r>
          </w:p>
        </w:tc>
        <w:tc>
          <w:tcPr>
            <w:tcW w:w="91" w:type="pct"/>
            <w:tcBorders>
              <w:top w:val="nil"/>
              <w:left w:val="nil"/>
              <w:bottom w:val="single" w:sz="4" w:space="0" w:color="auto"/>
              <w:right w:val="single" w:sz="4" w:space="0" w:color="auto"/>
            </w:tcBorders>
            <w:shd w:val="clear" w:color="auto" w:fill="auto"/>
            <w:noWrap/>
            <w:vAlign w:val="center"/>
            <w:hideMark/>
          </w:tcPr>
          <w:p w14:paraId="3727E5FF" w14:textId="77777777" w:rsidR="009D3C70" w:rsidRPr="005C32F7" w:rsidRDefault="009D3C70" w:rsidP="009D3C70">
            <w:pPr>
              <w:jc w:val="center"/>
              <w:rPr>
                <w:rFonts w:ascii="Times New Roman" w:eastAsia="Times New Roman" w:hAnsi="Times New Roman" w:cs="Times New Roman"/>
                <w:b/>
                <w:bCs/>
                <w:sz w:val="14"/>
                <w:szCs w:val="14"/>
                <w:lang w:eastAsia="ru-RU"/>
              </w:rPr>
            </w:pPr>
            <w:r w:rsidRPr="005C32F7">
              <w:rPr>
                <w:rFonts w:ascii="Times New Roman" w:eastAsia="Times New Roman" w:hAnsi="Times New Roman" w:cs="Times New Roman"/>
                <w:b/>
                <w:bCs/>
                <w:sz w:val="14"/>
                <w:szCs w:val="14"/>
                <w:lang w:eastAsia="ru-RU"/>
              </w:rPr>
              <w:t>24</w:t>
            </w:r>
          </w:p>
        </w:tc>
        <w:tc>
          <w:tcPr>
            <w:tcW w:w="91" w:type="pct"/>
            <w:tcBorders>
              <w:top w:val="nil"/>
              <w:left w:val="nil"/>
              <w:bottom w:val="single" w:sz="4" w:space="0" w:color="auto"/>
              <w:right w:val="single" w:sz="4" w:space="0" w:color="auto"/>
            </w:tcBorders>
            <w:shd w:val="clear" w:color="auto" w:fill="auto"/>
            <w:noWrap/>
            <w:vAlign w:val="center"/>
            <w:hideMark/>
          </w:tcPr>
          <w:p w14:paraId="10AF48F9" w14:textId="77777777" w:rsidR="009D3C70" w:rsidRPr="005C32F7" w:rsidRDefault="009D3C70" w:rsidP="009D3C70">
            <w:pPr>
              <w:jc w:val="center"/>
              <w:rPr>
                <w:rFonts w:ascii="Times New Roman" w:eastAsia="Times New Roman" w:hAnsi="Times New Roman" w:cs="Times New Roman"/>
                <w:b/>
                <w:bCs/>
                <w:sz w:val="14"/>
                <w:szCs w:val="14"/>
                <w:lang w:eastAsia="ru-RU"/>
              </w:rPr>
            </w:pPr>
            <w:r w:rsidRPr="005C32F7">
              <w:rPr>
                <w:rFonts w:ascii="Times New Roman" w:eastAsia="Times New Roman" w:hAnsi="Times New Roman" w:cs="Times New Roman"/>
                <w:b/>
                <w:bCs/>
                <w:sz w:val="14"/>
                <w:szCs w:val="14"/>
                <w:lang w:eastAsia="ru-RU"/>
              </w:rPr>
              <w:t>25</w:t>
            </w:r>
          </w:p>
        </w:tc>
        <w:tc>
          <w:tcPr>
            <w:tcW w:w="91" w:type="pct"/>
            <w:tcBorders>
              <w:top w:val="nil"/>
              <w:left w:val="nil"/>
              <w:bottom w:val="single" w:sz="4" w:space="0" w:color="auto"/>
              <w:right w:val="single" w:sz="4" w:space="0" w:color="auto"/>
            </w:tcBorders>
            <w:shd w:val="clear" w:color="auto" w:fill="auto"/>
            <w:noWrap/>
            <w:vAlign w:val="center"/>
            <w:hideMark/>
          </w:tcPr>
          <w:p w14:paraId="2F8F2A10" w14:textId="77777777" w:rsidR="009D3C70" w:rsidRPr="005C32F7" w:rsidRDefault="009D3C70" w:rsidP="009D3C70">
            <w:pPr>
              <w:jc w:val="center"/>
              <w:rPr>
                <w:rFonts w:ascii="Times New Roman" w:eastAsia="Times New Roman" w:hAnsi="Times New Roman" w:cs="Times New Roman"/>
                <w:b/>
                <w:bCs/>
                <w:sz w:val="14"/>
                <w:szCs w:val="14"/>
                <w:lang w:eastAsia="ru-RU"/>
              </w:rPr>
            </w:pPr>
            <w:r w:rsidRPr="005C32F7">
              <w:rPr>
                <w:rFonts w:ascii="Times New Roman" w:eastAsia="Times New Roman" w:hAnsi="Times New Roman" w:cs="Times New Roman"/>
                <w:b/>
                <w:bCs/>
                <w:sz w:val="14"/>
                <w:szCs w:val="14"/>
                <w:lang w:eastAsia="ru-RU"/>
              </w:rPr>
              <w:t>26</w:t>
            </w:r>
          </w:p>
        </w:tc>
        <w:tc>
          <w:tcPr>
            <w:tcW w:w="91" w:type="pct"/>
            <w:tcBorders>
              <w:top w:val="nil"/>
              <w:left w:val="nil"/>
              <w:bottom w:val="single" w:sz="4" w:space="0" w:color="auto"/>
              <w:right w:val="single" w:sz="4" w:space="0" w:color="auto"/>
            </w:tcBorders>
            <w:shd w:val="clear" w:color="auto" w:fill="auto"/>
            <w:noWrap/>
            <w:vAlign w:val="center"/>
            <w:hideMark/>
          </w:tcPr>
          <w:p w14:paraId="224D64BB" w14:textId="77777777" w:rsidR="009D3C70" w:rsidRPr="005C32F7" w:rsidRDefault="009D3C70" w:rsidP="009D3C70">
            <w:pPr>
              <w:jc w:val="center"/>
              <w:rPr>
                <w:rFonts w:ascii="Times New Roman" w:eastAsia="Times New Roman" w:hAnsi="Times New Roman" w:cs="Times New Roman"/>
                <w:b/>
                <w:bCs/>
                <w:sz w:val="14"/>
                <w:szCs w:val="14"/>
                <w:lang w:eastAsia="ru-RU"/>
              </w:rPr>
            </w:pPr>
            <w:r w:rsidRPr="005C32F7">
              <w:rPr>
                <w:rFonts w:ascii="Times New Roman" w:eastAsia="Times New Roman" w:hAnsi="Times New Roman" w:cs="Times New Roman"/>
                <w:b/>
                <w:bCs/>
                <w:sz w:val="14"/>
                <w:szCs w:val="14"/>
                <w:lang w:eastAsia="ru-RU"/>
              </w:rPr>
              <w:t>27</w:t>
            </w:r>
          </w:p>
        </w:tc>
        <w:tc>
          <w:tcPr>
            <w:tcW w:w="91" w:type="pct"/>
            <w:tcBorders>
              <w:top w:val="nil"/>
              <w:left w:val="nil"/>
              <w:bottom w:val="single" w:sz="4" w:space="0" w:color="auto"/>
              <w:right w:val="single" w:sz="4" w:space="0" w:color="auto"/>
            </w:tcBorders>
            <w:shd w:val="clear" w:color="auto" w:fill="auto"/>
            <w:noWrap/>
            <w:vAlign w:val="center"/>
            <w:hideMark/>
          </w:tcPr>
          <w:p w14:paraId="0E1E2743" w14:textId="77777777" w:rsidR="009D3C70" w:rsidRPr="005C32F7" w:rsidRDefault="009D3C70" w:rsidP="009D3C70">
            <w:pPr>
              <w:jc w:val="center"/>
              <w:rPr>
                <w:rFonts w:ascii="Times New Roman" w:eastAsia="Times New Roman" w:hAnsi="Times New Roman" w:cs="Times New Roman"/>
                <w:b/>
                <w:bCs/>
                <w:sz w:val="14"/>
                <w:szCs w:val="14"/>
                <w:lang w:eastAsia="ru-RU"/>
              </w:rPr>
            </w:pPr>
            <w:r w:rsidRPr="005C32F7">
              <w:rPr>
                <w:rFonts w:ascii="Times New Roman" w:eastAsia="Times New Roman" w:hAnsi="Times New Roman" w:cs="Times New Roman"/>
                <w:b/>
                <w:bCs/>
                <w:sz w:val="14"/>
                <w:szCs w:val="14"/>
                <w:lang w:eastAsia="ru-RU"/>
              </w:rPr>
              <w:t>28</w:t>
            </w:r>
          </w:p>
        </w:tc>
        <w:tc>
          <w:tcPr>
            <w:tcW w:w="91" w:type="pct"/>
            <w:tcBorders>
              <w:top w:val="nil"/>
              <w:left w:val="nil"/>
              <w:bottom w:val="single" w:sz="4" w:space="0" w:color="auto"/>
              <w:right w:val="single" w:sz="4" w:space="0" w:color="auto"/>
            </w:tcBorders>
            <w:shd w:val="clear" w:color="auto" w:fill="auto"/>
            <w:noWrap/>
            <w:vAlign w:val="center"/>
            <w:hideMark/>
          </w:tcPr>
          <w:p w14:paraId="35D4FA33" w14:textId="77777777" w:rsidR="009D3C70" w:rsidRPr="005C32F7" w:rsidRDefault="009D3C70" w:rsidP="009D3C70">
            <w:pPr>
              <w:jc w:val="center"/>
              <w:rPr>
                <w:rFonts w:ascii="Times New Roman" w:eastAsia="Times New Roman" w:hAnsi="Times New Roman" w:cs="Times New Roman"/>
                <w:b/>
                <w:bCs/>
                <w:sz w:val="14"/>
                <w:szCs w:val="14"/>
                <w:lang w:eastAsia="ru-RU"/>
              </w:rPr>
            </w:pPr>
            <w:r w:rsidRPr="005C32F7">
              <w:rPr>
                <w:rFonts w:ascii="Times New Roman" w:eastAsia="Times New Roman" w:hAnsi="Times New Roman" w:cs="Times New Roman"/>
                <w:b/>
                <w:bCs/>
                <w:sz w:val="14"/>
                <w:szCs w:val="14"/>
                <w:lang w:eastAsia="ru-RU"/>
              </w:rPr>
              <w:t>29</w:t>
            </w:r>
          </w:p>
        </w:tc>
        <w:tc>
          <w:tcPr>
            <w:tcW w:w="91" w:type="pct"/>
            <w:tcBorders>
              <w:top w:val="nil"/>
              <w:left w:val="nil"/>
              <w:bottom w:val="single" w:sz="4" w:space="0" w:color="auto"/>
              <w:right w:val="single" w:sz="4" w:space="0" w:color="auto"/>
            </w:tcBorders>
            <w:shd w:val="clear" w:color="auto" w:fill="auto"/>
            <w:noWrap/>
            <w:vAlign w:val="center"/>
            <w:hideMark/>
          </w:tcPr>
          <w:p w14:paraId="468F4D98" w14:textId="77777777" w:rsidR="009D3C70" w:rsidRPr="005C32F7" w:rsidRDefault="009D3C70" w:rsidP="009D3C70">
            <w:pPr>
              <w:jc w:val="center"/>
              <w:rPr>
                <w:rFonts w:ascii="Times New Roman" w:eastAsia="Times New Roman" w:hAnsi="Times New Roman" w:cs="Times New Roman"/>
                <w:b/>
                <w:bCs/>
                <w:sz w:val="14"/>
                <w:szCs w:val="14"/>
                <w:lang w:eastAsia="ru-RU"/>
              </w:rPr>
            </w:pPr>
            <w:r w:rsidRPr="005C32F7">
              <w:rPr>
                <w:rFonts w:ascii="Times New Roman" w:eastAsia="Times New Roman" w:hAnsi="Times New Roman" w:cs="Times New Roman"/>
                <w:b/>
                <w:bCs/>
                <w:sz w:val="14"/>
                <w:szCs w:val="14"/>
                <w:lang w:eastAsia="ru-RU"/>
              </w:rPr>
              <w:t>30</w:t>
            </w:r>
          </w:p>
        </w:tc>
        <w:tc>
          <w:tcPr>
            <w:tcW w:w="91" w:type="pct"/>
            <w:tcBorders>
              <w:top w:val="nil"/>
              <w:left w:val="nil"/>
              <w:bottom w:val="single" w:sz="4" w:space="0" w:color="auto"/>
              <w:right w:val="single" w:sz="4" w:space="0" w:color="auto"/>
            </w:tcBorders>
            <w:shd w:val="clear" w:color="auto" w:fill="auto"/>
            <w:noWrap/>
            <w:vAlign w:val="center"/>
            <w:hideMark/>
          </w:tcPr>
          <w:p w14:paraId="02A09C9C" w14:textId="77777777" w:rsidR="009D3C70" w:rsidRPr="005C32F7" w:rsidRDefault="009D3C70" w:rsidP="009D3C70">
            <w:pPr>
              <w:jc w:val="center"/>
              <w:rPr>
                <w:rFonts w:ascii="Times New Roman" w:eastAsia="Times New Roman" w:hAnsi="Times New Roman" w:cs="Times New Roman"/>
                <w:b/>
                <w:bCs/>
                <w:sz w:val="14"/>
                <w:szCs w:val="14"/>
                <w:lang w:eastAsia="ru-RU"/>
              </w:rPr>
            </w:pPr>
            <w:r w:rsidRPr="005C32F7">
              <w:rPr>
                <w:rFonts w:ascii="Times New Roman" w:eastAsia="Times New Roman" w:hAnsi="Times New Roman" w:cs="Times New Roman"/>
                <w:b/>
                <w:bCs/>
                <w:sz w:val="14"/>
                <w:szCs w:val="14"/>
                <w:lang w:eastAsia="ru-RU"/>
              </w:rPr>
              <w:t>31</w:t>
            </w:r>
          </w:p>
        </w:tc>
        <w:tc>
          <w:tcPr>
            <w:tcW w:w="91" w:type="pct"/>
            <w:tcBorders>
              <w:top w:val="nil"/>
              <w:left w:val="nil"/>
              <w:bottom w:val="single" w:sz="4" w:space="0" w:color="auto"/>
              <w:right w:val="single" w:sz="4" w:space="0" w:color="auto"/>
            </w:tcBorders>
            <w:shd w:val="clear" w:color="auto" w:fill="auto"/>
            <w:noWrap/>
            <w:vAlign w:val="center"/>
            <w:hideMark/>
          </w:tcPr>
          <w:p w14:paraId="66A4BEB9" w14:textId="77777777" w:rsidR="009D3C70" w:rsidRPr="005C32F7" w:rsidRDefault="009D3C70" w:rsidP="009D3C70">
            <w:pPr>
              <w:jc w:val="center"/>
              <w:rPr>
                <w:rFonts w:ascii="Times New Roman" w:eastAsia="Times New Roman" w:hAnsi="Times New Roman" w:cs="Times New Roman"/>
                <w:b/>
                <w:bCs/>
                <w:sz w:val="14"/>
                <w:szCs w:val="14"/>
                <w:lang w:eastAsia="ru-RU"/>
              </w:rPr>
            </w:pPr>
            <w:r w:rsidRPr="005C32F7">
              <w:rPr>
                <w:rFonts w:ascii="Times New Roman" w:eastAsia="Times New Roman" w:hAnsi="Times New Roman" w:cs="Times New Roman"/>
                <w:b/>
                <w:bCs/>
                <w:sz w:val="14"/>
                <w:szCs w:val="14"/>
                <w:lang w:eastAsia="ru-RU"/>
              </w:rPr>
              <w:t>32</w:t>
            </w:r>
          </w:p>
        </w:tc>
        <w:tc>
          <w:tcPr>
            <w:tcW w:w="91" w:type="pct"/>
            <w:tcBorders>
              <w:top w:val="nil"/>
              <w:left w:val="nil"/>
              <w:bottom w:val="single" w:sz="4" w:space="0" w:color="auto"/>
              <w:right w:val="single" w:sz="4" w:space="0" w:color="auto"/>
            </w:tcBorders>
            <w:shd w:val="clear" w:color="auto" w:fill="auto"/>
            <w:noWrap/>
            <w:vAlign w:val="center"/>
            <w:hideMark/>
          </w:tcPr>
          <w:p w14:paraId="5935A5EF" w14:textId="77777777" w:rsidR="009D3C70" w:rsidRPr="005C32F7" w:rsidRDefault="009D3C70" w:rsidP="009D3C70">
            <w:pPr>
              <w:jc w:val="center"/>
              <w:rPr>
                <w:rFonts w:ascii="Times New Roman" w:eastAsia="Times New Roman" w:hAnsi="Times New Roman" w:cs="Times New Roman"/>
                <w:b/>
                <w:bCs/>
                <w:sz w:val="14"/>
                <w:szCs w:val="14"/>
                <w:lang w:eastAsia="ru-RU"/>
              </w:rPr>
            </w:pPr>
            <w:r w:rsidRPr="005C32F7">
              <w:rPr>
                <w:rFonts w:ascii="Times New Roman" w:eastAsia="Times New Roman" w:hAnsi="Times New Roman" w:cs="Times New Roman"/>
                <w:b/>
                <w:bCs/>
                <w:sz w:val="14"/>
                <w:szCs w:val="14"/>
                <w:lang w:eastAsia="ru-RU"/>
              </w:rPr>
              <w:t>33</w:t>
            </w:r>
          </w:p>
        </w:tc>
        <w:tc>
          <w:tcPr>
            <w:tcW w:w="91" w:type="pct"/>
            <w:tcBorders>
              <w:top w:val="nil"/>
              <w:left w:val="nil"/>
              <w:bottom w:val="single" w:sz="4" w:space="0" w:color="auto"/>
              <w:right w:val="single" w:sz="4" w:space="0" w:color="auto"/>
            </w:tcBorders>
            <w:shd w:val="clear" w:color="auto" w:fill="auto"/>
            <w:noWrap/>
            <w:vAlign w:val="center"/>
            <w:hideMark/>
          </w:tcPr>
          <w:p w14:paraId="7A2BB3C9" w14:textId="77777777" w:rsidR="009D3C70" w:rsidRPr="005C32F7" w:rsidRDefault="009D3C70" w:rsidP="009D3C70">
            <w:pPr>
              <w:jc w:val="center"/>
              <w:rPr>
                <w:rFonts w:ascii="Times New Roman" w:eastAsia="Times New Roman" w:hAnsi="Times New Roman" w:cs="Times New Roman"/>
                <w:b/>
                <w:bCs/>
                <w:sz w:val="14"/>
                <w:szCs w:val="14"/>
                <w:lang w:eastAsia="ru-RU"/>
              </w:rPr>
            </w:pPr>
            <w:r w:rsidRPr="005C32F7">
              <w:rPr>
                <w:rFonts w:ascii="Times New Roman" w:eastAsia="Times New Roman" w:hAnsi="Times New Roman" w:cs="Times New Roman"/>
                <w:b/>
                <w:bCs/>
                <w:sz w:val="14"/>
                <w:szCs w:val="14"/>
                <w:lang w:eastAsia="ru-RU"/>
              </w:rPr>
              <w:t>34</w:t>
            </w:r>
          </w:p>
        </w:tc>
        <w:tc>
          <w:tcPr>
            <w:tcW w:w="91" w:type="pct"/>
            <w:tcBorders>
              <w:top w:val="nil"/>
              <w:left w:val="nil"/>
              <w:bottom w:val="single" w:sz="4" w:space="0" w:color="auto"/>
              <w:right w:val="single" w:sz="4" w:space="0" w:color="auto"/>
            </w:tcBorders>
            <w:shd w:val="clear" w:color="auto" w:fill="auto"/>
            <w:noWrap/>
            <w:vAlign w:val="center"/>
            <w:hideMark/>
          </w:tcPr>
          <w:p w14:paraId="799D30C9" w14:textId="77777777" w:rsidR="009D3C70" w:rsidRPr="005C32F7" w:rsidRDefault="009D3C70" w:rsidP="009D3C70">
            <w:pPr>
              <w:jc w:val="center"/>
              <w:rPr>
                <w:rFonts w:ascii="Times New Roman" w:eastAsia="Times New Roman" w:hAnsi="Times New Roman" w:cs="Times New Roman"/>
                <w:b/>
                <w:bCs/>
                <w:sz w:val="14"/>
                <w:szCs w:val="14"/>
                <w:lang w:eastAsia="ru-RU"/>
              </w:rPr>
            </w:pPr>
            <w:r w:rsidRPr="005C32F7">
              <w:rPr>
                <w:rFonts w:ascii="Times New Roman" w:eastAsia="Times New Roman" w:hAnsi="Times New Roman" w:cs="Times New Roman"/>
                <w:b/>
                <w:bCs/>
                <w:sz w:val="14"/>
                <w:szCs w:val="14"/>
                <w:lang w:eastAsia="ru-RU"/>
              </w:rPr>
              <w:t>35</w:t>
            </w:r>
          </w:p>
        </w:tc>
        <w:tc>
          <w:tcPr>
            <w:tcW w:w="91" w:type="pct"/>
            <w:tcBorders>
              <w:top w:val="nil"/>
              <w:left w:val="nil"/>
              <w:bottom w:val="single" w:sz="4" w:space="0" w:color="auto"/>
              <w:right w:val="single" w:sz="4" w:space="0" w:color="auto"/>
            </w:tcBorders>
            <w:shd w:val="clear" w:color="auto" w:fill="auto"/>
            <w:noWrap/>
            <w:vAlign w:val="center"/>
            <w:hideMark/>
          </w:tcPr>
          <w:p w14:paraId="1E657825" w14:textId="77777777" w:rsidR="009D3C70" w:rsidRPr="005C32F7" w:rsidRDefault="009D3C70" w:rsidP="009D3C70">
            <w:pPr>
              <w:jc w:val="center"/>
              <w:rPr>
                <w:rFonts w:ascii="Times New Roman" w:eastAsia="Times New Roman" w:hAnsi="Times New Roman" w:cs="Times New Roman"/>
                <w:b/>
                <w:bCs/>
                <w:sz w:val="14"/>
                <w:szCs w:val="14"/>
                <w:lang w:eastAsia="ru-RU"/>
              </w:rPr>
            </w:pPr>
            <w:r w:rsidRPr="005C32F7">
              <w:rPr>
                <w:rFonts w:ascii="Times New Roman" w:eastAsia="Times New Roman" w:hAnsi="Times New Roman" w:cs="Times New Roman"/>
                <w:b/>
                <w:bCs/>
                <w:sz w:val="14"/>
                <w:szCs w:val="14"/>
                <w:lang w:eastAsia="ru-RU"/>
              </w:rPr>
              <w:t>36</w:t>
            </w:r>
          </w:p>
        </w:tc>
        <w:tc>
          <w:tcPr>
            <w:tcW w:w="91" w:type="pct"/>
            <w:tcBorders>
              <w:top w:val="nil"/>
              <w:left w:val="nil"/>
              <w:bottom w:val="single" w:sz="4" w:space="0" w:color="auto"/>
              <w:right w:val="single" w:sz="4" w:space="0" w:color="auto"/>
            </w:tcBorders>
            <w:shd w:val="clear" w:color="auto" w:fill="auto"/>
            <w:noWrap/>
            <w:vAlign w:val="center"/>
            <w:hideMark/>
          </w:tcPr>
          <w:p w14:paraId="35BEF74A" w14:textId="77777777" w:rsidR="009D3C70" w:rsidRPr="005C32F7" w:rsidRDefault="009D3C70" w:rsidP="009D3C70">
            <w:pPr>
              <w:jc w:val="center"/>
              <w:rPr>
                <w:rFonts w:ascii="Times New Roman" w:eastAsia="Times New Roman" w:hAnsi="Times New Roman" w:cs="Times New Roman"/>
                <w:b/>
                <w:bCs/>
                <w:sz w:val="14"/>
                <w:szCs w:val="14"/>
                <w:lang w:eastAsia="ru-RU"/>
              </w:rPr>
            </w:pPr>
            <w:r w:rsidRPr="005C32F7">
              <w:rPr>
                <w:rFonts w:ascii="Times New Roman" w:eastAsia="Times New Roman" w:hAnsi="Times New Roman" w:cs="Times New Roman"/>
                <w:b/>
                <w:bCs/>
                <w:sz w:val="14"/>
                <w:szCs w:val="14"/>
                <w:lang w:eastAsia="ru-RU"/>
              </w:rPr>
              <w:t>37</w:t>
            </w:r>
          </w:p>
        </w:tc>
        <w:tc>
          <w:tcPr>
            <w:tcW w:w="91" w:type="pct"/>
            <w:tcBorders>
              <w:top w:val="nil"/>
              <w:left w:val="nil"/>
              <w:bottom w:val="single" w:sz="4" w:space="0" w:color="auto"/>
              <w:right w:val="single" w:sz="4" w:space="0" w:color="auto"/>
            </w:tcBorders>
            <w:shd w:val="clear" w:color="auto" w:fill="auto"/>
            <w:noWrap/>
            <w:vAlign w:val="center"/>
            <w:hideMark/>
          </w:tcPr>
          <w:p w14:paraId="7A218F2C" w14:textId="77777777" w:rsidR="009D3C70" w:rsidRPr="005C32F7" w:rsidRDefault="009D3C70" w:rsidP="009D3C70">
            <w:pPr>
              <w:jc w:val="center"/>
              <w:rPr>
                <w:rFonts w:ascii="Times New Roman" w:eastAsia="Times New Roman" w:hAnsi="Times New Roman" w:cs="Times New Roman"/>
                <w:b/>
                <w:bCs/>
                <w:sz w:val="14"/>
                <w:szCs w:val="14"/>
                <w:lang w:eastAsia="ru-RU"/>
              </w:rPr>
            </w:pPr>
            <w:r w:rsidRPr="005C32F7">
              <w:rPr>
                <w:rFonts w:ascii="Times New Roman" w:eastAsia="Times New Roman" w:hAnsi="Times New Roman" w:cs="Times New Roman"/>
                <w:b/>
                <w:bCs/>
                <w:sz w:val="14"/>
                <w:szCs w:val="14"/>
                <w:lang w:eastAsia="ru-RU"/>
              </w:rPr>
              <w:t>38</w:t>
            </w:r>
          </w:p>
        </w:tc>
        <w:tc>
          <w:tcPr>
            <w:tcW w:w="91" w:type="pct"/>
            <w:tcBorders>
              <w:top w:val="nil"/>
              <w:left w:val="nil"/>
              <w:bottom w:val="single" w:sz="4" w:space="0" w:color="auto"/>
              <w:right w:val="single" w:sz="4" w:space="0" w:color="auto"/>
            </w:tcBorders>
            <w:shd w:val="clear" w:color="auto" w:fill="auto"/>
            <w:noWrap/>
            <w:vAlign w:val="center"/>
            <w:hideMark/>
          </w:tcPr>
          <w:p w14:paraId="747E7B26" w14:textId="77777777" w:rsidR="009D3C70" w:rsidRPr="005C32F7" w:rsidRDefault="009D3C70" w:rsidP="009D3C70">
            <w:pPr>
              <w:jc w:val="center"/>
              <w:rPr>
                <w:rFonts w:ascii="Times New Roman" w:eastAsia="Times New Roman" w:hAnsi="Times New Roman" w:cs="Times New Roman"/>
                <w:b/>
                <w:bCs/>
                <w:sz w:val="14"/>
                <w:szCs w:val="14"/>
                <w:lang w:eastAsia="ru-RU"/>
              </w:rPr>
            </w:pPr>
            <w:r w:rsidRPr="005C32F7">
              <w:rPr>
                <w:rFonts w:ascii="Times New Roman" w:eastAsia="Times New Roman" w:hAnsi="Times New Roman" w:cs="Times New Roman"/>
                <w:b/>
                <w:bCs/>
                <w:sz w:val="14"/>
                <w:szCs w:val="14"/>
                <w:lang w:eastAsia="ru-RU"/>
              </w:rPr>
              <w:t>39</w:t>
            </w:r>
          </w:p>
        </w:tc>
        <w:tc>
          <w:tcPr>
            <w:tcW w:w="91" w:type="pct"/>
            <w:tcBorders>
              <w:top w:val="nil"/>
              <w:left w:val="nil"/>
              <w:bottom w:val="single" w:sz="4" w:space="0" w:color="auto"/>
              <w:right w:val="single" w:sz="4" w:space="0" w:color="auto"/>
            </w:tcBorders>
            <w:shd w:val="clear" w:color="auto" w:fill="auto"/>
            <w:noWrap/>
            <w:vAlign w:val="center"/>
            <w:hideMark/>
          </w:tcPr>
          <w:p w14:paraId="33475DDC" w14:textId="77777777" w:rsidR="009D3C70" w:rsidRPr="005C32F7" w:rsidRDefault="009D3C70" w:rsidP="009D3C70">
            <w:pPr>
              <w:jc w:val="center"/>
              <w:rPr>
                <w:rFonts w:ascii="Times New Roman" w:eastAsia="Times New Roman" w:hAnsi="Times New Roman" w:cs="Times New Roman"/>
                <w:b/>
                <w:bCs/>
                <w:sz w:val="14"/>
                <w:szCs w:val="14"/>
                <w:lang w:eastAsia="ru-RU"/>
              </w:rPr>
            </w:pPr>
            <w:r w:rsidRPr="005C32F7">
              <w:rPr>
                <w:rFonts w:ascii="Times New Roman" w:eastAsia="Times New Roman" w:hAnsi="Times New Roman" w:cs="Times New Roman"/>
                <w:b/>
                <w:bCs/>
                <w:sz w:val="14"/>
                <w:szCs w:val="14"/>
                <w:lang w:eastAsia="ru-RU"/>
              </w:rPr>
              <w:t>40</w:t>
            </w:r>
          </w:p>
        </w:tc>
        <w:tc>
          <w:tcPr>
            <w:tcW w:w="91" w:type="pct"/>
            <w:tcBorders>
              <w:top w:val="nil"/>
              <w:left w:val="nil"/>
              <w:bottom w:val="single" w:sz="4" w:space="0" w:color="auto"/>
              <w:right w:val="single" w:sz="4" w:space="0" w:color="auto"/>
            </w:tcBorders>
            <w:shd w:val="clear" w:color="auto" w:fill="auto"/>
            <w:noWrap/>
            <w:vAlign w:val="center"/>
            <w:hideMark/>
          </w:tcPr>
          <w:p w14:paraId="53E8A0E7" w14:textId="77777777" w:rsidR="009D3C70" w:rsidRPr="005C32F7" w:rsidRDefault="009D3C70" w:rsidP="009D3C70">
            <w:pPr>
              <w:jc w:val="center"/>
              <w:rPr>
                <w:rFonts w:ascii="Times New Roman" w:eastAsia="Times New Roman" w:hAnsi="Times New Roman" w:cs="Times New Roman"/>
                <w:b/>
                <w:bCs/>
                <w:sz w:val="14"/>
                <w:szCs w:val="14"/>
                <w:lang w:eastAsia="ru-RU"/>
              </w:rPr>
            </w:pPr>
            <w:r w:rsidRPr="005C32F7">
              <w:rPr>
                <w:rFonts w:ascii="Times New Roman" w:eastAsia="Times New Roman" w:hAnsi="Times New Roman" w:cs="Times New Roman"/>
                <w:b/>
                <w:bCs/>
                <w:sz w:val="14"/>
                <w:szCs w:val="14"/>
                <w:lang w:eastAsia="ru-RU"/>
              </w:rPr>
              <w:t>41</w:t>
            </w:r>
          </w:p>
        </w:tc>
        <w:tc>
          <w:tcPr>
            <w:tcW w:w="91" w:type="pct"/>
            <w:tcBorders>
              <w:top w:val="nil"/>
              <w:left w:val="nil"/>
              <w:bottom w:val="single" w:sz="4" w:space="0" w:color="auto"/>
              <w:right w:val="single" w:sz="4" w:space="0" w:color="auto"/>
            </w:tcBorders>
            <w:shd w:val="clear" w:color="auto" w:fill="auto"/>
            <w:noWrap/>
            <w:vAlign w:val="center"/>
            <w:hideMark/>
          </w:tcPr>
          <w:p w14:paraId="1E71B1E9" w14:textId="77777777" w:rsidR="009D3C70" w:rsidRPr="005C32F7" w:rsidRDefault="009D3C70" w:rsidP="009D3C70">
            <w:pPr>
              <w:jc w:val="center"/>
              <w:rPr>
                <w:rFonts w:ascii="Times New Roman" w:eastAsia="Times New Roman" w:hAnsi="Times New Roman" w:cs="Times New Roman"/>
                <w:b/>
                <w:bCs/>
                <w:sz w:val="14"/>
                <w:szCs w:val="14"/>
                <w:lang w:eastAsia="ru-RU"/>
              </w:rPr>
            </w:pPr>
            <w:r w:rsidRPr="005C32F7">
              <w:rPr>
                <w:rFonts w:ascii="Times New Roman" w:eastAsia="Times New Roman" w:hAnsi="Times New Roman" w:cs="Times New Roman"/>
                <w:b/>
                <w:bCs/>
                <w:sz w:val="14"/>
                <w:szCs w:val="14"/>
                <w:lang w:eastAsia="ru-RU"/>
              </w:rPr>
              <w:t>42</w:t>
            </w:r>
          </w:p>
        </w:tc>
        <w:tc>
          <w:tcPr>
            <w:tcW w:w="92" w:type="pct"/>
            <w:tcBorders>
              <w:top w:val="nil"/>
              <w:left w:val="nil"/>
              <w:bottom w:val="single" w:sz="4" w:space="0" w:color="auto"/>
              <w:right w:val="single" w:sz="4" w:space="0" w:color="auto"/>
            </w:tcBorders>
            <w:shd w:val="clear" w:color="auto" w:fill="auto"/>
            <w:noWrap/>
            <w:vAlign w:val="center"/>
            <w:hideMark/>
          </w:tcPr>
          <w:p w14:paraId="0AC2F204" w14:textId="77777777" w:rsidR="009D3C70" w:rsidRPr="005C32F7" w:rsidRDefault="009D3C70" w:rsidP="009D3C70">
            <w:pPr>
              <w:jc w:val="center"/>
              <w:rPr>
                <w:rFonts w:ascii="Times New Roman" w:eastAsia="Times New Roman" w:hAnsi="Times New Roman" w:cs="Times New Roman"/>
                <w:b/>
                <w:bCs/>
                <w:sz w:val="14"/>
                <w:szCs w:val="14"/>
                <w:lang w:eastAsia="ru-RU"/>
              </w:rPr>
            </w:pPr>
            <w:r w:rsidRPr="005C32F7">
              <w:rPr>
                <w:rFonts w:ascii="Times New Roman" w:eastAsia="Times New Roman" w:hAnsi="Times New Roman" w:cs="Times New Roman"/>
                <w:b/>
                <w:bCs/>
                <w:sz w:val="14"/>
                <w:szCs w:val="14"/>
                <w:lang w:eastAsia="ru-RU"/>
              </w:rPr>
              <w:t>43</w:t>
            </w:r>
          </w:p>
        </w:tc>
        <w:tc>
          <w:tcPr>
            <w:tcW w:w="91" w:type="pct"/>
            <w:tcBorders>
              <w:top w:val="nil"/>
              <w:left w:val="nil"/>
              <w:bottom w:val="single" w:sz="4" w:space="0" w:color="auto"/>
              <w:right w:val="single" w:sz="4" w:space="0" w:color="auto"/>
            </w:tcBorders>
            <w:shd w:val="clear" w:color="auto" w:fill="auto"/>
            <w:noWrap/>
            <w:vAlign w:val="center"/>
            <w:hideMark/>
          </w:tcPr>
          <w:p w14:paraId="73CB4A08" w14:textId="77777777" w:rsidR="009D3C70" w:rsidRPr="005C32F7" w:rsidRDefault="009D3C70" w:rsidP="009D3C70">
            <w:pPr>
              <w:jc w:val="center"/>
              <w:rPr>
                <w:rFonts w:ascii="Times New Roman" w:eastAsia="Times New Roman" w:hAnsi="Times New Roman" w:cs="Times New Roman"/>
                <w:b/>
                <w:bCs/>
                <w:sz w:val="14"/>
                <w:szCs w:val="14"/>
                <w:lang w:eastAsia="ru-RU"/>
              </w:rPr>
            </w:pPr>
            <w:r w:rsidRPr="005C32F7">
              <w:rPr>
                <w:rFonts w:ascii="Times New Roman" w:eastAsia="Times New Roman" w:hAnsi="Times New Roman" w:cs="Times New Roman"/>
                <w:b/>
                <w:bCs/>
                <w:sz w:val="14"/>
                <w:szCs w:val="14"/>
                <w:lang w:eastAsia="ru-RU"/>
              </w:rPr>
              <w:t>44</w:t>
            </w:r>
          </w:p>
        </w:tc>
        <w:tc>
          <w:tcPr>
            <w:tcW w:w="91" w:type="pct"/>
            <w:tcBorders>
              <w:top w:val="nil"/>
              <w:left w:val="nil"/>
              <w:bottom w:val="single" w:sz="4" w:space="0" w:color="auto"/>
              <w:right w:val="single" w:sz="4" w:space="0" w:color="auto"/>
            </w:tcBorders>
            <w:shd w:val="clear" w:color="auto" w:fill="auto"/>
            <w:noWrap/>
            <w:vAlign w:val="center"/>
            <w:hideMark/>
          </w:tcPr>
          <w:p w14:paraId="58E41927" w14:textId="77777777" w:rsidR="009D3C70" w:rsidRPr="005C32F7" w:rsidRDefault="009D3C70" w:rsidP="009D3C70">
            <w:pPr>
              <w:jc w:val="center"/>
              <w:rPr>
                <w:rFonts w:ascii="Times New Roman" w:eastAsia="Times New Roman" w:hAnsi="Times New Roman" w:cs="Times New Roman"/>
                <w:b/>
                <w:bCs/>
                <w:sz w:val="14"/>
                <w:szCs w:val="14"/>
                <w:lang w:eastAsia="ru-RU"/>
              </w:rPr>
            </w:pPr>
            <w:r w:rsidRPr="005C32F7">
              <w:rPr>
                <w:rFonts w:ascii="Times New Roman" w:eastAsia="Times New Roman" w:hAnsi="Times New Roman" w:cs="Times New Roman"/>
                <w:b/>
                <w:bCs/>
                <w:sz w:val="14"/>
                <w:szCs w:val="14"/>
                <w:lang w:eastAsia="ru-RU"/>
              </w:rPr>
              <w:t>45</w:t>
            </w:r>
          </w:p>
        </w:tc>
        <w:tc>
          <w:tcPr>
            <w:tcW w:w="91" w:type="pct"/>
            <w:tcBorders>
              <w:top w:val="nil"/>
              <w:left w:val="nil"/>
              <w:bottom w:val="single" w:sz="4" w:space="0" w:color="auto"/>
              <w:right w:val="single" w:sz="4" w:space="0" w:color="auto"/>
            </w:tcBorders>
            <w:shd w:val="clear" w:color="auto" w:fill="auto"/>
            <w:noWrap/>
            <w:vAlign w:val="center"/>
            <w:hideMark/>
          </w:tcPr>
          <w:p w14:paraId="41A5DDEF" w14:textId="77777777" w:rsidR="009D3C70" w:rsidRPr="005C32F7" w:rsidRDefault="009D3C70" w:rsidP="009D3C70">
            <w:pPr>
              <w:jc w:val="center"/>
              <w:rPr>
                <w:rFonts w:ascii="Times New Roman" w:eastAsia="Times New Roman" w:hAnsi="Times New Roman" w:cs="Times New Roman"/>
                <w:b/>
                <w:bCs/>
                <w:sz w:val="14"/>
                <w:szCs w:val="14"/>
                <w:lang w:eastAsia="ru-RU"/>
              </w:rPr>
            </w:pPr>
            <w:r w:rsidRPr="005C32F7">
              <w:rPr>
                <w:rFonts w:ascii="Times New Roman" w:eastAsia="Times New Roman" w:hAnsi="Times New Roman" w:cs="Times New Roman"/>
                <w:b/>
                <w:bCs/>
                <w:sz w:val="14"/>
                <w:szCs w:val="14"/>
                <w:lang w:eastAsia="ru-RU"/>
              </w:rPr>
              <w:t>46</w:t>
            </w:r>
          </w:p>
        </w:tc>
        <w:tc>
          <w:tcPr>
            <w:tcW w:w="91" w:type="pct"/>
            <w:tcBorders>
              <w:top w:val="nil"/>
              <w:left w:val="nil"/>
              <w:bottom w:val="single" w:sz="4" w:space="0" w:color="auto"/>
              <w:right w:val="single" w:sz="4" w:space="0" w:color="auto"/>
            </w:tcBorders>
            <w:shd w:val="clear" w:color="auto" w:fill="auto"/>
            <w:noWrap/>
            <w:vAlign w:val="center"/>
            <w:hideMark/>
          </w:tcPr>
          <w:p w14:paraId="134001D4" w14:textId="77777777" w:rsidR="009D3C70" w:rsidRPr="005C32F7" w:rsidRDefault="009D3C70" w:rsidP="009D3C70">
            <w:pPr>
              <w:jc w:val="center"/>
              <w:rPr>
                <w:rFonts w:ascii="Times New Roman" w:eastAsia="Times New Roman" w:hAnsi="Times New Roman" w:cs="Times New Roman"/>
                <w:b/>
                <w:bCs/>
                <w:sz w:val="14"/>
                <w:szCs w:val="14"/>
                <w:lang w:eastAsia="ru-RU"/>
              </w:rPr>
            </w:pPr>
            <w:r w:rsidRPr="005C32F7">
              <w:rPr>
                <w:rFonts w:ascii="Times New Roman" w:eastAsia="Times New Roman" w:hAnsi="Times New Roman" w:cs="Times New Roman"/>
                <w:b/>
                <w:bCs/>
                <w:sz w:val="14"/>
                <w:szCs w:val="14"/>
                <w:lang w:eastAsia="ru-RU"/>
              </w:rPr>
              <w:t>47</w:t>
            </w:r>
          </w:p>
        </w:tc>
        <w:tc>
          <w:tcPr>
            <w:tcW w:w="91" w:type="pct"/>
            <w:tcBorders>
              <w:top w:val="nil"/>
              <w:left w:val="nil"/>
              <w:bottom w:val="single" w:sz="4" w:space="0" w:color="auto"/>
              <w:right w:val="single" w:sz="4" w:space="0" w:color="auto"/>
            </w:tcBorders>
            <w:shd w:val="clear" w:color="auto" w:fill="auto"/>
            <w:noWrap/>
            <w:vAlign w:val="center"/>
            <w:hideMark/>
          </w:tcPr>
          <w:p w14:paraId="1992D9FD" w14:textId="77777777" w:rsidR="009D3C70" w:rsidRPr="005C32F7" w:rsidRDefault="009D3C70" w:rsidP="009D3C70">
            <w:pPr>
              <w:jc w:val="center"/>
              <w:rPr>
                <w:rFonts w:ascii="Times New Roman" w:eastAsia="Times New Roman" w:hAnsi="Times New Roman" w:cs="Times New Roman"/>
                <w:b/>
                <w:bCs/>
                <w:sz w:val="14"/>
                <w:szCs w:val="14"/>
                <w:lang w:eastAsia="ru-RU"/>
              </w:rPr>
            </w:pPr>
            <w:r w:rsidRPr="005C32F7">
              <w:rPr>
                <w:rFonts w:ascii="Times New Roman" w:eastAsia="Times New Roman" w:hAnsi="Times New Roman" w:cs="Times New Roman"/>
                <w:b/>
                <w:bCs/>
                <w:sz w:val="14"/>
                <w:szCs w:val="14"/>
                <w:lang w:eastAsia="ru-RU"/>
              </w:rPr>
              <w:t>48</w:t>
            </w:r>
          </w:p>
        </w:tc>
        <w:tc>
          <w:tcPr>
            <w:tcW w:w="91" w:type="pct"/>
            <w:tcBorders>
              <w:top w:val="nil"/>
              <w:left w:val="nil"/>
              <w:bottom w:val="single" w:sz="4" w:space="0" w:color="auto"/>
              <w:right w:val="single" w:sz="4" w:space="0" w:color="auto"/>
            </w:tcBorders>
            <w:shd w:val="clear" w:color="auto" w:fill="auto"/>
            <w:noWrap/>
            <w:vAlign w:val="center"/>
            <w:hideMark/>
          </w:tcPr>
          <w:p w14:paraId="31C18CB0" w14:textId="77777777" w:rsidR="009D3C70" w:rsidRPr="005C32F7" w:rsidRDefault="009D3C70" w:rsidP="009D3C70">
            <w:pPr>
              <w:jc w:val="center"/>
              <w:rPr>
                <w:rFonts w:ascii="Times New Roman" w:eastAsia="Times New Roman" w:hAnsi="Times New Roman" w:cs="Times New Roman"/>
                <w:b/>
                <w:bCs/>
                <w:sz w:val="14"/>
                <w:szCs w:val="14"/>
                <w:lang w:eastAsia="ru-RU"/>
              </w:rPr>
            </w:pPr>
            <w:r w:rsidRPr="005C32F7">
              <w:rPr>
                <w:rFonts w:ascii="Times New Roman" w:eastAsia="Times New Roman" w:hAnsi="Times New Roman" w:cs="Times New Roman"/>
                <w:b/>
                <w:bCs/>
                <w:sz w:val="14"/>
                <w:szCs w:val="14"/>
                <w:lang w:eastAsia="ru-RU"/>
              </w:rPr>
              <w:t>49</w:t>
            </w:r>
          </w:p>
        </w:tc>
        <w:tc>
          <w:tcPr>
            <w:tcW w:w="91" w:type="pct"/>
            <w:tcBorders>
              <w:top w:val="nil"/>
              <w:left w:val="nil"/>
              <w:bottom w:val="single" w:sz="4" w:space="0" w:color="auto"/>
              <w:right w:val="single" w:sz="4" w:space="0" w:color="auto"/>
            </w:tcBorders>
            <w:shd w:val="clear" w:color="auto" w:fill="auto"/>
            <w:noWrap/>
            <w:vAlign w:val="center"/>
            <w:hideMark/>
          </w:tcPr>
          <w:p w14:paraId="693F043E" w14:textId="77777777" w:rsidR="009D3C70" w:rsidRPr="005C32F7" w:rsidRDefault="009D3C70" w:rsidP="009D3C70">
            <w:pPr>
              <w:jc w:val="center"/>
              <w:rPr>
                <w:rFonts w:ascii="Times New Roman" w:eastAsia="Times New Roman" w:hAnsi="Times New Roman" w:cs="Times New Roman"/>
                <w:b/>
                <w:bCs/>
                <w:sz w:val="14"/>
                <w:szCs w:val="14"/>
                <w:lang w:eastAsia="ru-RU"/>
              </w:rPr>
            </w:pPr>
            <w:r w:rsidRPr="005C32F7">
              <w:rPr>
                <w:rFonts w:ascii="Times New Roman" w:eastAsia="Times New Roman" w:hAnsi="Times New Roman" w:cs="Times New Roman"/>
                <w:b/>
                <w:bCs/>
                <w:sz w:val="14"/>
                <w:szCs w:val="14"/>
                <w:lang w:eastAsia="ru-RU"/>
              </w:rPr>
              <w:t>50</w:t>
            </w:r>
          </w:p>
        </w:tc>
        <w:tc>
          <w:tcPr>
            <w:tcW w:w="91" w:type="pct"/>
            <w:tcBorders>
              <w:top w:val="nil"/>
              <w:left w:val="nil"/>
              <w:bottom w:val="single" w:sz="4" w:space="0" w:color="auto"/>
              <w:right w:val="single" w:sz="4" w:space="0" w:color="auto"/>
            </w:tcBorders>
            <w:shd w:val="clear" w:color="auto" w:fill="auto"/>
            <w:noWrap/>
            <w:vAlign w:val="center"/>
            <w:hideMark/>
          </w:tcPr>
          <w:p w14:paraId="3192A33A" w14:textId="77777777" w:rsidR="009D3C70" w:rsidRPr="005C32F7" w:rsidRDefault="009D3C70" w:rsidP="009D3C70">
            <w:pPr>
              <w:jc w:val="center"/>
              <w:rPr>
                <w:rFonts w:ascii="Times New Roman" w:eastAsia="Times New Roman" w:hAnsi="Times New Roman" w:cs="Times New Roman"/>
                <w:b/>
                <w:bCs/>
                <w:sz w:val="14"/>
                <w:szCs w:val="14"/>
                <w:lang w:eastAsia="ru-RU"/>
              </w:rPr>
            </w:pPr>
            <w:r w:rsidRPr="005C32F7">
              <w:rPr>
                <w:rFonts w:ascii="Times New Roman" w:eastAsia="Times New Roman" w:hAnsi="Times New Roman" w:cs="Times New Roman"/>
                <w:b/>
                <w:bCs/>
                <w:sz w:val="14"/>
                <w:szCs w:val="14"/>
                <w:lang w:eastAsia="ru-RU"/>
              </w:rPr>
              <w:t>51</w:t>
            </w:r>
          </w:p>
        </w:tc>
        <w:tc>
          <w:tcPr>
            <w:tcW w:w="91" w:type="pct"/>
            <w:tcBorders>
              <w:top w:val="nil"/>
              <w:left w:val="nil"/>
              <w:bottom w:val="single" w:sz="4" w:space="0" w:color="auto"/>
              <w:right w:val="single" w:sz="4" w:space="0" w:color="auto"/>
            </w:tcBorders>
            <w:shd w:val="clear" w:color="auto" w:fill="auto"/>
            <w:noWrap/>
            <w:vAlign w:val="center"/>
            <w:hideMark/>
          </w:tcPr>
          <w:p w14:paraId="618CC6B4" w14:textId="77777777" w:rsidR="009D3C70" w:rsidRPr="005C32F7" w:rsidRDefault="009D3C70" w:rsidP="009D3C70">
            <w:pPr>
              <w:jc w:val="center"/>
              <w:rPr>
                <w:rFonts w:ascii="Times New Roman" w:eastAsia="Times New Roman" w:hAnsi="Times New Roman" w:cs="Times New Roman"/>
                <w:b/>
                <w:bCs/>
                <w:sz w:val="14"/>
                <w:szCs w:val="14"/>
                <w:lang w:eastAsia="ru-RU"/>
              </w:rPr>
            </w:pPr>
            <w:r w:rsidRPr="005C32F7">
              <w:rPr>
                <w:rFonts w:ascii="Times New Roman" w:eastAsia="Times New Roman" w:hAnsi="Times New Roman" w:cs="Times New Roman"/>
                <w:b/>
                <w:bCs/>
                <w:sz w:val="14"/>
                <w:szCs w:val="14"/>
                <w:lang w:eastAsia="ru-RU"/>
              </w:rPr>
              <w:t>52</w:t>
            </w:r>
          </w:p>
        </w:tc>
        <w:tc>
          <w:tcPr>
            <w:tcW w:w="95" w:type="pct"/>
            <w:vMerge/>
            <w:tcBorders>
              <w:top w:val="single" w:sz="4" w:space="0" w:color="auto"/>
              <w:left w:val="single" w:sz="4" w:space="0" w:color="auto"/>
              <w:bottom w:val="single" w:sz="4" w:space="0" w:color="auto"/>
              <w:right w:val="single" w:sz="4" w:space="0" w:color="auto"/>
            </w:tcBorders>
            <w:vAlign w:val="center"/>
            <w:hideMark/>
          </w:tcPr>
          <w:p w14:paraId="70AFD109" w14:textId="77777777" w:rsidR="009D3C70" w:rsidRPr="005C32F7" w:rsidRDefault="009D3C70" w:rsidP="009D3C70">
            <w:pPr>
              <w:rPr>
                <w:rFonts w:ascii="Times New Roman" w:eastAsia="Times New Roman" w:hAnsi="Times New Roman" w:cs="Times New Roman"/>
                <w:b/>
                <w:bCs/>
                <w:sz w:val="14"/>
                <w:szCs w:val="14"/>
                <w:lang w:eastAsia="ru-RU"/>
              </w:rPr>
            </w:pPr>
          </w:p>
        </w:tc>
        <w:tc>
          <w:tcPr>
            <w:tcW w:w="74" w:type="pct"/>
            <w:vAlign w:val="center"/>
            <w:hideMark/>
          </w:tcPr>
          <w:p w14:paraId="23F34AD2" w14:textId="77777777" w:rsidR="009D3C70" w:rsidRPr="005C32F7" w:rsidRDefault="009D3C70" w:rsidP="009D3C70">
            <w:pPr>
              <w:rPr>
                <w:rFonts w:ascii="Times New Roman" w:eastAsia="Times New Roman" w:hAnsi="Times New Roman" w:cs="Times New Roman"/>
                <w:sz w:val="20"/>
                <w:szCs w:val="20"/>
                <w:lang w:eastAsia="ru-RU"/>
              </w:rPr>
            </w:pPr>
          </w:p>
        </w:tc>
      </w:tr>
      <w:tr w:rsidR="009D3C70" w:rsidRPr="005C32F7" w14:paraId="0D15A241" w14:textId="77777777" w:rsidTr="00F573B3">
        <w:trPr>
          <w:trHeight w:val="300"/>
        </w:trPr>
        <w:tc>
          <w:tcPr>
            <w:tcW w:w="95"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181C1469" w14:textId="77777777" w:rsidR="009D3C70" w:rsidRPr="005C32F7" w:rsidRDefault="009D3C70" w:rsidP="009D3C70">
            <w:pPr>
              <w:jc w:val="center"/>
              <w:rPr>
                <w:rFonts w:ascii="Times New Roman" w:eastAsia="Times New Roman" w:hAnsi="Times New Roman" w:cs="Times New Roman"/>
                <w:b/>
                <w:bCs/>
                <w:sz w:val="14"/>
                <w:szCs w:val="14"/>
                <w:lang w:eastAsia="ru-RU"/>
              </w:rPr>
            </w:pPr>
            <w:r w:rsidRPr="005C32F7">
              <w:rPr>
                <w:rFonts w:ascii="Times New Roman" w:eastAsia="Times New Roman" w:hAnsi="Times New Roman" w:cs="Times New Roman"/>
                <w:b/>
                <w:bCs/>
                <w:sz w:val="14"/>
                <w:szCs w:val="14"/>
                <w:lang w:eastAsia="ru-RU"/>
              </w:rPr>
              <w:t>1</w:t>
            </w:r>
          </w:p>
        </w:tc>
        <w:tc>
          <w:tcPr>
            <w:tcW w:w="96" w:type="pct"/>
            <w:tcBorders>
              <w:top w:val="nil"/>
              <w:left w:val="nil"/>
              <w:bottom w:val="single" w:sz="4" w:space="0" w:color="auto"/>
              <w:right w:val="single" w:sz="4" w:space="0" w:color="auto"/>
            </w:tcBorders>
            <w:shd w:val="clear" w:color="auto" w:fill="auto"/>
            <w:noWrap/>
            <w:vAlign w:val="center"/>
            <w:hideMark/>
          </w:tcPr>
          <w:p w14:paraId="0847B99E" w14:textId="77777777" w:rsidR="009D3C70" w:rsidRPr="005C32F7" w:rsidRDefault="009D3C70" w:rsidP="009D3C70">
            <w:pPr>
              <w:jc w:val="center"/>
              <w:rPr>
                <w:rFonts w:ascii="Times New Roman" w:eastAsia="Times New Roman" w:hAnsi="Times New Roman" w:cs="Times New Roman"/>
                <w:b/>
                <w:bCs/>
                <w:color w:val="000000"/>
                <w:sz w:val="12"/>
                <w:szCs w:val="12"/>
                <w:lang w:eastAsia="ru-RU"/>
              </w:rPr>
            </w:pPr>
            <w:r w:rsidRPr="005C32F7">
              <w:rPr>
                <w:rFonts w:ascii="Times New Roman" w:eastAsia="Times New Roman" w:hAnsi="Times New Roman" w:cs="Times New Roman"/>
                <w:b/>
                <w:bCs/>
                <w:color w:val="000000"/>
                <w:sz w:val="12"/>
                <w:szCs w:val="12"/>
                <w:lang w:eastAsia="ru-RU"/>
              </w:rPr>
              <w:t>ОЧ</w:t>
            </w:r>
          </w:p>
        </w:tc>
        <w:tc>
          <w:tcPr>
            <w:tcW w:w="82" w:type="pct"/>
            <w:tcBorders>
              <w:top w:val="nil"/>
              <w:left w:val="nil"/>
              <w:bottom w:val="single" w:sz="4" w:space="0" w:color="auto"/>
              <w:right w:val="single" w:sz="4" w:space="0" w:color="auto"/>
            </w:tcBorders>
            <w:shd w:val="clear" w:color="auto" w:fill="auto"/>
            <w:noWrap/>
            <w:vAlign w:val="center"/>
            <w:hideMark/>
          </w:tcPr>
          <w:p w14:paraId="42A8A216" w14:textId="77777777" w:rsidR="009D3C70" w:rsidRPr="005C32F7" w:rsidRDefault="009D3C70" w:rsidP="009D3C70">
            <w:pPr>
              <w:jc w:val="center"/>
              <w:rPr>
                <w:rFonts w:ascii="Arial" w:eastAsia="Times New Roman" w:hAnsi="Arial" w:cs="Arial"/>
                <w:b/>
                <w:bCs/>
                <w:color w:val="000000"/>
                <w:sz w:val="12"/>
                <w:szCs w:val="12"/>
                <w:lang w:eastAsia="ru-RU"/>
              </w:rPr>
            </w:pPr>
            <w:r w:rsidRPr="005C32F7">
              <w:rPr>
                <w:rFonts w:ascii="Arial" w:eastAsia="Times New Roman" w:hAnsi="Arial" w:cs="Arial"/>
                <w:b/>
                <w:bCs/>
                <w:color w:val="000000"/>
                <w:sz w:val="12"/>
                <w:szCs w:val="12"/>
                <w:lang w:eastAsia="ru-RU"/>
              </w:rPr>
              <w:t> </w:t>
            </w:r>
          </w:p>
        </w:tc>
        <w:tc>
          <w:tcPr>
            <w:tcW w:w="82" w:type="pct"/>
            <w:tcBorders>
              <w:top w:val="nil"/>
              <w:left w:val="nil"/>
              <w:bottom w:val="single" w:sz="4" w:space="0" w:color="auto"/>
              <w:right w:val="single" w:sz="4" w:space="0" w:color="auto"/>
            </w:tcBorders>
            <w:shd w:val="clear" w:color="auto" w:fill="auto"/>
            <w:noWrap/>
            <w:vAlign w:val="center"/>
            <w:hideMark/>
          </w:tcPr>
          <w:p w14:paraId="5A5F0EF7" w14:textId="77777777" w:rsidR="009D3C70" w:rsidRPr="005C32F7" w:rsidRDefault="009D3C70" w:rsidP="009D3C70">
            <w:pPr>
              <w:jc w:val="center"/>
              <w:rPr>
                <w:rFonts w:ascii="Arial" w:eastAsia="Times New Roman" w:hAnsi="Arial" w:cs="Arial"/>
                <w:b/>
                <w:bCs/>
                <w:color w:val="000000"/>
                <w:sz w:val="12"/>
                <w:szCs w:val="12"/>
                <w:lang w:eastAsia="ru-RU"/>
              </w:rPr>
            </w:pPr>
            <w:r w:rsidRPr="005C32F7">
              <w:rPr>
                <w:rFonts w:ascii="Arial" w:eastAsia="Times New Roman" w:hAnsi="Arial" w:cs="Arial"/>
                <w:b/>
                <w:bCs/>
                <w:color w:val="000000"/>
                <w:sz w:val="12"/>
                <w:szCs w:val="12"/>
                <w:lang w:eastAsia="ru-RU"/>
              </w:rPr>
              <w:t> </w:t>
            </w:r>
          </w:p>
        </w:tc>
        <w:tc>
          <w:tcPr>
            <w:tcW w:w="82" w:type="pct"/>
            <w:tcBorders>
              <w:top w:val="nil"/>
              <w:left w:val="nil"/>
              <w:bottom w:val="single" w:sz="4" w:space="0" w:color="auto"/>
              <w:right w:val="single" w:sz="4" w:space="0" w:color="auto"/>
            </w:tcBorders>
            <w:shd w:val="clear" w:color="auto" w:fill="auto"/>
            <w:noWrap/>
            <w:vAlign w:val="center"/>
            <w:hideMark/>
          </w:tcPr>
          <w:p w14:paraId="0BCE05EE" w14:textId="77777777" w:rsidR="009D3C70" w:rsidRPr="005C32F7" w:rsidRDefault="009D3C70" w:rsidP="009D3C70">
            <w:pPr>
              <w:jc w:val="center"/>
              <w:rPr>
                <w:rFonts w:ascii="Arial" w:eastAsia="Times New Roman" w:hAnsi="Arial" w:cs="Arial"/>
                <w:b/>
                <w:bCs/>
                <w:color w:val="000000"/>
                <w:sz w:val="12"/>
                <w:szCs w:val="12"/>
                <w:lang w:eastAsia="ru-RU"/>
              </w:rPr>
            </w:pPr>
            <w:r w:rsidRPr="005C32F7">
              <w:rPr>
                <w:rFonts w:ascii="Arial" w:eastAsia="Times New Roman" w:hAnsi="Arial" w:cs="Arial"/>
                <w:b/>
                <w:bCs/>
                <w:color w:val="000000"/>
                <w:sz w:val="12"/>
                <w:szCs w:val="12"/>
                <w:lang w:eastAsia="ru-RU"/>
              </w:rPr>
              <w:t> </w:t>
            </w:r>
          </w:p>
        </w:tc>
        <w:tc>
          <w:tcPr>
            <w:tcW w:w="82" w:type="pct"/>
            <w:tcBorders>
              <w:top w:val="nil"/>
              <w:left w:val="nil"/>
              <w:bottom w:val="single" w:sz="4" w:space="0" w:color="auto"/>
              <w:right w:val="single" w:sz="4" w:space="0" w:color="auto"/>
            </w:tcBorders>
            <w:shd w:val="clear" w:color="auto" w:fill="auto"/>
            <w:noWrap/>
            <w:vAlign w:val="center"/>
            <w:hideMark/>
          </w:tcPr>
          <w:p w14:paraId="79C63A06" w14:textId="77777777" w:rsidR="009D3C70" w:rsidRPr="005C32F7" w:rsidRDefault="009D3C70" w:rsidP="009D3C70">
            <w:pPr>
              <w:jc w:val="center"/>
              <w:rPr>
                <w:rFonts w:ascii="Arial" w:eastAsia="Times New Roman" w:hAnsi="Arial" w:cs="Arial"/>
                <w:b/>
                <w:bCs/>
                <w:color w:val="000000"/>
                <w:sz w:val="12"/>
                <w:szCs w:val="12"/>
                <w:lang w:eastAsia="ru-RU"/>
              </w:rPr>
            </w:pPr>
            <w:r w:rsidRPr="005C32F7">
              <w:rPr>
                <w:rFonts w:ascii="Arial" w:eastAsia="Times New Roman" w:hAnsi="Arial" w:cs="Arial"/>
                <w:b/>
                <w:bCs/>
                <w:color w:val="000000"/>
                <w:sz w:val="12"/>
                <w:szCs w:val="12"/>
                <w:lang w:eastAsia="ru-RU"/>
              </w:rPr>
              <w:t> </w:t>
            </w:r>
          </w:p>
        </w:tc>
        <w:tc>
          <w:tcPr>
            <w:tcW w:w="82" w:type="pct"/>
            <w:tcBorders>
              <w:top w:val="nil"/>
              <w:left w:val="nil"/>
              <w:bottom w:val="single" w:sz="4" w:space="0" w:color="auto"/>
              <w:right w:val="single" w:sz="4" w:space="0" w:color="auto"/>
            </w:tcBorders>
            <w:shd w:val="clear" w:color="auto" w:fill="auto"/>
            <w:noWrap/>
            <w:vAlign w:val="center"/>
            <w:hideMark/>
          </w:tcPr>
          <w:p w14:paraId="44ACEBB8" w14:textId="77777777" w:rsidR="009D3C70" w:rsidRPr="005C32F7" w:rsidRDefault="009D3C70" w:rsidP="009D3C70">
            <w:pPr>
              <w:jc w:val="center"/>
              <w:rPr>
                <w:rFonts w:ascii="Arial" w:eastAsia="Times New Roman" w:hAnsi="Arial" w:cs="Arial"/>
                <w:b/>
                <w:bCs/>
                <w:color w:val="000000"/>
                <w:sz w:val="12"/>
                <w:szCs w:val="12"/>
                <w:lang w:eastAsia="ru-RU"/>
              </w:rPr>
            </w:pPr>
            <w:r w:rsidRPr="005C32F7">
              <w:rPr>
                <w:rFonts w:ascii="Arial" w:eastAsia="Times New Roman" w:hAnsi="Arial" w:cs="Arial"/>
                <w:b/>
                <w:bCs/>
                <w:color w:val="000000"/>
                <w:sz w:val="12"/>
                <w:szCs w:val="12"/>
                <w:lang w:eastAsia="ru-RU"/>
              </w:rPr>
              <w:t> </w:t>
            </w:r>
          </w:p>
        </w:tc>
        <w:tc>
          <w:tcPr>
            <w:tcW w:w="82" w:type="pct"/>
            <w:tcBorders>
              <w:top w:val="nil"/>
              <w:left w:val="nil"/>
              <w:bottom w:val="single" w:sz="4" w:space="0" w:color="auto"/>
              <w:right w:val="single" w:sz="4" w:space="0" w:color="auto"/>
            </w:tcBorders>
            <w:shd w:val="clear" w:color="auto" w:fill="auto"/>
            <w:noWrap/>
            <w:vAlign w:val="center"/>
            <w:hideMark/>
          </w:tcPr>
          <w:p w14:paraId="38DBCF48" w14:textId="77777777" w:rsidR="009D3C70" w:rsidRPr="005C32F7" w:rsidRDefault="009D3C70" w:rsidP="009D3C70">
            <w:pPr>
              <w:jc w:val="center"/>
              <w:rPr>
                <w:rFonts w:ascii="Arial" w:eastAsia="Times New Roman" w:hAnsi="Arial" w:cs="Arial"/>
                <w:b/>
                <w:bCs/>
                <w:color w:val="000000"/>
                <w:sz w:val="12"/>
                <w:szCs w:val="12"/>
                <w:lang w:eastAsia="ru-RU"/>
              </w:rPr>
            </w:pPr>
            <w:r w:rsidRPr="005C32F7">
              <w:rPr>
                <w:rFonts w:ascii="Arial" w:eastAsia="Times New Roman" w:hAnsi="Arial" w:cs="Arial"/>
                <w:b/>
                <w:bCs/>
                <w:color w:val="000000"/>
                <w:sz w:val="12"/>
                <w:szCs w:val="12"/>
                <w:lang w:eastAsia="ru-RU"/>
              </w:rPr>
              <w:t> </w:t>
            </w:r>
          </w:p>
        </w:tc>
        <w:tc>
          <w:tcPr>
            <w:tcW w:w="82" w:type="pct"/>
            <w:tcBorders>
              <w:top w:val="nil"/>
              <w:left w:val="nil"/>
              <w:bottom w:val="single" w:sz="4" w:space="0" w:color="auto"/>
              <w:right w:val="single" w:sz="4" w:space="0" w:color="auto"/>
            </w:tcBorders>
            <w:shd w:val="clear" w:color="auto" w:fill="auto"/>
            <w:noWrap/>
            <w:vAlign w:val="center"/>
            <w:hideMark/>
          </w:tcPr>
          <w:p w14:paraId="63ABC409" w14:textId="77777777" w:rsidR="009D3C70" w:rsidRPr="005C32F7" w:rsidRDefault="009D3C70" w:rsidP="009D3C70">
            <w:pPr>
              <w:jc w:val="center"/>
              <w:rPr>
                <w:rFonts w:ascii="Arial" w:eastAsia="Times New Roman" w:hAnsi="Arial" w:cs="Arial"/>
                <w:b/>
                <w:bCs/>
                <w:color w:val="000000"/>
                <w:sz w:val="12"/>
                <w:szCs w:val="12"/>
                <w:lang w:eastAsia="ru-RU"/>
              </w:rPr>
            </w:pPr>
            <w:r w:rsidRPr="005C32F7">
              <w:rPr>
                <w:rFonts w:ascii="Arial" w:eastAsia="Times New Roman" w:hAnsi="Arial" w:cs="Arial"/>
                <w:b/>
                <w:bCs/>
                <w:color w:val="000000"/>
                <w:sz w:val="12"/>
                <w:szCs w:val="12"/>
                <w:lang w:eastAsia="ru-RU"/>
              </w:rPr>
              <w:t> </w:t>
            </w:r>
          </w:p>
        </w:tc>
        <w:tc>
          <w:tcPr>
            <w:tcW w:w="82" w:type="pct"/>
            <w:tcBorders>
              <w:top w:val="nil"/>
              <w:left w:val="nil"/>
              <w:bottom w:val="single" w:sz="4" w:space="0" w:color="auto"/>
              <w:right w:val="single" w:sz="4" w:space="0" w:color="auto"/>
            </w:tcBorders>
            <w:shd w:val="clear" w:color="auto" w:fill="auto"/>
            <w:noWrap/>
            <w:vAlign w:val="center"/>
            <w:hideMark/>
          </w:tcPr>
          <w:p w14:paraId="4F8C8707" w14:textId="77777777" w:rsidR="009D3C70" w:rsidRPr="005C32F7" w:rsidRDefault="009D3C70" w:rsidP="009D3C70">
            <w:pPr>
              <w:jc w:val="center"/>
              <w:rPr>
                <w:rFonts w:ascii="Arial" w:eastAsia="Times New Roman" w:hAnsi="Arial" w:cs="Arial"/>
                <w:b/>
                <w:bCs/>
                <w:color w:val="000000"/>
                <w:sz w:val="12"/>
                <w:szCs w:val="12"/>
                <w:lang w:eastAsia="ru-RU"/>
              </w:rPr>
            </w:pPr>
            <w:r w:rsidRPr="005C32F7">
              <w:rPr>
                <w:rFonts w:ascii="Arial" w:eastAsia="Times New Roman" w:hAnsi="Arial" w:cs="Arial"/>
                <w:b/>
                <w:bCs/>
                <w:color w:val="000000"/>
                <w:sz w:val="12"/>
                <w:szCs w:val="12"/>
                <w:lang w:eastAsia="ru-RU"/>
              </w:rPr>
              <w:t> </w:t>
            </w:r>
          </w:p>
        </w:tc>
        <w:tc>
          <w:tcPr>
            <w:tcW w:w="82" w:type="pct"/>
            <w:tcBorders>
              <w:top w:val="nil"/>
              <w:left w:val="nil"/>
              <w:bottom w:val="single" w:sz="4" w:space="0" w:color="auto"/>
              <w:right w:val="single" w:sz="4" w:space="0" w:color="auto"/>
            </w:tcBorders>
            <w:shd w:val="clear" w:color="auto" w:fill="auto"/>
            <w:noWrap/>
            <w:vAlign w:val="center"/>
            <w:hideMark/>
          </w:tcPr>
          <w:p w14:paraId="5D24F7C0" w14:textId="77777777" w:rsidR="009D3C70" w:rsidRPr="005C32F7" w:rsidRDefault="009D3C70" w:rsidP="009D3C70">
            <w:pPr>
              <w:jc w:val="center"/>
              <w:rPr>
                <w:rFonts w:ascii="Arial" w:eastAsia="Times New Roman" w:hAnsi="Arial" w:cs="Arial"/>
                <w:b/>
                <w:bCs/>
                <w:color w:val="000000"/>
                <w:sz w:val="12"/>
                <w:szCs w:val="12"/>
                <w:lang w:eastAsia="ru-RU"/>
              </w:rPr>
            </w:pPr>
            <w:r w:rsidRPr="005C32F7">
              <w:rPr>
                <w:rFonts w:ascii="Arial" w:eastAsia="Times New Roman" w:hAnsi="Arial" w:cs="Arial"/>
                <w:b/>
                <w:bCs/>
                <w:color w:val="000000"/>
                <w:sz w:val="12"/>
                <w:szCs w:val="12"/>
                <w:lang w:eastAsia="ru-RU"/>
              </w:rPr>
              <w:t> </w:t>
            </w:r>
          </w:p>
        </w:tc>
        <w:tc>
          <w:tcPr>
            <w:tcW w:w="91" w:type="pct"/>
            <w:tcBorders>
              <w:top w:val="nil"/>
              <w:left w:val="nil"/>
              <w:bottom w:val="single" w:sz="4" w:space="0" w:color="auto"/>
              <w:right w:val="single" w:sz="4" w:space="0" w:color="auto"/>
            </w:tcBorders>
            <w:shd w:val="clear" w:color="auto" w:fill="auto"/>
            <w:noWrap/>
            <w:vAlign w:val="center"/>
            <w:hideMark/>
          </w:tcPr>
          <w:p w14:paraId="6E416347" w14:textId="77777777" w:rsidR="009D3C70" w:rsidRPr="005C32F7" w:rsidRDefault="009D3C70" w:rsidP="009D3C70">
            <w:pPr>
              <w:jc w:val="center"/>
              <w:rPr>
                <w:rFonts w:ascii="Arial" w:eastAsia="Times New Roman" w:hAnsi="Arial" w:cs="Arial"/>
                <w:b/>
                <w:bCs/>
                <w:color w:val="000000"/>
                <w:sz w:val="12"/>
                <w:szCs w:val="12"/>
                <w:lang w:eastAsia="ru-RU"/>
              </w:rPr>
            </w:pPr>
            <w:r w:rsidRPr="005C32F7">
              <w:rPr>
                <w:rFonts w:ascii="Arial" w:eastAsia="Times New Roman" w:hAnsi="Arial" w:cs="Arial"/>
                <w:b/>
                <w:bCs/>
                <w:color w:val="000000"/>
                <w:sz w:val="12"/>
                <w:szCs w:val="12"/>
                <w:lang w:eastAsia="ru-RU"/>
              </w:rPr>
              <w:t> </w:t>
            </w:r>
          </w:p>
        </w:tc>
        <w:tc>
          <w:tcPr>
            <w:tcW w:w="91" w:type="pct"/>
            <w:tcBorders>
              <w:top w:val="nil"/>
              <w:left w:val="nil"/>
              <w:bottom w:val="single" w:sz="4" w:space="0" w:color="auto"/>
              <w:right w:val="single" w:sz="4" w:space="0" w:color="auto"/>
            </w:tcBorders>
            <w:shd w:val="clear" w:color="auto" w:fill="auto"/>
            <w:noWrap/>
            <w:vAlign w:val="center"/>
            <w:hideMark/>
          </w:tcPr>
          <w:p w14:paraId="5D8A9586" w14:textId="77777777" w:rsidR="009D3C70" w:rsidRPr="005C32F7" w:rsidRDefault="009D3C70" w:rsidP="009D3C70">
            <w:pPr>
              <w:jc w:val="center"/>
              <w:rPr>
                <w:rFonts w:ascii="Arial" w:eastAsia="Times New Roman" w:hAnsi="Arial" w:cs="Arial"/>
                <w:b/>
                <w:bCs/>
                <w:color w:val="000000"/>
                <w:sz w:val="12"/>
                <w:szCs w:val="12"/>
                <w:lang w:eastAsia="ru-RU"/>
              </w:rPr>
            </w:pPr>
            <w:r w:rsidRPr="005C32F7">
              <w:rPr>
                <w:rFonts w:ascii="Arial" w:eastAsia="Times New Roman" w:hAnsi="Arial" w:cs="Arial"/>
                <w:b/>
                <w:bCs/>
                <w:color w:val="000000"/>
                <w:sz w:val="12"/>
                <w:szCs w:val="12"/>
                <w:lang w:eastAsia="ru-RU"/>
              </w:rPr>
              <w:t> </w:t>
            </w:r>
          </w:p>
        </w:tc>
        <w:tc>
          <w:tcPr>
            <w:tcW w:w="91" w:type="pct"/>
            <w:tcBorders>
              <w:top w:val="nil"/>
              <w:left w:val="nil"/>
              <w:bottom w:val="single" w:sz="4" w:space="0" w:color="auto"/>
              <w:right w:val="single" w:sz="4" w:space="0" w:color="auto"/>
            </w:tcBorders>
            <w:shd w:val="clear" w:color="auto" w:fill="auto"/>
            <w:noWrap/>
            <w:vAlign w:val="center"/>
            <w:hideMark/>
          </w:tcPr>
          <w:p w14:paraId="289723E7" w14:textId="77777777" w:rsidR="009D3C70" w:rsidRPr="005C32F7" w:rsidRDefault="009D3C70" w:rsidP="009D3C70">
            <w:pPr>
              <w:jc w:val="center"/>
              <w:rPr>
                <w:rFonts w:ascii="Arial" w:eastAsia="Times New Roman" w:hAnsi="Arial" w:cs="Arial"/>
                <w:b/>
                <w:bCs/>
                <w:color w:val="000000"/>
                <w:sz w:val="12"/>
                <w:szCs w:val="12"/>
                <w:lang w:eastAsia="ru-RU"/>
              </w:rPr>
            </w:pPr>
            <w:r w:rsidRPr="005C32F7">
              <w:rPr>
                <w:rFonts w:ascii="Arial" w:eastAsia="Times New Roman" w:hAnsi="Arial" w:cs="Arial"/>
                <w:b/>
                <w:bCs/>
                <w:color w:val="000000"/>
                <w:sz w:val="12"/>
                <w:szCs w:val="12"/>
                <w:lang w:eastAsia="ru-RU"/>
              </w:rPr>
              <w:t> </w:t>
            </w:r>
          </w:p>
        </w:tc>
        <w:tc>
          <w:tcPr>
            <w:tcW w:w="91" w:type="pct"/>
            <w:tcBorders>
              <w:top w:val="nil"/>
              <w:left w:val="nil"/>
              <w:bottom w:val="single" w:sz="4" w:space="0" w:color="auto"/>
              <w:right w:val="single" w:sz="4" w:space="0" w:color="auto"/>
            </w:tcBorders>
            <w:shd w:val="clear" w:color="auto" w:fill="auto"/>
            <w:noWrap/>
            <w:vAlign w:val="center"/>
            <w:hideMark/>
          </w:tcPr>
          <w:p w14:paraId="49490FD0" w14:textId="77777777" w:rsidR="009D3C70" w:rsidRPr="005C32F7" w:rsidRDefault="009D3C70" w:rsidP="009D3C70">
            <w:pPr>
              <w:jc w:val="center"/>
              <w:rPr>
                <w:rFonts w:ascii="Arial" w:eastAsia="Times New Roman" w:hAnsi="Arial" w:cs="Arial"/>
                <w:b/>
                <w:bCs/>
                <w:color w:val="000000"/>
                <w:sz w:val="12"/>
                <w:szCs w:val="12"/>
                <w:lang w:eastAsia="ru-RU"/>
              </w:rPr>
            </w:pPr>
            <w:r w:rsidRPr="005C32F7">
              <w:rPr>
                <w:rFonts w:ascii="Arial" w:eastAsia="Times New Roman" w:hAnsi="Arial" w:cs="Arial"/>
                <w:b/>
                <w:bCs/>
                <w:color w:val="000000"/>
                <w:sz w:val="12"/>
                <w:szCs w:val="12"/>
                <w:lang w:eastAsia="ru-RU"/>
              </w:rPr>
              <w:t> </w:t>
            </w:r>
          </w:p>
        </w:tc>
        <w:tc>
          <w:tcPr>
            <w:tcW w:w="91" w:type="pct"/>
            <w:tcBorders>
              <w:top w:val="nil"/>
              <w:left w:val="nil"/>
              <w:bottom w:val="single" w:sz="4" w:space="0" w:color="auto"/>
              <w:right w:val="single" w:sz="4" w:space="0" w:color="auto"/>
            </w:tcBorders>
            <w:shd w:val="clear" w:color="auto" w:fill="auto"/>
            <w:noWrap/>
            <w:vAlign w:val="center"/>
            <w:hideMark/>
          </w:tcPr>
          <w:p w14:paraId="12F06F90" w14:textId="77777777" w:rsidR="009D3C70" w:rsidRPr="005C32F7" w:rsidRDefault="009D3C70" w:rsidP="009D3C70">
            <w:pPr>
              <w:jc w:val="center"/>
              <w:rPr>
                <w:rFonts w:ascii="Arial" w:eastAsia="Times New Roman" w:hAnsi="Arial" w:cs="Arial"/>
                <w:b/>
                <w:bCs/>
                <w:color w:val="000000"/>
                <w:sz w:val="12"/>
                <w:szCs w:val="12"/>
                <w:lang w:eastAsia="ru-RU"/>
              </w:rPr>
            </w:pPr>
            <w:r w:rsidRPr="005C32F7">
              <w:rPr>
                <w:rFonts w:ascii="Arial" w:eastAsia="Times New Roman" w:hAnsi="Arial" w:cs="Arial"/>
                <w:b/>
                <w:bCs/>
                <w:color w:val="000000"/>
                <w:sz w:val="12"/>
                <w:szCs w:val="12"/>
                <w:lang w:eastAsia="ru-RU"/>
              </w:rPr>
              <w:t> </w:t>
            </w:r>
          </w:p>
        </w:tc>
        <w:tc>
          <w:tcPr>
            <w:tcW w:w="91" w:type="pct"/>
            <w:tcBorders>
              <w:top w:val="nil"/>
              <w:left w:val="nil"/>
              <w:bottom w:val="single" w:sz="4" w:space="0" w:color="auto"/>
              <w:right w:val="single" w:sz="4" w:space="0" w:color="auto"/>
            </w:tcBorders>
            <w:shd w:val="clear" w:color="auto" w:fill="auto"/>
            <w:noWrap/>
            <w:vAlign w:val="center"/>
            <w:hideMark/>
          </w:tcPr>
          <w:p w14:paraId="2CF4A85A" w14:textId="77777777" w:rsidR="009D3C70" w:rsidRPr="005C32F7" w:rsidRDefault="009D3C70" w:rsidP="009D3C70">
            <w:pPr>
              <w:jc w:val="center"/>
              <w:rPr>
                <w:rFonts w:ascii="Arial" w:eastAsia="Times New Roman" w:hAnsi="Arial" w:cs="Arial"/>
                <w:b/>
                <w:bCs/>
                <w:color w:val="000000"/>
                <w:sz w:val="12"/>
                <w:szCs w:val="12"/>
                <w:lang w:eastAsia="ru-RU"/>
              </w:rPr>
            </w:pPr>
            <w:r w:rsidRPr="005C32F7">
              <w:rPr>
                <w:rFonts w:ascii="Arial" w:eastAsia="Times New Roman" w:hAnsi="Arial" w:cs="Arial"/>
                <w:b/>
                <w:bCs/>
                <w:color w:val="000000"/>
                <w:sz w:val="12"/>
                <w:szCs w:val="12"/>
                <w:lang w:eastAsia="ru-RU"/>
              </w:rPr>
              <w:t> </w:t>
            </w:r>
          </w:p>
        </w:tc>
        <w:tc>
          <w:tcPr>
            <w:tcW w:w="91" w:type="pct"/>
            <w:tcBorders>
              <w:top w:val="nil"/>
              <w:left w:val="nil"/>
              <w:bottom w:val="single" w:sz="4" w:space="0" w:color="auto"/>
              <w:right w:val="single" w:sz="4" w:space="0" w:color="auto"/>
            </w:tcBorders>
            <w:shd w:val="clear" w:color="auto" w:fill="auto"/>
            <w:noWrap/>
            <w:vAlign w:val="center"/>
            <w:hideMark/>
          </w:tcPr>
          <w:p w14:paraId="40EB51A6" w14:textId="77777777" w:rsidR="009D3C70" w:rsidRPr="005C32F7" w:rsidRDefault="009D3C70" w:rsidP="009D3C70">
            <w:pPr>
              <w:jc w:val="center"/>
              <w:rPr>
                <w:rFonts w:ascii="Arial" w:eastAsia="Times New Roman" w:hAnsi="Arial" w:cs="Arial"/>
                <w:b/>
                <w:bCs/>
                <w:color w:val="000000"/>
                <w:sz w:val="12"/>
                <w:szCs w:val="12"/>
                <w:lang w:eastAsia="ru-RU"/>
              </w:rPr>
            </w:pPr>
            <w:r w:rsidRPr="005C32F7">
              <w:rPr>
                <w:rFonts w:ascii="Arial" w:eastAsia="Times New Roman" w:hAnsi="Arial" w:cs="Arial"/>
                <w:b/>
                <w:bCs/>
                <w:color w:val="000000"/>
                <w:sz w:val="12"/>
                <w:szCs w:val="12"/>
                <w:lang w:eastAsia="ru-RU"/>
              </w:rPr>
              <w:t> </w:t>
            </w:r>
          </w:p>
        </w:tc>
        <w:tc>
          <w:tcPr>
            <w:tcW w:w="91" w:type="pct"/>
            <w:tcBorders>
              <w:top w:val="nil"/>
              <w:left w:val="nil"/>
              <w:bottom w:val="single" w:sz="4" w:space="0" w:color="auto"/>
              <w:right w:val="single" w:sz="4" w:space="0" w:color="auto"/>
            </w:tcBorders>
            <w:shd w:val="clear" w:color="auto" w:fill="auto"/>
            <w:noWrap/>
            <w:vAlign w:val="center"/>
            <w:hideMark/>
          </w:tcPr>
          <w:p w14:paraId="1EA815B0" w14:textId="77777777" w:rsidR="009D3C70" w:rsidRPr="005C32F7" w:rsidRDefault="009D3C70" w:rsidP="009D3C70">
            <w:pPr>
              <w:jc w:val="center"/>
              <w:rPr>
                <w:rFonts w:ascii="Arial" w:eastAsia="Times New Roman" w:hAnsi="Arial" w:cs="Arial"/>
                <w:b/>
                <w:bCs/>
                <w:color w:val="000000"/>
                <w:sz w:val="12"/>
                <w:szCs w:val="12"/>
                <w:lang w:eastAsia="ru-RU"/>
              </w:rPr>
            </w:pPr>
            <w:r w:rsidRPr="005C32F7">
              <w:rPr>
                <w:rFonts w:ascii="Arial" w:eastAsia="Times New Roman" w:hAnsi="Arial" w:cs="Arial"/>
                <w:b/>
                <w:bCs/>
                <w:color w:val="000000"/>
                <w:sz w:val="12"/>
                <w:szCs w:val="12"/>
                <w:lang w:eastAsia="ru-RU"/>
              </w:rPr>
              <w:t> </w:t>
            </w:r>
          </w:p>
        </w:tc>
        <w:tc>
          <w:tcPr>
            <w:tcW w:w="91" w:type="pct"/>
            <w:vMerge w:val="restart"/>
            <w:tcBorders>
              <w:top w:val="nil"/>
              <w:left w:val="single" w:sz="4" w:space="0" w:color="auto"/>
              <w:bottom w:val="single" w:sz="4" w:space="0" w:color="auto"/>
              <w:right w:val="single" w:sz="4" w:space="0" w:color="auto"/>
            </w:tcBorders>
            <w:shd w:val="clear" w:color="000000" w:fill="FFC000"/>
            <w:noWrap/>
            <w:vAlign w:val="center"/>
            <w:hideMark/>
          </w:tcPr>
          <w:p w14:paraId="3154C63F" w14:textId="77777777" w:rsidR="009D3C70" w:rsidRPr="005C32F7" w:rsidRDefault="009D3C70" w:rsidP="009D3C70">
            <w:pPr>
              <w:jc w:val="center"/>
              <w:rPr>
                <w:rFonts w:ascii="Arial" w:eastAsia="Times New Roman" w:hAnsi="Arial" w:cs="Arial"/>
                <w:b/>
                <w:bCs/>
                <w:color w:val="000000"/>
                <w:sz w:val="12"/>
                <w:szCs w:val="12"/>
                <w:lang w:eastAsia="ru-RU"/>
              </w:rPr>
            </w:pPr>
            <w:r w:rsidRPr="005C32F7">
              <w:rPr>
                <w:rFonts w:ascii="Arial" w:eastAsia="Times New Roman" w:hAnsi="Arial" w:cs="Arial"/>
                <w:b/>
                <w:bCs/>
                <w:color w:val="000000"/>
                <w:sz w:val="12"/>
                <w:szCs w:val="12"/>
                <w:lang w:eastAsia="ru-RU"/>
              </w:rPr>
              <w:t>=</w:t>
            </w:r>
          </w:p>
        </w:tc>
        <w:tc>
          <w:tcPr>
            <w:tcW w:w="91" w:type="pct"/>
            <w:vMerge w:val="restart"/>
            <w:tcBorders>
              <w:top w:val="nil"/>
              <w:left w:val="single" w:sz="4" w:space="0" w:color="auto"/>
              <w:bottom w:val="single" w:sz="4" w:space="0" w:color="auto"/>
              <w:right w:val="single" w:sz="4" w:space="0" w:color="auto"/>
            </w:tcBorders>
            <w:shd w:val="clear" w:color="000000" w:fill="FFC000"/>
            <w:noWrap/>
            <w:vAlign w:val="center"/>
            <w:hideMark/>
          </w:tcPr>
          <w:p w14:paraId="1C463967" w14:textId="77777777" w:rsidR="009D3C70" w:rsidRPr="005C32F7" w:rsidRDefault="009D3C70" w:rsidP="009D3C70">
            <w:pPr>
              <w:jc w:val="center"/>
              <w:rPr>
                <w:rFonts w:ascii="Arial" w:eastAsia="Times New Roman" w:hAnsi="Arial" w:cs="Arial"/>
                <w:b/>
                <w:bCs/>
                <w:color w:val="000000"/>
                <w:sz w:val="12"/>
                <w:szCs w:val="12"/>
                <w:lang w:eastAsia="ru-RU"/>
              </w:rPr>
            </w:pPr>
            <w:r w:rsidRPr="005C32F7">
              <w:rPr>
                <w:rFonts w:ascii="Arial" w:eastAsia="Times New Roman" w:hAnsi="Arial" w:cs="Arial"/>
                <w:b/>
                <w:bCs/>
                <w:color w:val="000000"/>
                <w:sz w:val="12"/>
                <w:szCs w:val="12"/>
                <w:lang w:eastAsia="ru-RU"/>
              </w:rPr>
              <w:t>=</w:t>
            </w:r>
          </w:p>
        </w:tc>
        <w:tc>
          <w:tcPr>
            <w:tcW w:w="91" w:type="pct"/>
            <w:tcBorders>
              <w:top w:val="nil"/>
              <w:left w:val="nil"/>
              <w:bottom w:val="single" w:sz="4" w:space="0" w:color="auto"/>
              <w:right w:val="single" w:sz="4" w:space="0" w:color="auto"/>
            </w:tcBorders>
            <w:shd w:val="clear" w:color="auto" w:fill="auto"/>
            <w:noWrap/>
            <w:vAlign w:val="center"/>
            <w:hideMark/>
          </w:tcPr>
          <w:p w14:paraId="4D14E814" w14:textId="77777777" w:rsidR="009D3C70" w:rsidRPr="005C32F7" w:rsidRDefault="009D3C70" w:rsidP="009D3C70">
            <w:pPr>
              <w:jc w:val="center"/>
              <w:rPr>
                <w:rFonts w:ascii="Arial" w:eastAsia="Times New Roman" w:hAnsi="Arial" w:cs="Arial"/>
                <w:b/>
                <w:bCs/>
                <w:color w:val="000000"/>
                <w:sz w:val="12"/>
                <w:szCs w:val="12"/>
                <w:lang w:eastAsia="ru-RU"/>
              </w:rPr>
            </w:pPr>
            <w:r w:rsidRPr="005C32F7">
              <w:rPr>
                <w:rFonts w:ascii="Arial" w:eastAsia="Times New Roman" w:hAnsi="Arial" w:cs="Arial"/>
                <w:b/>
                <w:bCs/>
                <w:color w:val="000000"/>
                <w:sz w:val="12"/>
                <w:szCs w:val="12"/>
                <w:lang w:eastAsia="ru-RU"/>
              </w:rPr>
              <w:t> </w:t>
            </w:r>
          </w:p>
        </w:tc>
        <w:tc>
          <w:tcPr>
            <w:tcW w:w="91" w:type="pct"/>
            <w:tcBorders>
              <w:top w:val="nil"/>
              <w:left w:val="nil"/>
              <w:bottom w:val="single" w:sz="4" w:space="0" w:color="auto"/>
              <w:right w:val="single" w:sz="4" w:space="0" w:color="auto"/>
            </w:tcBorders>
            <w:shd w:val="clear" w:color="auto" w:fill="auto"/>
            <w:noWrap/>
            <w:vAlign w:val="center"/>
            <w:hideMark/>
          </w:tcPr>
          <w:p w14:paraId="361821EE" w14:textId="77777777" w:rsidR="009D3C70" w:rsidRPr="005C32F7" w:rsidRDefault="009D3C70" w:rsidP="009D3C70">
            <w:pPr>
              <w:jc w:val="center"/>
              <w:rPr>
                <w:rFonts w:ascii="Arial" w:eastAsia="Times New Roman" w:hAnsi="Arial" w:cs="Arial"/>
                <w:b/>
                <w:bCs/>
                <w:color w:val="000000"/>
                <w:sz w:val="12"/>
                <w:szCs w:val="12"/>
                <w:lang w:eastAsia="ru-RU"/>
              </w:rPr>
            </w:pPr>
            <w:r w:rsidRPr="005C32F7">
              <w:rPr>
                <w:rFonts w:ascii="Arial" w:eastAsia="Times New Roman" w:hAnsi="Arial" w:cs="Arial"/>
                <w:b/>
                <w:bCs/>
                <w:color w:val="000000"/>
                <w:sz w:val="12"/>
                <w:szCs w:val="12"/>
                <w:lang w:eastAsia="ru-RU"/>
              </w:rPr>
              <w:t> </w:t>
            </w:r>
          </w:p>
        </w:tc>
        <w:tc>
          <w:tcPr>
            <w:tcW w:w="91" w:type="pct"/>
            <w:tcBorders>
              <w:top w:val="nil"/>
              <w:left w:val="nil"/>
              <w:bottom w:val="single" w:sz="4" w:space="0" w:color="auto"/>
              <w:right w:val="single" w:sz="4" w:space="0" w:color="auto"/>
            </w:tcBorders>
            <w:shd w:val="clear" w:color="auto" w:fill="auto"/>
            <w:noWrap/>
            <w:vAlign w:val="center"/>
            <w:hideMark/>
          </w:tcPr>
          <w:p w14:paraId="56DA790F" w14:textId="77777777" w:rsidR="009D3C70" w:rsidRPr="005C32F7" w:rsidRDefault="009D3C70" w:rsidP="009D3C70">
            <w:pPr>
              <w:jc w:val="center"/>
              <w:rPr>
                <w:rFonts w:ascii="Arial" w:eastAsia="Times New Roman" w:hAnsi="Arial" w:cs="Arial"/>
                <w:b/>
                <w:bCs/>
                <w:color w:val="000000"/>
                <w:sz w:val="12"/>
                <w:szCs w:val="12"/>
                <w:lang w:eastAsia="ru-RU"/>
              </w:rPr>
            </w:pPr>
            <w:r w:rsidRPr="005C32F7">
              <w:rPr>
                <w:rFonts w:ascii="Arial" w:eastAsia="Times New Roman" w:hAnsi="Arial" w:cs="Arial"/>
                <w:b/>
                <w:bCs/>
                <w:color w:val="000000"/>
                <w:sz w:val="12"/>
                <w:szCs w:val="12"/>
                <w:lang w:eastAsia="ru-RU"/>
              </w:rPr>
              <w:t> </w:t>
            </w:r>
          </w:p>
        </w:tc>
        <w:tc>
          <w:tcPr>
            <w:tcW w:w="91" w:type="pct"/>
            <w:tcBorders>
              <w:top w:val="nil"/>
              <w:left w:val="nil"/>
              <w:bottom w:val="single" w:sz="4" w:space="0" w:color="auto"/>
              <w:right w:val="single" w:sz="4" w:space="0" w:color="auto"/>
            </w:tcBorders>
            <w:shd w:val="clear" w:color="auto" w:fill="auto"/>
            <w:noWrap/>
            <w:vAlign w:val="center"/>
            <w:hideMark/>
          </w:tcPr>
          <w:p w14:paraId="166306E0" w14:textId="77777777" w:rsidR="009D3C70" w:rsidRPr="005C32F7" w:rsidRDefault="009D3C70" w:rsidP="009D3C70">
            <w:pPr>
              <w:jc w:val="center"/>
              <w:rPr>
                <w:rFonts w:ascii="Arial" w:eastAsia="Times New Roman" w:hAnsi="Arial" w:cs="Arial"/>
                <w:b/>
                <w:bCs/>
                <w:color w:val="000000"/>
                <w:sz w:val="12"/>
                <w:szCs w:val="12"/>
                <w:lang w:eastAsia="ru-RU"/>
              </w:rPr>
            </w:pPr>
            <w:r w:rsidRPr="005C32F7">
              <w:rPr>
                <w:rFonts w:ascii="Arial" w:eastAsia="Times New Roman" w:hAnsi="Arial" w:cs="Arial"/>
                <w:b/>
                <w:bCs/>
                <w:color w:val="000000"/>
                <w:sz w:val="12"/>
                <w:szCs w:val="12"/>
                <w:lang w:eastAsia="ru-RU"/>
              </w:rPr>
              <w:t> </w:t>
            </w:r>
          </w:p>
        </w:tc>
        <w:tc>
          <w:tcPr>
            <w:tcW w:w="91" w:type="pct"/>
            <w:tcBorders>
              <w:top w:val="nil"/>
              <w:left w:val="nil"/>
              <w:bottom w:val="single" w:sz="4" w:space="0" w:color="auto"/>
              <w:right w:val="single" w:sz="4" w:space="0" w:color="auto"/>
            </w:tcBorders>
            <w:shd w:val="clear" w:color="auto" w:fill="auto"/>
            <w:noWrap/>
            <w:vAlign w:val="center"/>
            <w:hideMark/>
          </w:tcPr>
          <w:p w14:paraId="700B6B5B" w14:textId="77777777" w:rsidR="009D3C70" w:rsidRPr="005C32F7" w:rsidRDefault="009D3C70" w:rsidP="009D3C70">
            <w:pPr>
              <w:jc w:val="center"/>
              <w:rPr>
                <w:rFonts w:ascii="Arial" w:eastAsia="Times New Roman" w:hAnsi="Arial" w:cs="Arial"/>
                <w:b/>
                <w:bCs/>
                <w:color w:val="000000"/>
                <w:sz w:val="12"/>
                <w:szCs w:val="12"/>
                <w:lang w:eastAsia="ru-RU"/>
              </w:rPr>
            </w:pPr>
            <w:r w:rsidRPr="005C32F7">
              <w:rPr>
                <w:rFonts w:ascii="Arial" w:eastAsia="Times New Roman" w:hAnsi="Arial" w:cs="Arial"/>
                <w:b/>
                <w:bCs/>
                <w:color w:val="000000"/>
                <w:sz w:val="12"/>
                <w:szCs w:val="12"/>
                <w:lang w:eastAsia="ru-RU"/>
              </w:rPr>
              <w:t> </w:t>
            </w:r>
          </w:p>
        </w:tc>
        <w:tc>
          <w:tcPr>
            <w:tcW w:w="91" w:type="pct"/>
            <w:tcBorders>
              <w:top w:val="nil"/>
              <w:left w:val="nil"/>
              <w:bottom w:val="single" w:sz="4" w:space="0" w:color="auto"/>
              <w:right w:val="single" w:sz="4" w:space="0" w:color="auto"/>
            </w:tcBorders>
            <w:shd w:val="clear" w:color="auto" w:fill="auto"/>
            <w:noWrap/>
            <w:vAlign w:val="center"/>
            <w:hideMark/>
          </w:tcPr>
          <w:p w14:paraId="012273CE" w14:textId="77777777" w:rsidR="009D3C70" w:rsidRPr="005C32F7" w:rsidRDefault="009D3C70" w:rsidP="009D3C70">
            <w:pPr>
              <w:jc w:val="center"/>
              <w:rPr>
                <w:rFonts w:ascii="Arial" w:eastAsia="Times New Roman" w:hAnsi="Arial" w:cs="Arial"/>
                <w:b/>
                <w:bCs/>
                <w:color w:val="000000"/>
                <w:sz w:val="12"/>
                <w:szCs w:val="12"/>
                <w:lang w:eastAsia="ru-RU"/>
              </w:rPr>
            </w:pPr>
            <w:r w:rsidRPr="005C32F7">
              <w:rPr>
                <w:rFonts w:ascii="Arial" w:eastAsia="Times New Roman" w:hAnsi="Arial" w:cs="Arial"/>
                <w:b/>
                <w:bCs/>
                <w:color w:val="000000"/>
                <w:sz w:val="12"/>
                <w:szCs w:val="12"/>
                <w:lang w:eastAsia="ru-RU"/>
              </w:rPr>
              <w:t> </w:t>
            </w:r>
          </w:p>
        </w:tc>
        <w:tc>
          <w:tcPr>
            <w:tcW w:w="91" w:type="pct"/>
            <w:tcBorders>
              <w:top w:val="nil"/>
              <w:left w:val="nil"/>
              <w:bottom w:val="single" w:sz="4" w:space="0" w:color="auto"/>
              <w:right w:val="single" w:sz="4" w:space="0" w:color="auto"/>
            </w:tcBorders>
            <w:shd w:val="clear" w:color="auto" w:fill="auto"/>
            <w:noWrap/>
            <w:vAlign w:val="center"/>
            <w:hideMark/>
          </w:tcPr>
          <w:p w14:paraId="21C14F20" w14:textId="77777777" w:rsidR="009D3C70" w:rsidRPr="005C32F7" w:rsidRDefault="009D3C70" w:rsidP="009D3C70">
            <w:pPr>
              <w:jc w:val="center"/>
              <w:rPr>
                <w:rFonts w:ascii="Arial" w:eastAsia="Times New Roman" w:hAnsi="Arial" w:cs="Arial"/>
                <w:b/>
                <w:bCs/>
                <w:color w:val="000000"/>
                <w:sz w:val="12"/>
                <w:szCs w:val="12"/>
                <w:lang w:eastAsia="ru-RU"/>
              </w:rPr>
            </w:pPr>
            <w:r w:rsidRPr="005C32F7">
              <w:rPr>
                <w:rFonts w:ascii="Arial" w:eastAsia="Times New Roman" w:hAnsi="Arial" w:cs="Arial"/>
                <w:b/>
                <w:bCs/>
                <w:color w:val="000000"/>
                <w:sz w:val="12"/>
                <w:szCs w:val="12"/>
                <w:lang w:eastAsia="ru-RU"/>
              </w:rPr>
              <w:t> </w:t>
            </w:r>
          </w:p>
        </w:tc>
        <w:tc>
          <w:tcPr>
            <w:tcW w:w="91" w:type="pct"/>
            <w:tcBorders>
              <w:top w:val="nil"/>
              <w:left w:val="nil"/>
              <w:bottom w:val="single" w:sz="4" w:space="0" w:color="auto"/>
              <w:right w:val="single" w:sz="4" w:space="0" w:color="auto"/>
            </w:tcBorders>
            <w:shd w:val="clear" w:color="auto" w:fill="auto"/>
            <w:noWrap/>
            <w:vAlign w:val="center"/>
            <w:hideMark/>
          </w:tcPr>
          <w:p w14:paraId="10053554" w14:textId="77777777" w:rsidR="009D3C70" w:rsidRPr="005C32F7" w:rsidRDefault="009D3C70" w:rsidP="009D3C70">
            <w:pPr>
              <w:jc w:val="center"/>
              <w:rPr>
                <w:rFonts w:ascii="Arial" w:eastAsia="Times New Roman" w:hAnsi="Arial" w:cs="Arial"/>
                <w:b/>
                <w:bCs/>
                <w:color w:val="000000"/>
                <w:sz w:val="12"/>
                <w:szCs w:val="12"/>
                <w:lang w:eastAsia="ru-RU"/>
              </w:rPr>
            </w:pPr>
            <w:r w:rsidRPr="005C32F7">
              <w:rPr>
                <w:rFonts w:ascii="Arial" w:eastAsia="Times New Roman" w:hAnsi="Arial" w:cs="Arial"/>
                <w:b/>
                <w:bCs/>
                <w:color w:val="000000"/>
                <w:sz w:val="12"/>
                <w:szCs w:val="12"/>
                <w:lang w:eastAsia="ru-RU"/>
              </w:rPr>
              <w:t> </w:t>
            </w:r>
          </w:p>
        </w:tc>
        <w:tc>
          <w:tcPr>
            <w:tcW w:w="91" w:type="pct"/>
            <w:tcBorders>
              <w:top w:val="nil"/>
              <w:left w:val="nil"/>
              <w:bottom w:val="single" w:sz="4" w:space="0" w:color="auto"/>
              <w:right w:val="single" w:sz="4" w:space="0" w:color="auto"/>
            </w:tcBorders>
            <w:shd w:val="clear" w:color="auto" w:fill="auto"/>
            <w:noWrap/>
            <w:vAlign w:val="center"/>
            <w:hideMark/>
          </w:tcPr>
          <w:p w14:paraId="32DB870F" w14:textId="77777777" w:rsidR="009D3C70" w:rsidRPr="005C32F7" w:rsidRDefault="009D3C70" w:rsidP="009D3C70">
            <w:pPr>
              <w:jc w:val="center"/>
              <w:rPr>
                <w:rFonts w:ascii="Arial" w:eastAsia="Times New Roman" w:hAnsi="Arial" w:cs="Arial"/>
                <w:b/>
                <w:bCs/>
                <w:color w:val="000000"/>
                <w:sz w:val="12"/>
                <w:szCs w:val="12"/>
                <w:lang w:eastAsia="ru-RU"/>
              </w:rPr>
            </w:pPr>
            <w:r w:rsidRPr="005C32F7">
              <w:rPr>
                <w:rFonts w:ascii="Arial" w:eastAsia="Times New Roman" w:hAnsi="Arial" w:cs="Arial"/>
                <w:b/>
                <w:bCs/>
                <w:color w:val="000000"/>
                <w:sz w:val="12"/>
                <w:szCs w:val="12"/>
                <w:lang w:eastAsia="ru-RU"/>
              </w:rPr>
              <w:t> </w:t>
            </w:r>
          </w:p>
        </w:tc>
        <w:tc>
          <w:tcPr>
            <w:tcW w:w="91" w:type="pct"/>
            <w:tcBorders>
              <w:top w:val="nil"/>
              <w:left w:val="nil"/>
              <w:bottom w:val="single" w:sz="4" w:space="0" w:color="auto"/>
              <w:right w:val="single" w:sz="4" w:space="0" w:color="auto"/>
            </w:tcBorders>
            <w:shd w:val="clear" w:color="auto" w:fill="auto"/>
            <w:noWrap/>
            <w:vAlign w:val="center"/>
            <w:hideMark/>
          </w:tcPr>
          <w:p w14:paraId="2AD91ABD" w14:textId="77777777" w:rsidR="009D3C70" w:rsidRPr="005C32F7" w:rsidRDefault="009D3C70" w:rsidP="009D3C70">
            <w:pPr>
              <w:jc w:val="center"/>
              <w:rPr>
                <w:rFonts w:ascii="Arial" w:eastAsia="Times New Roman" w:hAnsi="Arial" w:cs="Arial"/>
                <w:b/>
                <w:bCs/>
                <w:color w:val="000000"/>
                <w:sz w:val="12"/>
                <w:szCs w:val="12"/>
                <w:lang w:eastAsia="ru-RU"/>
              </w:rPr>
            </w:pPr>
            <w:r w:rsidRPr="005C32F7">
              <w:rPr>
                <w:rFonts w:ascii="Arial" w:eastAsia="Times New Roman" w:hAnsi="Arial" w:cs="Arial"/>
                <w:b/>
                <w:bCs/>
                <w:color w:val="000000"/>
                <w:sz w:val="12"/>
                <w:szCs w:val="12"/>
                <w:lang w:eastAsia="ru-RU"/>
              </w:rPr>
              <w:t> </w:t>
            </w:r>
          </w:p>
        </w:tc>
        <w:tc>
          <w:tcPr>
            <w:tcW w:w="91" w:type="pct"/>
            <w:tcBorders>
              <w:top w:val="nil"/>
              <w:left w:val="nil"/>
              <w:bottom w:val="single" w:sz="4" w:space="0" w:color="auto"/>
              <w:right w:val="single" w:sz="4" w:space="0" w:color="auto"/>
            </w:tcBorders>
            <w:shd w:val="clear" w:color="auto" w:fill="auto"/>
            <w:noWrap/>
            <w:vAlign w:val="center"/>
            <w:hideMark/>
          </w:tcPr>
          <w:p w14:paraId="65E37D0B" w14:textId="77777777" w:rsidR="009D3C70" w:rsidRPr="005C32F7" w:rsidRDefault="009D3C70" w:rsidP="009D3C70">
            <w:pPr>
              <w:jc w:val="center"/>
              <w:rPr>
                <w:rFonts w:ascii="Arial" w:eastAsia="Times New Roman" w:hAnsi="Arial" w:cs="Arial"/>
                <w:b/>
                <w:bCs/>
                <w:color w:val="000000"/>
                <w:sz w:val="12"/>
                <w:szCs w:val="12"/>
                <w:lang w:eastAsia="ru-RU"/>
              </w:rPr>
            </w:pPr>
            <w:r w:rsidRPr="005C32F7">
              <w:rPr>
                <w:rFonts w:ascii="Arial" w:eastAsia="Times New Roman" w:hAnsi="Arial" w:cs="Arial"/>
                <w:b/>
                <w:bCs/>
                <w:color w:val="000000"/>
                <w:sz w:val="12"/>
                <w:szCs w:val="12"/>
                <w:lang w:eastAsia="ru-RU"/>
              </w:rPr>
              <w:t> </w:t>
            </w:r>
          </w:p>
        </w:tc>
        <w:tc>
          <w:tcPr>
            <w:tcW w:w="91" w:type="pct"/>
            <w:tcBorders>
              <w:top w:val="nil"/>
              <w:left w:val="nil"/>
              <w:bottom w:val="single" w:sz="4" w:space="0" w:color="auto"/>
              <w:right w:val="single" w:sz="4" w:space="0" w:color="auto"/>
            </w:tcBorders>
            <w:shd w:val="clear" w:color="auto" w:fill="auto"/>
            <w:noWrap/>
            <w:vAlign w:val="center"/>
            <w:hideMark/>
          </w:tcPr>
          <w:p w14:paraId="6340EFEA" w14:textId="77777777" w:rsidR="009D3C70" w:rsidRPr="005C32F7" w:rsidRDefault="009D3C70" w:rsidP="009D3C70">
            <w:pPr>
              <w:jc w:val="center"/>
              <w:rPr>
                <w:rFonts w:ascii="Arial" w:eastAsia="Times New Roman" w:hAnsi="Arial" w:cs="Arial"/>
                <w:b/>
                <w:bCs/>
                <w:color w:val="000000"/>
                <w:sz w:val="12"/>
                <w:szCs w:val="12"/>
                <w:lang w:eastAsia="ru-RU"/>
              </w:rPr>
            </w:pPr>
            <w:r w:rsidRPr="005C32F7">
              <w:rPr>
                <w:rFonts w:ascii="Arial" w:eastAsia="Times New Roman" w:hAnsi="Arial" w:cs="Arial"/>
                <w:b/>
                <w:bCs/>
                <w:color w:val="000000"/>
                <w:sz w:val="12"/>
                <w:szCs w:val="12"/>
                <w:lang w:eastAsia="ru-RU"/>
              </w:rPr>
              <w:t> </w:t>
            </w:r>
          </w:p>
        </w:tc>
        <w:tc>
          <w:tcPr>
            <w:tcW w:w="91" w:type="pct"/>
            <w:tcBorders>
              <w:top w:val="nil"/>
              <w:left w:val="nil"/>
              <w:bottom w:val="single" w:sz="4" w:space="0" w:color="auto"/>
              <w:right w:val="single" w:sz="4" w:space="0" w:color="auto"/>
            </w:tcBorders>
            <w:shd w:val="clear" w:color="auto" w:fill="auto"/>
            <w:noWrap/>
            <w:vAlign w:val="center"/>
            <w:hideMark/>
          </w:tcPr>
          <w:p w14:paraId="4D40CF28" w14:textId="77777777" w:rsidR="009D3C70" w:rsidRPr="005C32F7" w:rsidRDefault="009D3C70" w:rsidP="009D3C70">
            <w:pPr>
              <w:jc w:val="center"/>
              <w:rPr>
                <w:rFonts w:ascii="Arial" w:eastAsia="Times New Roman" w:hAnsi="Arial" w:cs="Arial"/>
                <w:b/>
                <w:bCs/>
                <w:color w:val="000000"/>
                <w:sz w:val="12"/>
                <w:szCs w:val="12"/>
                <w:lang w:eastAsia="ru-RU"/>
              </w:rPr>
            </w:pPr>
            <w:r w:rsidRPr="005C32F7">
              <w:rPr>
                <w:rFonts w:ascii="Arial" w:eastAsia="Times New Roman" w:hAnsi="Arial" w:cs="Arial"/>
                <w:b/>
                <w:bCs/>
                <w:color w:val="000000"/>
                <w:sz w:val="12"/>
                <w:szCs w:val="12"/>
                <w:lang w:eastAsia="ru-RU"/>
              </w:rPr>
              <w:t> </w:t>
            </w:r>
          </w:p>
        </w:tc>
        <w:tc>
          <w:tcPr>
            <w:tcW w:w="91" w:type="pct"/>
            <w:tcBorders>
              <w:top w:val="nil"/>
              <w:left w:val="nil"/>
              <w:bottom w:val="single" w:sz="4" w:space="0" w:color="auto"/>
              <w:right w:val="single" w:sz="4" w:space="0" w:color="auto"/>
            </w:tcBorders>
            <w:shd w:val="clear" w:color="auto" w:fill="auto"/>
            <w:noWrap/>
            <w:vAlign w:val="center"/>
            <w:hideMark/>
          </w:tcPr>
          <w:p w14:paraId="4A5801A1" w14:textId="77777777" w:rsidR="009D3C70" w:rsidRPr="005C32F7" w:rsidRDefault="009D3C70" w:rsidP="009D3C70">
            <w:pPr>
              <w:jc w:val="center"/>
              <w:rPr>
                <w:rFonts w:ascii="Arial" w:eastAsia="Times New Roman" w:hAnsi="Arial" w:cs="Arial"/>
                <w:b/>
                <w:bCs/>
                <w:color w:val="000000"/>
                <w:sz w:val="12"/>
                <w:szCs w:val="12"/>
                <w:lang w:eastAsia="ru-RU"/>
              </w:rPr>
            </w:pPr>
            <w:r w:rsidRPr="005C32F7">
              <w:rPr>
                <w:rFonts w:ascii="Arial" w:eastAsia="Times New Roman" w:hAnsi="Arial" w:cs="Arial"/>
                <w:b/>
                <w:bCs/>
                <w:color w:val="000000"/>
                <w:sz w:val="12"/>
                <w:szCs w:val="12"/>
                <w:lang w:eastAsia="ru-RU"/>
              </w:rPr>
              <w:t> </w:t>
            </w:r>
          </w:p>
        </w:tc>
        <w:tc>
          <w:tcPr>
            <w:tcW w:w="91" w:type="pct"/>
            <w:tcBorders>
              <w:top w:val="nil"/>
              <w:left w:val="nil"/>
              <w:bottom w:val="single" w:sz="4" w:space="0" w:color="auto"/>
              <w:right w:val="single" w:sz="4" w:space="0" w:color="auto"/>
            </w:tcBorders>
            <w:shd w:val="clear" w:color="auto" w:fill="auto"/>
            <w:noWrap/>
            <w:vAlign w:val="center"/>
            <w:hideMark/>
          </w:tcPr>
          <w:p w14:paraId="2D435DFF" w14:textId="77777777" w:rsidR="009D3C70" w:rsidRPr="005C32F7" w:rsidRDefault="009D3C70" w:rsidP="009D3C70">
            <w:pPr>
              <w:jc w:val="center"/>
              <w:rPr>
                <w:rFonts w:ascii="Arial" w:eastAsia="Times New Roman" w:hAnsi="Arial" w:cs="Arial"/>
                <w:b/>
                <w:bCs/>
                <w:color w:val="000000"/>
                <w:sz w:val="12"/>
                <w:szCs w:val="12"/>
                <w:lang w:eastAsia="ru-RU"/>
              </w:rPr>
            </w:pPr>
            <w:r w:rsidRPr="005C32F7">
              <w:rPr>
                <w:rFonts w:ascii="Arial" w:eastAsia="Times New Roman" w:hAnsi="Arial" w:cs="Arial"/>
                <w:b/>
                <w:bCs/>
                <w:color w:val="000000"/>
                <w:sz w:val="12"/>
                <w:szCs w:val="12"/>
                <w:lang w:eastAsia="ru-RU"/>
              </w:rPr>
              <w:t> </w:t>
            </w:r>
          </w:p>
        </w:tc>
        <w:tc>
          <w:tcPr>
            <w:tcW w:w="91" w:type="pct"/>
            <w:tcBorders>
              <w:top w:val="nil"/>
              <w:left w:val="nil"/>
              <w:bottom w:val="single" w:sz="4" w:space="0" w:color="auto"/>
              <w:right w:val="single" w:sz="4" w:space="0" w:color="auto"/>
            </w:tcBorders>
            <w:shd w:val="clear" w:color="auto" w:fill="auto"/>
            <w:noWrap/>
            <w:vAlign w:val="center"/>
            <w:hideMark/>
          </w:tcPr>
          <w:p w14:paraId="0C79D7AE" w14:textId="77777777" w:rsidR="009D3C70" w:rsidRPr="005C32F7" w:rsidRDefault="009D3C70" w:rsidP="009D3C70">
            <w:pPr>
              <w:jc w:val="center"/>
              <w:rPr>
                <w:rFonts w:ascii="Arial" w:eastAsia="Times New Roman" w:hAnsi="Arial" w:cs="Arial"/>
                <w:b/>
                <w:bCs/>
                <w:color w:val="000000"/>
                <w:sz w:val="12"/>
                <w:szCs w:val="12"/>
                <w:lang w:eastAsia="ru-RU"/>
              </w:rPr>
            </w:pPr>
            <w:r w:rsidRPr="005C32F7">
              <w:rPr>
                <w:rFonts w:ascii="Arial" w:eastAsia="Times New Roman" w:hAnsi="Arial" w:cs="Arial"/>
                <w:b/>
                <w:bCs/>
                <w:color w:val="000000"/>
                <w:sz w:val="12"/>
                <w:szCs w:val="12"/>
                <w:lang w:eastAsia="ru-RU"/>
              </w:rPr>
              <w:t> </w:t>
            </w:r>
          </w:p>
        </w:tc>
        <w:tc>
          <w:tcPr>
            <w:tcW w:w="91" w:type="pct"/>
            <w:tcBorders>
              <w:top w:val="nil"/>
              <w:left w:val="nil"/>
              <w:bottom w:val="single" w:sz="4" w:space="0" w:color="auto"/>
              <w:right w:val="single" w:sz="4" w:space="0" w:color="auto"/>
            </w:tcBorders>
            <w:shd w:val="clear" w:color="auto" w:fill="auto"/>
            <w:noWrap/>
            <w:vAlign w:val="center"/>
            <w:hideMark/>
          </w:tcPr>
          <w:p w14:paraId="3953F219" w14:textId="77777777" w:rsidR="009D3C70" w:rsidRPr="005C32F7" w:rsidRDefault="009D3C70" w:rsidP="009D3C70">
            <w:pPr>
              <w:jc w:val="center"/>
              <w:rPr>
                <w:rFonts w:ascii="Arial" w:eastAsia="Times New Roman" w:hAnsi="Arial" w:cs="Arial"/>
                <w:b/>
                <w:bCs/>
                <w:color w:val="000000"/>
                <w:sz w:val="12"/>
                <w:szCs w:val="12"/>
                <w:lang w:eastAsia="ru-RU"/>
              </w:rPr>
            </w:pPr>
            <w:r w:rsidRPr="005C32F7">
              <w:rPr>
                <w:rFonts w:ascii="Arial" w:eastAsia="Times New Roman" w:hAnsi="Arial" w:cs="Arial"/>
                <w:b/>
                <w:bCs/>
                <w:color w:val="000000"/>
                <w:sz w:val="12"/>
                <w:szCs w:val="12"/>
                <w:lang w:eastAsia="ru-RU"/>
              </w:rPr>
              <w:t> </w:t>
            </w:r>
          </w:p>
        </w:tc>
        <w:tc>
          <w:tcPr>
            <w:tcW w:w="91" w:type="pct"/>
            <w:tcBorders>
              <w:top w:val="nil"/>
              <w:left w:val="nil"/>
              <w:bottom w:val="single" w:sz="4" w:space="0" w:color="auto"/>
              <w:right w:val="single" w:sz="4" w:space="0" w:color="auto"/>
            </w:tcBorders>
            <w:shd w:val="clear" w:color="auto" w:fill="auto"/>
            <w:noWrap/>
            <w:vAlign w:val="center"/>
            <w:hideMark/>
          </w:tcPr>
          <w:p w14:paraId="647B7249" w14:textId="77777777" w:rsidR="009D3C70" w:rsidRPr="005C32F7" w:rsidRDefault="009D3C70" w:rsidP="009D3C70">
            <w:pPr>
              <w:jc w:val="center"/>
              <w:rPr>
                <w:rFonts w:ascii="Arial" w:eastAsia="Times New Roman" w:hAnsi="Arial" w:cs="Arial"/>
                <w:b/>
                <w:bCs/>
                <w:color w:val="000000"/>
                <w:sz w:val="12"/>
                <w:szCs w:val="12"/>
                <w:lang w:eastAsia="ru-RU"/>
              </w:rPr>
            </w:pPr>
            <w:r w:rsidRPr="005C32F7">
              <w:rPr>
                <w:rFonts w:ascii="Arial" w:eastAsia="Times New Roman" w:hAnsi="Arial" w:cs="Arial"/>
                <w:b/>
                <w:bCs/>
                <w:color w:val="000000"/>
                <w:sz w:val="12"/>
                <w:szCs w:val="12"/>
                <w:lang w:eastAsia="ru-RU"/>
              </w:rPr>
              <w:t> </w:t>
            </w:r>
          </w:p>
        </w:tc>
        <w:tc>
          <w:tcPr>
            <w:tcW w:w="91" w:type="pct"/>
            <w:tcBorders>
              <w:top w:val="nil"/>
              <w:left w:val="nil"/>
              <w:bottom w:val="single" w:sz="4" w:space="0" w:color="auto"/>
              <w:right w:val="single" w:sz="4" w:space="0" w:color="auto"/>
            </w:tcBorders>
            <w:shd w:val="clear" w:color="auto" w:fill="auto"/>
            <w:noWrap/>
            <w:vAlign w:val="center"/>
            <w:hideMark/>
          </w:tcPr>
          <w:p w14:paraId="6EDC461D" w14:textId="77777777" w:rsidR="009D3C70" w:rsidRPr="005C32F7" w:rsidRDefault="009D3C70" w:rsidP="009D3C70">
            <w:pPr>
              <w:jc w:val="center"/>
              <w:rPr>
                <w:rFonts w:ascii="Arial" w:eastAsia="Times New Roman" w:hAnsi="Arial" w:cs="Arial"/>
                <w:b/>
                <w:bCs/>
                <w:color w:val="000000"/>
                <w:sz w:val="12"/>
                <w:szCs w:val="12"/>
                <w:lang w:eastAsia="ru-RU"/>
              </w:rPr>
            </w:pPr>
            <w:r w:rsidRPr="005C32F7">
              <w:rPr>
                <w:rFonts w:ascii="Arial" w:eastAsia="Times New Roman" w:hAnsi="Arial" w:cs="Arial"/>
                <w:b/>
                <w:bCs/>
                <w:color w:val="000000"/>
                <w:sz w:val="12"/>
                <w:szCs w:val="12"/>
                <w:lang w:eastAsia="ru-RU"/>
              </w:rPr>
              <w:t> </w:t>
            </w:r>
          </w:p>
        </w:tc>
        <w:tc>
          <w:tcPr>
            <w:tcW w:w="91" w:type="pct"/>
            <w:tcBorders>
              <w:top w:val="nil"/>
              <w:left w:val="nil"/>
              <w:bottom w:val="single" w:sz="4" w:space="0" w:color="auto"/>
              <w:right w:val="single" w:sz="4" w:space="0" w:color="auto"/>
            </w:tcBorders>
            <w:shd w:val="clear" w:color="auto" w:fill="FFFFFF" w:themeFill="background1"/>
            <w:noWrap/>
            <w:vAlign w:val="center"/>
            <w:hideMark/>
          </w:tcPr>
          <w:p w14:paraId="137AC072" w14:textId="77777777" w:rsidR="009D3C70" w:rsidRPr="005C32F7" w:rsidRDefault="009D3C70" w:rsidP="009D3C70">
            <w:pPr>
              <w:jc w:val="center"/>
              <w:rPr>
                <w:rFonts w:ascii="Arial" w:eastAsia="Times New Roman" w:hAnsi="Arial" w:cs="Arial"/>
                <w:b/>
                <w:bCs/>
                <w:color w:val="000000"/>
                <w:sz w:val="12"/>
                <w:szCs w:val="12"/>
                <w:lang w:eastAsia="ru-RU"/>
              </w:rPr>
            </w:pPr>
            <w:r w:rsidRPr="005C32F7">
              <w:rPr>
                <w:rFonts w:ascii="Arial" w:eastAsia="Times New Roman" w:hAnsi="Arial" w:cs="Arial"/>
                <w:b/>
                <w:bCs/>
                <w:color w:val="000000"/>
                <w:sz w:val="12"/>
                <w:szCs w:val="12"/>
                <w:lang w:eastAsia="ru-RU"/>
              </w:rPr>
              <w:t> </w:t>
            </w:r>
          </w:p>
        </w:tc>
        <w:tc>
          <w:tcPr>
            <w:tcW w:w="91" w:type="pct"/>
            <w:tcBorders>
              <w:top w:val="nil"/>
              <w:left w:val="nil"/>
              <w:bottom w:val="single" w:sz="4" w:space="0" w:color="auto"/>
              <w:right w:val="single" w:sz="4" w:space="0" w:color="auto"/>
            </w:tcBorders>
            <w:shd w:val="clear" w:color="auto" w:fill="FFFFFF" w:themeFill="background1"/>
            <w:noWrap/>
            <w:vAlign w:val="center"/>
            <w:hideMark/>
          </w:tcPr>
          <w:p w14:paraId="67359D45" w14:textId="77777777" w:rsidR="009D3C70" w:rsidRPr="005C32F7" w:rsidRDefault="009D3C70" w:rsidP="009D3C70">
            <w:pPr>
              <w:jc w:val="center"/>
              <w:rPr>
                <w:rFonts w:ascii="Arial" w:eastAsia="Times New Roman" w:hAnsi="Arial" w:cs="Arial"/>
                <w:b/>
                <w:bCs/>
                <w:color w:val="000000"/>
                <w:sz w:val="12"/>
                <w:szCs w:val="12"/>
                <w:lang w:eastAsia="ru-RU"/>
              </w:rPr>
            </w:pPr>
            <w:r w:rsidRPr="005C32F7">
              <w:rPr>
                <w:rFonts w:ascii="Arial" w:eastAsia="Times New Roman" w:hAnsi="Arial" w:cs="Arial"/>
                <w:b/>
                <w:bCs/>
                <w:color w:val="000000"/>
                <w:sz w:val="12"/>
                <w:szCs w:val="12"/>
                <w:lang w:eastAsia="ru-RU"/>
              </w:rPr>
              <w:t> </w:t>
            </w:r>
          </w:p>
        </w:tc>
        <w:tc>
          <w:tcPr>
            <w:tcW w:w="91" w:type="pct"/>
            <w:tcBorders>
              <w:top w:val="nil"/>
              <w:left w:val="nil"/>
              <w:bottom w:val="single" w:sz="4" w:space="0" w:color="auto"/>
              <w:right w:val="single" w:sz="4" w:space="0" w:color="auto"/>
            </w:tcBorders>
            <w:shd w:val="clear" w:color="auto" w:fill="FFFFFF" w:themeFill="background1"/>
            <w:noWrap/>
            <w:vAlign w:val="center"/>
            <w:hideMark/>
          </w:tcPr>
          <w:p w14:paraId="0EDF4154" w14:textId="77777777" w:rsidR="009D3C70" w:rsidRPr="005C32F7" w:rsidRDefault="009D3C70" w:rsidP="009D3C70">
            <w:pPr>
              <w:jc w:val="center"/>
              <w:rPr>
                <w:rFonts w:ascii="Arial" w:eastAsia="Times New Roman" w:hAnsi="Arial" w:cs="Arial"/>
                <w:b/>
                <w:bCs/>
                <w:color w:val="000000"/>
                <w:sz w:val="12"/>
                <w:szCs w:val="12"/>
                <w:lang w:eastAsia="ru-RU"/>
              </w:rPr>
            </w:pPr>
            <w:r w:rsidRPr="005C32F7">
              <w:rPr>
                <w:rFonts w:ascii="Arial" w:eastAsia="Times New Roman" w:hAnsi="Arial" w:cs="Arial"/>
                <w:b/>
                <w:bCs/>
                <w:color w:val="000000"/>
                <w:sz w:val="12"/>
                <w:szCs w:val="12"/>
                <w:lang w:eastAsia="ru-RU"/>
              </w:rPr>
              <w:t> </w:t>
            </w:r>
          </w:p>
        </w:tc>
        <w:tc>
          <w:tcPr>
            <w:tcW w:w="91" w:type="pct"/>
            <w:tcBorders>
              <w:top w:val="nil"/>
              <w:left w:val="nil"/>
              <w:bottom w:val="single" w:sz="4" w:space="0" w:color="auto"/>
              <w:right w:val="single" w:sz="4" w:space="0" w:color="auto"/>
            </w:tcBorders>
            <w:shd w:val="clear" w:color="auto" w:fill="FFFFFF" w:themeFill="background1"/>
            <w:noWrap/>
            <w:vAlign w:val="center"/>
            <w:hideMark/>
          </w:tcPr>
          <w:p w14:paraId="25D9DE27" w14:textId="77777777" w:rsidR="009D3C70" w:rsidRPr="005C32F7" w:rsidRDefault="009D3C70" w:rsidP="009D3C70">
            <w:pPr>
              <w:jc w:val="center"/>
              <w:rPr>
                <w:rFonts w:ascii="Arial" w:eastAsia="Times New Roman" w:hAnsi="Arial" w:cs="Arial"/>
                <w:b/>
                <w:bCs/>
                <w:color w:val="000000"/>
                <w:sz w:val="12"/>
                <w:szCs w:val="12"/>
                <w:lang w:eastAsia="ru-RU"/>
              </w:rPr>
            </w:pPr>
            <w:r w:rsidRPr="005C32F7">
              <w:rPr>
                <w:rFonts w:ascii="Arial" w:eastAsia="Times New Roman" w:hAnsi="Arial" w:cs="Arial"/>
                <w:b/>
                <w:bCs/>
                <w:color w:val="000000"/>
                <w:sz w:val="12"/>
                <w:szCs w:val="12"/>
                <w:lang w:eastAsia="ru-RU"/>
              </w:rPr>
              <w:t> </w:t>
            </w:r>
          </w:p>
        </w:tc>
        <w:tc>
          <w:tcPr>
            <w:tcW w:w="91" w:type="pct"/>
            <w:vMerge w:val="restart"/>
            <w:tcBorders>
              <w:top w:val="nil"/>
              <w:left w:val="single" w:sz="4" w:space="0" w:color="auto"/>
              <w:bottom w:val="single" w:sz="4" w:space="0" w:color="auto"/>
              <w:right w:val="single" w:sz="4" w:space="0" w:color="auto"/>
            </w:tcBorders>
            <w:shd w:val="clear" w:color="auto" w:fill="FF9900"/>
            <w:noWrap/>
            <w:vAlign w:val="center"/>
            <w:hideMark/>
          </w:tcPr>
          <w:p w14:paraId="322C3F35" w14:textId="77777777" w:rsidR="009D3C70" w:rsidRPr="005C32F7" w:rsidRDefault="009D3C70" w:rsidP="009D3C70">
            <w:pPr>
              <w:jc w:val="center"/>
              <w:rPr>
                <w:rFonts w:ascii="Arial" w:eastAsia="Times New Roman" w:hAnsi="Arial" w:cs="Arial"/>
                <w:b/>
                <w:bCs/>
                <w:color w:val="000000"/>
                <w:sz w:val="12"/>
                <w:szCs w:val="12"/>
                <w:lang w:eastAsia="ru-RU"/>
              </w:rPr>
            </w:pPr>
            <w:r w:rsidRPr="005C32F7">
              <w:rPr>
                <w:rFonts w:ascii="Arial" w:eastAsia="Times New Roman" w:hAnsi="Arial" w:cs="Arial"/>
                <w:b/>
                <w:bCs/>
                <w:color w:val="000000"/>
                <w:sz w:val="12"/>
                <w:szCs w:val="12"/>
                <w:lang w:eastAsia="ru-RU"/>
              </w:rPr>
              <w:t>::</w:t>
            </w:r>
          </w:p>
        </w:tc>
        <w:tc>
          <w:tcPr>
            <w:tcW w:w="91" w:type="pct"/>
            <w:vMerge w:val="restart"/>
            <w:tcBorders>
              <w:top w:val="nil"/>
              <w:left w:val="single" w:sz="4" w:space="0" w:color="auto"/>
              <w:bottom w:val="single" w:sz="4" w:space="0" w:color="auto"/>
              <w:right w:val="single" w:sz="4" w:space="0" w:color="auto"/>
            </w:tcBorders>
            <w:shd w:val="clear" w:color="000000" w:fill="FFC000"/>
            <w:noWrap/>
            <w:vAlign w:val="center"/>
            <w:hideMark/>
          </w:tcPr>
          <w:p w14:paraId="6681A134" w14:textId="77777777" w:rsidR="009D3C70" w:rsidRPr="005C32F7" w:rsidRDefault="009D3C70" w:rsidP="009D3C70">
            <w:pPr>
              <w:jc w:val="center"/>
              <w:rPr>
                <w:rFonts w:ascii="Arial" w:eastAsia="Times New Roman" w:hAnsi="Arial" w:cs="Arial"/>
                <w:b/>
                <w:bCs/>
                <w:color w:val="000000"/>
                <w:sz w:val="12"/>
                <w:szCs w:val="12"/>
                <w:lang w:eastAsia="ru-RU"/>
              </w:rPr>
            </w:pPr>
            <w:r w:rsidRPr="005C32F7">
              <w:rPr>
                <w:rFonts w:ascii="Arial" w:eastAsia="Times New Roman" w:hAnsi="Arial" w:cs="Arial"/>
                <w:b/>
                <w:bCs/>
                <w:color w:val="000000"/>
                <w:sz w:val="12"/>
                <w:szCs w:val="12"/>
                <w:lang w:eastAsia="ru-RU"/>
              </w:rPr>
              <w:t>=</w:t>
            </w:r>
          </w:p>
        </w:tc>
        <w:tc>
          <w:tcPr>
            <w:tcW w:w="91" w:type="pct"/>
            <w:vMerge w:val="restart"/>
            <w:tcBorders>
              <w:top w:val="nil"/>
              <w:left w:val="single" w:sz="4" w:space="0" w:color="auto"/>
              <w:bottom w:val="single" w:sz="4" w:space="0" w:color="auto"/>
              <w:right w:val="single" w:sz="4" w:space="0" w:color="auto"/>
            </w:tcBorders>
            <w:shd w:val="clear" w:color="000000" w:fill="FFC000"/>
            <w:noWrap/>
            <w:vAlign w:val="center"/>
            <w:hideMark/>
          </w:tcPr>
          <w:p w14:paraId="161236A3" w14:textId="77777777" w:rsidR="009D3C70" w:rsidRPr="005C32F7" w:rsidRDefault="009D3C70" w:rsidP="009D3C70">
            <w:pPr>
              <w:jc w:val="center"/>
              <w:rPr>
                <w:rFonts w:ascii="Arial" w:eastAsia="Times New Roman" w:hAnsi="Arial" w:cs="Arial"/>
                <w:b/>
                <w:bCs/>
                <w:color w:val="000000"/>
                <w:sz w:val="12"/>
                <w:szCs w:val="12"/>
                <w:lang w:eastAsia="ru-RU"/>
              </w:rPr>
            </w:pPr>
            <w:r w:rsidRPr="005C32F7">
              <w:rPr>
                <w:rFonts w:ascii="Arial" w:eastAsia="Times New Roman" w:hAnsi="Arial" w:cs="Arial"/>
                <w:b/>
                <w:bCs/>
                <w:color w:val="000000"/>
                <w:sz w:val="12"/>
                <w:szCs w:val="12"/>
                <w:lang w:eastAsia="ru-RU"/>
              </w:rPr>
              <w:t>=</w:t>
            </w:r>
          </w:p>
        </w:tc>
        <w:tc>
          <w:tcPr>
            <w:tcW w:w="91" w:type="pct"/>
            <w:vMerge w:val="restart"/>
            <w:tcBorders>
              <w:top w:val="nil"/>
              <w:left w:val="single" w:sz="4" w:space="0" w:color="auto"/>
              <w:bottom w:val="single" w:sz="4" w:space="0" w:color="auto"/>
              <w:right w:val="single" w:sz="4" w:space="0" w:color="auto"/>
            </w:tcBorders>
            <w:shd w:val="clear" w:color="000000" w:fill="FFC000"/>
            <w:noWrap/>
            <w:vAlign w:val="center"/>
            <w:hideMark/>
          </w:tcPr>
          <w:p w14:paraId="53C6D086" w14:textId="77777777" w:rsidR="009D3C70" w:rsidRPr="005C32F7" w:rsidRDefault="009D3C70" w:rsidP="009D3C70">
            <w:pPr>
              <w:jc w:val="center"/>
              <w:rPr>
                <w:rFonts w:ascii="Arial" w:eastAsia="Times New Roman" w:hAnsi="Arial" w:cs="Arial"/>
                <w:b/>
                <w:bCs/>
                <w:color w:val="000000"/>
                <w:sz w:val="12"/>
                <w:szCs w:val="12"/>
                <w:lang w:eastAsia="ru-RU"/>
              </w:rPr>
            </w:pPr>
            <w:r w:rsidRPr="005C32F7">
              <w:rPr>
                <w:rFonts w:ascii="Arial" w:eastAsia="Times New Roman" w:hAnsi="Arial" w:cs="Arial"/>
                <w:b/>
                <w:bCs/>
                <w:color w:val="000000"/>
                <w:sz w:val="12"/>
                <w:szCs w:val="12"/>
                <w:lang w:eastAsia="ru-RU"/>
              </w:rPr>
              <w:t>=</w:t>
            </w:r>
          </w:p>
        </w:tc>
        <w:tc>
          <w:tcPr>
            <w:tcW w:w="91" w:type="pct"/>
            <w:vMerge w:val="restart"/>
            <w:tcBorders>
              <w:top w:val="nil"/>
              <w:left w:val="single" w:sz="4" w:space="0" w:color="auto"/>
              <w:bottom w:val="single" w:sz="4" w:space="0" w:color="auto"/>
              <w:right w:val="single" w:sz="4" w:space="0" w:color="auto"/>
            </w:tcBorders>
            <w:shd w:val="clear" w:color="000000" w:fill="FFC000"/>
            <w:noWrap/>
            <w:vAlign w:val="center"/>
            <w:hideMark/>
          </w:tcPr>
          <w:p w14:paraId="0D3A7F32" w14:textId="77777777" w:rsidR="009D3C70" w:rsidRPr="005C32F7" w:rsidRDefault="009D3C70" w:rsidP="009D3C70">
            <w:pPr>
              <w:jc w:val="center"/>
              <w:rPr>
                <w:rFonts w:ascii="Arial" w:eastAsia="Times New Roman" w:hAnsi="Arial" w:cs="Arial"/>
                <w:b/>
                <w:bCs/>
                <w:color w:val="000000"/>
                <w:sz w:val="12"/>
                <w:szCs w:val="12"/>
                <w:lang w:eastAsia="ru-RU"/>
              </w:rPr>
            </w:pPr>
            <w:r w:rsidRPr="005C32F7">
              <w:rPr>
                <w:rFonts w:ascii="Arial" w:eastAsia="Times New Roman" w:hAnsi="Arial" w:cs="Arial"/>
                <w:b/>
                <w:bCs/>
                <w:color w:val="000000"/>
                <w:sz w:val="12"/>
                <w:szCs w:val="12"/>
                <w:lang w:eastAsia="ru-RU"/>
              </w:rPr>
              <w:t>=</w:t>
            </w:r>
          </w:p>
        </w:tc>
        <w:tc>
          <w:tcPr>
            <w:tcW w:w="91" w:type="pct"/>
            <w:vMerge w:val="restart"/>
            <w:tcBorders>
              <w:top w:val="nil"/>
              <w:left w:val="single" w:sz="4" w:space="0" w:color="auto"/>
              <w:bottom w:val="single" w:sz="4" w:space="0" w:color="auto"/>
              <w:right w:val="single" w:sz="4" w:space="0" w:color="auto"/>
            </w:tcBorders>
            <w:shd w:val="clear" w:color="000000" w:fill="FFC000"/>
            <w:noWrap/>
            <w:vAlign w:val="center"/>
            <w:hideMark/>
          </w:tcPr>
          <w:p w14:paraId="182E64D4" w14:textId="77777777" w:rsidR="009D3C70" w:rsidRPr="005C32F7" w:rsidRDefault="009D3C70" w:rsidP="009D3C70">
            <w:pPr>
              <w:jc w:val="center"/>
              <w:rPr>
                <w:rFonts w:ascii="Arial" w:eastAsia="Times New Roman" w:hAnsi="Arial" w:cs="Arial"/>
                <w:b/>
                <w:bCs/>
                <w:color w:val="000000"/>
                <w:sz w:val="12"/>
                <w:szCs w:val="12"/>
                <w:lang w:eastAsia="ru-RU"/>
              </w:rPr>
            </w:pPr>
            <w:r w:rsidRPr="005C32F7">
              <w:rPr>
                <w:rFonts w:ascii="Arial" w:eastAsia="Times New Roman" w:hAnsi="Arial" w:cs="Arial"/>
                <w:b/>
                <w:bCs/>
                <w:color w:val="000000"/>
                <w:sz w:val="12"/>
                <w:szCs w:val="12"/>
                <w:lang w:eastAsia="ru-RU"/>
              </w:rPr>
              <w:t>=</w:t>
            </w:r>
          </w:p>
        </w:tc>
        <w:tc>
          <w:tcPr>
            <w:tcW w:w="91" w:type="pct"/>
            <w:vMerge w:val="restart"/>
            <w:tcBorders>
              <w:top w:val="nil"/>
              <w:left w:val="single" w:sz="4" w:space="0" w:color="auto"/>
              <w:bottom w:val="single" w:sz="4" w:space="0" w:color="auto"/>
              <w:right w:val="single" w:sz="4" w:space="0" w:color="auto"/>
            </w:tcBorders>
            <w:shd w:val="clear" w:color="000000" w:fill="FFC000"/>
            <w:noWrap/>
            <w:vAlign w:val="center"/>
            <w:hideMark/>
          </w:tcPr>
          <w:p w14:paraId="46DECD51" w14:textId="77777777" w:rsidR="009D3C70" w:rsidRPr="005C32F7" w:rsidRDefault="009D3C70" w:rsidP="009D3C70">
            <w:pPr>
              <w:jc w:val="center"/>
              <w:rPr>
                <w:rFonts w:ascii="Arial" w:eastAsia="Times New Roman" w:hAnsi="Arial" w:cs="Arial"/>
                <w:b/>
                <w:bCs/>
                <w:color w:val="000000"/>
                <w:sz w:val="12"/>
                <w:szCs w:val="12"/>
                <w:lang w:eastAsia="ru-RU"/>
              </w:rPr>
            </w:pPr>
            <w:r w:rsidRPr="005C32F7">
              <w:rPr>
                <w:rFonts w:ascii="Arial" w:eastAsia="Times New Roman" w:hAnsi="Arial" w:cs="Arial"/>
                <w:b/>
                <w:bCs/>
                <w:color w:val="000000"/>
                <w:sz w:val="12"/>
                <w:szCs w:val="12"/>
                <w:lang w:eastAsia="ru-RU"/>
              </w:rPr>
              <w:t>=</w:t>
            </w:r>
          </w:p>
        </w:tc>
        <w:tc>
          <w:tcPr>
            <w:tcW w:w="91" w:type="pct"/>
            <w:vMerge w:val="restart"/>
            <w:tcBorders>
              <w:top w:val="nil"/>
              <w:left w:val="single" w:sz="4" w:space="0" w:color="auto"/>
              <w:bottom w:val="single" w:sz="4" w:space="0" w:color="auto"/>
              <w:right w:val="single" w:sz="4" w:space="0" w:color="auto"/>
            </w:tcBorders>
            <w:shd w:val="clear" w:color="000000" w:fill="FFC000"/>
            <w:noWrap/>
            <w:vAlign w:val="center"/>
            <w:hideMark/>
          </w:tcPr>
          <w:p w14:paraId="6C776E05" w14:textId="77777777" w:rsidR="009D3C70" w:rsidRPr="005C32F7" w:rsidRDefault="009D3C70" w:rsidP="009D3C70">
            <w:pPr>
              <w:jc w:val="center"/>
              <w:rPr>
                <w:rFonts w:ascii="Arial" w:eastAsia="Times New Roman" w:hAnsi="Arial" w:cs="Arial"/>
                <w:b/>
                <w:bCs/>
                <w:color w:val="000000"/>
                <w:sz w:val="12"/>
                <w:szCs w:val="12"/>
                <w:lang w:eastAsia="ru-RU"/>
              </w:rPr>
            </w:pPr>
            <w:r w:rsidRPr="005C32F7">
              <w:rPr>
                <w:rFonts w:ascii="Arial" w:eastAsia="Times New Roman" w:hAnsi="Arial" w:cs="Arial"/>
                <w:b/>
                <w:bCs/>
                <w:color w:val="000000"/>
                <w:sz w:val="12"/>
                <w:szCs w:val="12"/>
                <w:lang w:eastAsia="ru-RU"/>
              </w:rPr>
              <w:t>=</w:t>
            </w:r>
          </w:p>
        </w:tc>
        <w:tc>
          <w:tcPr>
            <w:tcW w:w="91" w:type="pct"/>
            <w:vMerge w:val="restart"/>
            <w:tcBorders>
              <w:top w:val="nil"/>
              <w:left w:val="single" w:sz="4" w:space="0" w:color="auto"/>
              <w:bottom w:val="single" w:sz="4" w:space="0" w:color="auto"/>
              <w:right w:val="single" w:sz="4" w:space="0" w:color="auto"/>
            </w:tcBorders>
            <w:shd w:val="clear" w:color="000000" w:fill="FFC000"/>
            <w:noWrap/>
            <w:vAlign w:val="center"/>
            <w:hideMark/>
          </w:tcPr>
          <w:p w14:paraId="3CC4AE9A" w14:textId="77777777" w:rsidR="009D3C70" w:rsidRPr="005C32F7" w:rsidRDefault="009D3C70" w:rsidP="009D3C70">
            <w:pPr>
              <w:jc w:val="center"/>
              <w:rPr>
                <w:rFonts w:ascii="Arial" w:eastAsia="Times New Roman" w:hAnsi="Arial" w:cs="Arial"/>
                <w:b/>
                <w:bCs/>
                <w:color w:val="000000"/>
                <w:sz w:val="12"/>
                <w:szCs w:val="12"/>
                <w:lang w:eastAsia="ru-RU"/>
              </w:rPr>
            </w:pPr>
            <w:r w:rsidRPr="005C32F7">
              <w:rPr>
                <w:rFonts w:ascii="Arial" w:eastAsia="Times New Roman" w:hAnsi="Arial" w:cs="Arial"/>
                <w:b/>
                <w:bCs/>
                <w:color w:val="000000"/>
                <w:sz w:val="12"/>
                <w:szCs w:val="12"/>
                <w:lang w:eastAsia="ru-RU"/>
              </w:rPr>
              <w:t>=</w:t>
            </w:r>
          </w:p>
        </w:tc>
        <w:tc>
          <w:tcPr>
            <w:tcW w:w="91" w:type="pct"/>
            <w:vMerge w:val="restart"/>
            <w:tcBorders>
              <w:top w:val="nil"/>
              <w:left w:val="single" w:sz="4" w:space="0" w:color="auto"/>
              <w:bottom w:val="single" w:sz="4" w:space="0" w:color="auto"/>
              <w:right w:val="single" w:sz="4" w:space="0" w:color="auto"/>
            </w:tcBorders>
            <w:shd w:val="clear" w:color="000000" w:fill="FFC000"/>
            <w:noWrap/>
            <w:vAlign w:val="center"/>
            <w:hideMark/>
          </w:tcPr>
          <w:p w14:paraId="606B1C4A" w14:textId="77777777" w:rsidR="009D3C70" w:rsidRPr="005C32F7" w:rsidRDefault="009D3C70" w:rsidP="009D3C70">
            <w:pPr>
              <w:jc w:val="center"/>
              <w:rPr>
                <w:rFonts w:ascii="Arial" w:eastAsia="Times New Roman" w:hAnsi="Arial" w:cs="Arial"/>
                <w:b/>
                <w:bCs/>
                <w:color w:val="000000"/>
                <w:sz w:val="12"/>
                <w:szCs w:val="12"/>
                <w:lang w:eastAsia="ru-RU"/>
              </w:rPr>
            </w:pPr>
            <w:r w:rsidRPr="005C32F7">
              <w:rPr>
                <w:rFonts w:ascii="Arial" w:eastAsia="Times New Roman" w:hAnsi="Arial" w:cs="Arial"/>
                <w:b/>
                <w:bCs/>
                <w:color w:val="000000"/>
                <w:sz w:val="12"/>
                <w:szCs w:val="12"/>
                <w:lang w:eastAsia="ru-RU"/>
              </w:rPr>
              <w:t>=</w:t>
            </w:r>
          </w:p>
        </w:tc>
        <w:tc>
          <w:tcPr>
            <w:tcW w:w="95"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082934A1" w14:textId="77777777" w:rsidR="009D3C70" w:rsidRPr="005C32F7" w:rsidRDefault="009D3C70" w:rsidP="009D3C70">
            <w:pPr>
              <w:jc w:val="center"/>
              <w:rPr>
                <w:rFonts w:ascii="Times New Roman" w:eastAsia="Times New Roman" w:hAnsi="Times New Roman" w:cs="Times New Roman"/>
                <w:b/>
                <w:bCs/>
                <w:sz w:val="14"/>
                <w:szCs w:val="14"/>
                <w:lang w:eastAsia="ru-RU"/>
              </w:rPr>
            </w:pPr>
            <w:r w:rsidRPr="005C32F7">
              <w:rPr>
                <w:rFonts w:ascii="Times New Roman" w:eastAsia="Times New Roman" w:hAnsi="Times New Roman" w:cs="Times New Roman"/>
                <w:b/>
                <w:bCs/>
                <w:sz w:val="14"/>
                <w:szCs w:val="14"/>
                <w:lang w:eastAsia="ru-RU"/>
              </w:rPr>
              <w:t>1</w:t>
            </w:r>
          </w:p>
        </w:tc>
        <w:tc>
          <w:tcPr>
            <w:tcW w:w="74" w:type="pct"/>
            <w:vAlign w:val="center"/>
            <w:hideMark/>
          </w:tcPr>
          <w:p w14:paraId="2FD4ADA0" w14:textId="77777777" w:rsidR="009D3C70" w:rsidRPr="005C32F7" w:rsidRDefault="009D3C70" w:rsidP="009D3C70">
            <w:pPr>
              <w:rPr>
                <w:rFonts w:ascii="Times New Roman" w:eastAsia="Times New Roman" w:hAnsi="Times New Roman" w:cs="Times New Roman"/>
                <w:sz w:val="20"/>
                <w:szCs w:val="20"/>
                <w:lang w:eastAsia="ru-RU"/>
              </w:rPr>
            </w:pPr>
          </w:p>
        </w:tc>
      </w:tr>
      <w:tr w:rsidR="00EB1151" w:rsidRPr="005C32F7" w14:paraId="244EFC72" w14:textId="77777777" w:rsidTr="00246460">
        <w:trPr>
          <w:trHeight w:val="300"/>
        </w:trPr>
        <w:tc>
          <w:tcPr>
            <w:tcW w:w="95" w:type="pct"/>
            <w:vMerge/>
            <w:tcBorders>
              <w:top w:val="nil"/>
              <w:left w:val="single" w:sz="4" w:space="0" w:color="auto"/>
              <w:bottom w:val="single" w:sz="4" w:space="0" w:color="auto"/>
              <w:right w:val="single" w:sz="4" w:space="0" w:color="auto"/>
            </w:tcBorders>
            <w:vAlign w:val="center"/>
            <w:hideMark/>
          </w:tcPr>
          <w:p w14:paraId="11FE43E6" w14:textId="77777777" w:rsidR="009D3C70" w:rsidRPr="005C32F7" w:rsidRDefault="009D3C70" w:rsidP="009D3C70">
            <w:pPr>
              <w:rPr>
                <w:rFonts w:ascii="Times New Roman" w:eastAsia="Times New Roman" w:hAnsi="Times New Roman" w:cs="Times New Roman"/>
                <w:b/>
                <w:bCs/>
                <w:sz w:val="14"/>
                <w:szCs w:val="14"/>
                <w:lang w:eastAsia="ru-RU"/>
              </w:rPr>
            </w:pPr>
          </w:p>
        </w:tc>
        <w:tc>
          <w:tcPr>
            <w:tcW w:w="96" w:type="pct"/>
            <w:tcBorders>
              <w:top w:val="nil"/>
              <w:left w:val="nil"/>
              <w:bottom w:val="single" w:sz="4" w:space="0" w:color="auto"/>
              <w:right w:val="single" w:sz="4" w:space="0" w:color="auto"/>
            </w:tcBorders>
            <w:shd w:val="clear" w:color="000000" w:fill="BFBFBF"/>
            <w:noWrap/>
            <w:vAlign w:val="center"/>
            <w:hideMark/>
          </w:tcPr>
          <w:p w14:paraId="627F8F71" w14:textId="77777777" w:rsidR="009D3C70" w:rsidRPr="005C32F7" w:rsidRDefault="009D3C70" w:rsidP="009D3C70">
            <w:pPr>
              <w:jc w:val="center"/>
              <w:rPr>
                <w:rFonts w:ascii="Times New Roman" w:eastAsia="Times New Roman" w:hAnsi="Times New Roman" w:cs="Times New Roman"/>
                <w:b/>
                <w:bCs/>
                <w:color w:val="000000"/>
                <w:sz w:val="12"/>
                <w:szCs w:val="12"/>
                <w:lang w:eastAsia="ru-RU"/>
              </w:rPr>
            </w:pPr>
            <w:r w:rsidRPr="005C32F7">
              <w:rPr>
                <w:rFonts w:ascii="Times New Roman" w:eastAsia="Times New Roman" w:hAnsi="Times New Roman" w:cs="Times New Roman"/>
                <w:b/>
                <w:bCs/>
                <w:color w:val="000000"/>
                <w:sz w:val="12"/>
                <w:szCs w:val="12"/>
                <w:lang w:eastAsia="ru-RU"/>
              </w:rPr>
              <w:t>ВЧ</w:t>
            </w:r>
          </w:p>
        </w:tc>
        <w:tc>
          <w:tcPr>
            <w:tcW w:w="82" w:type="pct"/>
            <w:tcBorders>
              <w:top w:val="nil"/>
              <w:left w:val="nil"/>
              <w:bottom w:val="single" w:sz="4" w:space="0" w:color="auto"/>
              <w:right w:val="single" w:sz="4" w:space="0" w:color="auto"/>
            </w:tcBorders>
            <w:shd w:val="clear" w:color="000000" w:fill="BFBFBF"/>
            <w:noWrap/>
            <w:vAlign w:val="center"/>
            <w:hideMark/>
          </w:tcPr>
          <w:p w14:paraId="52AEC76E" w14:textId="77777777" w:rsidR="009D3C70" w:rsidRPr="005C32F7" w:rsidRDefault="009D3C70" w:rsidP="009D3C70">
            <w:pPr>
              <w:jc w:val="center"/>
              <w:rPr>
                <w:rFonts w:ascii="Arial" w:eastAsia="Times New Roman" w:hAnsi="Arial" w:cs="Arial"/>
                <w:b/>
                <w:bCs/>
                <w:color w:val="000000"/>
                <w:sz w:val="12"/>
                <w:szCs w:val="12"/>
                <w:lang w:eastAsia="ru-RU"/>
              </w:rPr>
            </w:pPr>
            <w:r w:rsidRPr="005C32F7">
              <w:rPr>
                <w:rFonts w:ascii="Arial" w:eastAsia="Times New Roman" w:hAnsi="Arial" w:cs="Arial"/>
                <w:b/>
                <w:bCs/>
                <w:color w:val="000000"/>
                <w:sz w:val="12"/>
                <w:szCs w:val="12"/>
                <w:lang w:eastAsia="ru-RU"/>
              </w:rPr>
              <w:t> </w:t>
            </w:r>
          </w:p>
        </w:tc>
        <w:tc>
          <w:tcPr>
            <w:tcW w:w="82" w:type="pct"/>
            <w:tcBorders>
              <w:top w:val="nil"/>
              <w:left w:val="nil"/>
              <w:bottom w:val="single" w:sz="4" w:space="0" w:color="auto"/>
              <w:right w:val="single" w:sz="4" w:space="0" w:color="auto"/>
            </w:tcBorders>
            <w:shd w:val="clear" w:color="000000" w:fill="BFBFBF"/>
            <w:noWrap/>
            <w:vAlign w:val="center"/>
            <w:hideMark/>
          </w:tcPr>
          <w:p w14:paraId="16259796" w14:textId="77777777" w:rsidR="009D3C70" w:rsidRPr="005C32F7" w:rsidRDefault="009D3C70" w:rsidP="009D3C70">
            <w:pPr>
              <w:jc w:val="center"/>
              <w:rPr>
                <w:rFonts w:ascii="Arial" w:eastAsia="Times New Roman" w:hAnsi="Arial" w:cs="Arial"/>
                <w:b/>
                <w:bCs/>
                <w:color w:val="000000"/>
                <w:sz w:val="12"/>
                <w:szCs w:val="12"/>
                <w:lang w:eastAsia="ru-RU"/>
              </w:rPr>
            </w:pPr>
            <w:r w:rsidRPr="005C32F7">
              <w:rPr>
                <w:rFonts w:ascii="Arial" w:eastAsia="Times New Roman" w:hAnsi="Arial" w:cs="Arial"/>
                <w:b/>
                <w:bCs/>
                <w:color w:val="000000"/>
                <w:sz w:val="12"/>
                <w:szCs w:val="12"/>
                <w:lang w:eastAsia="ru-RU"/>
              </w:rPr>
              <w:t> </w:t>
            </w:r>
          </w:p>
        </w:tc>
        <w:tc>
          <w:tcPr>
            <w:tcW w:w="82" w:type="pct"/>
            <w:tcBorders>
              <w:top w:val="nil"/>
              <w:left w:val="nil"/>
              <w:bottom w:val="single" w:sz="4" w:space="0" w:color="auto"/>
              <w:right w:val="single" w:sz="4" w:space="0" w:color="auto"/>
            </w:tcBorders>
            <w:shd w:val="clear" w:color="000000" w:fill="BFBFBF"/>
            <w:noWrap/>
            <w:vAlign w:val="center"/>
            <w:hideMark/>
          </w:tcPr>
          <w:p w14:paraId="3B351A0D" w14:textId="77777777" w:rsidR="009D3C70" w:rsidRPr="005C32F7" w:rsidRDefault="009D3C70" w:rsidP="009D3C70">
            <w:pPr>
              <w:jc w:val="center"/>
              <w:rPr>
                <w:rFonts w:ascii="Arial" w:eastAsia="Times New Roman" w:hAnsi="Arial" w:cs="Arial"/>
                <w:b/>
                <w:bCs/>
                <w:color w:val="000000"/>
                <w:sz w:val="12"/>
                <w:szCs w:val="12"/>
                <w:lang w:eastAsia="ru-RU"/>
              </w:rPr>
            </w:pPr>
            <w:r w:rsidRPr="005C32F7">
              <w:rPr>
                <w:rFonts w:ascii="Arial" w:eastAsia="Times New Roman" w:hAnsi="Arial" w:cs="Arial"/>
                <w:b/>
                <w:bCs/>
                <w:color w:val="000000"/>
                <w:sz w:val="12"/>
                <w:szCs w:val="12"/>
                <w:lang w:eastAsia="ru-RU"/>
              </w:rPr>
              <w:t> </w:t>
            </w:r>
          </w:p>
        </w:tc>
        <w:tc>
          <w:tcPr>
            <w:tcW w:w="82" w:type="pct"/>
            <w:tcBorders>
              <w:top w:val="nil"/>
              <w:left w:val="nil"/>
              <w:bottom w:val="single" w:sz="4" w:space="0" w:color="auto"/>
              <w:right w:val="single" w:sz="4" w:space="0" w:color="auto"/>
            </w:tcBorders>
            <w:shd w:val="clear" w:color="000000" w:fill="BFBFBF"/>
            <w:noWrap/>
            <w:vAlign w:val="center"/>
            <w:hideMark/>
          </w:tcPr>
          <w:p w14:paraId="7F354647" w14:textId="77777777" w:rsidR="009D3C70" w:rsidRPr="005C32F7" w:rsidRDefault="009D3C70" w:rsidP="009D3C70">
            <w:pPr>
              <w:jc w:val="center"/>
              <w:rPr>
                <w:rFonts w:ascii="Arial" w:eastAsia="Times New Roman" w:hAnsi="Arial" w:cs="Arial"/>
                <w:b/>
                <w:bCs/>
                <w:color w:val="000000"/>
                <w:sz w:val="12"/>
                <w:szCs w:val="12"/>
                <w:lang w:eastAsia="ru-RU"/>
              </w:rPr>
            </w:pPr>
            <w:r w:rsidRPr="005C32F7">
              <w:rPr>
                <w:rFonts w:ascii="Arial" w:eastAsia="Times New Roman" w:hAnsi="Arial" w:cs="Arial"/>
                <w:b/>
                <w:bCs/>
                <w:color w:val="000000"/>
                <w:sz w:val="12"/>
                <w:szCs w:val="12"/>
                <w:lang w:eastAsia="ru-RU"/>
              </w:rPr>
              <w:t> </w:t>
            </w:r>
          </w:p>
        </w:tc>
        <w:tc>
          <w:tcPr>
            <w:tcW w:w="82" w:type="pct"/>
            <w:tcBorders>
              <w:top w:val="nil"/>
              <w:left w:val="nil"/>
              <w:bottom w:val="single" w:sz="4" w:space="0" w:color="auto"/>
              <w:right w:val="single" w:sz="4" w:space="0" w:color="auto"/>
            </w:tcBorders>
            <w:shd w:val="clear" w:color="000000" w:fill="BFBFBF"/>
            <w:noWrap/>
            <w:vAlign w:val="center"/>
            <w:hideMark/>
          </w:tcPr>
          <w:p w14:paraId="39D5FEAA" w14:textId="77777777" w:rsidR="009D3C70" w:rsidRPr="005C32F7" w:rsidRDefault="009D3C70" w:rsidP="009D3C70">
            <w:pPr>
              <w:jc w:val="center"/>
              <w:rPr>
                <w:rFonts w:ascii="Arial" w:eastAsia="Times New Roman" w:hAnsi="Arial" w:cs="Arial"/>
                <w:b/>
                <w:bCs/>
                <w:color w:val="000000"/>
                <w:sz w:val="12"/>
                <w:szCs w:val="12"/>
                <w:lang w:eastAsia="ru-RU"/>
              </w:rPr>
            </w:pPr>
            <w:r w:rsidRPr="005C32F7">
              <w:rPr>
                <w:rFonts w:ascii="Arial" w:eastAsia="Times New Roman" w:hAnsi="Arial" w:cs="Arial"/>
                <w:b/>
                <w:bCs/>
                <w:color w:val="000000"/>
                <w:sz w:val="12"/>
                <w:szCs w:val="12"/>
                <w:lang w:eastAsia="ru-RU"/>
              </w:rPr>
              <w:t> </w:t>
            </w:r>
          </w:p>
        </w:tc>
        <w:tc>
          <w:tcPr>
            <w:tcW w:w="82" w:type="pct"/>
            <w:tcBorders>
              <w:top w:val="nil"/>
              <w:left w:val="nil"/>
              <w:bottom w:val="single" w:sz="4" w:space="0" w:color="auto"/>
              <w:right w:val="single" w:sz="4" w:space="0" w:color="auto"/>
            </w:tcBorders>
            <w:shd w:val="clear" w:color="000000" w:fill="BFBFBF"/>
            <w:noWrap/>
            <w:vAlign w:val="center"/>
            <w:hideMark/>
          </w:tcPr>
          <w:p w14:paraId="619796BF" w14:textId="77777777" w:rsidR="009D3C70" w:rsidRPr="005C32F7" w:rsidRDefault="009D3C70" w:rsidP="009D3C70">
            <w:pPr>
              <w:jc w:val="center"/>
              <w:rPr>
                <w:rFonts w:ascii="Arial" w:eastAsia="Times New Roman" w:hAnsi="Arial" w:cs="Arial"/>
                <w:b/>
                <w:bCs/>
                <w:color w:val="000000"/>
                <w:sz w:val="12"/>
                <w:szCs w:val="12"/>
                <w:lang w:eastAsia="ru-RU"/>
              </w:rPr>
            </w:pPr>
            <w:r w:rsidRPr="005C32F7">
              <w:rPr>
                <w:rFonts w:ascii="Arial" w:eastAsia="Times New Roman" w:hAnsi="Arial" w:cs="Arial"/>
                <w:b/>
                <w:bCs/>
                <w:color w:val="000000"/>
                <w:sz w:val="12"/>
                <w:szCs w:val="12"/>
                <w:lang w:eastAsia="ru-RU"/>
              </w:rPr>
              <w:t> </w:t>
            </w:r>
          </w:p>
        </w:tc>
        <w:tc>
          <w:tcPr>
            <w:tcW w:w="82" w:type="pct"/>
            <w:tcBorders>
              <w:top w:val="nil"/>
              <w:left w:val="nil"/>
              <w:bottom w:val="single" w:sz="4" w:space="0" w:color="auto"/>
              <w:right w:val="single" w:sz="4" w:space="0" w:color="auto"/>
            </w:tcBorders>
            <w:shd w:val="clear" w:color="000000" w:fill="BFBFBF"/>
            <w:noWrap/>
            <w:vAlign w:val="center"/>
            <w:hideMark/>
          </w:tcPr>
          <w:p w14:paraId="0F7F192C" w14:textId="77777777" w:rsidR="009D3C70" w:rsidRPr="005C32F7" w:rsidRDefault="009D3C70" w:rsidP="009D3C70">
            <w:pPr>
              <w:jc w:val="center"/>
              <w:rPr>
                <w:rFonts w:ascii="Arial" w:eastAsia="Times New Roman" w:hAnsi="Arial" w:cs="Arial"/>
                <w:b/>
                <w:bCs/>
                <w:color w:val="000000"/>
                <w:sz w:val="12"/>
                <w:szCs w:val="12"/>
                <w:lang w:eastAsia="ru-RU"/>
              </w:rPr>
            </w:pPr>
            <w:r w:rsidRPr="005C32F7">
              <w:rPr>
                <w:rFonts w:ascii="Arial" w:eastAsia="Times New Roman" w:hAnsi="Arial" w:cs="Arial"/>
                <w:b/>
                <w:bCs/>
                <w:color w:val="000000"/>
                <w:sz w:val="12"/>
                <w:szCs w:val="12"/>
                <w:lang w:eastAsia="ru-RU"/>
              </w:rPr>
              <w:t> </w:t>
            </w:r>
          </w:p>
        </w:tc>
        <w:tc>
          <w:tcPr>
            <w:tcW w:w="82" w:type="pct"/>
            <w:tcBorders>
              <w:top w:val="nil"/>
              <w:left w:val="nil"/>
              <w:bottom w:val="single" w:sz="4" w:space="0" w:color="auto"/>
              <w:right w:val="single" w:sz="4" w:space="0" w:color="auto"/>
            </w:tcBorders>
            <w:shd w:val="clear" w:color="000000" w:fill="BFBFBF"/>
            <w:noWrap/>
            <w:vAlign w:val="center"/>
            <w:hideMark/>
          </w:tcPr>
          <w:p w14:paraId="19F56329" w14:textId="77777777" w:rsidR="009D3C70" w:rsidRPr="005C32F7" w:rsidRDefault="009D3C70" w:rsidP="009D3C70">
            <w:pPr>
              <w:jc w:val="center"/>
              <w:rPr>
                <w:rFonts w:ascii="Arial" w:eastAsia="Times New Roman" w:hAnsi="Arial" w:cs="Arial"/>
                <w:b/>
                <w:bCs/>
                <w:color w:val="000000"/>
                <w:sz w:val="12"/>
                <w:szCs w:val="12"/>
                <w:lang w:eastAsia="ru-RU"/>
              </w:rPr>
            </w:pPr>
            <w:r w:rsidRPr="005C32F7">
              <w:rPr>
                <w:rFonts w:ascii="Arial" w:eastAsia="Times New Roman" w:hAnsi="Arial" w:cs="Arial"/>
                <w:b/>
                <w:bCs/>
                <w:color w:val="000000"/>
                <w:sz w:val="12"/>
                <w:szCs w:val="12"/>
                <w:lang w:eastAsia="ru-RU"/>
              </w:rPr>
              <w:t> </w:t>
            </w:r>
          </w:p>
        </w:tc>
        <w:tc>
          <w:tcPr>
            <w:tcW w:w="82" w:type="pct"/>
            <w:tcBorders>
              <w:top w:val="nil"/>
              <w:left w:val="nil"/>
              <w:bottom w:val="single" w:sz="4" w:space="0" w:color="auto"/>
              <w:right w:val="single" w:sz="4" w:space="0" w:color="auto"/>
            </w:tcBorders>
            <w:shd w:val="clear" w:color="000000" w:fill="BFBFBF"/>
            <w:noWrap/>
            <w:vAlign w:val="center"/>
            <w:hideMark/>
          </w:tcPr>
          <w:p w14:paraId="75E9DBE1" w14:textId="77777777" w:rsidR="009D3C70" w:rsidRPr="005C32F7" w:rsidRDefault="009D3C70" w:rsidP="009D3C70">
            <w:pPr>
              <w:jc w:val="center"/>
              <w:rPr>
                <w:rFonts w:ascii="Arial" w:eastAsia="Times New Roman" w:hAnsi="Arial" w:cs="Arial"/>
                <w:b/>
                <w:bCs/>
                <w:color w:val="000000"/>
                <w:sz w:val="12"/>
                <w:szCs w:val="12"/>
                <w:lang w:eastAsia="ru-RU"/>
              </w:rPr>
            </w:pPr>
            <w:r w:rsidRPr="005C32F7">
              <w:rPr>
                <w:rFonts w:ascii="Arial" w:eastAsia="Times New Roman" w:hAnsi="Arial" w:cs="Arial"/>
                <w:b/>
                <w:bCs/>
                <w:color w:val="000000"/>
                <w:sz w:val="12"/>
                <w:szCs w:val="12"/>
                <w:lang w:eastAsia="ru-RU"/>
              </w:rPr>
              <w:t> </w:t>
            </w:r>
          </w:p>
        </w:tc>
        <w:tc>
          <w:tcPr>
            <w:tcW w:w="91" w:type="pct"/>
            <w:tcBorders>
              <w:top w:val="nil"/>
              <w:left w:val="nil"/>
              <w:bottom w:val="single" w:sz="4" w:space="0" w:color="auto"/>
              <w:right w:val="single" w:sz="4" w:space="0" w:color="auto"/>
            </w:tcBorders>
            <w:shd w:val="clear" w:color="000000" w:fill="BFBFBF"/>
            <w:noWrap/>
            <w:vAlign w:val="center"/>
            <w:hideMark/>
          </w:tcPr>
          <w:p w14:paraId="27A54B97" w14:textId="77777777" w:rsidR="009D3C70" w:rsidRPr="005C32F7" w:rsidRDefault="009D3C70" w:rsidP="009D3C70">
            <w:pPr>
              <w:jc w:val="center"/>
              <w:rPr>
                <w:rFonts w:ascii="Arial" w:eastAsia="Times New Roman" w:hAnsi="Arial" w:cs="Arial"/>
                <w:b/>
                <w:bCs/>
                <w:color w:val="000000"/>
                <w:sz w:val="12"/>
                <w:szCs w:val="12"/>
                <w:lang w:eastAsia="ru-RU"/>
              </w:rPr>
            </w:pPr>
            <w:r w:rsidRPr="005C32F7">
              <w:rPr>
                <w:rFonts w:ascii="Arial" w:eastAsia="Times New Roman" w:hAnsi="Arial" w:cs="Arial"/>
                <w:b/>
                <w:bCs/>
                <w:color w:val="000000"/>
                <w:sz w:val="12"/>
                <w:szCs w:val="12"/>
                <w:lang w:eastAsia="ru-RU"/>
              </w:rPr>
              <w:t> </w:t>
            </w:r>
          </w:p>
        </w:tc>
        <w:tc>
          <w:tcPr>
            <w:tcW w:w="91" w:type="pct"/>
            <w:tcBorders>
              <w:top w:val="nil"/>
              <w:left w:val="nil"/>
              <w:bottom w:val="single" w:sz="4" w:space="0" w:color="auto"/>
              <w:right w:val="single" w:sz="4" w:space="0" w:color="auto"/>
            </w:tcBorders>
            <w:shd w:val="clear" w:color="000000" w:fill="BFBFBF"/>
            <w:noWrap/>
            <w:vAlign w:val="center"/>
            <w:hideMark/>
          </w:tcPr>
          <w:p w14:paraId="0B519548" w14:textId="77777777" w:rsidR="009D3C70" w:rsidRPr="005C32F7" w:rsidRDefault="009D3C70" w:rsidP="009D3C70">
            <w:pPr>
              <w:jc w:val="center"/>
              <w:rPr>
                <w:rFonts w:ascii="Arial" w:eastAsia="Times New Roman" w:hAnsi="Arial" w:cs="Arial"/>
                <w:b/>
                <w:bCs/>
                <w:color w:val="000000"/>
                <w:sz w:val="12"/>
                <w:szCs w:val="12"/>
                <w:lang w:eastAsia="ru-RU"/>
              </w:rPr>
            </w:pPr>
            <w:r w:rsidRPr="005C32F7">
              <w:rPr>
                <w:rFonts w:ascii="Arial" w:eastAsia="Times New Roman" w:hAnsi="Arial" w:cs="Arial"/>
                <w:b/>
                <w:bCs/>
                <w:color w:val="000000"/>
                <w:sz w:val="12"/>
                <w:szCs w:val="12"/>
                <w:lang w:eastAsia="ru-RU"/>
              </w:rPr>
              <w:t> </w:t>
            </w:r>
          </w:p>
        </w:tc>
        <w:tc>
          <w:tcPr>
            <w:tcW w:w="91" w:type="pct"/>
            <w:tcBorders>
              <w:top w:val="nil"/>
              <w:left w:val="nil"/>
              <w:bottom w:val="single" w:sz="4" w:space="0" w:color="auto"/>
              <w:right w:val="single" w:sz="4" w:space="0" w:color="auto"/>
            </w:tcBorders>
            <w:shd w:val="clear" w:color="000000" w:fill="BFBFBF"/>
            <w:noWrap/>
            <w:vAlign w:val="center"/>
            <w:hideMark/>
          </w:tcPr>
          <w:p w14:paraId="53D8B230" w14:textId="77777777" w:rsidR="009D3C70" w:rsidRPr="005C32F7" w:rsidRDefault="009D3C70" w:rsidP="009D3C70">
            <w:pPr>
              <w:jc w:val="center"/>
              <w:rPr>
                <w:rFonts w:ascii="Arial" w:eastAsia="Times New Roman" w:hAnsi="Arial" w:cs="Arial"/>
                <w:b/>
                <w:bCs/>
                <w:color w:val="000000"/>
                <w:sz w:val="12"/>
                <w:szCs w:val="12"/>
                <w:lang w:eastAsia="ru-RU"/>
              </w:rPr>
            </w:pPr>
            <w:r w:rsidRPr="005C32F7">
              <w:rPr>
                <w:rFonts w:ascii="Arial" w:eastAsia="Times New Roman" w:hAnsi="Arial" w:cs="Arial"/>
                <w:b/>
                <w:bCs/>
                <w:color w:val="000000"/>
                <w:sz w:val="12"/>
                <w:szCs w:val="12"/>
                <w:lang w:eastAsia="ru-RU"/>
              </w:rPr>
              <w:t> </w:t>
            </w:r>
          </w:p>
        </w:tc>
        <w:tc>
          <w:tcPr>
            <w:tcW w:w="91" w:type="pct"/>
            <w:tcBorders>
              <w:top w:val="nil"/>
              <w:left w:val="nil"/>
              <w:bottom w:val="single" w:sz="4" w:space="0" w:color="auto"/>
              <w:right w:val="single" w:sz="4" w:space="0" w:color="auto"/>
            </w:tcBorders>
            <w:shd w:val="clear" w:color="000000" w:fill="BFBFBF"/>
            <w:noWrap/>
            <w:vAlign w:val="center"/>
            <w:hideMark/>
          </w:tcPr>
          <w:p w14:paraId="3B38BCC5" w14:textId="77777777" w:rsidR="009D3C70" w:rsidRPr="005C32F7" w:rsidRDefault="009D3C70" w:rsidP="009D3C70">
            <w:pPr>
              <w:jc w:val="center"/>
              <w:rPr>
                <w:rFonts w:ascii="Arial" w:eastAsia="Times New Roman" w:hAnsi="Arial" w:cs="Arial"/>
                <w:b/>
                <w:bCs/>
                <w:color w:val="000000"/>
                <w:sz w:val="12"/>
                <w:szCs w:val="12"/>
                <w:lang w:eastAsia="ru-RU"/>
              </w:rPr>
            </w:pPr>
            <w:r w:rsidRPr="005C32F7">
              <w:rPr>
                <w:rFonts w:ascii="Arial" w:eastAsia="Times New Roman" w:hAnsi="Arial" w:cs="Arial"/>
                <w:b/>
                <w:bCs/>
                <w:color w:val="000000"/>
                <w:sz w:val="12"/>
                <w:szCs w:val="12"/>
                <w:lang w:eastAsia="ru-RU"/>
              </w:rPr>
              <w:t> </w:t>
            </w:r>
          </w:p>
        </w:tc>
        <w:tc>
          <w:tcPr>
            <w:tcW w:w="91" w:type="pct"/>
            <w:tcBorders>
              <w:top w:val="nil"/>
              <w:left w:val="nil"/>
              <w:bottom w:val="single" w:sz="4" w:space="0" w:color="auto"/>
              <w:right w:val="single" w:sz="4" w:space="0" w:color="auto"/>
            </w:tcBorders>
            <w:shd w:val="clear" w:color="000000" w:fill="BFBFBF"/>
            <w:noWrap/>
            <w:vAlign w:val="center"/>
            <w:hideMark/>
          </w:tcPr>
          <w:p w14:paraId="0AAEA989" w14:textId="77777777" w:rsidR="009D3C70" w:rsidRPr="005C32F7" w:rsidRDefault="009D3C70" w:rsidP="009D3C70">
            <w:pPr>
              <w:jc w:val="center"/>
              <w:rPr>
                <w:rFonts w:ascii="Arial" w:eastAsia="Times New Roman" w:hAnsi="Arial" w:cs="Arial"/>
                <w:b/>
                <w:bCs/>
                <w:color w:val="000000"/>
                <w:sz w:val="12"/>
                <w:szCs w:val="12"/>
                <w:lang w:eastAsia="ru-RU"/>
              </w:rPr>
            </w:pPr>
            <w:r w:rsidRPr="005C32F7">
              <w:rPr>
                <w:rFonts w:ascii="Arial" w:eastAsia="Times New Roman" w:hAnsi="Arial" w:cs="Arial"/>
                <w:b/>
                <w:bCs/>
                <w:color w:val="000000"/>
                <w:sz w:val="12"/>
                <w:szCs w:val="12"/>
                <w:lang w:eastAsia="ru-RU"/>
              </w:rPr>
              <w:t> </w:t>
            </w:r>
          </w:p>
        </w:tc>
        <w:tc>
          <w:tcPr>
            <w:tcW w:w="91" w:type="pct"/>
            <w:tcBorders>
              <w:top w:val="nil"/>
              <w:left w:val="nil"/>
              <w:bottom w:val="single" w:sz="4" w:space="0" w:color="auto"/>
              <w:right w:val="single" w:sz="4" w:space="0" w:color="auto"/>
            </w:tcBorders>
            <w:shd w:val="clear" w:color="000000" w:fill="BFBFBF"/>
            <w:noWrap/>
            <w:vAlign w:val="center"/>
            <w:hideMark/>
          </w:tcPr>
          <w:p w14:paraId="69AAA9AF" w14:textId="77777777" w:rsidR="009D3C70" w:rsidRPr="005C32F7" w:rsidRDefault="009D3C70" w:rsidP="009D3C70">
            <w:pPr>
              <w:jc w:val="center"/>
              <w:rPr>
                <w:rFonts w:ascii="Arial" w:eastAsia="Times New Roman" w:hAnsi="Arial" w:cs="Arial"/>
                <w:b/>
                <w:bCs/>
                <w:color w:val="000000"/>
                <w:sz w:val="12"/>
                <w:szCs w:val="12"/>
                <w:lang w:eastAsia="ru-RU"/>
              </w:rPr>
            </w:pPr>
            <w:r w:rsidRPr="005C32F7">
              <w:rPr>
                <w:rFonts w:ascii="Arial" w:eastAsia="Times New Roman" w:hAnsi="Arial" w:cs="Arial"/>
                <w:b/>
                <w:bCs/>
                <w:color w:val="000000"/>
                <w:sz w:val="12"/>
                <w:szCs w:val="12"/>
                <w:lang w:eastAsia="ru-RU"/>
              </w:rPr>
              <w:t> </w:t>
            </w:r>
          </w:p>
        </w:tc>
        <w:tc>
          <w:tcPr>
            <w:tcW w:w="91" w:type="pct"/>
            <w:tcBorders>
              <w:top w:val="nil"/>
              <w:left w:val="nil"/>
              <w:bottom w:val="single" w:sz="4" w:space="0" w:color="auto"/>
              <w:right w:val="single" w:sz="4" w:space="0" w:color="auto"/>
            </w:tcBorders>
            <w:shd w:val="clear" w:color="000000" w:fill="BFBFBF"/>
            <w:noWrap/>
            <w:vAlign w:val="center"/>
            <w:hideMark/>
          </w:tcPr>
          <w:p w14:paraId="533C9243" w14:textId="77777777" w:rsidR="009D3C70" w:rsidRPr="005C32F7" w:rsidRDefault="009D3C70" w:rsidP="009D3C70">
            <w:pPr>
              <w:jc w:val="center"/>
              <w:rPr>
                <w:rFonts w:ascii="Arial" w:eastAsia="Times New Roman" w:hAnsi="Arial" w:cs="Arial"/>
                <w:b/>
                <w:bCs/>
                <w:color w:val="000000"/>
                <w:sz w:val="12"/>
                <w:szCs w:val="12"/>
                <w:lang w:eastAsia="ru-RU"/>
              </w:rPr>
            </w:pPr>
            <w:r w:rsidRPr="005C32F7">
              <w:rPr>
                <w:rFonts w:ascii="Arial" w:eastAsia="Times New Roman" w:hAnsi="Arial" w:cs="Arial"/>
                <w:b/>
                <w:bCs/>
                <w:color w:val="000000"/>
                <w:sz w:val="12"/>
                <w:szCs w:val="12"/>
                <w:lang w:eastAsia="ru-RU"/>
              </w:rPr>
              <w:t> </w:t>
            </w:r>
          </w:p>
        </w:tc>
        <w:tc>
          <w:tcPr>
            <w:tcW w:w="91" w:type="pct"/>
            <w:tcBorders>
              <w:top w:val="nil"/>
              <w:left w:val="nil"/>
              <w:bottom w:val="single" w:sz="4" w:space="0" w:color="auto"/>
              <w:right w:val="single" w:sz="4" w:space="0" w:color="auto"/>
            </w:tcBorders>
            <w:shd w:val="clear" w:color="000000" w:fill="BFBFBF"/>
            <w:noWrap/>
            <w:vAlign w:val="center"/>
            <w:hideMark/>
          </w:tcPr>
          <w:p w14:paraId="55C3FF90" w14:textId="77777777" w:rsidR="009D3C70" w:rsidRPr="005C32F7" w:rsidRDefault="009D3C70" w:rsidP="009D3C70">
            <w:pPr>
              <w:jc w:val="center"/>
              <w:rPr>
                <w:rFonts w:ascii="Arial" w:eastAsia="Times New Roman" w:hAnsi="Arial" w:cs="Arial"/>
                <w:b/>
                <w:bCs/>
                <w:color w:val="000000"/>
                <w:sz w:val="12"/>
                <w:szCs w:val="12"/>
                <w:lang w:eastAsia="ru-RU"/>
              </w:rPr>
            </w:pPr>
            <w:r w:rsidRPr="005C32F7">
              <w:rPr>
                <w:rFonts w:ascii="Arial" w:eastAsia="Times New Roman" w:hAnsi="Arial" w:cs="Arial"/>
                <w:b/>
                <w:bCs/>
                <w:color w:val="000000"/>
                <w:sz w:val="12"/>
                <w:szCs w:val="12"/>
                <w:lang w:eastAsia="ru-RU"/>
              </w:rPr>
              <w:t> </w:t>
            </w:r>
          </w:p>
        </w:tc>
        <w:tc>
          <w:tcPr>
            <w:tcW w:w="91" w:type="pct"/>
            <w:vMerge/>
            <w:tcBorders>
              <w:top w:val="nil"/>
              <w:left w:val="single" w:sz="4" w:space="0" w:color="auto"/>
              <w:bottom w:val="single" w:sz="4" w:space="0" w:color="auto"/>
              <w:right w:val="single" w:sz="4" w:space="0" w:color="auto"/>
            </w:tcBorders>
            <w:vAlign w:val="center"/>
            <w:hideMark/>
          </w:tcPr>
          <w:p w14:paraId="5B300E61" w14:textId="77777777" w:rsidR="009D3C70" w:rsidRPr="005C32F7" w:rsidRDefault="009D3C70" w:rsidP="009D3C70">
            <w:pPr>
              <w:rPr>
                <w:rFonts w:ascii="Arial" w:eastAsia="Times New Roman" w:hAnsi="Arial" w:cs="Arial"/>
                <w:b/>
                <w:bCs/>
                <w:color w:val="000000"/>
                <w:sz w:val="12"/>
                <w:szCs w:val="12"/>
                <w:lang w:eastAsia="ru-RU"/>
              </w:rPr>
            </w:pPr>
          </w:p>
        </w:tc>
        <w:tc>
          <w:tcPr>
            <w:tcW w:w="91" w:type="pct"/>
            <w:vMerge/>
            <w:tcBorders>
              <w:top w:val="nil"/>
              <w:left w:val="single" w:sz="4" w:space="0" w:color="auto"/>
              <w:bottom w:val="single" w:sz="4" w:space="0" w:color="auto"/>
              <w:right w:val="single" w:sz="4" w:space="0" w:color="auto"/>
            </w:tcBorders>
            <w:vAlign w:val="center"/>
            <w:hideMark/>
          </w:tcPr>
          <w:p w14:paraId="5DA47BA0" w14:textId="77777777" w:rsidR="009D3C70" w:rsidRPr="005C32F7" w:rsidRDefault="009D3C70" w:rsidP="009D3C70">
            <w:pPr>
              <w:rPr>
                <w:rFonts w:ascii="Arial" w:eastAsia="Times New Roman" w:hAnsi="Arial" w:cs="Arial"/>
                <w:b/>
                <w:bCs/>
                <w:color w:val="000000"/>
                <w:sz w:val="12"/>
                <w:szCs w:val="12"/>
                <w:lang w:eastAsia="ru-RU"/>
              </w:rPr>
            </w:pPr>
          </w:p>
        </w:tc>
        <w:tc>
          <w:tcPr>
            <w:tcW w:w="91" w:type="pct"/>
            <w:tcBorders>
              <w:top w:val="nil"/>
              <w:left w:val="nil"/>
              <w:bottom w:val="single" w:sz="4" w:space="0" w:color="auto"/>
              <w:right w:val="single" w:sz="4" w:space="0" w:color="auto"/>
            </w:tcBorders>
            <w:shd w:val="clear" w:color="000000" w:fill="BFBFBF"/>
            <w:noWrap/>
            <w:vAlign w:val="center"/>
            <w:hideMark/>
          </w:tcPr>
          <w:p w14:paraId="0A27818B" w14:textId="77777777" w:rsidR="009D3C70" w:rsidRPr="005C32F7" w:rsidRDefault="009D3C70" w:rsidP="009D3C70">
            <w:pPr>
              <w:jc w:val="center"/>
              <w:rPr>
                <w:rFonts w:ascii="Arial" w:eastAsia="Times New Roman" w:hAnsi="Arial" w:cs="Arial"/>
                <w:b/>
                <w:bCs/>
                <w:color w:val="000000"/>
                <w:sz w:val="12"/>
                <w:szCs w:val="12"/>
                <w:lang w:eastAsia="ru-RU"/>
              </w:rPr>
            </w:pPr>
            <w:r w:rsidRPr="005C32F7">
              <w:rPr>
                <w:rFonts w:ascii="Arial" w:eastAsia="Times New Roman" w:hAnsi="Arial" w:cs="Arial"/>
                <w:b/>
                <w:bCs/>
                <w:color w:val="000000"/>
                <w:sz w:val="12"/>
                <w:szCs w:val="12"/>
                <w:lang w:eastAsia="ru-RU"/>
              </w:rPr>
              <w:t> </w:t>
            </w:r>
          </w:p>
        </w:tc>
        <w:tc>
          <w:tcPr>
            <w:tcW w:w="91" w:type="pct"/>
            <w:tcBorders>
              <w:top w:val="nil"/>
              <w:left w:val="nil"/>
              <w:bottom w:val="single" w:sz="4" w:space="0" w:color="auto"/>
              <w:right w:val="single" w:sz="4" w:space="0" w:color="auto"/>
            </w:tcBorders>
            <w:shd w:val="clear" w:color="000000" w:fill="BFBFBF"/>
            <w:noWrap/>
            <w:vAlign w:val="center"/>
            <w:hideMark/>
          </w:tcPr>
          <w:p w14:paraId="28A171DC" w14:textId="77777777" w:rsidR="009D3C70" w:rsidRPr="005C32F7" w:rsidRDefault="009D3C70" w:rsidP="009D3C70">
            <w:pPr>
              <w:jc w:val="center"/>
              <w:rPr>
                <w:rFonts w:ascii="Arial" w:eastAsia="Times New Roman" w:hAnsi="Arial" w:cs="Arial"/>
                <w:b/>
                <w:bCs/>
                <w:color w:val="000000"/>
                <w:sz w:val="12"/>
                <w:szCs w:val="12"/>
                <w:lang w:eastAsia="ru-RU"/>
              </w:rPr>
            </w:pPr>
            <w:r w:rsidRPr="005C32F7">
              <w:rPr>
                <w:rFonts w:ascii="Arial" w:eastAsia="Times New Roman" w:hAnsi="Arial" w:cs="Arial"/>
                <w:b/>
                <w:bCs/>
                <w:color w:val="000000"/>
                <w:sz w:val="12"/>
                <w:szCs w:val="12"/>
                <w:lang w:eastAsia="ru-RU"/>
              </w:rPr>
              <w:t> </w:t>
            </w:r>
          </w:p>
        </w:tc>
        <w:tc>
          <w:tcPr>
            <w:tcW w:w="91" w:type="pct"/>
            <w:tcBorders>
              <w:top w:val="nil"/>
              <w:left w:val="nil"/>
              <w:bottom w:val="single" w:sz="4" w:space="0" w:color="auto"/>
              <w:right w:val="single" w:sz="4" w:space="0" w:color="auto"/>
            </w:tcBorders>
            <w:shd w:val="clear" w:color="000000" w:fill="BFBFBF"/>
            <w:noWrap/>
            <w:vAlign w:val="center"/>
            <w:hideMark/>
          </w:tcPr>
          <w:p w14:paraId="5499DFE2" w14:textId="77777777" w:rsidR="009D3C70" w:rsidRPr="005C32F7" w:rsidRDefault="009D3C70" w:rsidP="009D3C70">
            <w:pPr>
              <w:jc w:val="center"/>
              <w:rPr>
                <w:rFonts w:ascii="Arial" w:eastAsia="Times New Roman" w:hAnsi="Arial" w:cs="Arial"/>
                <w:b/>
                <w:bCs/>
                <w:color w:val="000000"/>
                <w:sz w:val="12"/>
                <w:szCs w:val="12"/>
                <w:lang w:eastAsia="ru-RU"/>
              </w:rPr>
            </w:pPr>
            <w:r w:rsidRPr="005C32F7">
              <w:rPr>
                <w:rFonts w:ascii="Arial" w:eastAsia="Times New Roman" w:hAnsi="Arial" w:cs="Arial"/>
                <w:b/>
                <w:bCs/>
                <w:color w:val="000000"/>
                <w:sz w:val="12"/>
                <w:szCs w:val="12"/>
                <w:lang w:eastAsia="ru-RU"/>
              </w:rPr>
              <w:t> </w:t>
            </w:r>
          </w:p>
        </w:tc>
        <w:tc>
          <w:tcPr>
            <w:tcW w:w="91" w:type="pct"/>
            <w:tcBorders>
              <w:top w:val="nil"/>
              <w:left w:val="nil"/>
              <w:bottom w:val="single" w:sz="4" w:space="0" w:color="auto"/>
              <w:right w:val="single" w:sz="4" w:space="0" w:color="auto"/>
            </w:tcBorders>
            <w:shd w:val="clear" w:color="000000" w:fill="BFBFBF"/>
            <w:noWrap/>
            <w:vAlign w:val="center"/>
            <w:hideMark/>
          </w:tcPr>
          <w:p w14:paraId="2E2ECE93" w14:textId="77777777" w:rsidR="009D3C70" w:rsidRPr="005C32F7" w:rsidRDefault="009D3C70" w:rsidP="009D3C70">
            <w:pPr>
              <w:jc w:val="center"/>
              <w:rPr>
                <w:rFonts w:ascii="Arial" w:eastAsia="Times New Roman" w:hAnsi="Arial" w:cs="Arial"/>
                <w:b/>
                <w:bCs/>
                <w:color w:val="000000"/>
                <w:sz w:val="12"/>
                <w:szCs w:val="12"/>
                <w:lang w:eastAsia="ru-RU"/>
              </w:rPr>
            </w:pPr>
            <w:r w:rsidRPr="005C32F7">
              <w:rPr>
                <w:rFonts w:ascii="Arial" w:eastAsia="Times New Roman" w:hAnsi="Arial" w:cs="Arial"/>
                <w:b/>
                <w:bCs/>
                <w:color w:val="000000"/>
                <w:sz w:val="12"/>
                <w:szCs w:val="12"/>
                <w:lang w:eastAsia="ru-RU"/>
              </w:rPr>
              <w:t> </w:t>
            </w:r>
          </w:p>
        </w:tc>
        <w:tc>
          <w:tcPr>
            <w:tcW w:w="91" w:type="pct"/>
            <w:tcBorders>
              <w:top w:val="nil"/>
              <w:left w:val="nil"/>
              <w:bottom w:val="single" w:sz="4" w:space="0" w:color="auto"/>
              <w:right w:val="single" w:sz="4" w:space="0" w:color="auto"/>
            </w:tcBorders>
            <w:shd w:val="clear" w:color="000000" w:fill="BFBFBF"/>
            <w:noWrap/>
            <w:vAlign w:val="center"/>
            <w:hideMark/>
          </w:tcPr>
          <w:p w14:paraId="54B79F57" w14:textId="77777777" w:rsidR="009D3C70" w:rsidRPr="005C32F7" w:rsidRDefault="009D3C70" w:rsidP="009D3C70">
            <w:pPr>
              <w:jc w:val="center"/>
              <w:rPr>
                <w:rFonts w:ascii="Arial" w:eastAsia="Times New Roman" w:hAnsi="Arial" w:cs="Arial"/>
                <w:b/>
                <w:bCs/>
                <w:color w:val="000000"/>
                <w:sz w:val="12"/>
                <w:szCs w:val="12"/>
                <w:lang w:eastAsia="ru-RU"/>
              </w:rPr>
            </w:pPr>
            <w:r w:rsidRPr="005C32F7">
              <w:rPr>
                <w:rFonts w:ascii="Arial" w:eastAsia="Times New Roman" w:hAnsi="Arial" w:cs="Arial"/>
                <w:b/>
                <w:bCs/>
                <w:color w:val="000000"/>
                <w:sz w:val="12"/>
                <w:szCs w:val="12"/>
                <w:lang w:eastAsia="ru-RU"/>
              </w:rPr>
              <w:t> </w:t>
            </w:r>
          </w:p>
        </w:tc>
        <w:tc>
          <w:tcPr>
            <w:tcW w:w="91" w:type="pct"/>
            <w:tcBorders>
              <w:top w:val="nil"/>
              <w:left w:val="nil"/>
              <w:bottom w:val="single" w:sz="4" w:space="0" w:color="auto"/>
              <w:right w:val="single" w:sz="4" w:space="0" w:color="auto"/>
            </w:tcBorders>
            <w:shd w:val="clear" w:color="000000" w:fill="BFBFBF"/>
            <w:noWrap/>
            <w:vAlign w:val="center"/>
            <w:hideMark/>
          </w:tcPr>
          <w:p w14:paraId="2368A074" w14:textId="77777777" w:rsidR="009D3C70" w:rsidRPr="005C32F7" w:rsidRDefault="009D3C70" w:rsidP="009D3C70">
            <w:pPr>
              <w:jc w:val="center"/>
              <w:rPr>
                <w:rFonts w:ascii="Arial" w:eastAsia="Times New Roman" w:hAnsi="Arial" w:cs="Arial"/>
                <w:b/>
                <w:bCs/>
                <w:color w:val="000000"/>
                <w:sz w:val="12"/>
                <w:szCs w:val="12"/>
                <w:lang w:eastAsia="ru-RU"/>
              </w:rPr>
            </w:pPr>
            <w:r w:rsidRPr="005C32F7">
              <w:rPr>
                <w:rFonts w:ascii="Arial" w:eastAsia="Times New Roman" w:hAnsi="Arial" w:cs="Arial"/>
                <w:b/>
                <w:bCs/>
                <w:color w:val="000000"/>
                <w:sz w:val="12"/>
                <w:szCs w:val="12"/>
                <w:lang w:eastAsia="ru-RU"/>
              </w:rPr>
              <w:t> </w:t>
            </w:r>
          </w:p>
        </w:tc>
        <w:tc>
          <w:tcPr>
            <w:tcW w:w="91" w:type="pct"/>
            <w:tcBorders>
              <w:top w:val="nil"/>
              <w:left w:val="nil"/>
              <w:bottom w:val="single" w:sz="4" w:space="0" w:color="auto"/>
              <w:right w:val="single" w:sz="4" w:space="0" w:color="auto"/>
            </w:tcBorders>
            <w:shd w:val="clear" w:color="000000" w:fill="BFBFBF"/>
            <w:noWrap/>
            <w:vAlign w:val="center"/>
            <w:hideMark/>
          </w:tcPr>
          <w:p w14:paraId="7FE03F6E" w14:textId="77777777" w:rsidR="009D3C70" w:rsidRPr="005C32F7" w:rsidRDefault="009D3C70" w:rsidP="009D3C70">
            <w:pPr>
              <w:jc w:val="center"/>
              <w:rPr>
                <w:rFonts w:ascii="Arial" w:eastAsia="Times New Roman" w:hAnsi="Arial" w:cs="Arial"/>
                <w:b/>
                <w:bCs/>
                <w:color w:val="000000"/>
                <w:sz w:val="12"/>
                <w:szCs w:val="12"/>
                <w:lang w:eastAsia="ru-RU"/>
              </w:rPr>
            </w:pPr>
            <w:r w:rsidRPr="005C32F7">
              <w:rPr>
                <w:rFonts w:ascii="Arial" w:eastAsia="Times New Roman" w:hAnsi="Arial" w:cs="Arial"/>
                <w:b/>
                <w:bCs/>
                <w:color w:val="000000"/>
                <w:sz w:val="12"/>
                <w:szCs w:val="12"/>
                <w:lang w:eastAsia="ru-RU"/>
              </w:rPr>
              <w:t> </w:t>
            </w:r>
          </w:p>
        </w:tc>
        <w:tc>
          <w:tcPr>
            <w:tcW w:w="91" w:type="pct"/>
            <w:tcBorders>
              <w:top w:val="nil"/>
              <w:left w:val="nil"/>
              <w:bottom w:val="single" w:sz="4" w:space="0" w:color="auto"/>
              <w:right w:val="single" w:sz="4" w:space="0" w:color="auto"/>
            </w:tcBorders>
            <w:shd w:val="clear" w:color="000000" w:fill="BFBFBF"/>
            <w:noWrap/>
            <w:vAlign w:val="center"/>
            <w:hideMark/>
          </w:tcPr>
          <w:p w14:paraId="58EE4F21" w14:textId="77777777" w:rsidR="009D3C70" w:rsidRPr="005C32F7" w:rsidRDefault="009D3C70" w:rsidP="009D3C70">
            <w:pPr>
              <w:jc w:val="center"/>
              <w:rPr>
                <w:rFonts w:ascii="Arial" w:eastAsia="Times New Roman" w:hAnsi="Arial" w:cs="Arial"/>
                <w:b/>
                <w:bCs/>
                <w:color w:val="000000"/>
                <w:sz w:val="12"/>
                <w:szCs w:val="12"/>
                <w:lang w:eastAsia="ru-RU"/>
              </w:rPr>
            </w:pPr>
            <w:r w:rsidRPr="005C32F7">
              <w:rPr>
                <w:rFonts w:ascii="Arial" w:eastAsia="Times New Roman" w:hAnsi="Arial" w:cs="Arial"/>
                <w:b/>
                <w:bCs/>
                <w:color w:val="000000"/>
                <w:sz w:val="12"/>
                <w:szCs w:val="12"/>
                <w:lang w:eastAsia="ru-RU"/>
              </w:rPr>
              <w:t> </w:t>
            </w:r>
          </w:p>
        </w:tc>
        <w:tc>
          <w:tcPr>
            <w:tcW w:w="91" w:type="pct"/>
            <w:tcBorders>
              <w:top w:val="nil"/>
              <w:left w:val="nil"/>
              <w:bottom w:val="single" w:sz="4" w:space="0" w:color="auto"/>
              <w:right w:val="single" w:sz="4" w:space="0" w:color="auto"/>
            </w:tcBorders>
            <w:shd w:val="clear" w:color="000000" w:fill="BFBFBF"/>
            <w:noWrap/>
            <w:vAlign w:val="center"/>
            <w:hideMark/>
          </w:tcPr>
          <w:p w14:paraId="495E7BAE" w14:textId="77777777" w:rsidR="009D3C70" w:rsidRPr="005C32F7" w:rsidRDefault="009D3C70" w:rsidP="009D3C70">
            <w:pPr>
              <w:jc w:val="center"/>
              <w:rPr>
                <w:rFonts w:ascii="Arial" w:eastAsia="Times New Roman" w:hAnsi="Arial" w:cs="Arial"/>
                <w:b/>
                <w:bCs/>
                <w:color w:val="000000"/>
                <w:sz w:val="12"/>
                <w:szCs w:val="12"/>
                <w:lang w:eastAsia="ru-RU"/>
              </w:rPr>
            </w:pPr>
            <w:r w:rsidRPr="005C32F7">
              <w:rPr>
                <w:rFonts w:ascii="Arial" w:eastAsia="Times New Roman" w:hAnsi="Arial" w:cs="Arial"/>
                <w:b/>
                <w:bCs/>
                <w:color w:val="000000"/>
                <w:sz w:val="12"/>
                <w:szCs w:val="12"/>
                <w:lang w:eastAsia="ru-RU"/>
              </w:rPr>
              <w:t> </w:t>
            </w:r>
          </w:p>
        </w:tc>
        <w:tc>
          <w:tcPr>
            <w:tcW w:w="91" w:type="pct"/>
            <w:tcBorders>
              <w:top w:val="nil"/>
              <w:left w:val="nil"/>
              <w:bottom w:val="single" w:sz="4" w:space="0" w:color="auto"/>
              <w:right w:val="single" w:sz="4" w:space="0" w:color="auto"/>
            </w:tcBorders>
            <w:shd w:val="clear" w:color="000000" w:fill="BFBFBF"/>
            <w:noWrap/>
            <w:vAlign w:val="center"/>
            <w:hideMark/>
          </w:tcPr>
          <w:p w14:paraId="48BBA21E" w14:textId="77777777" w:rsidR="009D3C70" w:rsidRPr="005C32F7" w:rsidRDefault="009D3C70" w:rsidP="009D3C70">
            <w:pPr>
              <w:jc w:val="center"/>
              <w:rPr>
                <w:rFonts w:ascii="Arial" w:eastAsia="Times New Roman" w:hAnsi="Arial" w:cs="Arial"/>
                <w:b/>
                <w:bCs/>
                <w:color w:val="000000"/>
                <w:sz w:val="12"/>
                <w:szCs w:val="12"/>
                <w:lang w:eastAsia="ru-RU"/>
              </w:rPr>
            </w:pPr>
            <w:r w:rsidRPr="005C32F7">
              <w:rPr>
                <w:rFonts w:ascii="Arial" w:eastAsia="Times New Roman" w:hAnsi="Arial" w:cs="Arial"/>
                <w:b/>
                <w:bCs/>
                <w:color w:val="000000"/>
                <w:sz w:val="12"/>
                <w:szCs w:val="12"/>
                <w:lang w:eastAsia="ru-RU"/>
              </w:rPr>
              <w:t> </w:t>
            </w:r>
          </w:p>
        </w:tc>
        <w:tc>
          <w:tcPr>
            <w:tcW w:w="91" w:type="pct"/>
            <w:tcBorders>
              <w:top w:val="nil"/>
              <w:left w:val="nil"/>
              <w:bottom w:val="single" w:sz="4" w:space="0" w:color="auto"/>
              <w:right w:val="single" w:sz="4" w:space="0" w:color="auto"/>
            </w:tcBorders>
            <w:shd w:val="clear" w:color="000000" w:fill="BFBFBF"/>
            <w:noWrap/>
            <w:vAlign w:val="center"/>
            <w:hideMark/>
          </w:tcPr>
          <w:p w14:paraId="614745EB" w14:textId="77777777" w:rsidR="009D3C70" w:rsidRPr="005C32F7" w:rsidRDefault="009D3C70" w:rsidP="009D3C70">
            <w:pPr>
              <w:jc w:val="center"/>
              <w:rPr>
                <w:rFonts w:ascii="Arial" w:eastAsia="Times New Roman" w:hAnsi="Arial" w:cs="Arial"/>
                <w:b/>
                <w:bCs/>
                <w:color w:val="000000"/>
                <w:sz w:val="12"/>
                <w:szCs w:val="12"/>
                <w:lang w:eastAsia="ru-RU"/>
              </w:rPr>
            </w:pPr>
            <w:r w:rsidRPr="005C32F7">
              <w:rPr>
                <w:rFonts w:ascii="Arial" w:eastAsia="Times New Roman" w:hAnsi="Arial" w:cs="Arial"/>
                <w:b/>
                <w:bCs/>
                <w:color w:val="000000"/>
                <w:sz w:val="12"/>
                <w:szCs w:val="12"/>
                <w:lang w:eastAsia="ru-RU"/>
              </w:rPr>
              <w:t> </w:t>
            </w:r>
          </w:p>
        </w:tc>
        <w:tc>
          <w:tcPr>
            <w:tcW w:w="91" w:type="pct"/>
            <w:tcBorders>
              <w:top w:val="nil"/>
              <w:left w:val="nil"/>
              <w:bottom w:val="single" w:sz="4" w:space="0" w:color="auto"/>
              <w:right w:val="single" w:sz="4" w:space="0" w:color="auto"/>
            </w:tcBorders>
            <w:shd w:val="clear" w:color="000000" w:fill="BFBFBF"/>
            <w:noWrap/>
            <w:vAlign w:val="center"/>
            <w:hideMark/>
          </w:tcPr>
          <w:p w14:paraId="06522D3A" w14:textId="77777777" w:rsidR="009D3C70" w:rsidRPr="005C32F7" w:rsidRDefault="009D3C70" w:rsidP="009D3C70">
            <w:pPr>
              <w:jc w:val="center"/>
              <w:rPr>
                <w:rFonts w:ascii="Arial" w:eastAsia="Times New Roman" w:hAnsi="Arial" w:cs="Arial"/>
                <w:b/>
                <w:bCs/>
                <w:color w:val="000000"/>
                <w:sz w:val="12"/>
                <w:szCs w:val="12"/>
                <w:lang w:eastAsia="ru-RU"/>
              </w:rPr>
            </w:pPr>
            <w:r w:rsidRPr="005C32F7">
              <w:rPr>
                <w:rFonts w:ascii="Arial" w:eastAsia="Times New Roman" w:hAnsi="Arial" w:cs="Arial"/>
                <w:b/>
                <w:bCs/>
                <w:color w:val="000000"/>
                <w:sz w:val="12"/>
                <w:szCs w:val="12"/>
                <w:lang w:eastAsia="ru-RU"/>
              </w:rPr>
              <w:t> </w:t>
            </w:r>
          </w:p>
        </w:tc>
        <w:tc>
          <w:tcPr>
            <w:tcW w:w="91" w:type="pct"/>
            <w:tcBorders>
              <w:top w:val="nil"/>
              <w:left w:val="nil"/>
              <w:bottom w:val="single" w:sz="4" w:space="0" w:color="auto"/>
              <w:right w:val="single" w:sz="4" w:space="0" w:color="auto"/>
            </w:tcBorders>
            <w:shd w:val="clear" w:color="000000" w:fill="BFBFBF"/>
            <w:noWrap/>
            <w:vAlign w:val="center"/>
            <w:hideMark/>
          </w:tcPr>
          <w:p w14:paraId="199DD048" w14:textId="77777777" w:rsidR="009D3C70" w:rsidRPr="005C32F7" w:rsidRDefault="009D3C70" w:rsidP="009D3C70">
            <w:pPr>
              <w:jc w:val="center"/>
              <w:rPr>
                <w:rFonts w:ascii="Arial" w:eastAsia="Times New Roman" w:hAnsi="Arial" w:cs="Arial"/>
                <w:b/>
                <w:bCs/>
                <w:color w:val="000000"/>
                <w:sz w:val="12"/>
                <w:szCs w:val="12"/>
                <w:lang w:eastAsia="ru-RU"/>
              </w:rPr>
            </w:pPr>
            <w:r w:rsidRPr="005C32F7">
              <w:rPr>
                <w:rFonts w:ascii="Arial" w:eastAsia="Times New Roman" w:hAnsi="Arial" w:cs="Arial"/>
                <w:b/>
                <w:bCs/>
                <w:color w:val="000000"/>
                <w:sz w:val="12"/>
                <w:szCs w:val="12"/>
                <w:lang w:eastAsia="ru-RU"/>
              </w:rPr>
              <w:t> </w:t>
            </w:r>
          </w:p>
        </w:tc>
        <w:tc>
          <w:tcPr>
            <w:tcW w:w="91" w:type="pct"/>
            <w:tcBorders>
              <w:top w:val="nil"/>
              <w:left w:val="nil"/>
              <w:bottom w:val="single" w:sz="4" w:space="0" w:color="auto"/>
              <w:right w:val="single" w:sz="4" w:space="0" w:color="auto"/>
            </w:tcBorders>
            <w:shd w:val="clear" w:color="000000" w:fill="BFBFBF"/>
            <w:noWrap/>
            <w:vAlign w:val="center"/>
            <w:hideMark/>
          </w:tcPr>
          <w:p w14:paraId="564C1533" w14:textId="77777777" w:rsidR="009D3C70" w:rsidRPr="005C32F7" w:rsidRDefault="009D3C70" w:rsidP="009D3C70">
            <w:pPr>
              <w:jc w:val="center"/>
              <w:rPr>
                <w:rFonts w:ascii="Arial" w:eastAsia="Times New Roman" w:hAnsi="Arial" w:cs="Arial"/>
                <w:b/>
                <w:bCs/>
                <w:color w:val="000000"/>
                <w:sz w:val="12"/>
                <w:szCs w:val="12"/>
                <w:lang w:eastAsia="ru-RU"/>
              </w:rPr>
            </w:pPr>
            <w:r w:rsidRPr="005C32F7">
              <w:rPr>
                <w:rFonts w:ascii="Arial" w:eastAsia="Times New Roman" w:hAnsi="Arial" w:cs="Arial"/>
                <w:b/>
                <w:bCs/>
                <w:color w:val="000000"/>
                <w:sz w:val="12"/>
                <w:szCs w:val="12"/>
                <w:lang w:eastAsia="ru-RU"/>
              </w:rPr>
              <w:t> </w:t>
            </w:r>
          </w:p>
        </w:tc>
        <w:tc>
          <w:tcPr>
            <w:tcW w:w="91" w:type="pct"/>
            <w:tcBorders>
              <w:top w:val="nil"/>
              <w:left w:val="nil"/>
              <w:bottom w:val="single" w:sz="4" w:space="0" w:color="auto"/>
              <w:right w:val="single" w:sz="4" w:space="0" w:color="auto"/>
            </w:tcBorders>
            <w:shd w:val="clear" w:color="000000" w:fill="BFBFBF"/>
            <w:noWrap/>
            <w:vAlign w:val="center"/>
            <w:hideMark/>
          </w:tcPr>
          <w:p w14:paraId="3FD62476" w14:textId="77777777" w:rsidR="009D3C70" w:rsidRPr="005C32F7" w:rsidRDefault="009D3C70" w:rsidP="009D3C70">
            <w:pPr>
              <w:jc w:val="center"/>
              <w:rPr>
                <w:rFonts w:ascii="Arial" w:eastAsia="Times New Roman" w:hAnsi="Arial" w:cs="Arial"/>
                <w:b/>
                <w:bCs/>
                <w:color w:val="000000"/>
                <w:sz w:val="12"/>
                <w:szCs w:val="12"/>
                <w:lang w:eastAsia="ru-RU"/>
              </w:rPr>
            </w:pPr>
            <w:r w:rsidRPr="005C32F7">
              <w:rPr>
                <w:rFonts w:ascii="Arial" w:eastAsia="Times New Roman" w:hAnsi="Arial" w:cs="Arial"/>
                <w:b/>
                <w:bCs/>
                <w:color w:val="000000"/>
                <w:sz w:val="12"/>
                <w:szCs w:val="12"/>
                <w:lang w:eastAsia="ru-RU"/>
              </w:rPr>
              <w:t> </w:t>
            </w:r>
          </w:p>
        </w:tc>
        <w:tc>
          <w:tcPr>
            <w:tcW w:w="91" w:type="pct"/>
            <w:tcBorders>
              <w:top w:val="nil"/>
              <w:left w:val="nil"/>
              <w:bottom w:val="single" w:sz="4" w:space="0" w:color="auto"/>
              <w:right w:val="single" w:sz="4" w:space="0" w:color="auto"/>
            </w:tcBorders>
            <w:shd w:val="clear" w:color="000000" w:fill="BFBFBF"/>
            <w:noWrap/>
            <w:vAlign w:val="center"/>
            <w:hideMark/>
          </w:tcPr>
          <w:p w14:paraId="1541A207" w14:textId="77777777" w:rsidR="009D3C70" w:rsidRPr="005C32F7" w:rsidRDefault="009D3C70" w:rsidP="009D3C70">
            <w:pPr>
              <w:jc w:val="center"/>
              <w:rPr>
                <w:rFonts w:ascii="Arial" w:eastAsia="Times New Roman" w:hAnsi="Arial" w:cs="Arial"/>
                <w:b/>
                <w:bCs/>
                <w:color w:val="000000"/>
                <w:sz w:val="12"/>
                <w:szCs w:val="12"/>
                <w:lang w:eastAsia="ru-RU"/>
              </w:rPr>
            </w:pPr>
            <w:r w:rsidRPr="005C32F7">
              <w:rPr>
                <w:rFonts w:ascii="Arial" w:eastAsia="Times New Roman" w:hAnsi="Arial" w:cs="Arial"/>
                <w:b/>
                <w:bCs/>
                <w:color w:val="000000"/>
                <w:sz w:val="12"/>
                <w:szCs w:val="12"/>
                <w:lang w:eastAsia="ru-RU"/>
              </w:rPr>
              <w:t> </w:t>
            </w:r>
          </w:p>
        </w:tc>
        <w:tc>
          <w:tcPr>
            <w:tcW w:w="91" w:type="pct"/>
            <w:tcBorders>
              <w:top w:val="nil"/>
              <w:left w:val="nil"/>
              <w:bottom w:val="single" w:sz="4" w:space="0" w:color="auto"/>
              <w:right w:val="single" w:sz="4" w:space="0" w:color="auto"/>
            </w:tcBorders>
            <w:shd w:val="clear" w:color="000000" w:fill="BFBFBF"/>
            <w:noWrap/>
            <w:vAlign w:val="center"/>
            <w:hideMark/>
          </w:tcPr>
          <w:p w14:paraId="11F1B43F" w14:textId="77777777" w:rsidR="009D3C70" w:rsidRPr="005C32F7" w:rsidRDefault="009D3C70" w:rsidP="009D3C70">
            <w:pPr>
              <w:jc w:val="center"/>
              <w:rPr>
                <w:rFonts w:ascii="Arial" w:eastAsia="Times New Roman" w:hAnsi="Arial" w:cs="Arial"/>
                <w:b/>
                <w:bCs/>
                <w:color w:val="000000"/>
                <w:sz w:val="12"/>
                <w:szCs w:val="12"/>
                <w:lang w:eastAsia="ru-RU"/>
              </w:rPr>
            </w:pPr>
            <w:r w:rsidRPr="005C32F7">
              <w:rPr>
                <w:rFonts w:ascii="Arial" w:eastAsia="Times New Roman" w:hAnsi="Arial" w:cs="Arial"/>
                <w:b/>
                <w:bCs/>
                <w:color w:val="000000"/>
                <w:sz w:val="12"/>
                <w:szCs w:val="12"/>
                <w:lang w:eastAsia="ru-RU"/>
              </w:rPr>
              <w:t> </w:t>
            </w:r>
          </w:p>
        </w:tc>
        <w:tc>
          <w:tcPr>
            <w:tcW w:w="91" w:type="pct"/>
            <w:tcBorders>
              <w:top w:val="nil"/>
              <w:left w:val="nil"/>
              <w:bottom w:val="single" w:sz="4" w:space="0" w:color="auto"/>
              <w:right w:val="single" w:sz="4" w:space="0" w:color="auto"/>
            </w:tcBorders>
            <w:shd w:val="clear" w:color="000000" w:fill="BFBFBF"/>
            <w:noWrap/>
            <w:vAlign w:val="center"/>
            <w:hideMark/>
          </w:tcPr>
          <w:p w14:paraId="009C963A" w14:textId="77777777" w:rsidR="009D3C70" w:rsidRPr="005C32F7" w:rsidRDefault="009D3C70" w:rsidP="009D3C70">
            <w:pPr>
              <w:jc w:val="center"/>
              <w:rPr>
                <w:rFonts w:ascii="Arial" w:eastAsia="Times New Roman" w:hAnsi="Arial" w:cs="Arial"/>
                <w:b/>
                <w:bCs/>
                <w:color w:val="000000"/>
                <w:sz w:val="12"/>
                <w:szCs w:val="12"/>
                <w:lang w:eastAsia="ru-RU"/>
              </w:rPr>
            </w:pPr>
            <w:r w:rsidRPr="005C32F7">
              <w:rPr>
                <w:rFonts w:ascii="Arial" w:eastAsia="Times New Roman" w:hAnsi="Arial" w:cs="Arial"/>
                <w:b/>
                <w:bCs/>
                <w:color w:val="000000"/>
                <w:sz w:val="12"/>
                <w:szCs w:val="12"/>
                <w:lang w:eastAsia="ru-RU"/>
              </w:rPr>
              <w:t> </w:t>
            </w:r>
          </w:p>
        </w:tc>
        <w:tc>
          <w:tcPr>
            <w:tcW w:w="91" w:type="pct"/>
            <w:tcBorders>
              <w:top w:val="nil"/>
              <w:left w:val="nil"/>
              <w:bottom w:val="single" w:sz="4" w:space="0" w:color="auto"/>
              <w:right w:val="single" w:sz="4" w:space="0" w:color="auto"/>
            </w:tcBorders>
            <w:shd w:val="clear" w:color="000000" w:fill="BFBFBF"/>
            <w:noWrap/>
            <w:vAlign w:val="center"/>
            <w:hideMark/>
          </w:tcPr>
          <w:p w14:paraId="123BF189" w14:textId="77777777" w:rsidR="009D3C70" w:rsidRPr="005C32F7" w:rsidRDefault="009D3C70" w:rsidP="009D3C70">
            <w:pPr>
              <w:jc w:val="center"/>
              <w:rPr>
                <w:rFonts w:ascii="Arial" w:eastAsia="Times New Roman" w:hAnsi="Arial" w:cs="Arial"/>
                <w:b/>
                <w:bCs/>
                <w:color w:val="000000"/>
                <w:sz w:val="12"/>
                <w:szCs w:val="12"/>
                <w:lang w:eastAsia="ru-RU"/>
              </w:rPr>
            </w:pPr>
            <w:r w:rsidRPr="005C32F7">
              <w:rPr>
                <w:rFonts w:ascii="Arial" w:eastAsia="Times New Roman" w:hAnsi="Arial" w:cs="Arial"/>
                <w:b/>
                <w:bCs/>
                <w:color w:val="000000"/>
                <w:sz w:val="12"/>
                <w:szCs w:val="12"/>
                <w:lang w:eastAsia="ru-RU"/>
              </w:rPr>
              <w:t> </w:t>
            </w:r>
          </w:p>
        </w:tc>
        <w:tc>
          <w:tcPr>
            <w:tcW w:w="91" w:type="pct"/>
            <w:tcBorders>
              <w:top w:val="nil"/>
              <w:left w:val="nil"/>
              <w:bottom w:val="single" w:sz="4" w:space="0" w:color="auto"/>
              <w:right w:val="single" w:sz="4" w:space="0" w:color="auto"/>
            </w:tcBorders>
            <w:shd w:val="clear" w:color="000000" w:fill="BFBFBF"/>
            <w:noWrap/>
            <w:vAlign w:val="center"/>
            <w:hideMark/>
          </w:tcPr>
          <w:p w14:paraId="20ADCCAB" w14:textId="77777777" w:rsidR="009D3C70" w:rsidRPr="005C32F7" w:rsidRDefault="009D3C70" w:rsidP="009D3C70">
            <w:pPr>
              <w:jc w:val="center"/>
              <w:rPr>
                <w:rFonts w:ascii="Arial" w:eastAsia="Times New Roman" w:hAnsi="Arial" w:cs="Arial"/>
                <w:b/>
                <w:bCs/>
                <w:color w:val="000000"/>
                <w:sz w:val="12"/>
                <w:szCs w:val="12"/>
                <w:lang w:eastAsia="ru-RU"/>
              </w:rPr>
            </w:pPr>
            <w:r w:rsidRPr="005C32F7">
              <w:rPr>
                <w:rFonts w:ascii="Arial" w:eastAsia="Times New Roman" w:hAnsi="Arial" w:cs="Arial"/>
                <w:b/>
                <w:bCs/>
                <w:color w:val="000000"/>
                <w:sz w:val="12"/>
                <w:szCs w:val="12"/>
                <w:lang w:eastAsia="ru-RU"/>
              </w:rPr>
              <w:t> </w:t>
            </w:r>
          </w:p>
        </w:tc>
        <w:tc>
          <w:tcPr>
            <w:tcW w:w="91" w:type="pct"/>
            <w:tcBorders>
              <w:top w:val="nil"/>
              <w:left w:val="nil"/>
              <w:bottom w:val="single" w:sz="4" w:space="0" w:color="auto"/>
              <w:right w:val="single" w:sz="4" w:space="0" w:color="auto"/>
            </w:tcBorders>
            <w:shd w:val="clear" w:color="000000" w:fill="BFBFBF"/>
            <w:noWrap/>
            <w:vAlign w:val="center"/>
            <w:hideMark/>
          </w:tcPr>
          <w:p w14:paraId="46918E6E" w14:textId="77777777" w:rsidR="009D3C70" w:rsidRPr="005C32F7" w:rsidRDefault="009D3C70" w:rsidP="009D3C70">
            <w:pPr>
              <w:jc w:val="center"/>
              <w:rPr>
                <w:rFonts w:ascii="Arial" w:eastAsia="Times New Roman" w:hAnsi="Arial" w:cs="Arial"/>
                <w:b/>
                <w:bCs/>
                <w:color w:val="000000"/>
                <w:sz w:val="12"/>
                <w:szCs w:val="12"/>
                <w:lang w:eastAsia="ru-RU"/>
              </w:rPr>
            </w:pPr>
            <w:r w:rsidRPr="005C32F7">
              <w:rPr>
                <w:rFonts w:ascii="Arial" w:eastAsia="Times New Roman" w:hAnsi="Arial" w:cs="Arial"/>
                <w:b/>
                <w:bCs/>
                <w:color w:val="000000"/>
                <w:sz w:val="12"/>
                <w:szCs w:val="12"/>
                <w:lang w:eastAsia="ru-RU"/>
              </w:rPr>
              <w:t> </w:t>
            </w:r>
          </w:p>
        </w:tc>
        <w:tc>
          <w:tcPr>
            <w:tcW w:w="91" w:type="pct"/>
            <w:tcBorders>
              <w:top w:val="nil"/>
              <w:left w:val="nil"/>
              <w:bottom w:val="single" w:sz="4" w:space="0" w:color="auto"/>
              <w:right w:val="single" w:sz="4" w:space="0" w:color="auto"/>
            </w:tcBorders>
            <w:shd w:val="clear" w:color="000000" w:fill="BFBFBF"/>
            <w:noWrap/>
            <w:vAlign w:val="center"/>
            <w:hideMark/>
          </w:tcPr>
          <w:p w14:paraId="5911ED09" w14:textId="77777777" w:rsidR="009D3C70" w:rsidRPr="005C32F7" w:rsidRDefault="009D3C70" w:rsidP="009D3C70">
            <w:pPr>
              <w:jc w:val="center"/>
              <w:rPr>
                <w:rFonts w:ascii="Arial" w:eastAsia="Times New Roman" w:hAnsi="Arial" w:cs="Arial"/>
                <w:b/>
                <w:bCs/>
                <w:color w:val="000000"/>
                <w:sz w:val="12"/>
                <w:szCs w:val="12"/>
                <w:lang w:eastAsia="ru-RU"/>
              </w:rPr>
            </w:pPr>
            <w:r w:rsidRPr="005C32F7">
              <w:rPr>
                <w:rFonts w:ascii="Arial" w:eastAsia="Times New Roman" w:hAnsi="Arial" w:cs="Arial"/>
                <w:b/>
                <w:bCs/>
                <w:color w:val="000000"/>
                <w:sz w:val="12"/>
                <w:szCs w:val="12"/>
                <w:lang w:eastAsia="ru-RU"/>
              </w:rPr>
              <w:t> </w:t>
            </w:r>
          </w:p>
        </w:tc>
        <w:tc>
          <w:tcPr>
            <w:tcW w:w="91" w:type="pct"/>
            <w:tcBorders>
              <w:top w:val="nil"/>
              <w:left w:val="nil"/>
              <w:bottom w:val="single" w:sz="4" w:space="0" w:color="auto"/>
              <w:right w:val="single" w:sz="4" w:space="0" w:color="auto"/>
            </w:tcBorders>
            <w:shd w:val="clear" w:color="000000" w:fill="BFBFBF"/>
            <w:noWrap/>
            <w:vAlign w:val="center"/>
            <w:hideMark/>
          </w:tcPr>
          <w:p w14:paraId="1FBF56FA" w14:textId="77777777" w:rsidR="009D3C70" w:rsidRPr="005C32F7" w:rsidRDefault="009D3C70" w:rsidP="009D3C70">
            <w:pPr>
              <w:jc w:val="center"/>
              <w:rPr>
                <w:rFonts w:ascii="Arial" w:eastAsia="Times New Roman" w:hAnsi="Arial" w:cs="Arial"/>
                <w:b/>
                <w:bCs/>
                <w:color w:val="000000"/>
                <w:sz w:val="12"/>
                <w:szCs w:val="12"/>
                <w:lang w:eastAsia="ru-RU"/>
              </w:rPr>
            </w:pPr>
            <w:r w:rsidRPr="005C32F7">
              <w:rPr>
                <w:rFonts w:ascii="Arial" w:eastAsia="Times New Roman" w:hAnsi="Arial" w:cs="Arial"/>
                <w:b/>
                <w:bCs/>
                <w:color w:val="000000"/>
                <w:sz w:val="12"/>
                <w:szCs w:val="12"/>
                <w:lang w:eastAsia="ru-RU"/>
              </w:rPr>
              <w:t> </w:t>
            </w:r>
          </w:p>
        </w:tc>
        <w:tc>
          <w:tcPr>
            <w:tcW w:w="91" w:type="pct"/>
            <w:vMerge/>
            <w:tcBorders>
              <w:top w:val="nil"/>
              <w:left w:val="single" w:sz="4" w:space="0" w:color="auto"/>
              <w:bottom w:val="single" w:sz="4" w:space="0" w:color="auto"/>
              <w:right w:val="single" w:sz="4" w:space="0" w:color="auto"/>
            </w:tcBorders>
            <w:shd w:val="clear" w:color="auto" w:fill="FF9900"/>
            <w:vAlign w:val="center"/>
            <w:hideMark/>
          </w:tcPr>
          <w:p w14:paraId="0A786D18" w14:textId="77777777" w:rsidR="009D3C70" w:rsidRPr="005C32F7" w:rsidRDefault="009D3C70" w:rsidP="009D3C70">
            <w:pPr>
              <w:rPr>
                <w:rFonts w:ascii="Arial" w:eastAsia="Times New Roman" w:hAnsi="Arial" w:cs="Arial"/>
                <w:b/>
                <w:bCs/>
                <w:color w:val="000000"/>
                <w:sz w:val="12"/>
                <w:szCs w:val="12"/>
                <w:lang w:eastAsia="ru-RU"/>
              </w:rPr>
            </w:pPr>
          </w:p>
        </w:tc>
        <w:tc>
          <w:tcPr>
            <w:tcW w:w="91" w:type="pct"/>
            <w:vMerge/>
            <w:tcBorders>
              <w:top w:val="nil"/>
              <w:left w:val="single" w:sz="4" w:space="0" w:color="auto"/>
              <w:bottom w:val="single" w:sz="4" w:space="0" w:color="auto"/>
              <w:right w:val="single" w:sz="4" w:space="0" w:color="auto"/>
            </w:tcBorders>
            <w:vAlign w:val="center"/>
            <w:hideMark/>
          </w:tcPr>
          <w:p w14:paraId="48FDF501" w14:textId="77777777" w:rsidR="009D3C70" w:rsidRPr="005C32F7" w:rsidRDefault="009D3C70" w:rsidP="009D3C70">
            <w:pPr>
              <w:rPr>
                <w:rFonts w:ascii="Arial" w:eastAsia="Times New Roman" w:hAnsi="Arial" w:cs="Arial"/>
                <w:b/>
                <w:bCs/>
                <w:color w:val="000000"/>
                <w:sz w:val="12"/>
                <w:szCs w:val="12"/>
                <w:lang w:eastAsia="ru-RU"/>
              </w:rPr>
            </w:pPr>
          </w:p>
        </w:tc>
        <w:tc>
          <w:tcPr>
            <w:tcW w:w="91" w:type="pct"/>
            <w:vMerge/>
            <w:tcBorders>
              <w:top w:val="nil"/>
              <w:left w:val="single" w:sz="4" w:space="0" w:color="auto"/>
              <w:bottom w:val="single" w:sz="4" w:space="0" w:color="auto"/>
              <w:right w:val="single" w:sz="4" w:space="0" w:color="auto"/>
            </w:tcBorders>
            <w:vAlign w:val="center"/>
            <w:hideMark/>
          </w:tcPr>
          <w:p w14:paraId="51AD058C" w14:textId="77777777" w:rsidR="009D3C70" w:rsidRPr="005C32F7" w:rsidRDefault="009D3C70" w:rsidP="009D3C70">
            <w:pPr>
              <w:rPr>
                <w:rFonts w:ascii="Arial" w:eastAsia="Times New Roman" w:hAnsi="Arial" w:cs="Arial"/>
                <w:b/>
                <w:bCs/>
                <w:color w:val="000000"/>
                <w:sz w:val="12"/>
                <w:szCs w:val="12"/>
                <w:lang w:eastAsia="ru-RU"/>
              </w:rPr>
            </w:pPr>
          </w:p>
        </w:tc>
        <w:tc>
          <w:tcPr>
            <w:tcW w:w="91" w:type="pct"/>
            <w:vMerge/>
            <w:tcBorders>
              <w:top w:val="nil"/>
              <w:left w:val="single" w:sz="4" w:space="0" w:color="auto"/>
              <w:bottom w:val="single" w:sz="4" w:space="0" w:color="auto"/>
              <w:right w:val="single" w:sz="4" w:space="0" w:color="auto"/>
            </w:tcBorders>
            <w:vAlign w:val="center"/>
            <w:hideMark/>
          </w:tcPr>
          <w:p w14:paraId="75BAB20F" w14:textId="77777777" w:rsidR="009D3C70" w:rsidRPr="005C32F7" w:rsidRDefault="009D3C70" w:rsidP="009D3C70">
            <w:pPr>
              <w:rPr>
                <w:rFonts w:ascii="Arial" w:eastAsia="Times New Roman" w:hAnsi="Arial" w:cs="Arial"/>
                <w:b/>
                <w:bCs/>
                <w:color w:val="000000"/>
                <w:sz w:val="12"/>
                <w:szCs w:val="12"/>
                <w:lang w:eastAsia="ru-RU"/>
              </w:rPr>
            </w:pPr>
          </w:p>
        </w:tc>
        <w:tc>
          <w:tcPr>
            <w:tcW w:w="91" w:type="pct"/>
            <w:vMerge/>
            <w:tcBorders>
              <w:top w:val="nil"/>
              <w:left w:val="single" w:sz="4" w:space="0" w:color="auto"/>
              <w:bottom w:val="single" w:sz="4" w:space="0" w:color="auto"/>
              <w:right w:val="single" w:sz="4" w:space="0" w:color="auto"/>
            </w:tcBorders>
            <w:vAlign w:val="center"/>
            <w:hideMark/>
          </w:tcPr>
          <w:p w14:paraId="164DE05D" w14:textId="77777777" w:rsidR="009D3C70" w:rsidRPr="005C32F7" w:rsidRDefault="009D3C70" w:rsidP="009D3C70">
            <w:pPr>
              <w:rPr>
                <w:rFonts w:ascii="Arial" w:eastAsia="Times New Roman" w:hAnsi="Arial" w:cs="Arial"/>
                <w:b/>
                <w:bCs/>
                <w:color w:val="000000"/>
                <w:sz w:val="12"/>
                <w:szCs w:val="12"/>
                <w:lang w:eastAsia="ru-RU"/>
              </w:rPr>
            </w:pPr>
          </w:p>
        </w:tc>
        <w:tc>
          <w:tcPr>
            <w:tcW w:w="91" w:type="pct"/>
            <w:vMerge/>
            <w:tcBorders>
              <w:top w:val="nil"/>
              <w:left w:val="single" w:sz="4" w:space="0" w:color="auto"/>
              <w:bottom w:val="single" w:sz="4" w:space="0" w:color="auto"/>
              <w:right w:val="single" w:sz="4" w:space="0" w:color="auto"/>
            </w:tcBorders>
            <w:vAlign w:val="center"/>
            <w:hideMark/>
          </w:tcPr>
          <w:p w14:paraId="44A50D74" w14:textId="77777777" w:rsidR="009D3C70" w:rsidRPr="005C32F7" w:rsidRDefault="009D3C70" w:rsidP="009D3C70">
            <w:pPr>
              <w:rPr>
                <w:rFonts w:ascii="Arial" w:eastAsia="Times New Roman" w:hAnsi="Arial" w:cs="Arial"/>
                <w:b/>
                <w:bCs/>
                <w:color w:val="000000"/>
                <w:sz w:val="12"/>
                <w:szCs w:val="12"/>
                <w:lang w:eastAsia="ru-RU"/>
              </w:rPr>
            </w:pPr>
          </w:p>
        </w:tc>
        <w:tc>
          <w:tcPr>
            <w:tcW w:w="91" w:type="pct"/>
            <w:vMerge/>
            <w:tcBorders>
              <w:top w:val="nil"/>
              <w:left w:val="single" w:sz="4" w:space="0" w:color="auto"/>
              <w:bottom w:val="single" w:sz="4" w:space="0" w:color="auto"/>
              <w:right w:val="single" w:sz="4" w:space="0" w:color="auto"/>
            </w:tcBorders>
            <w:vAlign w:val="center"/>
            <w:hideMark/>
          </w:tcPr>
          <w:p w14:paraId="0B01E16D" w14:textId="77777777" w:rsidR="009D3C70" w:rsidRPr="005C32F7" w:rsidRDefault="009D3C70" w:rsidP="009D3C70">
            <w:pPr>
              <w:rPr>
                <w:rFonts w:ascii="Arial" w:eastAsia="Times New Roman" w:hAnsi="Arial" w:cs="Arial"/>
                <w:b/>
                <w:bCs/>
                <w:color w:val="000000"/>
                <w:sz w:val="12"/>
                <w:szCs w:val="12"/>
                <w:lang w:eastAsia="ru-RU"/>
              </w:rPr>
            </w:pPr>
          </w:p>
        </w:tc>
        <w:tc>
          <w:tcPr>
            <w:tcW w:w="91" w:type="pct"/>
            <w:vMerge/>
            <w:tcBorders>
              <w:top w:val="nil"/>
              <w:left w:val="single" w:sz="4" w:space="0" w:color="auto"/>
              <w:bottom w:val="single" w:sz="4" w:space="0" w:color="auto"/>
              <w:right w:val="single" w:sz="4" w:space="0" w:color="auto"/>
            </w:tcBorders>
            <w:vAlign w:val="center"/>
            <w:hideMark/>
          </w:tcPr>
          <w:p w14:paraId="6231D49C" w14:textId="77777777" w:rsidR="009D3C70" w:rsidRPr="005C32F7" w:rsidRDefault="009D3C70" w:rsidP="009D3C70">
            <w:pPr>
              <w:rPr>
                <w:rFonts w:ascii="Arial" w:eastAsia="Times New Roman" w:hAnsi="Arial" w:cs="Arial"/>
                <w:b/>
                <w:bCs/>
                <w:color w:val="000000"/>
                <w:sz w:val="12"/>
                <w:szCs w:val="12"/>
                <w:lang w:eastAsia="ru-RU"/>
              </w:rPr>
            </w:pPr>
          </w:p>
        </w:tc>
        <w:tc>
          <w:tcPr>
            <w:tcW w:w="91" w:type="pct"/>
            <w:vMerge/>
            <w:tcBorders>
              <w:top w:val="nil"/>
              <w:left w:val="single" w:sz="4" w:space="0" w:color="auto"/>
              <w:bottom w:val="single" w:sz="4" w:space="0" w:color="auto"/>
              <w:right w:val="single" w:sz="4" w:space="0" w:color="auto"/>
            </w:tcBorders>
            <w:vAlign w:val="center"/>
            <w:hideMark/>
          </w:tcPr>
          <w:p w14:paraId="2CB63F7D" w14:textId="77777777" w:rsidR="009D3C70" w:rsidRPr="005C32F7" w:rsidRDefault="009D3C70" w:rsidP="009D3C70">
            <w:pPr>
              <w:rPr>
                <w:rFonts w:ascii="Arial" w:eastAsia="Times New Roman" w:hAnsi="Arial" w:cs="Arial"/>
                <w:b/>
                <w:bCs/>
                <w:color w:val="000000"/>
                <w:sz w:val="12"/>
                <w:szCs w:val="12"/>
                <w:lang w:eastAsia="ru-RU"/>
              </w:rPr>
            </w:pPr>
          </w:p>
        </w:tc>
        <w:tc>
          <w:tcPr>
            <w:tcW w:w="91" w:type="pct"/>
            <w:vMerge/>
            <w:tcBorders>
              <w:top w:val="nil"/>
              <w:left w:val="single" w:sz="4" w:space="0" w:color="auto"/>
              <w:bottom w:val="single" w:sz="4" w:space="0" w:color="auto"/>
              <w:right w:val="single" w:sz="4" w:space="0" w:color="auto"/>
            </w:tcBorders>
            <w:vAlign w:val="center"/>
            <w:hideMark/>
          </w:tcPr>
          <w:p w14:paraId="66AE5794" w14:textId="77777777" w:rsidR="009D3C70" w:rsidRPr="005C32F7" w:rsidRDefault="009D3C70" w:rsidP="009D3C70">
            <w:pPr>
              <w:rPr>
                <w:rFonts w:ascii="Arial" w:eastAsia="Times New Roman" w:hAnsi="Arial" w:cs="Arial"/>
                <w:b/>
                <w:bCs/>
                <w:color w:val="000000"/>
                <w:sz w:val="12"/>
                <w:szCs w:val="12"/>
                <w:lang w:eastAsia="ru-RU"/>
              </w:rPr>
            </w:pPr>
          </w:p>
        </w:tc>
        <w:tc>
          <w:tcPr>
            <w:tcW w:w="95" w:type="pct"/>
            <w:vMerge/>
            <w:tcBorders>
              <w:top w:val="nil"/>
              <w:left w:val="single" w:sz="4" w:space="0" w:color="auto"/>
              <w:bottom w:val="single" w:sz="4" w:space="0" w:color="auto"/>
              <w:right w:val="single" w:sz="4" w:space="0" w:color="auto"/>
            </w:tcBorders>
            <w:vAlign w:val="center"/>
            <w:hideMark/>
          </w:tcPr>
          <w:p w14:paraId="4962B94F" w14:textId="77777777" w:rsidR="009D3C70" w:rsidRPr="005C32F7" w:rsidRDefault="009D3C70" w:rsidP="009D3C70">
            <w:pPr>
              <w:rPr>
                <w:rFonts w:ascii="Times New Roman" w:eastAsia="Times New Roman" w:hAnsi="Times New Roman" w:cs="Times New Roman"/>
                <w:b/>
                <w:bCs/>
                <w:sz w:val="14"/>
                <w:szCs w:val="14"/>
                <w:lang w:eastAsia="ru-RU"/>
              </w:rPr>
            </w:pPr>
          </w:p>
        </w:tc>
        <w:tc>
          <w:tcPr>
            <w:tcW w:w="74" w:type="pct"/>
            <w:vAlign w:val="center"/>
            <w:hideMark/>
          </w:tcPr>
          <w:p w14:paraId="6B6BDECB" w14:textId="77777777" w:rsidR="009D3C70" w:rsidRPr="005C32F7" w:rsidRDefault="009D3C70" w:rsidP="009D3C70">
            <w:pPr>
              <w:rPr>
                <w:rFonts w:ascii="Times New Roman" w:eastAsia="Times New Roman" w:hAnsi="Times New Roman" w:cs="Times New Roman"/>
                <w:sz w:val="20"/>
                <w:szCs w:val="20"/>
                <w:lang w:eastAsia="ru-RU"/>
              </w:rPr>
            </w:pPr>
          </w:p>
        </w:tc>
      </w:tr>
      <w:tr w:rsidR="00246460" w:rsidRPr="005C32F7" w14:paraId="04A8D174" w14:textId="77777777" w:rsidTr="00246460">
        <w:trPr>
          <w:trHeight w:val="300"/>
        </w:trPr>
        <w:tc>
          <w:tcPr>
            <w:tcW w:w="95"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05376E12" w14:textId="77777777" w:rsidR="00246460" w:rsidRPr="005C32F7" w:rsidRDefault="00246460" w:rsidP="009D3C70">
            <w:pPr>
              <w:jc w:val="center"/>
              <w:rPr>
                <w:rFonts w:ascii="Times New Roman" w:eastAsia="Times New Roman" w:hAnsi="Times New Roman" w:cs="Times New Roman"/>
                <w:b/>
                <w:bCs/>
                <w:sz w:val="14"/>
                <w:szCs w:val="14"/>
                <w:lang w:eastAsia="ru-RU"/>
              </w:rPr>
            </w:pPr>
            <w:r w:rsidRPr="005C32F7">
              <w:rPr>
                <w:rFonts w:ascii="Times New Roman" w:eastAsia="Times New Roman" w:hAnsi="Times New Roman" w:cs="Times New Roman"/>
                <w:b/>
                <w:bCs/>
                <w:sz w:val="14"/>
                <w:szCs w:val="14"/>
                <w:lang w:eastAsia="ru-RU"/>
              </w:rPr>
              <w:t>2</w:t>
            </w:r>
          </w:p>
        </w:tc>
        <w:tc>
          <w:tcPr>
            <w:tcW w:w="96" w:type="pct"/>
            <w:tcBorders>
              <w:top w:val="nil"/>
              <w:left w:val="nil"/>
              <w:bottom w:val="single" w:sz="4" w:space="0" w:color="auto"/>
              <w:right w:val="single" w:sz="4" w:space="0" w:color="auto"/>
            </w:tcBorders>
            <w:shd w:val="clear" w:color="auto" w:fill="auto"/>
            <w:noWrap/>
            <w:vAlign w:val="center"/>
            <w:hideMark/>
          </w:tcPr>
          <w:p w14:paraId="3A86550C" w14:textId="77777777" w:rsidR="00246460" w:rsidRPr="005C32F7" w:rsidRDefault="00246460" w:rsidP="009D3C70">
            <w:pPr>
              <w:jc w:val="center"/>
              <w:rPr>
                <w:rFonts w:ascii="Times New Roman" w:eastAsia="Times New Roman" w:hAnsi="Times New Roman" w:cs="Times New Roman"/>
                <w:b/>
                <w:bCs/>
                <w:color w:val="000000"/>
                <w:sz w:val="12"/>
                <w:szCs w:val="12"/>
                <w:lang w:eastAsia="ru-RU"/>
              </w:rPr>
            </w:pPr>
            <w:r w:rsidRPr="005C32F7">
              <w:rPr>
                <w:rFonts w:ascii="Times New Roman" w:eastAsia="Times New Roman" w:hAnsi="Times New Roman" w:cs="Times New Roman"/>
                <w:b/>
                <w:bCs/>
                <w:color w:val="000000"/>
                <w:sz w:val="12"/>
                <w:szCs w:val="12"/>
                <w:lang w:eastAsia="ru-RU"/>
              </w:rPr>
              <w:t>ОЧ</w:t>
            </w:r>
          </w:p>
        </w:tc>
        <w:tc>
          <w:tcPr>
            <w:tcW w:w="82" w:type="pct"/>
            <w:tcBorders>
              <w:top w:val="nil"/>
              <w:left w:val="nil"/>
              <w:bottom w:val="single" w:sz="4" w:space="0" w:color="auto"/>
              <w:right w:val="single" w:sz="4" w:space="0" w:color="auto"/>
            </w:tcBorders>
            <w:shd w:val="clear" w:color="auto" w:fill="auto"/>
            <w:noWrap/>
            <w:vAlign w:val="center"/>
            <w:hideMark/>
          </w:tcPr>
          <w:p w14:paraId="4E798327" w14:textId="77777777" w:rsidR="00246460" w:rsidRPr="005C32F7" w:rsidRDefault="00246460" w:rsidP="009D3C70">
            <w:pPr>
              <w:jc w:val="center"/>
              <w:rPr>
                <w:rFonts w:ascii="Arial" w:eastAsia="Times New Roman" w:hAnsi="Arial" w:cs="Arial"/>
                <w:b/>
                <w:bCs/>
                <w:color w:val="000000"/>
                <w:sz w:val="12"/>
                <w:szCs w:val="12"/>
                <w:lang w:eastAsia="ru-RU"/>
              </w:rPr>
            </w:pPr>
            <w:r w:rsidRPr="005C32F7">
              <w:rPr>
                <w:rFonts w:ascii="Arial" w:eastAsia="Times New Roman" w:hAnsi="Arial" w:cs="Arial"/>
                <w:b/>
                <w:bCs/>
                <w:color w:val="000000"/>
                <w:sz w:val="12"/>
                <w:szCs w:val="12"/>
                <w:lang w:eastAsia="ru-RU"/>
              </w:rPr>
              <w:t> </w:t>
            </w:r>
          </w:p>
        </w:tc>
        <w:tc>
          <w:tcPr>
            <w:tcW w:w="82" w:type="pct"/>
            <w:tcBorders>
              <w:top w:val="nil"/>
              <w:left w:val="nil"/>
              <w:bottom w:val="single" w:sz="4" w:space="0" w:color="auto"/>
              <w:right w:val="single" w:sz="4" w:space="0" w:color="auto"/>
            </w:tcBorders>
            <w:shd w:val="clear" w:color="auto" w:fill="auto"/>
            <w:noWrap/>
            <w:vAlign w:val="center"/>
            <w:hideMark/>
          </w:tcPr>
          <w:p w14:paraId="26A9482F" w14:textId="77777777" w:rsidR="00246460" w:rsidRPr="005C32F7" w:rsidRDefault="00246460" w:rsidP="009D3C70">
            <w:pPr>
              <w:jc w:val="center"/>
              <w:rPr>
                <w:rFonts w:ascii="Arial" w:eastAsia="Times New Roman" w:hAnsi="Arial" w:cs="Arial"/>
                <w:b/>
                <w:bCs/>
                <w:color w:val="000000"/>
                <w:sz w:val="12"/>
                <w:szCs w:val="12"/>
                <w:lang w:eastAsia="ru-RU"/>
              </w:rPr>
            </w:pPr>
            <w:r w:rsidRPr="005C32F7">
              <w:rPr>
                <w:rFonts w:ascii="Arial" w:eastAsia="Times New Roman" w:hAnsi="Arial" w:cs="Arial"/>
                <w:b/>
                <w:bCs/>
                <w:color w:val="000000"/>
                <w:sz w:val="12"/>
                <w:szCs w:val="12"/>
                <w:lang w:eastAsia="ru-RU"/>
              </w:rPr>
              <w:t> </w:t>
            </w:r>
          </w:p>
        </w:tc>
        <w:tc>
          <w:tcPr>
            <w:tcW w:w="82" w:type="pct"/>
            <w:tcBorders>
              <w:top w:val="nil"/>
              <w:left w:val="nil"/>
              <w:bottom w:val="single" w:sz="4" w:space="0" w:color="auto"/>
              <w:right w:val="single" w:sz="4" w:space="0" w:color="auto"/>
            </w:tcBorders>
            <w:shd w:val="clear" w:color="auto" w:fill="auto"/>
            <w:noWrap/>
            <w:vAlign w:val="center"/>
            <w:hideMark/>
          </w:tcPr>
          <w:p w14:paraId="474304D2" w14:textId="77777777" w:rsidR="00246460" w:rsidRPr="005C32F7" w:rsidRDefault="00246460" w:rsidP="009D3C70">
            <w:pPr>
              <w:jc w:val="center"/>
              <w:rPr>
                <w:rFonts w:ascii="Arial" w:eastAsia="Times New Roman" w:hAnsi="Arial" w:cs="Arial"/>
                <w:b/>
                <w:bCs/>
                <w:color w:val="000000"/>
                <w:sz w:val="12"/>
                <w:szCs w:val="12"/>
                <w:lang w:eastAsia="ru-RU"/>
              </w:rPr>
            </w:pPr>
            <w:r w:rsidRPr="005C32F7">
              <w:rPr>
                <w:rFonts w:ascii="Arial" w:eastAsia="Times New Roman" w:hAnsi="Arial" w:cs="Arial"/>
                <w:b/>
                <w:bCs/>
                <w:color w:val="000000"/>
                <w:sz w:val="12"/>
                <w:szCs w:val="12"/>
                <w:lang w:eastAsia="ru-RU"/>
              </w:rPr>
              <w:t> </w:t>
            </w:r>
          </w:p>
        </w:tc>
        <w:tc>
          <w:tcPr>
            <w:tcW w:w="82" w:type="pct"/>
            <w:tcBorders>
              <w:top w:val="nil"/>
              <w:left w:val="nil"/>
              <w:bottom w:val="single" w:sz="4" w:space="0" w:color="auto"/>
              <w:right w:val="single" w:sz="4" w:space="0" w:color="auto"/>
            </w:tcBorders>
            <w:shd w:val="clear" w:color="auto" w:fill="auto"/>
            <w:noWrap/>
            <w:vAlign w:val="center"/>
            <w:hideMark/>
          </w:tcPr>
          <w:p w14:paraId="711CCCA5" w14:textId="77777777" w:rsidR="00246460" w:rsidRPr="005C32F7" w:rsidRDefault="00246460" w:rsidP="009D3C70">
            <w:pPr>
              <w:jc w:val="center"/>
              <w:rPr>
                <w:rFonts w:ascii="Arial" w:eastAsia="Times New Roman" w:hAnsi="Arial" w:cs="Arial"/>
                <w:b/>
                <w:bCs/>
                <w:color w:val="000000"/>
                <w:sz w:val="12"/>
                <w:szCs w:val="12"/>
                <w:lang w:eastAsia="ru-RU"/>
              </w:rPr>
            </w:pPr>
            <w:r w:rsidRPr="005C32F7">
              <w:rPr>
                <w:rFonts w:ascii="Arial" w:eastAsia="Times New Roman" w:hAnsi="Arial" w:cs="Arial"/>
                <w:b/>
                <w:bCs/>
                <w:color w:val="000000"/>
                <w:sz w:val="12"/>
                <w:szCs w:val="12"/>
                <w:lang w:eastAsia="ru-RU"/>
              </w:rPr>
              <w:t> </w:t>
            </w:r>
          </w:p>
        </w:tc>
        <w:tc>
          <w:tcPr>
            <w:tcW w:w="82" w:type="pct"/>
            <w:tcBorders>
              <w:top w:val="nil"/>
              <w:left w:val="nil"/>
              <w:bottom w:val="single" w:sz="4" w:space="0" w:color="auto"/>
              <w:right w:val="single" w:sz="4" w:space="0" w:color="auto"/>
            </w:tcBorders>
            <w:shd w:val="clear" w:color="auto" w:fill="auto"/>
            <w:noWrap/>
            <w:vAlign w:val="center"/>
            <w:hideMark/>
          </w:tcPr>
          <w:p w14:paraId="78E3C668" w14:textId="77777777" w:rsidR="00246460" w:rsidRPr="005C32F7" w:rsidRDefault="00246460" w:rsidP="009D3C70">
            <w:pPr>
              <w:jc w:val="center"/>
              <w:rPr>
                <w:rFonts w:ascii="Arial" w:eastAsia="Times New Roman" w:hAnsi="Arial" w:cs="Arial"/>
                <w:b/>
                <w:bCs/>
                <w:color w:val="000000"/>
                <w:sz w:val="12"/>
                <w:szCs w:val="12"/>
                <w:lang w:eastAsia="ru-RU"/>
              </w:rPr>
            </w:pPr>
            <w:r w:rsidRPr="005C32F7">
              <w:rPr>
                <w:rFonts w:ascii="Arial" w:eastAsia="Times New Roman" w:hAnsi="Arial" w:cs="Arial"/>
                <w:b/>
                <w:bCs/>
                <w:color w:val="000000"/>
                <w:sz w:val="12"/>
                <w:szCs w:val="12"/>
                <w:lang w:eastAsia="ru-RU"/>
              </w:rPr>
              <w:t> </w:t>
            </w:r>
          </w:p>
        </w:tc>
        <w:tc>
          <w:tcPr>
            <w:tcW w:w="82" w:type="pct"/>
            <w:tcBorders>
              <w:top w:val="nil"/>
              <w:left w:val="nil"/>
              <w:bottom w:val="single" w:sz="4" w:space="0" w:color="auto"/>
              <w:right w:val="single" w:sz="4" w:space="0" w:color="auto"/>
            </w:tcBorders>
            <w:shd w:val="clear" w:color="auto" w:fill="auto"/>
            <w:noWrap/>
            <w:vAlign w:val="center"/>
            <w:hideMark/>
          </w:tcPr>
          <w:p w14:paraId="553F7658" w14:textId="77777777" w:rsidR="00246460" w:rsidRPr="005C32F7" w:rsidRDefault="00246460" w:rsidP="009D3C70">
            <w:pPr>
              <w:jc w:val="center"/>
              <w:rPr>
                <w:rFonts w:ascii="Arial" w:eastAsia="Times New Roman" w:hAnsi="Arial" w:cs="Arial"/>
                <w:b/>
                <w:bCs/>
                <w:color w:val="000000"/>
                <w:sz w:val="12"/>
                <w:szCs w:val="12"/>
                <w:lang w:eastAsia="ru-RU"/>
              </w:rPr>
            </w:pPr>
            <w:r w:rsidRPr="005C32F7">
              <w:rPr>
                <w:rFonts w:ascii="Arial" w:eastAsia="Times New Roman" w:hAnsi="Arial" w:cs="Arial"/>
                <w:b/>
                <w:bCs/>
                <w:color w:val="000000"/>
                <w:sz w:val="12"/>
                <w:szCs w:val="12"/>
                <w:lang w:eastAsia="ru-RU"/>
              </w:rPr>
              <w:t> </w:t>
            </w:r>
          </w:p>
        </w:tc>
        <w:tc>
          <w:tcPr>
            <w:tcW w:w="82" w:type="pct"/>
            <w:tcBorders>
              <w:top w:val="nil"/>
              <w:left w:val="nil"/>
              <w:bottom w:val="single" w:sz="4" w:space="0" w:color="auto"/>
              <w:right w:val="single" w:sz="4" w:space="0" w:color="auto"/>
            </w:tcBorders>
            <w:shd w:val="clear" w:color="auto" w:fill="auto"/>
            <w:noWrap/>
            <w:vAlign w:val="center"/>
            <w:hideMark/>
          </w:tcPr>
          <w:p w14:paraId="7EAC03D4" w14:textId="77777777" w:rsidR="00246460" w:rsidRPr="005C32F7" w:rsidRDefault="00246460" w:rsidP="009D3C70">
            <w:pPr>
              <w:jc w:val="center"/>
              <w:rPr>
                <w:rFonts w:ascii="Arial" w:eastAsia="Times New Roman" w:hAnsi="Arial" w:cs="Arial"/>
                <w:b/>
                <w:bCs/>
                <w:color w:val="000000"/>
                <w:sz w:val="12"/>
                <w:szCs w:val="12"/>
                <w:lang w:eastAsia="ru-RU"/>
              </w:rPr>
            </w:pPr>
            <w:r w:rsidRPr="005C32F7">
              <w:rPr>
                <w:rFonts w:ascii="Arial" w:eastAsia="Times New Roman" w:hAnsi="Arial" w:cs="Arial"/>
                <w:b/>
                <w:bCs/>
                <w:color w:val="000000"/>
                <w:sz w:val="12"/>
                <w:szCs w:val="12"/>
                <w:lang w:eastAsia="ru-RU"/>
              </w:rPr>
              <w:t> </w:t>
            </w:r>
          </w:p>
        </w:tc>
        <w:tc>
          <w:tcPr>
            <w:tcW w:w="82" w:type="pct"/>
            <w:tcBorders>
              <w:top w:val="nil"/>
              <w:left w:val="nil"/>
              <w:bottom w:val="single" w:sz="4" w:space="0" w:color="auto"/>
              <w:right w:val="single" w:sz="4" w:space="0" w:color="auto"/>
            </w:tcBorders>
            <w:shd w:val="clear" w:color="auto" w:fill="auto"/>
            <w:noWrap/>
            <w:vAlign w:val="center"/>
            <w:hideMark/>
          </w:tcPr>
          <w:p w14:paraId="281BD181" w14:textId="77777777" w:rsidR="00246460" w:rsidRPr="005C32F7" w:rsidRDefault="00246460" w:rsidP="009D3C70">
            <w:pPr>
              <w:jc w:val="center"/>
              <w:rPr>
                <w:rFonts w:ascii="Arial" w:eastAsia="Times New Roman" w:hAnsi="Arial" w:cs="Arial"/>
                <w:b/>
                <w:bCs/>
                <w:color w:val="000000"/>
                <w:sz w:val="12"/>
                <w:szCs w:val="12"/>
                <w:lang w:eastAsia="ru-RU"/>
              </w:rPr>
            </w:pPr>
            <w:r w:rsidRPr="005C32F7">
              <w:rPr>
                <w:rFonts w:ascii="Arial" w:eastAsia="Times New Roman" w:hAnsi="Arial" w:cs="Arial"/>
                <w:b/>
                <w:bCs/>
                <w:color w:val="000000"/>
                <w:sz w:val="12"/>
                <w:szCs w:val="12"/>
                <w:lang w:eastAsia="ru-RU"/>
              </w:rPr>
              <w:t> </w:t>
            </w:r>
          </w:p>
        </w:tc>
        <w:tc>
          <w:tcPr>
            <w:tcW w:w="82" w:type="pct"/>
            <w:tcBorders>
              <w:top w:val="nil"/>
              <w:left w:val="nil"/>
              <w:bottom w:val="single" w:sz="4" w:space="0" w:color="auto"/>
              <w:right w:val="single" w:sz="4" w:space="0" w:color="auto"/>
            </w:tcBorders>
            <w:shd w:val="clear" w:color="auto" w:fill="auto"/>
            <w:noWrap/>
            <w:vAlign w:val="center"/>
            <w:hideMark/>
          </w:tcPr>
          <w:p w14:paraId="4E411482" w14:textId="77777777" w:rsidR="00246460" w:rsidRPr="005C32F7" w:rsidRDefault="00246460" w:rsidP="009D3C70">
            <w:pPr>
              <w:jc w:val="center"/>
              <w:rPr>
                <w:rFonts w:ascii="Arial" w:eastAsia="Times New Roman" w:hAnsi="Arial" w:cs="Arial"/>
                <w:b/>
                <w:bCs/>
                <w:color w:val="000000"/>
                <w:sz w:val="12"/>
                <w:szCs w:val="12"/>
                <w:lang w:eastAsia="ru-RU"/>
              </w:rPr>
            </w:pPr>
            <w:r w:rsidRPr="005C32F7">
              <w:rPr>
                <w:rFonts w:ascii="Arial" w:eastAsia="Times New Roman" w:hAnsi="Arial" w:cs="Arial"/>
                <w:b/>
                <w:bCs/>
                <w:color w:val="000000"/>
                <w:sz w:val="12"/>
                <w:szCs w:val="12"/>
                <w:lang w:eastAsia="ru-RU"/>
              </w:rPr>
              <w:t> </w:t>
            </w:r>
          </w:p>
        </w:tc>
        <w:tc>
          <w:tcPr>
            <w:tcW w:w="91" w:type="pct"/>
            <w:tcBorders>
              <w:top w:val="nil"/>
              <w:left w:val="nil"/>
              <w:bottom w:val="single" w:sz="4" w:space="0" w:color="auto"/>
              <w:right w:val="single" w:sz="4" w:space="0" w:color="auto"/>
            </w:tcBorders>
            <w:shd w:val="clear" w:color="auto" w:fill="auto"/>
            <w:noWrap/>
            <w:vAlign w:val="center"/>
            <w:hideMark/>
          </w:tcPr>
          <w:p w14:paraId="31BCA67B" w14:textId="77777777" w:rsidR="00246460" w:rsidRPr="005C32F7" w:rsidRDefault="00246460" w:rsidP="009D3C70">
            <w:pPr>
              <w:jc w:val="center"/>
              <w:rPr>
                <w:rFonts w:ascii="Arial" w:eastAsia="Times New Roman" w:hAnsi="Arial" w:cs="Arial"/>
                <w:b/>
                <w:bCs/>
                <w:color w:val="000000"/>
                <w:sz w:val="12"/>
                <w:szCs w:val="12"/>
                <w:lang w:eastAsia="ru-RU"/>
              </w:rPr>
            </w:pPr>
            <w:r w:rsidRPr="005C32F7">
              <w:rPr>
                <w:rFonts w:ascii="Arial" w:eastAsia="Times New Roman" w:hAnsi="Arial" w:cs="Arial"/>
                <w:b/>
                <w:bCs/>
                <w:color w:val="000000"/>
                <w:sz w:val="12"/>
                <w:szCs w:val="12"/>
                <w:lang w:eastAsia="ru-RU"/>
              </w:rPr>
              <w:t> </w:t>
            </w:r>
          </w:p>
        </w:tc>
        <w:tc>
          <w:tcPr>
            <w:tcW w:w="91" w:type="pct"/>
            <w:tcBorders>
              <w:top w:val="nil"/>
              <w:left w:val="nil"/>
              <w:bottom w:val="single" w:sz="4" w:space="0" w:color="auto"/>
              <w:right w:val="single" w:sz="4" w:space="0" w:color="auto"/>
            </w:tcBorders>
            <w:shd w:val="clear" w:color="auto" w:fill="auto"/>
            <w:noWrap/>
            <w:vAlign w:val="center"/>
            <w:hideMark/>
          </w:tcPr>
          <w:p w14:paraId="2D4B7BB3" w14:textId="77777777" w:rsidR="00246460" w:rsidRPr="005C32F7" w:rsidRDefault="00246460" w:rsidP="009D3C70">
            <w:pPr>
              <w:jc w:val="center"/>
              <w:rPr>
                <w:rFonts w:ascii="Arial" w:eastAsia="Times New Roman" w:hAnsi="Arial" w:cs="Arial"/>
                <w:b/>
                <w:bCs/>
                <w:color w:val="000000"/>
                <w:sz w:val="12"/>
                <w:szCs w:val="12"/>
                <w:lang w:eastAsia="ru-RU"/>
              </w:rPr>
            </w:pPr>
            <w:r w:rsidRPr="005C32F7">
              <w:rPr>
                <w:rFonts w:ascii="Arial" w:eastAsia="Times New Roman" w:hAnsi="Arial" w:cs="Arial"/>
                <w:b/>
                <w:bCs/>
                <w:color w:val="000000"/>
                <w:sz w:val="12"/>
                <w:szCs w:val="12"/>
                <w:lang w:eastAsia="ru-RU"/>
              </w:rPr>
              <w:t> </w:t>
            </w:r>
          </w:p>
        </w:tc>
        <w:tc>
          <w:tcPr>
            <w:tcW w:w="91" w:type="pct"/>
            <w:tcBorders>
              <w:top w:val="nil"/>
              <w:left w:val="nil"/>
              <w:bottom w:val="single" w:sz="4" w:space="0" w:color="auto"/>
              <w:right w:val="single" w:sz="4" w:space="0" w:color="auto"/>
            </w:tcBorders>
            <w:shd w:val="clear" w:color="auto" w:fill="auto"/>
            <w:noWrap/>
            <w:vAlign w:val="center"/>
            <w:hideMark/>
          </w:tcPr>
          <w:p w14:paraId="43D552A6" w14:textId="77777777" w:rsidR="00246460" w:rsidRPr="005C32F7" w:rsidRDefault="00246460" w:rsidP="009D3C70">
            <w:pPr>
              <w:jc w:val="center"/>
              <w:rPr>
                <w:rFonts w:ascii="Arial" w:eastAsia="Times New Roman" w:hAnsi="Arial" w:cs="Arial"/>
                <w:b/>
                <w:bCs/>
                <w:color w:val="000000"/>
                <w:sz w:val="12"/>
                <w:szCs w:val="12"/>
                <w:lang w:eastAsia="ru-RU"/>
              </w:rPr>
            </w:pPr>
            <w:r w:rsidRPr="005C32F7">
              <w:rPr>
                <w:rFonts w:ascii="Arial" w:eastAsia="Times New Roman" w:hAnsi="Arial" w:cs="Arial"/>
                <w:b/>
                <w:bCs/>
                <w:color w:val="000000"/>
                <w:sz w:val="12"/>
                <w:szCs w:val="12"/>
                <w:lang w:eastAsia="ru-RU"/>
              </w:rPr>
              <w:t> </w:t>
            </w:r>
          </w:p>
        </w:tc>
        <w:tc>
          <w:tcPr>
            <w:tcW w:w="91" w:type="pct"/>
            <w:tcBorders>
              <w:top w:val="nil"/>
              <w:left w:val="nil"/>
              <w:bottom w:val="single" w:sz="4" w:space="0" w:color="auto"/>
              <w:right w:val="single" w:sz="4" w:space="0" w:color="auto"/>
            </w:tcBorders>
            <w:shd w:val="clear" w:color="auto" w:fill="auto"/>
            <w:noWrap/>
            <w:vAlign w:val="center"/>
            <w:hideMark/>
          </w:tcPr>
          <w:p w14:paraId="69D0953A" w14:textId="77777777" w:rsidR="00246460" w:rsidRPr="005C32F7" w:rsidRDefault="00246460" w:rsidP="009D3C70">
            <w:pPr>
              <w:jc w:val="center"/>
              <w:rPr>
                <w:rFonts w:ascii="Arial" w:eastAsia="Times New Roman" w:hAnsi="Arial" w:cs="Arial"/>
                <w:b/>
                <w:bCs/>
                <w:color w:val="000000"/>
                <w:sz w:val="12"/>
                <w:szCs w:val="12"/>
                <w:lang w:eastAsia="ru-RU"/>
              </w:rPr>
            </w:pPr>
            <w:r w:rsidRPr="005C32F7">
              <w:rPr>
                <w:rFonts w:ascii="Arial" w:eastAsia="Times New Roman" w:hAnsi="Arial" w:cs="Arial"/>
                <w:b/>
                <w:bCs/>
                <w:color w:val="000000"/>
                <w:sz w:val="12"/>
                <w:szCs w:val="12"/>
                <w:lang w:eastAsia="ru-RU"/>
              </w:rPr>
              <w:t> </w:t>
            </w:r>
          </w:p>
        </w:tc>
        <w:tc>
          <w:tcPr>
            <w:tcW w:w="91" w:type="pct"/>
            <w:tcBorders>
              <w:top w:val="nil"/>
              <w:left w:val="nil"/>
              <w:bottom w:val="single" w:sz="4" w:space="0" w:color="auto"/>
              <w:right w:val="single" w:sz="4" w:space="0" w:color="auto"/>
            </w:tcBorders>
            <w:shd w:val="clear" w:color="auto" w:fill="FFFFFF" w:themeFill="background1"/>
            <w:noWrap/>
            <w:vAlign w:val="center"/>
            <w:hideMark/>
          </w:tcPr>
          <w:p w14:paraId="01F9B3A2" w14:textId="77777777" w:rsidR="00246460" w:rsidRPr="005C32F7" w:rsidRDefault="00246460" w:rsidP="009D3C70">
            <w:pPr>
              <w:jc w:val="center"/>
              <w:rPr>
                <w:rFonts w:ascii="Arial" w:eastAsia="Times New Roman" w:hAnsi="Arial" w:cs="Arial"/>
                <w:b/>
                <w:bCs/>
                <w:color w:val="000000"/>
                <w:sz w:val="12"/>
                <w:szCs w:val="12"/>
                <w:lang w:eastAsia="ru-RU"/>
              </w:rPr>
            </w:pPr>
            <w:r w:rsidRPr="005C32F7">
              <w:rPr>
                <w:rFonts w:ascii="Arial" w:eastAsia="Times New Roman" w:hAnsi="Arial" w:cs="Arial"/>
                <w:b/>
                <w:bCs/>
                <w:color w:val="000000"/>
                <w:sz w:val="12"/>
                <w:szCs w:val="12"/>
                <w:lang w:eastAsia="ru-RU"/>
              </w:rPr>
              <w:t> </w:t>
            </w:r>
          </w:p>
        </w:tc>
        <w:tc>
          <w:tcPr>
            <w:tcW w:w="91" w:type="pct"/>
            <w:tcBorders>
              <w:top w:val="nil"/>
              <w:left w:val="nil"/>
              <w:bottom w:val="single" w:sz="4" w:space="0" w:color="auto"/>
              <w:right w:val="single" w:sz="4" w:space="0" w:color="auto"/>
            </w:tcBorders>
            <w:shd w:val="clear" w:color="auto" w:fill="FFFFFF" w:themeFill="background1"/>
            <w:noWrap/>
            <w:vAlign w:val="center"/>
            <w:hideMark/>
          </w:tcPr>
          <w:p w14:paraId="636CEDFE" w14:textId="77777777" w:rsidR="00246460" w:rsidRPr="005C32F7" w:rsidRDefault="00246460" w:rsidP="009D3C70">
            <w:pPr>
              <w:jc w:val="center"/>
              <w:rPr>
                <w:rFonts w:ascii="Arial" w:eastAsia="Times New Roman" w:hAnsi="Arial" w:cs="Arial"/>
                <w:b/>
                <w:bCs/>
                <w:color w:val="000000"/>
                <w:sz w:val="12"/>
                <w:szCs w:val="12"/>
                <w:lang w:eastAsia="ru-RU"/>
              </w:rPr>
            </w:pPr>
            <w:r w:rsidRPr="005C32F7">
              <w:rPr>
                <w:rFonts w:ascii="Arial" w:eastAsia="Times New Roman" w:hAnsi="Arial" w:cs="Arial"/>
                <w:b/>
                <w:bCs/>
                <w:color w:val="000000"/>
                <w:sz w:val="12"/>
                <w:szCs w:val="12"/>
                <w:lang w:eastAsia="ru-RU"/>
              </w:rPr>
              <w:t> </w:t>
            </w:r>
          </w:p>
        </w:tc>
        <w:tc>
          <w:tcPr>
            <w:tcW w:w="91" w:type="pct"/>
            <w:tcBorders>
              <w:top w:val="nil"/>
              <w:left w:val="nil"/>
              <w:bottom w:val="single" w:sz="4" w:space="0" w:color="auto"/>
              <w:right w:val="single" w:sz="4" w:space="0" w:color="auto"/>
            </w:tcBorders>
            <w:shd w:val="clear" w:color="auto" w:fill="FFFFFF" w:themeFill="background1"/>
            <w:noWrap/>
            <w:vAlign w:val="center"/>
            <w:hideMark/>
          </w:tcPr>
          <w:p w14:paraId="64F3268E" w14:textId="77777777" w:rsidR="00246460" w:rsidRPr="005C32F7" w:rsidRDefault="00246460" w:rsidP="009D3C70">
            <w:pPr>
              <w:jc w:val="center"/>
              <w:rPr>
                <w:rFonts w:ascii="Arial" w:eastAsia="Times New Roman" w:hAnsi="Arial" w:cs="Arial"/>
                <w:b/>
                <w:bCs/>
                <w:color w:val="000000"/>
                <w:sz w:val="12"/>
                <w:szCs w:val="12"/>
                <w:lang w:eastAsia="ru-RU"/>
              </w:rPr>
            </w:pPr>
            <w:r w:rsidRPr="005C32F7">
              <w:rPr>
                <w:rFonts w:ascii="Arial" w:eastAsia="Times New Roman" w:hAnsi="Arial" w:cs="Arial"/>
                <w:b/>
                <w:bCs/>
                <w:color w:val="000000"/>
                <w:sz w:val="12"/>
                <w:szCs w:val="12"/>
                <w:lang w:eastAsia="ru-RU"/>
              </w:rPr>
              <w:t> </w:t>
            </w:r>
          </w:p>
        </w:tc>
        <w:tc>
          <w:tcPr>
            <w:tcW w:w="91" w:type="pct"/>
            <w:vMerge w:val="restart"/>
            <w:tcBorders>
              <w:top w:val="nil"/>
              <w:left w:val="nil"/>
              <w:right w:val="single" w:sz="4" w:space="0" w:color="auto"/>
            </w:tcBorders>
            <w:shd w:val="clear" w:color="auto" w:fill="FF9900"/>
            <w:noWrap/>
            <w:vAlign w:val="center"/>
            <w:hideMark/>
          </w:tcPr>
          <w:p w14:paraId="5F1AFB0A" w14:textId="77777777" w:rsidR="00246460" w:rsidRPr="005C32F7" w:rsidRDefault="00246460" w:rsidP="009D3C70">
            <w:pPr>
              <w:jc w:val="center"/>
              <w:rPr>
                <w:rFonts w:ascii="Arial" w:eastAsia="Times New Roman" w:hAnsi="Arial" w:cs="Arial"/>
                <w:b/>
                <w:bCs/>
                <w:color w:val="000000"/>
                <w:sz w:val="12"/>
                <w:szCs w:val="12"/>
                <w:lang w:eastAsia="ru-RU"/>
              </w:rPr>
            </w:pPr>
            <w:r w:rsidRPr="005C32F7">
              <w:rPr>
                <w:rFonts w:ascii="Arial" w:eastAsia="Times New Roman" w:hAnsi="Arial" w:cs="Arial"/>
                <w:b/>
                <w:bCs/>
                <w:color w:val="000000"/>
                <w:sz w:val="12"/>
                <w:szCs w:val="12"/>
                <w:lang w:eastAsia="ru-RU"/>
              </w:rPr>
              <w:t> </w:t>
            </w:r>
            <w:r>
              <w:rPr>
                <w:rFonts w:ascii="Arial" w:eastAsia="Times New Roman" w:hAnsi="Arial" w:cs="Arial"/>
                <w:b/>
                <w:bCs/>
                <w:color w:val="000000"/>
                <w:sz w:val="12"/>
                <w:szCs w:val="12"/>
                <w:lang w:eastAsia="ru-RU"/>
              </w:rPr>
              <w:t>::</w:t>
            </w:r>
          </w:p>
          <w:p w14:paraId="291D863A" w14:textId="77777777" w:rsidR="00246460" w:rsidRPr="005C32F7" w:rsidRDefault="00246460" w:rsidP="009D3C70">
            <w:pPr>
              <w:jc w:val="center"/>
              <w:rPr>
                <w:rFonts w:ascii="Arial" w:eastAsia="Times New Roman" w:hAnsi="Arial" w:cs="Arial"/>
                <w:b/>
                <w:bCs/>
                <w:color w:val="000000"/>
                <w:sz w:val="12"/>
                <w:szCs w:val="12"/>
                <w:lang w:eastAsia="ru-RU"/>
              </w:rPr>
            </w:pPr>
            <w:r w:rsidRPr="005C32F7">
              <w:rPr>
                <w:rFonts w:ascii="Arial" w:eastAsia="Times New Roman" w:hAnsi="Arial" w:cs="Arial"/>
                <w:b/>
                <w:bCs/>
                <w:color w:val="000000"/>
                <w:sz w:val="12"/>
                <w:szCs w:val="12"/>
                <w:lang w:eastAsia="ru-RU"/>
              </w:rPr>
              <w:t> </w:t>
            </w:r>
          </w:p>
        </w:tc>
        <w:tc>
          <w:tcPr>
            <w:tcW w:w="91" w:type="pct"/>
            <w:vMerge w:val="restart"/>
            <w:tcBorders>
              <w:top w:val="nil"/>
              <w:left w:val="single" w:sz="4" w:space="0" w:color="auto"/>
              <w:bottom w:val="single" w:sz="4" w:space="0" w:color="auto"/>
              <w:right w:val="single" w:sz="4" w:space="0" w:color="auto"/>
            </w:tcBorders>
            <w:shd w:val="clear" w:color="000000" w:fill="FFC000"/>
            <w:noWrap/>
            <w:vAlign w:val="center"/>
            <w:hideMark/>
          </w:tcPr>
          <w:p w14:paraId="6CB31F82" w14:textId="77777777" w:rsidR="00246460" w:rsidRPr="005C32F7" w:rsidRDefault="00246460" w:rsidP="009D3C70">
            <w:pPr>
              <w:jc w:val="center"/>
              <w:rPr>
                <w:rFonts w:ascii="Arial" w:eastAsia="Times New Roman" w:hAnsi="Arial" w:cs="Arial"/>
                <w:b/>
                <w:bCs/>
                <w:color w:val="000000"/>
                <w:sz w:val="12"/>
                <w:szCs w:val="12"/>
                <w:lang w:eastAsia="ru-RU"/>
              </w:rPr>
            </w:pPr>
            <w:r w:rsidRPr="005C32F7">
              <w:rPr>
                <w:rFonts w:ascii="Arial" w:eastAsia="Times New Roman" w:hAnsi="Arial" w:cs="Arial"/>
                <w:b/>
                <w:bCs/>
                <w:color w:val="000000"/>
                <w:sz w:val="12"/>
                <w:szCs w:val="12"/>
                <w:lang w:eastAsia="ru-RU"/>
              </w:rPr>
              <w:t>=</w:t>
            </w:r>
          </w:p>
        </w:tc>
        <w:tc>
          <w:tcPr>
            <w:tcW w:w="91" w:type="pct"/>
            <w:vMerge w:val="restart"/>
            <w:tcBorders>
              <w:top w:val="nil"/>
              <w:left w:val="single" w:sz="4" w:space="0" w:color="auto"/>
              <w:bottom w:val="single" w:sz="4" w:space="0" w:color="auto"/>
              <w:right w:val="single" w:sz="4" w:space="0" w:color="auto"/>
            </w:tcBorders>
            <w:shd w:val="clear" w:color="000000" w:fill="FFC000"/>
            <w:noWrap/>
            <w:vAlign w:val="center"/>
            <w:hideMark/>
          </w:tcPr>
          <w:p w14:paraId="2ECCA029" w14:textId="77777777" w:rsidR="00246460" w:rsidRPr="005C32F7" w:rsidRDefault="00246460" w:rsidP="009D3C70">
            <w:pPr>
              <w:jc w:val="center"/>
              <w:rPr>
                <w:rFonts w:ascii="Arial" w:eastAsia="Times New Roman" w:hAnsi="Arial" w:cs="Arial"/>
                <w:b/>
                <w:bCs/>
                <w:color w:val="000000"/>
                <w:sz w:val="12"/>
                <w:szCs w:val="12"/>
                <w:lang w:eastAsia="ru-RU"/>
              </w:rPr>
            </w:pPr>
            <w:r w:rsidRPr="005C32F7">
              <w:rPr>
                <w:rFonts w:ascii="Arial" w:eastAsia="Times New Roman" w:hAnsi="Arial" w:cs="Arial"/>
                <w:b/>
                <w:bCs/>
                <w:color w:val="000000"/>
                <w:sz w:val="12"/>
                <w:szCs w:val="12"/>
                <w:lang w:eastAsia="ru-RU"/>
              </w:rPr>
              <w:t>=</w:t>
            </w:r>
          </w:p>
        </w:tc>
        <w:tc>
          <w:tcPr>
            <w:tcW w:w="91" w:type="pct"/>
            <w:tcBorders>
              <w:top w:val="nil"/>
              <w:left w:val="nil"/>
              <w:bottom w:val="single" w:sz="4" w:space="0" w:color="auto"/>
              <w:right w:val="single" w:sz="4" w:space="0" w:color="auto"/>
            </w:tcBorders>
            <w:shd w:val="clear" w:color="auto" w:fill="auto"/>
            <w:noWrap/>
            <w:vAlign w:val="center"/>
            <w:hideMark/>
          </w:tcPr>
          <w:p w14:paraId="7B2907F4" w14:textId="77777777" w:rsidR="00246460" w:rsidRPr="005C32F7" w:rsidRDefault="00246460" w:rsidP="009D3C70">
            <w:pPr>
              <w:jc w:val="center"/>
              <w:rPr>
                <w:rFonts w:ascii="Arial" w:eastAsia="Times New Roman" w:hAnsi="Arial" w:cs="Arial"/>
                <w:b/>
                <w:bCs/>
                <w:color w:val="000000"/>
                <w:sz w:val="12"/>
                <w:szCs w:val="12"/>
                <w:lang w:eastAsia="ru-RU"/>
              </w:rPr>
            </w:pPr>
            <w:r w:rsidRPr="005C32F7">
              <w:rPr>
                <w:rFonts w:ascii="Arial" w:eastAsia="Times New Roman" w:hAnsi="Arial" w:cs="Arial"/>
                <w:b/>
                <w:bCs/>
                <w:color w:val="000000"/>
                <w:sz w:val="12"/>
                <w:szCs w:val="12"/>
                <w:lang w:eastAsia="ru-RU"/>
              </w:rPr>
              <w:t> </w:t>
            </w:r>
          </w:p>
        </w:tc>
        <w:tc>
          <w:tcPr>
            <w:tcW w:w="91" w:type="pct"/>
            <w:tcBorders>
              <w:top w:val="nil"/>
              <w:left w:val="nil"/>
              <w:bottom w:val="single" w:sz="4" w:space="0" w:color="auto"/>
              <w:right w:val="single" w:sz="4" w:space="0" w:color="auto"/>
            </w:tcBorders>
            <w:shd w:val="clear" w:color="auto" w:fill="auto"/>
            <w:noWrap/>
            <w:vAlign w:val="center"/>
            <w:hideMark/>
          </w:tcPr>
          <w:p w14:paraId="70230B48" w14:textId="77777777" w:rsidR="00246460" w:rsidRPr="005C32F7" w:rsidRDefault="00246460" w:rsidP="009D3C70">
            <w:pPr>
              <w:jc w:val="center"/>
              <w:rPr>
                <w:rFonts w:ascii="Arial" w:eastAsia="Times New Roman" w:hAnsi="Arial" w:cs="Arial"/>
                <w:b/>
                <w:bCs/>
                <w:color w:val="000000"/>
                <w:sz w:val="12"/>
                <w:szCs w:val="12"/>
                <w:lang w:eastAsia="ru-RU"/>
              </w:rPr>
            </w:pPr>
            <w:r w:rsidRPr="005C32F7">
              <w:rPr>
                <w:rFonts w:ascii="Arial" w:eastAsia="Times New Roman" w:hAnsi="Arial" w:cs="Arial"/>
                <w:b/>
                <w:bCs/>
                <w:color w:val="000000"/>
                <w:sz w:val="12"/>
                <w:szCs w:val="12"/>
                <w:lang w:eastAsia="ru-RU"/>
              </w:rPr>
              <w:t> </w:t>
            </w:r>
          </w:p>
        </w:tc>
        <w:tc>
          <w:tcPr>
            <w:tcW w:w="91" w:type="pct"/>
            <w:tcBorders>
              <w:top w:val="nil"/>
              <w:left w:val="nil"/>
              <w:bottom w:val="single" w:sz="4" w:space="0" w:color="auto"/>
              <w:right w:val="single" w:sz="4" w:space="0" w:color="auto"/>
            </w:tcBorders>
            <w:shd w:val="clear" w:color="auto" w:fill="auto"/>
            <w:noWrap/>
            <w:vAlign w:val="center"/>
            <w:hideMark/>
          </w:tcPr>
          <w:p w14:paraId="0B74BBE0" w14:textId="77777777" w:rsidR="00246460" w:rsidRPr="005C32F7" w:rsidRDefault="00246460" w:rsidP="009D3C70">
            <w:pPr>
              <w:jc w:val="center"/>
              <w:rPr>
                <w:rFonts w:ascii="Arial" w:eastAsia="Times New Roman" w:hAnsi="Arial" w:cs="Arial"/>
                <w:b/>
                <w:bCs/>
                <w:color w:val="000000"/>
                <w:sz w:val="12"/>
                <w:szCs w:val="12"/>
                <w:lang w:eastAsia="ru-RU"/>
              </w:rPr>
            </w:pPr>
            <w:r w:rsidRPr="005C32F7">
              <w:rPr>
                <w:rFonts w:ascii="Arial" w:eastAsia="Times New Roman" w:hAnsi="Arial" w:cs="Arial"/>
                <w:b/>
                <w:bCs/>
                <w:color w:val="000000"/>
                <w:sz w:val="12"/>
                <w:szCs w:val="12"/>
                <w:lang w:eastAsia="ru-RU"/>
              </w:rPr>
              <w:t> </w:t>
            </w:r>
          </w:p>
        </w:tc>
        <w:tc>
          <w:tcPr>
            <w:tcW w:w="91" w:type="pct"/>
            <w:tcBorders>
              <w:top w:val="nil"/>
              <w:left w:val="nil"/>
              <w:bottom w:val="single" w:sz="4" w:space="0" w:color="auto"/>
              <w:right w:val="single" w:sz="4" w:space="0" w:color="auto"/>
            </w:tcBorders>
            <w:shd w:val="clear" w:color="auto" w:fill="auto"/>
            <w:noWrap/>
            <w:vAlign w:val="center"/>
            <w:hideMark/>
          </w:tcPr>
          <w:p w14:paraId="18583773" w14:textId="77777777" w:rsidR="00246460" w:rsidRPr="005C32F7" w:rsidRDefault="00246460" w:rsidP="009D3C70">
            <w:pPr>
              <w:jc w:val="center"/>
              <w:rPr>
                <w:rFonts w:ascii="Arial" w:eastAsia="Times New Roman" w:hAnsi="Arial" w:cs="Arial"/>
                <w:b/>
                <w:bCs/>
                <w:color w:val="000000"/>
                <w:sz w:val="12"/>
                <w:szCs w:val="12"/>
                <w:lang w:eastAsia="ru-RU"/>
              </w:rPr>
            </w:pPr>
            <w:r w:rsidRPr="005C32F7">
              <w:rPr>
                <w:rFonts w:ascii="Arial" w:eastAsia="Times New Roman" w:hAnsi="Arial" w:cs="Arial"/>
                <w:b/>
                <w:bCs/>
                <w:color w:val="000000"/>
                <w:sz w:val="12"/>
                <w:szCs w:val="12"/>
                <w:lang w:eastAsia="ru-RU"/>
              </w:rPr>
              <w:t> </w:t>
            </w:r>
          </w:p>
        </w:tc>
        <w:tc>
          <w:tcPr>
            <w:tcW w:w="91" w:type="pct"/>
            <w:tcBorders>
              <w:top w:val="nil"/>
              <w:left w:val="nil"/>
              <w:bottom w:val="single" w:sz="4" w:space="0" w:color="auto"/>
              <w:right w:val="single" w:sz="4" w:space="0" w:color="auto"/>
            </w:tcBorders>
            <w:shd w:val="clear" w:color="auto" w:fill="auto"/>
            <w:noWrap/>
            <w:vAlign w:val="center"/>
            <w:hideMark/>
          </w:tcPr>
          <w:p w14:paraId="0B53FDAA" w14:textId="77777777" w:rsidR="00246460" w:rsidRPr="005C32F7" w:rsidRDefault="00246460" w:rsidP="009D3C70">
            <w:pPr>
              <w:jc w:val="center"/>
              <w:rPr>
                <w:rFonts w:ascii="Arial" w:eastAsia="Times New Roman" w:hAnsi="Arial" w:cs="Arial"/>
                <w:b/>
                <w:bCs/>
                <w:color w:val="000000"/>
                <w:sz w:val="12"/>
                <w:szCs w:val="12"/>
                <w:lang w:eastAsia="ru-RU"/>
              </w:rPr>
            </w:pPr>
            <w:r w:rsidRPr="005C32F7">
              <w:rPr>
                <w:rFonts w:ascii="Arial" w:eastAsia="Times New Roman" w:hAnsi="Arial" w:cs="Arial"/>
                <w:b/>
                <w:bCs/>
                <w:color w:val="000000"/>
                <w:sz w:val="12"/>
                <w:szCs w:val="12"/>
                <w:lang w:eastAsia="ru-RU"/>
              </w:rPr>
              <w:t> </w:t>
            </w:r>
          </w:p>
        </w:tc>
        <w:tc>
          <w:tcPr>
            <w:tcW w:w="91" w:type="pct"/>
            <w:tcBorders>
              <w:top w:val="nil"/>
              <w:left w:val="nil"/>
              <w:bottom w:val="single" w:sz="4" w:space="0" w:color="auto"/>
              <w:right w:val="single" w:sz="4" w:space="0" w:color="auto"/>
            </w:tcBorders>
            <w:shd w:val="clear" w:color="auto" w:fill="auto"/>
            <w:noWrap/>
            <w:vAlign w:val="center"/>
            <w:hideMark/>
          </w:tcPr>
          <w:p w14:paraId="30370FCA" w14:textId="77777777" w:rsidR="00246460" w:rsidRPr="005C32F7" w:rsidRDefault="00246460" w:rsidP="009D3C70">
            <w:pPr>
              <w:jc w:val="center"/>
              <w:rPr>
                <w:rFonts w:ascii="Arial" w:eastAsia="Times New Roman" w:hAnsi="Arial" w:cs="Arial"/>
                <w:b/>
                <w:bCs/>
                <w:color w:val="000000"/>
                <w:sz w:val="12"/>
                <w:szCs w:val="12"/>
                <w:lang w:eastAsia="ru-RU"/>
              </w:rPr>
            </w:pPr>
            <w:r w:rsidRPr="005C32F7">
              <w:rPr>
                <w:rFonts w:ascii="Arial" w:eastAsia="Times New Roman" w:hAnsi="Arial" w:cs="Arial"/>
                <w:b/>
                <w:bCs/>
                <w:color w:val="000000"/>
                <w:sz w:val="12"/>
                <w:szCs w:val="12"/>
                <w:lang w:eastAsia="ru-RU"/>
              </w:rPr>
              <w:t> </w:t>
            </w:r>
          </w:p>
        </w:tc>
        <w:tc>
          <w:tcPr>
            <w:tcW w:w="91" w:type="pct"/>
            <w:tcBorders>
              <w:top w:val="nil"/>
              <w:left w:val="nil"/>
              <w:bottom w:val="single" w:sz="4" w:space="0" w:color="auto"/>
              <w:right w:val="single" w:sz="4" w:space="0" w:color="auto"/>
            </w:tcBorders>
            <w:shd w:val="clear" w:color="auto" w:fill="auto"/>
            <w:noWrap/>
            <w:vAlign w:val="center"/>
            <w:hideMark/>
          </w:tcPr>
          <w:p w14:paraId="4B659897" w14:textId="77777777" w:rsidR="00246460" w:rsidRPr="005C32F7" w:rsidRDefault="00246460" w:rsidP="009D3C70">
            <w:pPr>
              <w:jc w:val="center"/>
              <w:rPr>
                <w:rFonts w:ascii="Arial" w:eastAsia="Times New Roman" w:hAnsi="Arial" w:cs="Arial"/>
                <w:b/>
                <w:bCs/>
                <w:color w:val="000000"/>
                <w:sz w:val="12"/>
                <w:szCs w:val="12"/>
                <w:lang w:eastAsia="ru-RU"/>
              </w:rPr>
            </w:pPr>
            <w:r w:rsidRPr="005C32F7">
              <w:rPr>
                <w:rFonts w:ascii="Arial" w:eastAsia="Times New Roman" w:hAnsi="Arial" w:cs="Arial"/>
                <w:b/>
                <w:bCs/>
                <w:color w:val="000000"/>
                <w:sz w:val="12"/>
                <w:szCs w:val="12"/>
                <w:lang w:eastAsia="ru-RU"/>
              </w:rPr>
              <w:t> </w:t>
            </w:r>
          </w:p>
        </w:tc>
        <w:tc>
          <w:tcPr>
            <w:tcW w:w="91" w:type="pct"/>
            <w:tcBorders>
              <w:top w:val="nil"/>
              <w:left w:val="nil"/>
              <w:bottom w:val="single" w:sz="4" w:space="0" w:color="auto"/>
              <w:right w:val="single" w:sz="4" w:space="0" w:color="auto"/>
            </w:tcBorders>
            <w:shd w:val="clear" w:color="auto" w:fill="auto"/>
            <w:noWrap/>
            <w:vAlign w:val="center"/>
            <w:hideMark/>
          </w:tcPr>
          <w:p w14:paraId="139BBB64" w14:textId="77777777" w:rsidR="00246460" w:rsidRPr="005C32F7" w:rsidRDefault="00246460" w:rsidP="009D3C70">
            <w:pPr>
              <w:jc w:val="center"/>
              <w:rPr>
                <w:rFonts w:ascii="Arial" w:eastAsia="Times New Roman" w:hAnsi="Arial" w:cs="Arial"/>
                <w:b/>
                <w:bCs/>
                <w:color w:val="000000"/>
                <w:sz w:val="12"/>
                <w:szCs w:val="12"/>
                <w:lang w:eastAsia="ru-RU"/>
              </w:rPr>
            </w:pPr>
            <w:r w:rsidRPr="005C32F7">
              <w:rPr>
                <w:rFonts w:ascii="Arial" w:eastAsia="Times New Roman" w:hAnsi="Arial" w:cs="Arial"/>
                <w:b/>
                <w:bCs/>
                <w:color w:val="000000"/>
                <w:sz w:val="12"/>
                <w:szCs w:val="12"/>
                <w:lang w:eastAsia="ru-RU"/>
              </w:rPr>
              <w:t> </w:t>
            </w:r>
          </w:p>
        </w:tc>
        <w:tc>
          <w:tcPr>
            <w:tcW w:w="91" w:type="pct"/>
            <w:tcBorders>
              <w:top w:val="nil"/>
              <w:left w:val="nil"/>
              <w:bottom w:val="single" w:sz="4" w:space="0" w:color="auto"/>
              <w:right w:val="single" w:sz="4" w:space="0" w:color="auto"/>
            </w:tcBorders>
            <w:shd w:val="clear" w:color="auto" w:fill="auto"/>
            <w:noWrap/>
            <w:vAlign w:val="center"/>
            <w:hideMark/>
          </w:tcPr>
          <w:p w14:paraId="58709955" w14:textId="77777777" w:rsidR="00246460" w:rsidRPr="005C32F7" w:rsidRDefault="00246460" w:rsidP="009D3C70">
            <w:pPr>
              <w:jc w:val="center"/>
              <w:rPr>
                <w:rFonts w:ascii="Arial" w:eastAsia="Times New Roman" w:hAnsi="Arial" w:cs="Arial"/>
                <w:b/>
                <w:bCs/>
                <w:color w:val="000000"/>
                <w:sz w:val="12"/>
                <w:szCs w:val="12"/>
                <w:lang w:eastAsia="ru-RU"/>
              </w:rPr>
            </w:pPr>
            <w:r w:rsidRPr="005C32F7">
              <w:rPr>
                <w:rFonts w:ascii="Arial" w:eastAsia="Times New Roman" w:hAnsi="Arial" w:cs="Arial"/>
                <w:b/>
                <w:bCs/>
                <w:color w:val="000000"/>
                <w:sz w:val="12"/>
                <w:szCs w:val="12"/>
                <w:lang w:eastAsia="ru-RU"/>
              </w:rPr>
              <w:t> </w:t>
            </w:r>
          </w:p>
        </w:tc>
        <w:tc>
          <w:tcPr>
            <w:tcW w:w="91" w:type="pct"/>
            <w:tcBorders>
              <w:top w:val="nil"/>
              <w:left w:val="nil"/>
              <w:bottom w:val="single" w:sz="4" w:space="0" w:color="auto"/>
              <w:right w:val="single" w:sz="4" w:space="0" w:color="auto"/>
            </w:tcBorders>
            <w:shd w:val="clear" w:color="auto" w:fill="auto"/>
            <w:noWrap/>
            <w:vAlign w:val="center"/>
            <w:hideMark/>
          </w:tcPr>
          <w:p w14:paraId="72B73FF2" w14:textId="77777777" w:rsidR="00246460" w:rsidRPr="005C32F7" w:rsidRDefault="00246460" w:rsidP="009D3C70">
            <w:pPr>
              <w:jc w:val="center"/>
              <w:rPr>
                <w:rFonts w:ascii="Arial" w:eastAsia="Times New Roman" w:hAnsi="Arial" w:cs="Arial"/>
                <w:b/>
                <w:bCs/>
                <w:color w:val="000000"/>
                <w:sz w:val="12"/>
                <w:szCs w:val="12"/>
                <w:lang w:eastAsia="ru-RU"/>
              </w:rPr>
            </w:pPr>
            <w:r w:rsidRPr="005C32F7">
              <w:rPr>
                <w:rFonts w:ascii="Arial" w:eastAsia="Times New Roman" w:hAnsi="Arial" w:cs="Arial"/>
                <w:b/>
                <w:bCs/>
                <w:color w:val="000000"/>
                <w:sz w:val="12"/>
                <w:szCs w:val="12"/>
                <w:lang w:eastAsia="ru-RU"/>
              </w:rPr>
              <w:t> </w:t>
            </w:r>
          </w:p>
        </w:tc>
        <w:tc>
          <w:tcPr>
            <w:tcW w:w="91" w:type="pct"/>
            <w:tcBorders>
              <w:top w:val="nil"/>
              <w:left w:val="nil"/>
              <w:bottom w:val="single" w:sz="4" w:space="0" w:color="auto"/>
              <w:right w:val="single" w:sz="4" w:space="0" w:color="auto"/>
            </w:tcBorders>
            <w:shd w:val="clear" w:color="auto" w:fill="00B0F0"/>
            <w:noWrap/>
            <w:vAlign w:val="center"/>
            <w:hideMark/>
          </w:tcPr>
          <w:p w14:paraId="7B1D2098" w14:textId="77777777" w:rsidR="00246460" w:rsidRPr="005C32F7" w:rsidRDefault="00246460" w:rsidP="009D3C70">
            <w:pPr>
              <w:jc w:val="center"/>
              <w:rPr>
                <w:rFonts w:ascii="Arial" w:eastAsia="Times New Roman" w:hAnsi="Arial" w:cs="Arial"/>
                <w:b/>
                <w:bCs/>
                <w:color w:val="000000"/>
                <w:sz w:val="12"/>
                <w:szCs w:val="12"/>
                <w:lang w:eastAsia="ru-RU"/>
              </w:rPr>
            </w:pPr>
            <w:r w:rsidRPr="005C32F7">
              <w:rPr>
                <w:rFonts w:ascii="Arial" w:eastAsia="Times New Roman" w:hAnsi="Arial" w:cs="Arial"/>
                <w:b/>
                <w:bCs/>
                <w:color w:val="000000"/>
                <w:sz w:val="12"/>
                <w:szCs w:val="12"/>
                <w:lang w:eastAsia="ru-RU"/>
              </w:rPr>
              <w:t> </w:t>
            </w:r>
          </w:p>
        </w:tc>
        <w:tc>
          <w:tcPr>
            <w:tcW w:w="91" w:type="pct"/>
            <w:tcBorders>
              <w:top w:val="nil"/>
              <w:left w:val="nil"/>
              <w:bottom w:val="single" w:sz="4" w:space="0" w:color="auto"/>
              <w:right w:val="single" w:sz="4" w:space="0" w:color="auto"/>
            </w:tcBorders>
            <w:shd w:val="clear" w:color="auto" w:fill="00B0F0"/>
            <w:noWrap/>
            <w:vAlign w:val="center"/>
            <w:hideMark/>
          </w:tcPr>
          <w:p w14:paraId="277866D3" w14:textId="77777777" w:rsidR="00246460" w:rsidRPr="005C32F7" w:rsidRDefault="00246460" w:rsidP="009D3C70">
            <w:pPr>
              <w:jc w:val="center"/>
              <w:rPr>
                <w:rFonts w:ascii="Arial" w:eastAsia="Times New Roman" w:hAnsi="Arial" w:cs="Arial"/>
                <w:b/>
                <w:bCs/>
                <w:color w:val="000000"/>
                <w:sz w:val="12"/>
                <w:szCs w:val="12"/>
                <w:lang w:eastAsia="ru-RU"/>
              </w:rPr>
            </w:pPr>
            <w:r w:rsidRPr="005C32F7">
              <w:rPr>
                <w:rFonts w:ascii="Arial" w:eastAsia="Times New Roman" w:hAnsi="Arial" w:cs="Arial"/>
                <w:b/>
                <w:bCs/>
                <w:color w:val="000000"/>
                <w:sz w:val="12"/>
                <w:szCs w:val="12"/>
                <w:lang w:eastAsia="ru-RU"/>
              </w:rPr>
              <w:t> </w:t>
            </w:r>
          </w:p>
        </w:tc>
        <w:tc>
          <w:tcPr>
            <w:tcW w:w="91" w:type="pct"/>
            <w:tcBorders>
              <w:top w:val="nil"/>
              <w:left w:val="nil"/>
              <w:bottom w:val="single" w:sz="4" w:space="0" w:color="auto"/>
              <w:right w:val="single" w:sz="4" w:space="0" w:color="auto"/>
            </w:tcBorders>
            <w:shd w:val="clear" w:color="auto" w:fill="00B0F0"/>
            <w:noWrap/>
            <w:vAlign w:val="center"/>
            <w:hideMark/>
          </w:tcPr>
          <w:p w14:paraId="510D6D04" w14:textId="77777777" w:rsidR="00246460" w:rsidRPr="005C32F7" w:rsidRDefault="00246460" w:rsidP="009D3C70">
            <w:pPr>
              <w:jc w:val="center"/>
              <w:rPr>
                <w:rFonts w:ascii="Arial" w:eastAsia="Times New Roman" w:hAnsi="Arial" w:cs="Arial"/>
                <w:b/>
                <w:bCs/>
                <w:color w:val="000000"/>
                <w:sz w:val="12"/>
                <w:szCs w:val="12"/>
                <w:lang w:eastAsia="ru-RU"/>
              </w:rPr>
            </w:pPr>
            <w:r w:rsidRPr="005C32F7">
              <w:rPr>
                <w:rFonts w:ascii="Arial" w:eastAsia="Times New Roman" w:hAnsi="Arial" w:cs="Arial"/>
                <w:b/>
                <w:bCs/>
                <w:color w:val="000000"/>
                <w:sz w:val="12"/>
                <w:szCs w:val="12"/>
                <w:lang w:eastAsia="ru-RU"/>
              </w:rPr>
              <w:t> </w:t>
            </w:r>
          </w:p>
        </w:tc>
        <w:tc>
          <w:tcPr>
            <w:tcW w:w="91" w:type="pct"/>
            <w:tcBorders>
              <w:top w:val="nil"/>
              <w:left w:val="nil"/>
              <w:bottom w:val="single" w:sz="4" w:space="0" w:color="auto"/>
              <w:right w:val="single" w:sz="4" w:space="0" w:color="auto"/>
            </w:tcBorders>
            <w:shd w:val="clear" w:color="auto" w:fill="00B0F0"/>
            <w:noWrap/>
            <w:vAlign w:val="center"/>
            <w:hideMark/>
          </w:tcPr>
          <w:p w14:paraId="0B1C0D6B" w14:textId="77777777" w:rsidR="00246460" w:rsidRPr="005C32F7" w:rsidRDefault="00246460" w:rsidP="009D3C70">
            <w:pPr>
              <w:jc w:val="center"/>
              <w:rPr>
                <w:rFonts w:ascii="Arial" w:eastAsia="Times New Roman" w:hAnsi="Arial" w:cs="Arial"/>
                <w:b/>
                <w:bCs/>
                <w:color w:val="000000"/>
                <w:sz w:val="12"/>
                <w:szCs w:val="12"/>
                <w:lang w:eastAsia="ru-RU"/>
              </w:rPr>
            </w:pPr>
            <w:r w:rsidRPr="005C32F7">
              <w:rPr>
                <w:rFonts w:ascii="Arial" w:eastAsia="Times New Roman" w:hAnsi="Arial" w:cs="Arial"/>
                <w:b/>
                <w:bCs/>
                <w:color w:val="000000"/>
                <w:sz w:val="12"/>
                <w:szCs w:val="12"/>
                <w:lang w:eastAsia="ru-RU"/>
              </w:rPr>
              <w:t> </w:t>
            </w:r>
          </w:p>
        </w:tc>
        <w:tc>
          <w:tcPr>
            <w:tcW w:w="91" w:type="pct"/>
            <w:tcBorders>
              <w:top w:val="nil"/>
              <w:left w:val="nil"/>
              <w:bottom w:val="single" w:sz="4" w:space="0" w:color="auto"/>
              <w:right w:val="single" w:sz="4" w:space="0" w:color="auto"/>
            </w:tcBorders>
            <w:shd w:val="clear" w:color="auto" w:fill="00B0F0"/>
            <w:noWrap/>
            <w:vAlign w:val="center"/>
            <w:hideMark/>
          </w:tcPr>
          <w:p w14:paraId="4E3B88FA" w14:textId="77777777" w:rsidR="00246460" w:rsidRPr="005C32F7" w:rsidRDefault="00246460" w:rsidP="009D3C70">
            <w:pPr>
              <w:jc w:val="center"/>
              <w:rPr>
                <w:rFonts w:ascii="Arial" w:eastAsia="Times New Roman" w:hAnsi="Arial" w:cs="Arial"/>
                <w:b/>
                <w:bCs/>
                <w:color w:val="000000"/>
                <w:sz w:val="12"/>
                <w:szCs w:val="12"/>
                <w:lang w:eastAsia="ru-RU"/>
              </w:rPr>
            </w:pPr>
            <w:r w:rsidRPr="005C32F7">
              <w:rPr>
                <w:rFonts w:ascii="Arial" w:eastAsia="Times New Roman" w:hAnsi="Arial" w:cs="Arial"/>
                <w:b/>
                <w:bCs/>
                <w:color w:val="000000"/>
                <w:sz w:val="12"/>
                <w:szCs w:val="12"/>
                <w:lang w:eastAsia="ru-RU"/>
              </w:rPr>
              <w:t> </w:t>
            </w:r>
          </w:p>
        </w:tc>
        <w:tc>
          <w:tcPr>
            <w:tcW w:w="91" w:type="pct"/>
            <w:tcBorders>
              <w:top w:val="nil"/>
              <w:left w:val="nil"/>
              <w:bottom w:val="single" w:sz="4" w:space="0" w:color="auto"/>
              <w:right w:val="single" w:sz="4" w:space="0" w:color="auto"/>
            </w:tcBorders>
            <w:shd w:val="clear" w:color="auto" w:fill="00B0F0"/>
            <w:noWrap/>
            <w:vAlign w:val="center"/>
            <w:hideMark/>
          </w:tcPr>
          <w:p w14:paraId="5D02C71E" w14:textId="77777777" w:rsidR="00246460" w:rsidRPr="005C32F7" w:rsidRDefault="00246460" w:rsidP="009D3C70">
            <w:pPr>
              <w:jc w:val="center"/>
              <w:rPr>
                <w:rFonts w:ascii="Arial" w:eastAsia="Times New Roman" w:hAnsi="Arial" w:cs="Arial"/>
                <w:b/>
                <w:bCs/>
                <w:color w:val="000000"/>
                <w:sz w:val="12"/>
                <w:szCs w:val="12"/>
                <w:lang w:eastAsia="ru-RU"/>
              </w:rPr>
            </w:pPr>
            <w:r w:rsidRPr="005C32F7">
              <w:rPr>
                <w:rFonts w:ascii="Arial" w:eastAsia="Times New Roman" w:hAnsi="Arial" w:cs="Arial"/>
                <w:b/>
                <w:bCs/>
                <w:color w:val="000000"/>
                <w:sz w:val="12"/>
                <w:szCs w:val="12"/>
                <w:lang w:eastAsia="ru-RU"/>
              </w:rPr>
              <w:t> </w:t>
            </w:r>
          </w:p>
        </w:tc>
        <w:tc>
          <w:tcPr>
            <w:tcW w:w="91" w:type="pct"/>
            <w:tcBorders>
              <w:top w:val="nil"/>
              <w:left w:val="nil"/>
              <w:bottom w:val="single" w:sz="4" w:space="0" w:color="auto"/>
              <w:right w:val="single" w:sz="4" w:space="0" w:color="auto"/>
            </w:tcBorders>
            <w:shd w:val="clear" w:color="auto" w:fill="00B0F0"/>
            <w:noWrap/>
            <w:vAlign w:val="center"/>
            <w:hideMark/>
          </w:tcPr>
          <w:p w14:paraId="4E9DC41B" w14:textId="77777777" w:rsidR="00246460" w:rsidRPr="005C32F7" w:rsidRDefault="00246460" w:rsidP="009D3C70">
            <w:pPr>
              <w:jc w:val="center"/>
              <w:rPr>
                <w:rFonts w:ascii="Arial" w:eastAsia="Times New Roman" w:hAnsi="Arial" w:cs="Arial"/>
                <w:b/>
                <w:bCs/>
                <w:color w:val="000000"/>
                <w:sz w:val="12"/>
                <w:szCs w:val="12"/>
                <w:lang w:eastAsia="ru-RU"/>
              </w:rPr>
            </w:pPr>
            <w:r w:rsidRPr="005C32F7">
              <w:rPr>
                <w:rFonts w:ascii="Arial" w:eastAsia="Times New Roman" w:hAnsi="Arial" w:cs="Arial"/>
                <w:b/>
                <w:bCs/>
                <w:color w:val="000000"/>
                <w:sz w:val="12"/>
                <w:szCs w:val="12"/>
                <w:lang w:eastAsia="ru-RU"/>
              </w:rPr>
              <w:t> </w:t>
            </w:r>
          </w:p>
        </w:tc>
        <w:tc>
          <w:tcPr>
            <w:tcW w:w="91" w:type="pct"/>
            <w:tcBorders>
              <w:top w:val="nil"/>
              <w:left w:val="nil"/>
              <w:bottom w:val="single" w:sz="4" w:space="0" w:color="auto"/>
              <w:right w:val="single" w:sz="4" w:space="0" w:color="auto"/>
            </w:tcBorders>
            <w:shd w:val="clear" w:color="auto" w:fill="00B0F0"/>
            <w:noWrap/>
            <w:vAlign w:val="center"/>
            <w:hideMark/>
          </w:tcPr>
          <w:p w14:paraId="15792377" w14:textId="77777777" w:rsidR="00246460" w:rsidRPr="005C32F7" w:rsidRDefault="00246460" w:rsidP="009D3C70">
            <w:pPr>
              <w:jc w:val="center"/>
              <w:rPr>
                <w:rFonts w:ascii="Arial" w:eastAsia="Times New Roman" w:hAnsi="Arial" w:cs="Arial"/>
                <w:b/>
                <w:bCs/>
                <w:color w:val="000000"/>
                <w:sz w:val="12"/>
                <w:szCs w:val="12"/>
                <w:lang w:eastAsia="ru-RU"/>
              </w:rPr>
            </w:pPr>
            <w:r w:rsidRPr="005C32F7">
              <w:rPr>
                <w:rFonts w:ascii="Arial" w:eastAsia="Times New Roman" w:hAnsi="Arial" w:cs="Arial"/>
                <w:b/>
                <w:bCs/>
                <w:color w:val="000000"/>
                <w:sz w:val="12"/>
                <w:szCs w:val="12"/>
                <w:lang w:eastAsia="ru-RU"/>
              </w:rPr>
              <w:t> </w:t>
            </w:r>
          </w:p>
        </w:tc>
        <w:tc>
          <w:tcPr>
            <w:tcW w:w="91" w:type="pct"/>
            <w:tcBorders>
              <w:top w:val="nil"/>
              <w:left w:val="nil"/>
              <w:bottom w:val="single" w:sz="4" w:space="0" w:color="auto"/>
              <w:right w:val="single" w:sz="4" w:space="0" w:color="auto"/>
            </w:tcBorders>
            <w:shd w:val="clear" w:color="auto" w:fill="00B0F0"/>
            <w:noWrap/>
            <w:vAlign w:val="center"/>
            <w:hideMark/>
          </w:tcPr>
          <w:p w14:paraId="63525608" w14:textId="77777777" w:rsidR="00246460" w:rsidRPr="005C32F7" w:rsidRDefault="00246460" w:rsidP="009D3C70">
            <w:pPr>
              <w:jc w:val="center"/>
              <w:rPr>
                <w:rFonts w:ascii="Arial" w:eastAsia="Times New Roman" w:hAnsi="Arial" w:cs="Arial"/>
                <w:b/>
                <w:bCs/>
                <w:color w:val="000000"/>
                <w:sz w:val="12"/>
                <w:szCs w:val="12"/>
                <w:lang w:eastAsia="ru-RU"/>
              </w:rPr>
            </w:pPr>
            <w:r w:rsidRPr="005C32F7">
              <w:rPr>
                <w:rFonts w:ascii="Arial" w:eastAsia="Times New Roman" w:hAnsi="Arial" w:cs="Arial"/>
                <w:b/>
                <w:bCs/>
                <w:color w:val="000000"/>
                <w:sz w:val="12"/>
                <w:szCs w:val="12"/>
                <w:lang w:eastAsia="ru-RU"/>
              </w:rPr>
              <w:t> </w:t>
            </w:r>
          </w:p>
        </w:tc>
        <w:tc>
          <w:tcPr>
            <w:tcW w:w="91" w:type="pct"/>
            <w:tcBorders>
              <w:top w:val="nil"/>
              <w:left w:val="single" w:sz="4" w:space="0" w:color="auto"/>
              <w:bottom w:val="single" w:sz="4" w:space="0" w:color="auto"/>
              <w:right w:val="single" w:sz="4" w:space="0" w:color="auto"/>
            </w:tcBorders>
            <w:shd w:val="clear" w:color="auto" w:fill="00B0F0"/>
            <w:noWrap/>
          </w:tcPr>
          <w:p w14:paraId="68BB6DE2" w14:textId="77777777" w:rsidR="00246460" w:rsidRPr="005C32F7" w:rsidRDefault="00246460" w:rsidP="00246460">
            <w:pPr>
              <w:jc w:val="center"/>
              <w:rPr>
                <w:rFonts w:ascii="Arial" w:eastAsia="Times New Roman" w:hAnsi="Arial" w:cs="Arial"/>
                <w:b/>
                <w:bCs/>
                <w:color w:val="000000"/>
                <w:sz w:val="12"/>
                <w:szCs w:val="12"/>
                <w:lang w:eastAsia="ru-RU"/>
              </w:rPr>
            </w:pPr>
          </w:p>
        </w:tc>
        <w:tc>
          <w:tcPr>
            <w:tcW w:w="91" w:type="pct"/>
            <w:tcBorders>
              <w:top w:val="nil"/>
              <w:left w:val="nil"/>
              <w:bottom w:val="single" w:sz="4" w:space="0" w:color="auto"/>
              <w:right w:val="single" w:sz="4" w:space="0" w:color="auto"/>
            </w:tcBorders>
            <w:shd w:val="clear" w:color="auto" w:fill="00B0F0"/>
            <w:noWrap/>
            <w:vAlign w:val="center"/>
            <w:hideMark/>
          </w:tcPr>
          <w:p w14:paraId="79737667" w14:textId="77777777" w:rsidR="00246460" w:rsidRPr="005C32F7" w:rsidRDefault="00246460" w:rsidP="009D3C70">
            <w:pPr>
              <w:jc w:val="center"/>
              <w:rPr>
                <w:rFonts w:ascii="Arial" w:eastAsia="Times New Roman" w:hAnsi="Arial" w:cs="Arial"/>
                <w:b/>
                <w:bCs/>
                <w:color w:val="000000"/>
                <w:sz w:val="12"/>
                <w:szCs w:val="12"/>
                <w:lang w:eastAsia="ru-RU"/>
              </w:rPr>
            </w:pPr>
            <w:r w:rsidRPr="005C32F7">
              <w:rPr>
                <w:rFonts w:ascii="Arial" w:eastAsia="Times New Roman" w:hAnsi="Arial" w:cs="Arial"/>
                <w:b/>
                <w:bCs/>
                <w:color w:val="000000"/>
                <w:sz w:val="12"/>
                <w:szCs w:val="12"/>
                <w:lang w:eastAsia="ru-RU"/>
              </w:rPr>
              <w:t> </w:t>
            </w:r>
          </w:p>
        </w:tc>
        <w:tc>
          <w:tcPr>
            <w:tcW w:w="91" w:type="pct"/>
            <w:tcBorders>
              <w:top w:val="nil"/>
              <w:left w:val="nil"/>
              <w:bottom w:val="single" w:sz="4" w:space="0" w:color="auto"/>
              <w:right w:val="single" w:sz="4" w:space="0" w:color="auto"/>
            </w:tcBorders>
            <w:shd w:val="clear" w:color="auto" w:fill="00B0F0"/>
            <w:noWrap/>
            <w:vAlign w:val="center"/>
            <w:hideMark/>
          </w:tcPr>
          <w:p w14:paraId="5D923E8F" w14:textId="77777777" w:rsidR="00246460" w:rsidRPr="005C32F7" w:rsidRDefault="00246460" w:rsidP="009D3C70">
            <w:pPr>
              <w:jc w:val="center"/>
              <w:rPr>
                <w:rFonts w:ascii="Arial" w:eastAsia="Times New Roman" w:hAnsi="Arial" w:cs="Arial"/>
                <w:b/>
                <w:bCs/>
                <w:color w:val="000000"/>
                <w:sz w:val="12"/>
                <w:szCs w:val="12"/>
                <w:lang w:eastAsia="ru-RU"/>
              </w:rPr>
            </w:pPr>
            <w:r w:rsidRPr="005C32F7">
              <w:rPr>
                <w:rFonts w:ascii="Arial" w:eastAsia="Times New Roman" w:hAnsi="Arial" w:cs="Arial"/>
                <w:b/>
                <w:bCs/>
                <w:color w:val="000000"/>
                <w:sz w:val="12"/>
                <w:szCs w:val="12"/>
                <w:lang w:eastAsia="ru-RU"/>
              </w:rPr>
              <w:t> </w:t>
            </w:r>
          </w:p>
        </w:tc>
        <w:tc>
          <w:tcPr>
            <w:tcW w:w="91" w:type="pct"/>
            <w:tcBorders>
              <w:top w:val="nil"/>
              <w:left w:val="nil"/>
              <w:bottom w:val="single" w:sz="4" w:space="0" w:color="auto"/>
              <w:right w:val="single" w:sz="4" w:space="0" w:color="auto"/>
            </w:tcBorders>
            <w:shd w:val="clear" w:color="auto" w:fill="00B0F0"/>
            <w:noWrap/>
            <w:vAlign w:val="center"/>
            <w:hideMark/>
          </w:tcPr>
          <w:p w14:paraId="4E76D894" w14:textId="77777777" w:rsidR="00246460" w:rsidRPr="005C32F7" w:rsidRDefault="00246460" w:rsidP="009D3C70">
            <w:pPr>
              <w:jc w:val="center"/>
              <w:rPr>
                <w:rFonts w:ascii="Arial" w:eastAsia="Times New Roman" w:hAnsi="Arial" w:cs="Arial"/>
                <w:b/>
                <w:bCs/>
                <w:color w:val="000000"/>
                <w:sz w:val="12"/>
                <w:szCs w:val="12"/>
                <w:lang w:eastAsia="ru-RU"/>
              </w:rPr>
            </w:pPr>
            <w:r w:rsidRPr="005C32F7">
              <w:rPr>
                <w:rFonts w:ascii="Arial" w:eastAsia="Times New Roman" w:hAnsi="Arial" w:cs="Arial"/>
                <w:b/>
                <w:bCs/>
                <w:color w:val="000000"/>
                <w:sz w:val="12"/>
                <w:szCs w:val="12"/>
                <w:lang w:eastAsia="ru-RU"/>
              </w:rPr>
              <w:t> </w:t>
            </w:r>
          </w:p>
        </w:tc>
        <w:tc>
          <w:tcPr>
            <w:tcW w:w="91" w:type="pct"/>
            <w:vMerge w:val="restart"/>
            <w:tcBorders>
              <w:top w:val="single" w:sz="4" w:space="0" w:color="auto"/>
              <w:left w:val="nil"/>
              <w:right w:val="single" w:sz="4" w:space="0" w:color="auto"/>
            </w:tcBorders>
            <w:shd w:val="clear" w:color="auto" w:fill="FF9900"/>
            <w:noWrap/>
            <w:vAlign w:val="center"/>
            <w:hideMark/>
          </w:tcPr>
          <w:p w14:paraId="405F7D6F" w14:textId="77777777" w:rsidR="00246460" w:rsidRPr="005C32F7" w:rsidRDefault="00246460" w:rsidP="009D3C70">
            <w:pPr>
              <w:jc w:val="center"/>
              <w:rPr>
                <w:rFonts w:ascii="Arial" w:eastAsia="Times New Roman" w:hAnsi="Arial" w:cs="Arial"/>
                <w:b/>
                <w:bCs/>
                <w:color w:val="000000"/>
                <w:sz w:val="12"/>
                <w:szCs w:val="12"/>
                <w:lang w:eastAsia="ru-RU"/>
              </w:rPr>
            </w:pPr>
            <w:r w:rsidRPr="005C32F7">
              <w:rPr>
                <w:rFonts w:ascii="Arial" w:eastAsia="Times New Roman" w:hAnsi="Arial" w:cs="Arial"/>
                <w:b/>
                <w:bCs/>
                <w:color w:val="000000"/>
                <w:sz w:val="12"/>
                <w:szCs w:val="12"/>
                <w:lang w:eastAsia="ru-RU"/>
              </w:rPr>
              <w:t> </w:t>
            </w:r>
            <w:r>
              <w:rPr>
                <w:rFonts w:ascii="Arial" w:eastAsia="Times New Roman" w:hAnsi="Arial" w:cs="Arial"/>
                <w:b/>
                <w:bCs/>
                <w:color w:val="000000"/>
                <w:sz w:val="12"/>
                <w:szCs w:val="12"/>
                <w:lang w:eastAsia="ru-RU"/>
              </w:rPr>
              <w:t>: :</w:t>
            </w:r>
          </w:p>
          <w:p w14:paraId="2A5BD2BC" w14:textId="77777777" w:rsidR="00246460" w:rsidRPr="005C32F7" w:rsidRDefault="00246460" w:rsidP="009D3C70">
            <w:pPr>
              <w:jc w:val="center"/>
              <w:rPr>
                <w:rFonts w:ascii="Arial" w:eastAsia="Times New Roman" w:hAnsi="Arial" w:cs="Arial"/>
                <w:b/>
                <w:bCs/>
                <w:color w:val="000000"/>
                <w:sz w:val="12"/>
                <w:szCs w:val="12"/>
                <w:lang w:eastAsia="ru-RU"/>
              </w:rPr>
            </w:pPr>
            <w:r w:rsidRPr="005C32F7">
              <w:rPr>
                <w:rFonts w:ascii="Arial" w:eastAsia="Times New Roman" w:hAnsi="Arial" w:cs="Arial"/>
                <w:b/>
                <w:bCs/>
                <w:color w:val="000000"/>
                <w:sz w:val="12"/>
                <w:szCs w:val="12"/>
                <w:lang w:eastAsia="ru-RU"/>
              </w:rPr>
              <w:t> </w:t>
            </w:r>
          </w:p>
        </w:tc>
        <w:tc>
          <w:tcPr>
            <w:tcW w:w="91" w:type="pct"/>
            <w:vMerge w:val="restart"/>
            <w:tcBorders>
              <w:top w:val="nil"/>
              <w:left w:val="single" w:sz="4" w:space="0" w:color="auto"/>
              <w:bottom w:val="single" w:sz="4" w:space="0" w:color="auto"/>
              <w:right w:val="single" w:sz="4" w:space="0" w:color="auto"/>
            </w:tcBorders>
            <w:shd w:val="clear" w:color="000000" w:fill="FFC000"/>
            <w:noWrap/>
            <w:vAlign w:val="center"/>
            <w:hideMark/>
          </w:tcPr>
          <w:p w14:paraId="1FB02DBF" w14:textId="77777777" w:rsidR="00246460" w:rsidRPr="005C32F7" w:rsidRDefault="00246460" w:rsidP="009D3C70">
            <w:pPr>
              <w:jc w:val="center"/>
              <w:rPr>
                <w:rFonts w:ascii="Arial" w:eastAsia="Times New Roman" w:hAnsi="Arial" w:cs="Arial"/>
                <w:b/>
                <w:bCs/>
                <w:color w:val="000000"/>
                <w:sz w:val="12"/>
                <w:szCs w:val="12"/>
                <w:lang w:eastAsia="ru-RU"/>
              </w:rPr>
            </w:pPr>
            <w:r w:rsidRPr="005C32F7">
              <w:rPr>
                <w:rFonts w:ascii="Arial" w:eastAsia="Times New Roman" w:hAnsi="Arial" w:cs="Arial"/>
                <w:b/>
                <w:bCs/>
                <w:color w:val="000000"/>
                <w:sz w:val="12"/>
                <w:szCs w:val="12"/>
                <w:lang w:eastAsia="ru-RU"/>
              </w:rPr>
              <w:t>=</w:t>
            </w:r>
          </w:p>
        </w:tc>
        <w:tc>
          <w:tcPr>
            <w:tcW w:w="91" w:type="pct"/>
            <w:vMerge w:val="restart"/>
            <w:tcBorders>
              <w:top w:val="nil"/>
              <w:left w:val="single" w:sz="4" w:space="0" w:color="auto"/>
              <w:bottom w:val="single" w:sz="4" w:space="0" w:color="auto"/>
              <w:right w:val="single" w:sz="4" w:space="0" w:color="auto"/>
            </w:tcBorders>
            <w:shd w:val="clear" w:color="000000" w:fill="FFC000"/>
            <w:noWrap/>
            <w:vAlign w:val="center"/>
            <w:hideMark/>
          </w:tcPr>
          <w:p w14:paraId="44D7BBBF" w14:textId="77777777" w:rsidR="00246460" w:rsidRPr="005C32F7" w:rsidRDefault="00246460" w:rsidP="009D3C70">
            <w:pPr>
              <w:jc w:val="center"/>
              <w:rPr>
                <w:rFonts w:ascii="Arial" w:eastAsia="Times New Roman" w:hAnsi="Arial" w:cs="Arial"/>
                <w:b/>
                <w:bCs/>
                <w:color w:val="000000"/>
                <w:sz w:val="12"/>
                <w:szCs w:val="12"/>
                <w:lang w:eastAsia="ru-RU"/>
              </w:rPr>
            </w:pPr>
            <w:r w:rsidRPr="005C32F7">
              <w:rPr>
                <w:rFonts w:ascii="Arial" w:eastAsia="Times New Roman" w:hAnsi="Arial" w:cs="Arial"/>
                <w:b/>
                <w:bCs/>
                <w:color w:val="000000"/>
                <w:sz w:val="12"/>
                <w:szCs w:val="12"/>
                <w:lang w:eastAsia="ru-RU"/>
              </w:rPr>
              <w:t>=</w:t>
            </w:r>
          </w:p>
        </w:tc>
        <w:tc>
          <w:tcPr>
            <w:tcW w:w="91" w:type="pct"/>
            <w:vMerge w:val="restart"/>
            <w:tcBorders>
              <w:top w:val="nil"/>
              <w:left w:val="single" w:sz="4" w:space="0" w:color="auto"/>
              <w:bottom w:val="single" w:sz="4" w:space="0" w:color="auto"/>
              <w:right w:val="single" w:sz="4" w:space="0" w:color="auto"/>
            </w:tcBorders>
            <w:shd w:val="clear" w:color="000000" w:fill="FFC000"/>
            <w:noWrap/>
            <w:vAlign w:val="center"/>
            <w:hideMark/>
          </w:tcPr>
          <w:p w14:paraId="234A738B" w14:textId="77777777" w:rsidR="00246460" w:rsidRPr="005C32F7" w:rsidRDefault="00246460" w:rsidP="009D3C70">
            <w:pPr>
              <w:jc w:val="center"/>
              <w:rPr>
                <w:rFonts w:ascii="Arial" w:eastAsia="Times New Roman" w:hAnsi="Arial" w:cs="Arial"/>
                <w:b/>
                <w:bCs/>
                <w:color w:val="000000"/>
                <w:sz w:val="12"/>
                <w:szCs w:val="12"/>
                <w:lang w:eastAsia="ru-RU"/>
              </w:rPr>
            </w:pPr>
            <w:r w:rsidRPr="005C32F7">
              <w:rPr>
                <w:rFonts w:ascii="Arial" w:eastAsia="Times New Roman" w:hAnsi="Arial" w:cs="Arial"/>
                <w:b/>
                <w:bCs/>
                <w:color w:val="000000"/>
                <w:sz w:val="12"/>
                <w:szCs w:val="12"/>
                <w:lang w:eastAsia="ru-RU"/>
              </w:rPr>
              <w:t>=</w:t>
            </w:r>
          </w:p>
        </w:tc>
        <w:tc>
          <w:tcPr>
            <w:tcW w:w="91" w:type="pct"/>
            <w:vMerge w:val="restart"/>
            <w:tcBorders>
              <w:top w:val="nil"/>
              <w:left w:val="single" w:sz="4" w:space="0" w:color="auto"/>
              <w:bottom w:val="single" w:sz="4" w:space="0" w:color="auto"/>
              <w:right w:val="single" w:sz="4" w:space="0" w:color="auto"/>
            </w:tcBorders>
            <w:shd w:val="clear" w:color="000000" w:fill="FFC000"/>
            <w:noWrap/>
            <w:vAlign w:val="center"/>
            <w:hideMark/>
          </w:tcPr>
          <w:p w14:paraId="7A3F5736" w14:textId="77777777" w:rsidR="00246460" w:rsidRPr="005C32F7" w:rsidRDefault="00246460" w:rsidP="009D3C70">
            <w:pPr>
              <w:jc w:val="center"/>
              <w:rPr>
                <w:rFonts w:ascii="Arial" w:eastAsia="Times New Roman" w:hAnsi="Arial" w:cs="Arial"/>
                <w:b/>
                <w:bCs/>
                <w:color w:val="000000"/>
                <w:sz w:val="12"/>
                <w:szCs w:val="12"/>
                <w:lang w:eastAsia="ru-RU"/>
              </w:rPr>
            </w:pPr>
            <w:r w:rsidRPr="005C32F7">
              <w:rPr>
                <w:rFonts w:ascii="Arial" w:eastAsia="Times New Roman" w:hAnsi="Arial" w:cs="Arial"/>
                <w:b/>
                <w:bCs/>
                <w:color w:val="000000"/>
                <w:sz w:val="12"/>
                <w:szCs w:val="12"/>
                <w:lang w:eastAsia="ru-RU"/>
              </w:rPr>
              <w:t>=</w:t>
            </w:r>
          </w:p>
        </w:tc>
        <w:tc>
          <w:tcPr>
            <w:tcW w:w="91" w:type="pct"/>
            <w:vMerge w:val="restart"/>
            <w:tcBorders>
              <w:top w:val="nil"/>
              <w:left w:val="single" w:sz="4" w:space="0" w:color="auto"/>
              <w:bottom w:val="single" w:sz="4" w:space="0" w:color="auto"/>
              <w:right w:val="single" w:sz="4" w:space="0" w:color="auto"/>
            </w:tcBorders>
            <w:shd w:val="clear" w:color="000000" w:fill="FFC000"/>
            <w:noWrap/>
            <w:vAlign w:val="center"/>
            <w:hideMark/>
          </w:tcPr>
          <w:p w14:paraId="6B01A9E7" w14:textId="77777777" w:rsidR="00246460" w:rsidRPr="005C32F7" w:rsidRDefault="00246460" w:rsidP="009D3C70">
            <w:pPr>
              <w:jc w:val="center"/>
              <w:rPr>
                <w:rFonts w:ascii="Arial" w:eastAsia="Times New Roman" w:hAnsi="Arial" w:cs="Arial"/>
                <w:b/>
                <w:bCs/>
                <w:color w:val="000000"/>
                <w:sz w:val="12"/>
                <w:szCs w:val="12"/>
                <w:lang w:eastAsia="ru-RU"/>
              </w:rPr>
            </w:pPr>
            <w:r w:rsidRPr="005C32F7">
              <w:rPr>
                <w:rFonts w:ascii="Arial" w:eastAsia="Times New Roman" w:hAnsi="Arial" w:cs="Arial"/>
                <w:b/>
                <w:bCs/>
                <w:color w:val="000000"/>
                <w:sz w:val="12"/>
                <w:szCs w:val="12"/>
                <w:lang w:eastAsia="ru-RU"/>
              </w:rPr>
              <w:t>=</w:t>
            </w:r>
          </w:p>
        </w:tc>
        <w:tc>
          <w:tcPr>
            <w:tcW w:w="91" w:type="pct"/>
            <w:vMerge w:val="restart"/>
            <w:tcBorders>
              <w:top w:val="nil"/>
              <w:left w:val="single" w:sz="4" w:space="0" w:color="auto"/>
              <w:bottom w:val="single" w:sz="4" w:space="0" w:color="auto"/>
              <w:right w:val="single" w:sz="4" w:space="0" w:color="auto"/>
            </w:tcBorders>
            <w:shd w:val="clear" w:color="000000" w:fill="FFC000"/>
            <w:noWrap/>
            <w:vAlign w:val="center"/>
            <w:hideMark/>
          </w:tcPr>
          <w:p w14:paraId="39DFE35A" w14:textId="77777777" w:rsidR="00246460" w:rsidRPr="005C32F7" w:rsidRDefault="00246460" w:rsidP="009D3C70">
            <w:pPr>
              <w:jc w:val="center"/>
              <w:rPr>
                <w:rFonts w:ascii="Arial" w:eastAsia="Times New Roman" w:hAnsi="Arial" w:cs="Arial"/>
                <w:b/>
                <w:bCs/>
                <w:color w:val="000000"/>
                <w:sz w:val="12"/>
                <w:szCs w:val="12"/>
                <w:lang w:eastAsia="ru-RU"/>
              </w:rPr>
            </w:pPr>
            <w:r w:rsidRPr="005C32F7">
              <w:rPr>
                <w:rFonts w:ascii="Arial" w:eastAsia="Times New Roman" w:hAnsi="Arial" w:cs="Arial"/>
                <w:b/>
                <w:bCs/>
                <w:color w:val="000000"/>
                <w:sz w:val="12"/>
                <w:szCs w:val="12"/>
                <w:lang w:eastAsia="ru-RU"/>
              </w:rPr>
              <w:t>=</w:t>
            </w:r>
          </w:p>
        </w:tc>
        <w:tc>
          <w:tcPr>
            <w:tcW w:w="91" w:type="pct"/>
            <w:vMerge w:val="restart"/>
            <w:tcBorders>
              <w:top w:val="nil"/>
              <w:left w:val="single" w:sz="4" w:space="0" w:color="auto"/>
              <w:bottom w:val="single" w:sz="4" w:space="0" w:color="auto"/>
              <w:right w:val="single" w:sz="4" w:space="0" w:color="auto"/>
            </w:tcBorders>
            <w:shd w:val="clear" w:color="000000" w:fill="FFC000"/>
            <w:noWrap/>
            <w:vAlign w:val="center"/>
            <w:hideMark/>
          </w:tcPr>
          <w:p w14:paraId="5D21C4D7" w14:textId="77777777" w:rsidR="00246460" w:rsidRPr="005C32F7" w:rsidRDefault="00246460" w:rsidP="009D3C70">
            <w:pPr>
              <w:jc w:val="center"/>
              <w:rPr>
                <w:rFonts w:ascii="Arial" w:eastAsia="Times New Roman" w:hAnsi="Arial" w:cs="Arial"/>
                <w:b/>
                <w:bCs/>
                <w:color w:val="000000"/>
                <w:sz w:val="12"/>
                <w:szCs w:val="12"/>
                <w:lang w:eastAsia="ru-RU"/>
              </w:rPr>
            </w:pPr>
            <w:r w:rsidRPr="005C32F7">
              <w:rPr>
                <w:rFonts w:ascii="Arial" w:eastAsia="Times New Roman" w:hAnsi="Arial" w:cs="Arial"/>
                <w:b/>
                <w:bCs/>
                <w:color w:val="000000"/>
                <w:sz w:val="12"/>
                <w:szCs w:val="12"/>
                <w:lang w:eastAsia="ru-RU"/>
              </w:rPr>
              <w:t>=</w:t>
            </w:r>
          </w:p>
        </w:tc>
        <w:tc>
          <w:tcPr>
            <w:tcW w:w="91" w:type="pct"/>
            <w:vMerge w:val="restart"/>
            <w:tcBorders>
              <w:top w:val="nil"/>
              <w:left w:val="single" w:sz="4" w:space="0" w:color="auto"/>
              <w:bottom w:val="single" w:sz="4" w:space="0" w:color="auto"/>
              <w:right w:val="single" w:sz="4" w:space="0" w:color="auto"/>
            </w:tcBorders>
            <w:shd w:val="clear" w:color="000000" w:fill="FFC000"/>
            <w:noWrap/>
            <w:vAlign w:val="center"/>
            <w:hideMark/>
          </w:tcPr>
          <w:p w14:paraId="73896171" w14:textId="77777777" w:rsidR="00246460" w:rsidRPr="005C32F7" w:rsidRDefault="00246460" w:rsidP="009D3C70">
            <w:pPr>
              <w:jc w:val="center"/>
              <w:rPr>
                <w:rFonts w:ascii="Arial" w:eastAsia="Times New Roman" w:hAnsi="Arial" w:cs="Arial"/>
                <w:b/>
                <w:bCs/>
                <w:color w:val="000000"/>
                <w:sz w:val="12"/>
                <w:szCs w:val="12"/>
                <w:lang w:eastAsia="ru-RU"/>
              </w:rPr>
            </w:pPr>
            <w:r w:rsidRPr="005C32F7">
              <w:rPr>
                <w:rFonts w:ascii="Arial" w:eastAsia="Times New Roman" w:hAnsi="Arial" w:cs="Arial"/>
                <w:b/>
                <w:bCs/>
                <w:color w:val="000000"/>
                <w:sz w:val="12"/>
                <w:szCs w:val="12"/>
                <w:lang w:eastAsia="ru-RU"/>
              </w:rPr>
              <w:t>=</w:t>
            </w:r>
          </w:p>
        </w:tc>
        <w:tc>
          <w:tcPr>
            <w:tcW w:w="91" w:type="pct"/>
            <w:vMerge w:val="restart"/>
            <w:tcBorders>
              <w:top w:val="nil"/>
              <w:left w:val="single" w:sz="4" w:space="0" w:color="auto"/>
              <w:bottom w:val="single" w:sz="4" w:space="0" w:color="auto"/>
              <w:right w:val="single" w:sz="4" w:space="0" w:color="auto"/>
            </w:tcBorders>
            <w:shd w:val="clear" w:color="000000" w:fill="FFC000"/>
            <w:noWrap/>
            <w:vAlign w:val="center"/>
            <w:hideMark/>
          </w:tcPr>
          <w:p w14:paraId="786C171F" w14:textId="77777777" w:rsidR="00246460" w:rsidRPr="005C32F7" w:rsidRDefault="00246460" w:rsidP="009D3C70">
            <w:pPr>
              <w:jc w:val="center"/>
              <w:rPr>
                <w:rFonts w:ascii="Arial" w:eastAsia="Times New Roman" w:hAnsi="Arial" w:cs="Arial"/>
                <w:b/>
                <w:bCs/>
                <w:color w:val="000000"/>
                <w:sz w:val="12"/>
                <w:szCs w:val="12"/>
                <w:lang w:eastAsia="ru-RU"/>
              </w:rPr>
            </w:pPr>
            <w:r w:rsidRPr="005C32F7">
              <w:rPr>
                <w:rFonts w:ascii="Arial" w:eastAsia="Times New Roman" w:hAnsi="Arial" w:cs="Arial"/>
                <w:b/>
                <w:bCs/>
                <w:color w:val="000000"/>
                <w:sz w:val="12"/>
                <w:szCs w:val="12"/>
                <w:lang w:eastAsia="ru-RU"/>
              </w:rPr>
              <w:t>=</w:t>
            </w:r>
          </w:p>
        </w:tc>
        <w:tc>
          <w:tcPr>
            <w:tcW w:w="95"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65BFEFD4" w14:textId="77777777" w:rsidR="00246460" w:rsidRPr="005C32F7" w:rsidRDefault="00246460" w:rsidP="009D3C70">
            <w:pPr>
              <w:jc w:val="center"/>
              <w:rPr>
                <w:rFonts w:ascii="Times New Roman" w:eastAsia="Times New Roman" w:hAnsi="Times New Roman" w:cs="Times New Roman"/>
                <w:b/>
                <w:bCs/>
                <w:sz w:val="14"/>
                <w:szCs w:val="14"/>
                <w:lang w:eastAsia="ru-RU"/>
              </w:rPr>
            </w:pPr>
            <w:r w:rsidRPr="005C32F7">
              <w:rPr>
                <w:rFonts w:ascii="Times New Roman" w:eastAsia="Times New Roman" w:hAnsi="Times New Roman" w:cs="Times New Roman"/>
                <w:b/>
                <w:bCs/>
                <w:sz w:val="14"/>
                <w:szCs w:val="14"/>
                <w:lang w:eastAsia="ru-RU"/>
              </w:rPr>
              <w:t>2</w:t>
            </w:r>
          </w:p>
        </w:tc>
        <w:tc>
          <w:tcPr>
            <w:tcW w:w="74" w:type="pct"/>
            <w:vAlign w:val="center"/>
            <w:hideMark/>
          </w:tcPr>
          <w:p w14:paraId="0F6083B1" w14:textId="77777777" w:rsidR="00246460" w:rsidRPr="005C32F7" w:rsidRDefault="00246460" w:rsidP="009D3C70">
            <w:pPr>
              <w:rPr>
                <w:rFonts w:ascii="Times New Roman" w:eastAsia="Times New Roman" w:hAnsi="Times New Roman" w:cs="Times New Roman"/>
                <w:sz w:val="20"/>
                <w:szCs w:val="20"/>
                <w:lang w:eastAsia="ru-RU"/>
              </w:rPr>
            </w:pPr>
          </w:p>
        </w:tc>
      </w:tr>
      <w:tr w:rsidR="00EB1151" w:rsidRPr="005C32F7" w14:paraId="3FD031D6" w14:textId="77777777" w:rsidTr="001C644B">
        <w:trPr>
          <w:trHeight w:val="300"/>
        </w:trPr>
        <w:tc>
          <w:tcPr>
            <w:tcW w:w="95" w:type="pct"/>
            <w:vMerge/>
            <w:tcBorders>
              <w:top w:val="nil"/>
              <w:left w:val="single" w:sz="4" w:space="0" w:color="auto"/>
              <w:bottom w:val="single" w:sz="4" w:space="0" w:color="auto"/>
              <w:right w:val="single" w:sz="4" w:space="0" w:color="auto"/>
            </w:tcBorders>
            <w:vAlign w:val="center"/>
            <w:hideMark/>
          </w:tcPr>
          <w:p w14:paraId="5B7812CD" w14:textId="77777777" w:rsidR="00246460" w:rsidRPr="005C32F7" w:rsidRDefault="00246460" w:rsidP="009D3C70">
            <w:pPr>
              <w:rPr>
                <w:rFonts w:ascii="Times New Roman" w:eastAsia="Times New Roman" w:hAnsi="Times New Roman" w:cs="Times New Roman"/>
                <w:b/>
                <w:bCs/>
                <w:sz w:val="14"/>
                <w:szCs w:val="14"/>
                <w:lang w:eastAsia="ru-RU"/>
              </w:rPr>
            </w:pPr>
          </w:p>
        </w:tc>
        <w:tc>
          <w:tcPr>
            <w:tcW w:w="96" w:type="pct"/>
            <w:tcBorders>
              <w:top w:val="nil"/>
              <w:left w:val="nil"/>
              <w:bottom w:val="single" w:sz="4" w:space="0" w:color="auto"/>
              <w:right w:val="single" w:sz="4" w:space="0" w:color="auto"/>
            </w:tcBorders>
            <w:shd w:val="clear" w:color="000000" w:fill="BFBFBF"/>
            <w:noWrap/>
            <w:vAlign w:val="center"/>
            <w:hideMark/>
          </w:tcPr>
          <w:p w14:paraId="28761D23" w14:textId="77777777" w:rsidR="00246460" w:rsidRPr="005C32F7" w:rsidRDefault="00246460" w:rsidP="009D3C70">
            <w:pPr>
              <w:jc w:val="center"/>
              <w:rPr>
                <w:rFonts w:ascii="Times New Roman" w:eastAsia="Times New Roman" w:hAnsi="Times New Roman" w:cs="Times New Roman"/>
                <w:b/>
                <w:bCs/>
                <w:color w:val="000000"/>
                <w:sz w:val="12"/>
                <w:szCs w:val="12"/>
                <w:lang w:eastAsia="ru-RU"/>
              </w:rPr>
            </w:pPr>
            <w:r w:rsidRPr="005C32F7">
              <w:rPr>
                <w:rFonts w:ascii="Times New Roman" w:eastAsia="Times New Roman" w:hAnsi="Times New Roman" w:cs="Times New Roman"/>
                <w:b/>
                <w:bCs/>
                <w:color w:val="000000"/>
                <w:sz w:val="12"/>
                <w:szCs w:val="12"/>
                <w:lang w:eastAsia="ru-RU"/>
              </w:rPr>
              <w:t>ВЧ</w:t>
            </w:r>
          </w:p>
        </w:tc>
        <w:tc>
          <w:tcPr>
            <w:tcW w:w="82" w:type="pct"/>
            <w:tcBorders>
              <w:top w:val="nil"/>
              <w:left w:val="nil"/>
              <w:bottom w:val="single" w:sz="4" w:space="0" w:color="auto"/>
              <w:right w:val="single" w:sz="4" w:space="0" w:color="auto"/>
            </w:tcBorders>
            <w:shd w:val="clear" w:color="000000" w:fill="BFBFBF"/>
            <w:noWrap/>
            <w:vAlign w:val="center"/>
            <w:hideMark/>
          </w:tcPr>
          <w:p w14:paraId="56489950" w14:textId="77777777" w:rsidR="00246460" w:rsidRPr="005C32F7" w:rsidRDefault="00246460" w:rsidP="009D3C70">
            <w:pPr>
              <w:jc w:val="center"/>
              <w:rPr>
                <w:rFonts w:ascii="Arial" w:eastAsia="Times New Roman" w:hAnsi="Arial" w:cs="Arial"/>
                <w:b/>
                <w:bCs/>
                <w:color w:val="000000"/>
                <w:sz w:val="12"/>
                <w:szCs w:val="12"/>
                <w:lang w:eastAsia="ru-RU"/>
              </w:rPr>
            </w:pPr>
            <w:r w:rsidRPr="005C32F7">
              <w:rPr>
                <w:rFonts w:ascii="Arial" w:eastAsia="Times New Roman" w:hAnsi="Arial" w:cs="Arial"/>
                <w:b/>
                <w:bCs/>
                <w:color w:val="000000"/>
                <w:sz w:val="12"/>
                <w:szCs w:val="12"/>
                <w:lang w:eastAsia="ru-RU"/>
              </w:rPr>
              <w:t> </w:t>
            </w:r>
          </w:p>
        </w:tc>
        <w:tc>
          <w:tcPr>
            <w:tcW w:w="82" w:type="pct"/>
            <w:tcBorders>
              <w:top w:val="nil"/>
              <w:left w:val="nil"/>
              <w:bottom w:val="single" w:sz="4" w:space="0" w:color="auto"/>
              <w:right w:val="single" w:sz="4" w:space="0" w:color="auto"/>
            </w:tcBorders>
            <w:shd w:val="clear" w:color="000000" w:fill="BFBFBF"/>
            <w:noWrap/>
            <w:vAlign w:val="center"/>
            <w:hideMark/>
          </w:tcPr>
          <w:p w14:paraId="3A2E647C" w14:textId="77777777" w:rsidR="00246460" w:rsidRPr="005C32F7" w:rsidRDefault="00246460" w:rsidP="009D3C70">
            <w:pPr>
              <w:jc w:val="center"/>
              <w:rPr>
                <w:rFonts w:ascii="Arial" w:eastAsia="Times New Roman" w:hAnsi="Arial" w:cs="Arial"/>
                <w:b/>
                <w:bCs/>
                <w:color w:val="000000"/>
                <w:sz w:val="12"/>
                <w:szCs w:val="12"/>
                <w:lang w:eastAsia="ru-RU"/>
              </w:rPr>
            </w:pPr>
            <w:r w:rsidRPr="005C32F7">
              <w:rPr>
                <w:rFonts w:ascii="Arial" w:eastAsia="Times New Roman" w:hAnsi="Arial" w:cs="Arial"/>
                <w:b/>
                <w:bCs/>
                <w:color w:val="000000"/>
                <w:sz w:val="12"/>
                <w:szCs w:val="12"/>
                <w:lang w:eastAsia="ru-RU"/>
              </w:rPr>
              <w:t> </w:t>
            </w:r>
          </w:p>
        </w:tc>
        <w:tc>
          <w:tcPr>
            <w:tcW w:w="82" w:type="pct"/>
            <w:tcBorders>
              <w:top w:val="nil"/>
              <w:left w:val="nil"/>
              <w:bottom w:val="single" w:sz="4" w:space="0" w:color="auto"/>
              <w:right w:val="single" w:sz="4" w:space="0" w:color="auto"/>
            </w:tcBorders>
            <w:shd w:val="clear" w:color="000000" w:fill="BFBFBF"/>
            <w:noWrap/>
            <w:vAlign w:val="center"/>
            <w:hideMark/>
          </w:tcPr>
          <w:p w14:paraId="20D1BB65" w14:textId="77777777" w:rsidR="00246460" w:rsidRPr="005C32F7" w:rsidRDefault="00246460" w:rsidP="009D3C70">
            <w:pPr>
              <w:jc w:val="center"/>
              <w:rPr>
                <w:rFonts w:ascii="Arial" w:eastAsia="Times New Roman" w:hAnsi="Arial" w:cs="Arial"/>
                <w:b/>
                <w:bCs/>
                <w:color w:val="000000"/>
                <w:sz w:val="12"/>
                <w:szCs w:val="12"/>
                <w:lang w:eastAsia="ru-RU"/>
              </w:rPr>
            </w:pPr>
            <w:r w:rsidRPr="005C32F7">
              <w:rPr>
                <w:rFonts w:ascii="Arial" w:eastAsia="Times New Roman" w:hAnsi="Arial" w:cs="Arial"/>
                <w:b/>
                <w:bCs/>
                <w:color w:val="000000"/>
                <w:sz w:val="12"/>
                <w:szCs w:val="12"/>
                <w:lang w:eastAsia="ru-RU"/>
              </w:rPr>
              <w:t> </w:t>
            </w:r>
          </w:p>
        </w:tc>
        <w:tc>
          <w:tcPr>
            <w:tcW w:w="82" w:type="pct"/>
            <w:tcBorders>
              <w:top w:val="nil"/>
              <w:left w:val="nil"/>
              <w:bottom w:val="single" w:sz="4" w:space="0" w:color="auto"/>
              <w:right w:val="single" w:sz="4" w:space="0" w:color="auto"/>
            </w:tcBorders>
            <w:shd w:val="clear" w:color="000000" w:fill="BFBFBF"/>
            <w:noWrap/>
            <w:vAlign w:val="center"/>
            <w:hideMark/>
          </w:tcPr>
          <w:p w14:paraId="290EDD12" w14:textId="77777777" w:rsidR="00246460" w:rsidRPr="005C32F7" w:rsidRDefault="00246460" w:rsidP="009D3C70">
            <w:pPr>
              <w:jc w:val="center"/>
              <w:rPr>
                <w:rFonts w:ascii="Arial" w:eastAsia="Times New Roman" w:hAnsi="Arial" w:cs="Arial"/>
                <w:b/>
                <w:bCs/>
                <w:color w:val="000000"/>
                <w:sz w:val="12"/>
                <w:szCs w:val="12"/>
                <w:lang w:eastAsia="ru-RU"/>
              </w:rPr>
            </w:pPr>
            <w:r w:rsidRPr="005C32F7">
              <w:rPr>
                <w:rFonts w:ascii="Arial" w:eastAsia="Times New Roman" w:hAnsi="Arial" w:cs="Arial"/>
                <w:b/>
                <w:bCs/>
                <w:color w:val="000000"/>
                <w:sz w:val="12"/>
                <w:szCs w:val="12"/>
                <w:lang w:eastAsia="ru-RU"/>
              </w:rPr>
              <w:t> </w:t>
            </w:r>
          </w:p>
        </w:tc>
        <w:tc>
          <w:tcPr>
            <w:tcW w:w="82" w:type="pct"/>
            <w:tcBorders>
              <w:top w:val="nil"/>
              <w:left w:val="nil"/>
              <w:bottom w:val="single" w:sz="4" w:space="0" w:color="auto"/>
              <w:right w:val="single" w:sz="4" w:space="0" w:color="auto"/>
            </w:tcBorders>
            <w:shd w:val="clear" w:color="000000" w:fill="BFBFBF"/>
            <w:noWrap/>
            <w:vAlign w:val="center"/>
            <w:hideMark/>
          </w:tcPr>
          <w:p w14:paraId="3A43CB0A" w14:textId="77777777" w:rsidR="00246460" w:rsidRPr="005C32F7" w:rsidRDefault="00246460" w:rsidP="009D3C70">
            <w:pPr>
              <w:jc w:val="center"/>
              <w:rPr>
                <w:rFonts w:ascii="Arial" w:eastAsia="Times New Roman" w:hAnsi="Arial" w:cs="Arial"/>
                <w:b/>
                <w:bCs/>
                <w:color w:val="000000"/>
                <w:sz w:val="12"/>
                <w:szCs w:val="12"/>
                <w:lang w:eastAsia="ru-RU"/>
              </w:rPr>
            </w:pPr>
            <w:r w:rsidRPr="005C32F7">
              <w:rPr>
                <w:rFonts w:ascii="Arial" w:eastAsia="Times New Roman" w:hAnsi="Arial" w:cs="Arial"/>
                <w:b/>
                <w:bCs/>
                <w:color w:val="000000"/>
                <w:sz w:val="12"/>
                <w:szCs w:val="12"/>
                <w:lang w:eastAsia="ru-RU"/>
              </w:rPr>
              <w:t> </w:t>
            </w:r>
          </w:p>
        </w:tc>
        <w:tc>
          <w:tcPr>
            <w:tcW w:w="82" w:type="pct"/>
            <w:tcBorders>
              <w:top w:val="nil"/>
              <w:left w:val="nil"/>
              <w:bottom w:val="single" w:sz="4" w:space="0" w:color="auto"/>
              <w:right w:val="single" w:sz="4" w:space="0" w:color="auto"/>
            </w:tcBorders>
            <w:shd w:val="clear" w:color="000000" w:fill="BFBFBF"/>
            <w:noWrap/>
            <w:vAlign w:val="center"/>
            <w:hideMark/>
          </w:tcPr>
          <w:p w14:paraId="55D10DC2" w14:textId="77777777" w:rsidR="00246460" w:rsidRPr="005C32F7" w:rsidRDefault="00246460" w:rsidP="009D3C70">
            <w:pPr>
              <w:jc w:val="center"/>
              <w:rPr>
                <w:rFonts w:ascii="Arial" w:eastAsia="Times New Roman" w:hAnsi="Arial" w:cs="Arial"/>
                <w:b/>
                <w:bCs/>
                <w:color w:val="000000"/>
                <w:sz w:val="12"/>
                <w:szCs w:val="12"/>
                <w:lang w:eastAsia="ru-RU"/>
              </w:rPr>
            </w:pPr>
            <w:r w:rsidRPr="005C32F7">
              <w:rPr>
                <w:rFonts w:ascii="Arial" w:eastAsia="Times New Roman" w:hAnsi="Arial" w:cs="Arial"/>
                <w:b/>
                <w:bCs/>
                <w:color w:val="000000"/>
                <w:sz w:val="12"/>
                <w:szCs w:val="12"/>
                <w:lang w:eastAsia="ru-RU"/>
              </w:rPr>
              <w:t> </w:t>
            </w:r>
          </w:p>
        </w:tc>
        <w:tc>
          <w:tcPr>
            <w:tcW w:w="82" w:type="pct"/>
            <w:tcBorders>
              <w:top w:val="nil"/>
              <w:left w:val="nil"/>
              <w:bottom w:val="single" w:sz="4" w:space="0" w:color="auto"/>
              <w:right w:val="single" w:sz="4" w:space="0" w:color="auto"/>
            </w:tcBorders>
            <w:shd w:val="clear" w:color="000000" w:fill="BFBFBF"/>
            <w:noWrap/>
            <w:vAlign w:val="center"/>
            <w:hideMark/>
          </w:tcPr>
          <w:p w14:paraId="50099E1F" w14:textId="77777777" w:rsidR="00246460" w:rsidRPr="005C32F7" w:rsidRDefault="00246460" w:rsidP="009D3C70">
            <w:pPr>
              <w:jc w:val="center"/>
              <w:rPr>
                <w:rFonts w:ascii="Arial" w:eastAsia="Times New Roman" w:hAnsi="Arial" w:cs="Arial"/>
                <w:b/>
                <w:bCs/>
                <w:color w:val="000000"/>
                <w:sz w:val="12"/>
                <w:szCs w:val="12"/>
                <w:lang w:eastAsia="ru-RU"/>
              </w:rPr>
            </w:pPr>
            <w:r w:rsidRPr="005C32F7">
              <w:rPr>
                <w:rFonts w:ascii="Arial" w:eastAsia="Times New Roman" w:hAnsi="Arial" w:cs="Arial"/>
                <w:b/>
                <w:bCs/>
                <w:color w:val="000000"/>
                <w:sz w:val="12"/>
                <w:szCs w:val="12"/>
                <w:lang w:eastAsia="ru-RU"/>
              </w:rPr>
              <w:t> </w:t>
            </w:r>
          </w:p>
        </w:tc>
        <w:tc>
          <w:tcPr>
            <w:tcW w:w="82" w:type="pct"/>
            <w:tcBorders>
              <w:top w:val="nil"/>
              <w:left w:val="nil"/>
              <w:bottom w:val="single" w:sz="4" w:space="0" w:color="auto"/>
              <w:right w:val="single" w:sz="4" w:space="0" w:color="auto"/>
            </w:tcBorders>
            <w:shd w:val="clear" w:color="000000" w:fill="BFBFBF"/>
            <w:noWrap/>
            <w:vAlign w:val="center"/>
            <w:hideMark/>
          </w:tcPr>
          <w:p w14:paraId="1C03F284" w14:textId="77777777" w:rsidR="00246460" w:rsidRPr="005C32F7" w:rsidRDefault="00246460" w:rsidP="009D3C70">
            <w:pPr>
              <w:jc w:val="center"/>
              <w:rPr>
                <w:rFonts w:ascii="Arial" w:eastAsia="Times New Roman" w:hAnsi="Arial" w:cs="Arial"/>
                <w:b/>
                <w:bCs/>
                <w:color w:val="000000"/>
                <w:sz w:val="12"/>
                <w:szCs w:val="12"/>
                <w:lang w:eastAsia="ru-RU"/>
              </w:rPr>
            </w:pPr>
            <w:r w:rsidRPr="005C32F7">
              <w:rPr>
                <w:rFonts w:ascii="Arial" w:eastAsia="Times New Roman" w:hAnsi="Arial" w:cs="Arial"/>
                <w:b/>
                <w:bCs/>
                <w:color w:val="000000"/>
                <w:sz w:val="12"/>
                <w:szCs w:val="12"/>
                <w:lang w:eastAsia="ru-RU"/>
              </w:rPr>
              <w:t> </w:t>
            </w:r>
          </w:p>
        </w:tc>
        <w:tc>
          <w:tcPr>
            <w:tcW w:w="82" w:type="pct"/>
            <w:tcBorders>
              <w:top w:val="nil"/>
              <w:left w:val="nil"/>
              <w:bottom w:val="single" w:sz="4" w:space="0" w:color="auto"/>
              <w:right w:val="single" w:sz="4" w:space="0" w:color="auto"/>
            </w:tcBorders>
            <w:shd w:val="clear" w:color="000000" w:fill="BFBFBF"/>
            <w:noWrap/>
            <w:vAlign w:val="center"/>
            <w:hideMark/>
          </w:tcPr>
          <w:p w14:paraId="5E7B70F7" w14:textId="77777777" w:rsidR="00246460" w:rsidRPr="005C32F7" w:rsidRDefault="00246460" w:rsidP="009D3C70">
            <w:pPr>
              <w:jc w:val="center"/>
              <w:rPr>
                <w:rFonts w:ascii="Arial" w:eastAsia="Times New Roman" w:hAnsi="Arial" w:cs="Arial"/>
                <w:b/>
                <w:bCs/>
                <w:color w:val="000000"/>
                <w:sz w:val="12"/>
                <w:szCs w:val="12"/>
                <w:lang w:eastAsia="ru-RU"/>
              </w:rPr>
            </w:pPr>
            <w:r w:rsidRPr="005C32F7">
              <w:rPr>
                <w:rFonts w:ascii="Arial" w:eastAsia="Times New Roman" w:hAnsi="Arial" w:cs="Arial"/>
                <w:b/>
                <w:bCs/>
                <w:color w:val="000000"/>
                <w:sz w:val="12"/>
                <w:szCs w:val="12"/>
                <w:lang w:eastAsia="ru-RU"/>
              </w:rPr>
              <w:t> </w:t>
            </w:r>
          </w:p>
        </w:tc>
        <w:tc>
          <w:tcPr>
            <w:tcW w:w="91" w:type="pct"/>
            <w:tcBorders>
              <w:top w:val="nil"/>
              <w:left w:val="nil"/>
              <w:bottom w:val="single" w:sz="4" w:space="0" w:color="auto"/>
              <w:right w:val="single" w:sz="4" w:space="0" w:color="auto"/>
            </w:tcBorders>
            <w:shd w:val="clear" w:color="000000" w:fill="BFBFBF"/>
            <w:noWrap/>
            <w:vAlign w:val="center"/>
            <w:hideMark/>
          </w:tcPr>
          <w:p w14:paraId="40A9AAB8" w14:textId="77777777" w:rsidR="00246460" w:rsidRPr="005C32F7" w:rsidRDefault="00246460" w:rsidP="009D3C70">
            <w:pPr>
              <w:jc w:val="center"/>
              <w:rPr>
                <w:rFonts w:ascii="Arial" w:eastAsia="Times New Roman" w:hAnsi="Arial" w:cs="Arial"/>
                <w:b/>
                <w:bCs/>
                <w:color w:val="000000"/>
                <w:sz w:val="12"/>
                <w:szCs w:val="12"/>
                <w:lang w:eastAsia="ru-RU"/>
              </w:rPr>
            </w:pPr>
            <w:r w:rsidRPr="005C32F7">
              <w:rPr>
                <w:rFonts w:ascii="Arial" w:eastAsia="Times New Roman" w:hAnsi="Arial" w:cs="Arial"/>
                <w:b/>
                <w:bCs/>
                <w:color w:val="000000"/>
                <w:sz w:val="12"/>
                <w:szCs w:val="12"/>
                <w:lang w:eastAsia="ru-RU"/>
              </w:rPr>
              <w:t> </w:t>
            </w:r>
          </w:p>
        </w:tc>
        <w:tc>
          <w:tcPr>
            <w:tcW w:w="91" w:type="pct"/>
            <w:tcBorders>
              <w:top w:val="nil"/>
              <w:left w:val="nil"/>
              <w:bottom w:val="single" w:sz="4" w:space="0" w:color="auto"/>
              <w:right w:val="single" w:sz="4" w:space="0" w:color="auto"/>
            </w:tcBorders>
            <w:shd w:val="clear" w:color="000000" w:fill="BFBFBF"/>
            <w:noWrap/>
            <w:vAlign w:val="center"/>
            <w:hideMark/>
          </w:tcPr>
          <w:p w14:paraId="48071967" w14:textId="77777777" w:rsidR="00246460" w:rsidRPr="005C32F7" w:rsidRDefault="00246460" w:rsidP="009D3C70">
            <w:pPr>
              <w:jc w:val="center"/>
              <w:rPr>
                <w:rFonts w:ascii="Arial" w:eastAsia="Times New Roman" w:hAnsi="Arial" w:cs="Arial"/>
                <w:b/>
                <w:bCs/>
                <w:color w:val="000000"/>
                <w:sz w:val="12"/>
                <w:szCs w:val="12"/>
                <w:lang w:eastAsia="ru-RU"/>
              </w:rPr>
            </w:pPr>
            <w:r w:rsidRPr="005C32F7">
              <w:rPr>
                <w:rFonts w:ascii="Arial" w:eastAsia="Times New Roman" w:hAnsi="Arial" w:cs="Arial"/>
                <w:b/>
                <w:bCs/>
                <w:color w:val="000000"/>
                <w:sz w:val="12"/>
                <w:szCs w:val="12"/>
                <w:lang w:eastAsia="ru-RU"/>
              </w:rPr>
              <w:t> </w:t>
            </w:r>
          </w:p>
        </w:tc>
        <w:tc>
          <w:tcPr>
            <w:tcW w:w="91" w:type="pct"/>
            <w:tcBorders>
              <w:top w:val="nil"/>
              <w:left w:val="nil"/>
              <w:bottom w:val="single" w:sz="4" w:space="0" w:color="auto"/>
              <w:right w:val="single" w:sz="4" w:space="0" w:color="auto"/>
            </w:tcBorders>
            <w:shd w:val="clear" w:color="000000" w:fill="BFBFBF"/>
            <w:noWrap/>
            <w:vAlign w:val="center"/>
            <w:hideMark/>
          </w:tcPr>
          <w:p w14:paraId="536665F9" w14:textId="77777777" w:rsidR="00246460" w:rsidRPr="005C32F7" w:rsidRDefault="00246460" w:rsidP="009D3C70">
            <w:pPr>
              <w:jc w:val="center"/>
              <w:rPr>
                <w:rFonts w:ascii="Arial" w:eastAsia="Times New Roman" w:hAnsi="Arial" w:cs="Arial"/>
                <w:b/>
                <w:bCs/>
                <w:color w:val="000000"/>
                <w:sz w:val="12"/>
                <w:szCs w:val="12"/>
                <w:lang w:eastAsia="ru-RU"/>
              </w:rPr>
            </w:pPr>
            <w:r w:rsidRPr="005C32F7">
              <w:rPr>
                <w:rFonts w:ascii="Arial" w:eastAsia="Times New Roman" w:hAnsi="Arial" w:cs="Arial"/>
                <w:b/>
                <w:bCs/>
                <w:color w:val="000000"/>
                <w:sz w:val="12"/>
                <w:szCs w:val="12"/>
                <w:lang w:eastAsia="ru-RU"/>
              </w:rPr>
              <w:t> </w:t>
            </w:r>
          </w:p>
        </w:tc>
        <w:tc>
          <w:tcPr>
            <w:tcW w:w="91" w:type="pct"/>
            <w:tcBorders>
              <w:top w:val="nil"/>
              <w:left w:val="nil"/>
              <w:bottom w:val="single" w:sz="4" w:space="0" w:color="auto"/>
              <w:right w:val="single" w:sz="4" w:space="0" w:color="auto"/>
            </w:tcBorders>
            <w:shd w:val="clear" w:color="000000" w:fill="BFBFBF"/>
            <w:noWrap/>
            <w:vAlign w:val="center"/>
            <w:hideMark/>
          </w:tcPr>
          <w:p w14:paraId="1A62EE55" w14:textId="77777777" w:rsidR="00246460" w:rsidRPr="005C32F7" w:rsidRDefault="00246460" w:rsidP="009D3C70">
            <w:pPr>
              <w:jc w:val="center"/>
              <w:rPr>
                <w:rFonts w:ascii="Arial" w:eastAsia="Times New Roman" w:hAnsi="Arial" w:cs="Arial"/>
                <w:b/>
                <w:bCs/>
                <w:color w:val="000000"/>
                <w:sz w:val="12"/>
                <w:szCs w:val="12"/>
                <w:lang w:eastAsia="ru-RU"/>
              </w:rPr>
            </w:pPr>
            <w:r w:rsidRPr="005C32F7">
              <w:rPr>
                <w:rFonts w:ascii="Arial" w:eastAsia="Times New Roman" w:hAnsi="Arial" w:cs="Arial"/>
                <w:b/>
                <w:bCs/>
                <w:color w:val="000000"/>
                <w:sz w:val="12"/>
                <w:szCs w:val="12"/>
                <w:lang w:eastAsia="ru-RU"/>
              </w:rPr>
              <w:t> </w:t>
            </w:r>
          </w:p>
        </w:tc>
        <w:tc>
          <w:tcPr>
            <w:tcW w:w="91" w:type="pct"/>
            <w:tcBorders>
              <w:top w:val="nil"/>
              <w:left w:val="nil"/>
              <w:bottom w:val="single" w:sz="4" w:space="0" w:color="auto"/>
              <w:right w:val="single" w:sz="4" w:space="0" w:color="auto"/>
            </w:tcBorders>
            <w:shd w:val="clear" w:color="000000" w:fill="BFBFBF"/>
            <w:noWrap/>
            <w:vAlign w:val="center"/>
            <w:hideMark/>
          </w:tcPr>
          <w:p w14:paraId="605DE36E" w14:textId="77777777" w:rsidR="00246460" w:rsidRPr="005C32F7" w:rsidRDefault="00246460" w:rsidP="009D3C70">
            <w:pPr>
              <w:jc w:val="center"/>
              <w:rPr>
                <w:rFonts w:ascii="Arial" w:eastAsia="Times New Roman" w:hAnsi="Arial" w:cs="Arial"/>
                <w:b/>
                <w:bCs/>
                <w:color w:val="000000"/>
                <w:sz w:val="12"/>
                <w:szCs w:val="12"/>
                <w:lang w:eastAsia="ru-RU"/>
              </w:rPr>
            </w:pPr>
            <w:r w:rsidRPr="005C32F7">
              <w:rPr>
                <w:rFonts w:ascii="Arial" w:eastAsia="Times New Roman" w:hAnsi="Arial" w:cs="Arial"/>
                <w:b/>
                <w:bCs/>
                <w:color w:val="000000"/>
                <w:sz w:val="12"/>
                <w:szCs w:val="12"/>
                <w:lang w:eastAsia="ru-RU"/>
              </w:rPr>
              <w:t> </w:t>
            </w:r>
          </w:p>
        </w:tc>
        <w:tc>
          <w:tcPr>
            <w:tcW w:w="91" w:type="pct"/>
            <w:tcBorders>
              <w:top w:val="nil"/>
              <w:left w:val="nil"/>
              <w:bottom w:val="single" w:sz="4" w:space="0" w:color="auto"/>
              <w:right w:val="single" w:sz="4" w:space="0" w:color="auto"/>
            </w:tcBorders>
            <w:shd w:val="clear" w:color="000000" w:fill="BFBFBF"/>
            <w:noWrap/>
            <w:vAlign w:val="center"/>
            <w:hideMark/>
          </w:tcPr>
          <w:p w14:paraId="0CEAE7C7" w14:textId="77777777" w:rsidR="00246460" w:rsidRPr="005C32F7" w:rsidRDefault="00246460" w:rsidP="009D3C70">
            <w:pPr>
              <w:jc w:val="center"/>
              <w:rPr>
                <w:rFonts w:ascii="Arial" w:eastAsia="Times New Roman" w:hAnsi="Arial" w:cs="Arial"/>
                <w:b/>
                <w:bCs/>
                <w:color w:val="000000"/>
                <w:sz w:val="12"/>
                <w:szCs w:val="12"/>
                <w:lang w:eastAsia="ru-RU"/>
              </w:rPr>
            </w:pPr>
            <w:r w:rsidRPr="005C32F7">
              <w:rPr>
                <w:rFonts w:ascii="Arial" w:eastAsia="Times New Roman" w:hAnsi="Arial" w:cs="Arial"/>
                <w:b/>
                <w:bCs/>
                <w:color w:val="000000"/>
                <w:sz w:val="12"/>
                <w:szCs w:val="12"/>
                <w:lang w:eastAsia="ru-RU"/>
              </w:rPr>
              <w:t> </w:t>
            </w:r>
          </w:p>
        </w:tc>
        <w:tc>
          <w:tcPr>
            <w:tcW w:w="91" w:type="pct"/>
            <w:tcBorders>
              <w:top w:val="nil"/>
              <w:left w:val="nil"/>
              <w:bottom w:val="single" w:sz="4" w:space="0" w:color="auto"/>
              <w:right w:val="single" w:sz="4" w:space="0" w:color="auto"/>
            </w:tcBorders>
            <w:shd w:val="clear" w:color="000000" w:fill="BFBFBF"/>
            <w:noWrap/>
            <w:vAlign w:val="center"/>
            <w:hideMark/>
          </w:tcPr>
          <w:p w14:paraId="2ACA7797" w14:textId="77777777" w:rsidR="00246460" w:rsidRPr="005C32F7" w:rsidRDefault="00246460" w:rsidP="009D3C70">
            <w:pPr>
              <w:jc w:val="center"/>
              <w:rPr>
                <w:rFonts w:ascii="Arial" w:eastAsia="Times New Roman" w:hAnsi="Arial" w:cs="Arial"/>
                <w:b/>
                <w:bCs/>
                <w:color w:val="000000"/>
                <w:sz w:val="12"/>
                <w:szCs w:val="12"/>
                <w:lang w:eastAsia="ru-RU"/>
              </w:rPr>
            </w:pPr>
            <w:r w:rsidRPr="005C32F7">
              <w:rPr>
                <w:rFonts w:ascii="Arial" w:eastAsia="Times New Roman" w:hAnsi="Arial" w:cs="Arial"/>
                <w:b/>
                <w:bCs/>
                <w:color w:val="000000"/>
                <w:sz w:val="12"/>
                <w:szCs w:val="12"/>
                <w:lang w:eastAsia="ru-RU"/>
              </w:rPr>
              <w:t> </w:t>
            </w:r>
          </w:p>
        </w:tc>
        <w:tc>
          <w:tcPr>
            <w:tcW w:w="91" w:type="pct"/>
            <w:vMerge/>
            <w:tcBorders>
              <w:left w:val="nil"/>
              <w:bottom w:val="single" w:sz="4" w:space="0" w:color="auto"/>
              <w:right w:val="single" w:sz="4" w:space="0" w:color="auto"/>
            </w:tcBorders>
            <w:shd w:val="clear" w:color="auto" w:fill="FF9900"/>
            <w:noWrap/>
            <w:vAlign w:val="center"/>
            <w:hideMark/>
          </w:tcPr>
          <w:p w14:paraId="345A9B78" w14:textId="77777777" w:rsidR="00246460" w:rsidRPr="005C32F7" w:rsidRDefault="00246460" w:rsidP="009D3C70">
            <w:pPr>
              <w:jc w:val="center"/>
              <w:rPr>
                <w:rFonts w:ascii="Arial" w:eastAsia="Times New Roman" w:hAnsi="Arial" w:cs="Arial"/>
                <w:b/>
                <w:bCs/>
                <w:color w:val="000000"/>
                <w:sz w:val="12"/>
                <w:szCs w:val="12"/>
                <w:lang w:eastAsia="ru-RU"/>
              </w:rPr>
            </w:pPr>
          </w:p>
        </w:tc>
        <w:tc>
          <w:tcPr>
            <w:tcW w:w="91" w:type="pct"/>
            <w:vMerge/>
            <w:tcBorders>
              <w:top w:val="nil"/>
              <w:left w:val="single" w:sz="4" w:space="0" w:color="auto"/>
              <w:bottom w:val="single" w:sz="4" w:space="0" w:color="auto"/>
              <w:right w:val="single" w:sz="4" w:space="0" w:color="auto"/>
            </w:tcBorders>
            <w:vAlign w:val="center"/>
            <w:hideMark/>
          </w:tcPr>
          <w:p w14:paraId="130B2C9A" w14:textId="77777777" w:rsidR="00246460" w:rsidRPr="005C32F7" w:rsidRDefault="00246460" w:rsidP="009D3C70">
            <w:pPr>
              <w:rPr>
                <w:rFonts w:ascii="Arial" w:eastAsia="Times New Roman" w:hAnsi="Arial" w:cs="Arial"/>
                <w:b/>
                <w:bCs/>
                <w:color w:val="000000"/>
                <w:sz w:val="12"/>
                <w:szCs w:val="12"/>
                <w:lang w:eastAsia="ru-RU"/>
              </w:rPr>
            </w:pPr>
          </w:p>
        </w:tc>
        <w:tc>
          <w:tcPr>
            <w:tcW w:w="91" w:type="pct"/>
            <w:vMerge/>
            <w:tcBorders>
              <w:top w:val="nil"/>
              <w:left w:val="single" w:sz="4" w:space="0" w:color="auto"/>
              <w:bottom w:val="single" w:sz="4" w:space="0" w:color="auto"/>
              <w:right w:val="single" w:sz="4" w:space="0" w:color="auto"/>
            </w:tcBorders>
            <w:vAlign w:val="center"/>
            <w:hideMark/>
          </w:tcPr>
          <w:p w14:paraId="2EBAD9E7" w14:textId="77777777" w:rsidR="00246460" w:rsidRPr="005C32F7" w:rsidRDefault="00246460" w:rsidP="009D3C70">
            <w:pPr>
              <w:rPr>
                <w:rFonts w:ascii="Arial" w:eastAsia="Times New Roman" w:hAnsi="Arial" w:cs="Arial"/>
                <w:b/>
                <w:bCs/>
                <w:color w:val="000000"/>
                <w:sz w:val="12"/>
                <w:szCs w:val="12"/>
                <w:lang w:eastAsia="ru-RU"/>
              </w:rPr>
            </w:pPr>
          </w:p>
        </w:tc>
        <w:tc>
          <w:tcPr>
            <w:tcW w:w="91" w:type="pct"/>
            <w:tcBorders>
              <w:top w:val="nil"/>
              <w:left w:val="nil"/>
              <w:bottom w:val="single" w:sz="4" w:space="0" w:color="auto"/>
              <w:right w:val="single" w:sz="4" w:space="0" w:color="auto"/>
            </w:tcBorders>
            <w:shd w:val="clear" w:color="000000" w:fill="BFBFBF"/>
            <w:noWrap/>
            <w:vAlign w:val="center"/>
            <w:hideMark/>
          </w:tcPr>
          <w:p w14:paraId="5146311C" w14:textId="77777777" w:rsidR="00246460" w:rsidRPr="005C32F7" w:rsidRDefault="00246460" w:rsidP="009D3C70">
            <w:pPr>
              <w:jc w:val="center"/>
              <w:rPr>
                <w:rFonts w:ascii="Arial" w:eastAsia="Times New Roman" w:hAnsi="Arial" w:cs="Arial"/>
                <w:b/>
                <w:bCs/>
                <w:color w:val="000000"/>
                <w:sz w:val="12"/>
                <w:szCs w:val="12"/>
                <w:lang w:eastAsia="ru-RU"/>
              </w:rPr>
            </w:pPr>
            <w:r w:rsidRPr="005C32F7">
              <w:rPr>
                <w:rFonts w:ascii="Arial" w:eastAsia="Times New Roman" w:hAnsi="Arial" w:cs="Arial"/>
                <w:b/>
                <w:bCs/>
                <w:color w:val="000000"/>
                <w:sz w:val="12"/>
                <w:szCs w:val="12"/>
                <w:lang w:eastAsia="ru-RU"/>
              </w:rPr>
              <w:t> </w:t>
            </w:r>
          </w:p>
        </w:tc>
        <w:tc>
          <w:tcPr>
            <w:tcW w:w="91" w:type="pct"/>
            <w:tcBorders>
              <w:top w:val="nil"/>
              <w:left w:val="nil"/>
              <w:bottom w:val="single" w:sz="4" w:space="0" w:color="auto"/>
              <w:right w:val="single" w:sz="4" w:space="0" w:color="auto"/>
            </w:tcBorders>
            <w:shd w:val="clear" w:color="000000" w:fill="BFBFBF"/>
            <w:noWrap/>
            <w:vAlign w:val="center"/>
            <w:hideMark/>
          </w:tcPr>
          <w:p w14:paraId="0CD6CFE0" w14:textId="77777777" w:rsidR="00246460" w:rsidRPr="005C32F7" w:rsidRDefault="00246460" w:rsidP="009D3C70">
            <w:pPr>
              <w:jc w:val="center"/>
              <w:rPr>
                <w:rFonts w:ascii="Arial" w:eastAsia="Times New Roman" w:hAnsi="Arial" w:cs="Arial"/>
                <w:b/>
                <w:bCs/>
                <w:color w:val="000000"/>
                <w:sz w:val="12"/>
                <w:szCs w:val="12"/>
                <w:lang w:eastAsia="ru-RU"/>
              </w:rPr>
            </w:pPr>
            <w:r w:rsidRPr="005C32F7">
              <w:rPr>
                <w:rFonts w:ascii="Arial" w:eastAsia="Times New Roman" w:hAnsi="Arial" w:cs="Arial"/>
                <w:b/>
                <w:bCs/>
                <w:color w:val="000000"/>
                <w:sz w:val="12"/>
                <w:szCs w:val="12"/>
                <w:lang w:eastAsia="ru-RU"/>
              </w:rPr>
              <w:t> </w:t>
            </w:r>
          </w:p>
        </w:tc>
        <w:tc>
          <w:tcPr>
            <w:tcW w:w="91" w:type="pct"/>
            <w:tcBorders>
              <w:top w:val="nil"/>
              <w:left w:val="nil"/>
              <w:bottom w:val="single" w:sz="4" w:space="0" w:color="auto"/>
              <w:right w:val="single" w:sz="4" w:space="0" w:color="auto"/>
            </w:tcBorders>
            <w:shd w:val="clear" w:color="000000" w:fill="BFBFBF"/>
            <w:noWrap/>
            <w:vAlign w:val="center"/>
            <w:hideMark/>
          </w:tcPr>
          <w:p w14:paraId="27F1698B" w14:textId="77777777" w:rsidR="00246460" w:rsidRPr="005C32F7" w:rsidRDefault="00246460" w:rsidP="009D3C70">
            <w:pPr>
              <w:jc w:val="center"/>
              <w:rPr>
                <w:rFonts w:ascii="Arial" w:eastAsia="Times New Roman" w:hAnsi="Arial" w:cs="Arial"/>
                <w:b/>
                <w:bCs/>
                <w:color w:val="000000"/>
                <w:sz w:val="12"/>
                <w:szCs w:val="12"/>
                <w:lang w:eastAsia="ru-RU"/>
              </w:rPr>
            </w:pPr>
            <w:r w:rsidRPr="005C32F7">
              <w:rPr>
                <w:rFonts w:ascii="Arial" w:eastAsia="Times New Roman" w:hAnsi="Arial" w:cs="Arial"/>
                <w:b/>
                <w:bCs/>
                <w:color w:val="000000"/>
                <w:sz w:val="12"/>
                <w:szCs w:val="12"/>
                <w:lang w:eastAsia="ru-RU"/>
              </w:rPr>
              <w:t> </w:t>
            </w:r>
          </w:p>
        </w:tc>
        <w:tc>
          <w:tcPr>
            <w:tcW w:w="91" w:type="pct"/>
            <w:tcBorders>
              <w:top w:val="nil"/>
              <w:left w:val="nil"/>
              <w:bottom w:val="single" w:sz="4" w:space="0" w:color="auto"/>
              <w:right w:val="single" w:sz="4" w:space="0" w:color="auto"/>
            </w:tcBorders>
            <w:shd w:val="clear" w:color="000000" w:fill="BFBFBF"/>
            <w:noWrap/>
            <w:vAlign w:val="center"/>
            <w:hideMark/>
          </w:tcPr>
          <w:p w14:paraId="736AB091" w14:textId="77777777" w:rsidR="00246460" w:rsidRPr="005C32F7" w:rsidRDefault="00246460" w:rsidP="009D3C70">
            <w:pPr>
              <w:jc w:val="center"/>
              <w:rPr>
                <w:rFonts w:ascii="Arial" w:eastAsia="Times New Roman" w:hAnsi="Arial" w:cs="Arial"/>
                <w:b/>
                <w:bCs/>
                <w:color w:val="000000"/>
                <w:sz w:val="12"/>
                <w:szCs w:val="12"/>
                <w:lang w:eastAsia="ru-RU"/>
              </w:rPr>
            </w:pPr>
            <w:r w:rsidRPr="005C32F7">
              <w:rPr>
                <w:rFonts w:ascii="Arial" w:eastAsia="Times New Roman" w:hAnsi="Arial" w:cs="Arial"/>
                <w:b/>
                <w:bCs/>
                <w:color w:val="000000"/>
                <w:sz w:val="12"/>
                <w:szCs w:val="12"/>
                <w:lang w:eastAsia="ru-RU"/>
              </w:rPr>
              <w:t> </w:t>
            </w:r>
          </w:p>
        </w:tc>
        <w:tc>
          <w:tcPr>
            <w:tcW w:w="91" w:type="pct"/>
            <w:tcBorders>
              <w:top w:val="nil"/>
              <w:left w:val="nil"/>
              <w:bottom w:val="single" w:sz="4" w:space="0" w:color="auto"/>
              <w:right w:val="single" w:sz="4" w:space="0" w:color="auto"/>
            </w:tcBorders>
            <w:shd w:val="clear" w:color="000000" w:fill="BFBFBF"/>
            <w:noWrap/>
            <w:vAlign w:val="center"/>
            <w:hideMark/>
          </w:tcPr>
          <w:p w14:paraId="5F0497EB" w14:textId="77777777" w:rsidR="00246460" w:rsidRPr="005C32F7" w:rsidRDefault="00246460" w:rsidP="009D3C70">
            <w:pPr>
              <w:jc w:val="center"/>
              <w:rPr>
                <w:rFonts w:ascii="Arial" w:eastAsia="Times New Roman" w:hAnsi="Arial" w:cs="Arial"/>
                <w:b/>
                <w:bCs/>
                <w:color w:val="000000"/>
                <w:sz w:val="12"/>
                <w:szCs w:val="12"/>
                <w:lang w:eastAsia="ru-RU"/>
              </w:rPr>
            </w:pPr>
            <w:r w:rsidRPr="005C32F7">
              <w:rPr>
                <w:rFonts w:ascii="Arial" w:eastAsia="Times New Roman" w:hAnsi="Arial" w:cs="Arial"/>
                <w:b/>
                <w:bCs/>
                <w:color w:val="000000"/>
                <w:sz w:val="12"/>
                <w:szCs w:val="12"/>
                <w:lang w:eastAsia="ru-RU"/>
              </w:rPr>
              <w:t> </w:t>
            </w:r>
          </w:p>
        </w:tc>
        <w:tc>
          <w:tcPr>
            <w:tcW w:w="91" w:type="pct"/>
            <w:tcBorders>
              <w:top w:val="nil"/>
              <w:left w:val="nil"/>
              <w:bottom w:val="single" w:sz="4" w:space="0" w:color="auto"/>
              <w:right w:val="single" w:sz="4" w:space="0" w:color="auto"/>
            </w:tcBorders>
            <w:shd w:val="clear" w:color="000000" w:fill="BFBFBF"/>
            <w:noWrap/>
            <w:vAlign w:val="center"/>
            <w:hideMark/>
          </w:tcPr>
          <w:p w14:paraId="4E450C47" w14:textId="77777777" w:rsidR="00246460" w:rsidRPr="005C32F7" w:rsidRDefault="00246460" w:rsidP="009D3C70">
            <w:pPr>
              <w:jc w:val="center"/>
              <w:rPr>
                <w:rFonts w:ascii="Arial" w:eastAsia="Times New Roman" w:hAnsi="Arial" w:cs="Arial"/>
                <w:b/>
                <w:bCs/>
                <w:color w:val="000000"/>
                <w:sz w:val="12"/>
                <w:szCs w:val="12"/>
                <w:lang w:eastAsia="ru-RU"/>
              </w:rPr>
            </w:pPr>
            <w:r w:rsidRPr="005C32F7">
              <w:rPr>
                <w:rFonts w:ascii="Arial" w:eastAsia="Times New Roman" w:hAnsi="Arial" w:cs="Arial"/>
                <w:b/>
                <w:bCs/>
                <w:color w:val="000000"/>
                <w:sz w:val="12"/>
                <w:szCs w:val="12"/>
                <w:lang w:eastAsia="ru-RU"/>
              </w:rPr>
              <w:t> </w:t>
            </w:r>
          </w:p>
        </w:tc>
        <w:tc>
          <w:tcPr>
            <w:tcW w:w="91" w:type="pct"/>
            <w:tcBorders>
              <w:top w:val="nil"/>
              <w:left w:val="nil"/>
              <w:bottom w:val="single" w:sz="4" w:space="0" w:color="auto"/>
              <w:right w:val="single" w:sz="4" w:space="0" w:color="auto"/>
            </w:tcBorders>
            <w:shd w:val="clear" w:color="000000" w:fill="BFBFBF"/>
            <w:noWrap/>
            <w:vAlign w:val="center"/>
            <w:hideMark/>
          </w:tcPr>
          <w:p w14:paraId="49F4EDF0" w14:textId="77777777" w:rsidR="00246460" w:rsidRPr="005C32F7" w:rsidRDefault="00246460" w:rsidP="009D3C70">
            <w:pPr>
              <w:jc w:val="center"/>
              <w:rPr>
                <w:rFonts w:ascii="Arial" w:eastAsia="Times New Roman" w:hAnsi="Arial" w:cs="Arial"/>
                <w:b/>
                <w:bCs/>
                <w:color w:val="000000"/>
                <w:sz w:val="12"/>
                <w:szCs w:val="12"/>
                <w:lang w:eastAsia="ru-RU"/>
              </w:rPr>
            </w:pPr>
            <w:r w:rsidRPr="005C32F7">
              <w:rPr>
                <w:rFonts w:ascii="Arial" w:eastAsia="Times New Roman" w:hAnsi="Arial" w:cs="Arial"/>
                <w:b/>
                <w:bCs/>
                <w:color w:val="000000"/>
                <w:sz w:val="12"/>
                <w:szCs w:val="12"/>
                <w:lang w:eastAsia="ru-RU"/>
              </w:rPr>
              <w:t> </w:t>
            </w:r>
          </w:p>
        </w:tc>
        <w:tc>
          <w:tcPr>
            <w:tcW w:w="91" w:type="pct"/>
            <w:tcBorders>
              <w:top w:val="nil"/>
              <w:left w:val="nil"/>
              <w:bottom w:val="single" w:sz="4" w:space="0" w:color="auto"/>
              <w:right w:val="single" w:sz="4" w:space="0" w:color="auto"/>
            </w:tcBorders>
            <w:shd w:val="clear" w:color="000000" w:fill="BFBFBF"/>
            <w:noWrap/>
            <w:vAlign w:val="center"/>
            <w:hideMark/>
          </w:tcPr>
          <w:p w14:paraId="5458EA7A" w14:textId="77777777" w:rsidR="00246460" w:rsidRPr="005C32F7" w:rsidRDefault="00246460" w:rsidP="009D3C70">
            <w:pPr>
              <w:jc w:val="center"/>
              <w:rPr>
                <w:rFonts w:ascii="Arial" w:eastAsia="Times New Roman" w:hAnsi="Arial" w:cs="Arial"/>
                <w:b/>
                <w:bCs/>
                <w:color w:val="000000"/>
                <w:sz w:val="12"/>
                <w:szCs w:val="12"/>
                <w:lang w:eastAsia="ru-RU"/>
              </w:rPr>
            </w:pPr>
            <w:r w:rsidRPr="005C32F7">
              <w:rPr>
                <w:rFonts w:ascii="Arial" w:eastAsia="Times New Roman" w:hAnsi="Arial" w:cs="Arial"/>
                <w:b/>
                <w:bCs/>
                <w:color w:val="000000"/>
                <w:sz w:val="12"/>
                <w:szCs w:val="12"/>
                <w:lang w:eastAsia="ru-RU"/>
              </w:rPr>
              <w:t> </w:t>
            </w:r>
          </w:p>
        </w:tc>
        <w:tc>
          <w:tcPr>
            <w:tcW w:w="91" w:type="pct"/>
            <w:tcBorders>
              <w:top w:val="nil"/>
              <w:left w:val="nil"/>
              <w:bottom w:val="single" w:sz="4" w:space="0" w:color="auto"/>
              <w:right w:val="single" w:sz="4" w:space="0" w:color="auto"/>
            </w:tcBorders>
            <w:shd w:val="clear" w:color="000000" w:fill="BFBFBF"/>
            <w:noWrap/>
            <w:vAlign w:val="center"/>
            <w:hideMark/>
          </w:tcPr>
          <w:p w14:paraId="72281F70" w14:textId="77777777" w:rsidR="00246460" w:rsidRPr="005C32F7" w:rsidRDefault="00246460" w:rsidP="009D3C70">
            <w:pPr>
              <w:jc w:val="center"/>
              <w:rPr>
                <w:rFonts w:ascii="Arial" w:eastAsia="Times New Roman" w:hAnsi="Arial" w:cs="Arial"/>
                <w:b/>
                <w:bCs/>
                <w:color w:val="000000"/>
                <w:sz w:val="12"/>
                <w:szCs w:val="12"/>
                <w:lang w:eastAsia="ru-RU"/>
              </w:rPr>
            </w:pPr>
            <w:r w:rsidRPr="005C32F7">
              <w:rPr>
                <w:rFonts w:ascii="Arial" w:eastAsia="Times New Roman" w:hAnsi="Arial" w:cs="Arial"/>
                <w:b/>
                <w:bCs/>
                <w:color w:val="000000"/>
                <w:sz w:val="12"/>
                <w:szCs w:val="12"/>
                <w:lang w:eastAsia="ru-RU"/>
              </w:rPr>
              <w:t> </w:t>
            </w:r>
          </w:p>
        </w:tc>
        <w:tc>
          <w:tcPr>
            <w:tcW w:w="91" w:type="pct"/>
            <w:tcBorders>
              <w:top w:val="nil"/>
              <w:left w:val="nil"/>
              <w:bottom w:val="single" w:sz="4" w:space="0" w:color="auto"/>
              <w:right w:val="single" w:sz="4" w:space="0" w:color="auto"/>
            </w:tcBorders>
            <w:shd w:val="clear" w:color="000000" w:fill="BFBFBF"/>
            <w:noWrap/>
            <w:vAlign w:val="center"/>
            <w:hideMark/>
          </w:tcPr>
          <w:p w14:paraId="084AF2B8" w14:textId="77777777" w:rsidR="00246460" w:rsidRPr="005C32F7" w:rsidRDefault="00246460" w:rsidP="009D3C70">
            <w:pPr>
              <w:jc w:val="center"/>
              <w:rPr>
                <w:rFonts w:ascii="Arial" w:eastAsia="Times New Roman" w:hAnsi="Arial" w:cs="Arial"/>
                <w:b/>
                <w:bCs/>
                <w:color w:val="000000"/>
                <w:sz w:val="12"/>
                <w:szCs w:val="12"/>
                <w:lang w:eastAsia="ru-RU"/>
              </w:rPr>
            </w:pPr>
            <w:r w:rsidRPr="005C32F7">
              <w:rPr>
                <w:rFonts w:ascii="Arial" w:eastAsia="Times New Roman" w:hAnsi="Arial" w:cs="Arial"/>
                <w:b/>
                <w:bCs/>
                <w:color w:val="000000"/>
                <w:sz w:val="12"/>
                <w:szCs w:val="12"/>
                <w:lang w:eastAsia="ru-RU"/>
              </w:rPr>
              <w:t> </w:t>
            </w:r>
          </w:p>
        </w:tc>
        <w:tc>
          <w:tcPr>
            <w:tcW w:w="91" w:type="pct"/>
            <w:tcBorders>
              <w:top w:val="nil"/>
              <w:left w:val="nil"/>
              <w:bottom w:val="single" w:sz="4" w:space="0" w:color="auto"/>
              <w:right w:val="single" w:sz="4" w:space="0" w:color="auto"/>
            </w:tcBorders>
            <w:shd w:val="clear" w:color="auto" w:fill="BFBFBF" w:themeFill="background1" w:themeFillShade="BF"/>
            <w:noWrap/>
            <w:vAlign w:val="center"/>
            <w:hideMark/>
          </w:tcPr>
          <w:p w14:paraId="3E4E2707" w14:textId="77777777" w:rsidR="00246460" w:rsidRPr="005C32F7" w:rsidRDefault="00246460" w:rsidP="009D3C70">
            <w:pPr>
              <w:jc w:val="center"/>
              <w:rPr>
                <w:rFonts w:ascii="Arial" w:eastAsia="Times New Roman" w:hAnsi="Arial" w:cs="Arial"/>
                <w:b/>
                <w:bCs/>
                <w:color w:val="000000"/>
                <w:sz w:val="12"/>
                <w:szCs w:val="12"/>
                <w:lang w:eastAsia="ru-RU"/>
              </w:rPr>
            </w:pPr>
            <w:r w:rsidRPr="005C32F7">
              <w:rPr>
                <w:rFonts w:ascii="Arial" w:eastAsia="Times New Roman" w:hAnsi="Arial" w:cs="Arial"/>
                <w:b/>
                <w:bCs/>
                <w:color w:val="000000"/>
                <w:sz w:val="12"/>
                <w:szCs w:val="12"/>
                <w:lang w:eastAsia="ru-RU"/>
              </w:rPr>
              <w:t> </w:t>
            </w:r>
          </w:p>
        </w:tc>
        <w:tc>
          <w:tcPr>
            <w:tcW w:w="91" w:type="pct"/>
            <w:tcBorders>
              <w:top w:val="nil"/>
              <w:left w:val="nil"/>
              <w:bottom w:val="single" w:sz="4" w:space="0" w:color="auto"/>
              <w:right w:val="single" w:sz="4" w:space="0" w:color="auto"/>
            </w:tcBorders>
            <w:shd w:val="clear" w:color="auto" w:fill="BFBFBF" w:themeFill="background1" w:themeFillShade="BF"/>
            <w:noWrap/>
            <w:vAlign w:val="center"/>
            <w:hideMark/>
          </w:tcPr>
          <w:p w14:paraId="573C1B7F" w14:textId="77777777" w:rsidR="00246460" w:rsidRPr="005C32F7" w:rsidRDefault="00246460" w:rsidP="009D3C70">
            <w:pPr>
              <w:jc w:val="center"/>
              <w:rPr>
                <w:rFonts w:ascii="Arial" w:eastAsia="Times New Roman" w:hAnsi="Arial" w:cs="Arial"/>
                <w:b/>
                <w:bCs/>
                <w:color w:val="000000"/>
                <w:sz w:val="12"/>
                <w:szCs w:val="12"/>
                <w:lang w:eastAsia="ru-RU"/>
              </w:rPr>
            </w:pPr>
            <w:r w:rsidRPr="005C32F7">
              <w:rPr>
                <w:rFonts w:ascii="Arial" w:eastAsia="Times New Roman" w:hAnsi="Arial" w:cs="Arial"/>
                <w:b/>
                <w:bCs/>
                <w:color w:val="000000"/>
                <w:sz w:val="12"/>
                <w:szCs w:val="12"/>
                <w:lang w:eastAsia="ru-RU"/>
              </w:rPr>
              <w:t> </w:t>
            </w:r>
          </w:p>
        </w:tc>
        <w:tc>
          <w:tcPr>
            <w:tcW w:w="91" w:type="pct"/>
            <w:tcBorders>
              <w:top w:val="nil"/>
              <w:left w:val="nil"/>
              <w:bottom w:val="single" w:sz="4" w:space="0" w:color="auto"/>
              <w:right w:val="single" w:sz="4" w:space="0" w:color="auto"/>
            </w:tcBorders>
            <w:shd w:val="clear" w:color="auto" w:fill="BFBFBF" w:themeFill="background1" w:themeFillShade="BF"/>
            <w:noWrap/>
            <w:vAlign w:val="center"/>
            <w:hideMark/>
          </w:tcPr>
          <w:p w14:paraId="37F7BCD1" w14:textId="77777777" w:rsidR="00246460" w:rsidRPr="005C32F7" w:rsidRDefault="00246460" w:rsidP="009D3C70">
            <w:pPr>
              <w:jc w:val="center"/>
              <w:rPr>
                <w:rFonts w:ascii="Arial" w:eastAsia="Times New Roman" w:hAnsi="Arial" w:cs="Arial"/>
                <w:b/>
                <w:bCs/>
                <w:color w:val="000000"/>
                <w:sz w:val="12"/>
                <w:szCs w:val="12"/>
                <w:lang w:eastAsia="ru-RU"/>
              </w:rPr>
            </w:pPr>
            <w:r w:rsidRPr="005C32F7">
              <w:rPr>
                <w:rFonts w:ascii="Arial" w:eastAsia="Times New Roman" w:hAnsi="Arial" w:cs="Arial"/>
                <w:b/>
                <w:bCs/>
                <w:color w:val="000000"/>
                <w:sz w:val="12"/>
                <w:szCs w:val="12"/>
                <w:lang w:eastAsia="ru-RU"/>
              </w:rPr>
              <w:t> </w:t>
            </w:r>
          </w:p>
        </w:tc>
        <w:tc>
          <w:tcPr>
            <w:tcW w:w="91" w:type="pct"/>
            <w:tcBorders>
              <w:top w:val="nil"/>
              <w:left w:val="nil"/>
              <w:bottom w:val="single" w:sz="4" w:space="0" w:color="auto"/>
              <w:right w:val="single" w:sz="4" w:space="0" w:color="auto"/>
            </w:tcBorders>
            <w:shd w:val="clear" w:color="auto" w:fill="BFBFBF" w:themeFill="background1" w:themeFillShade="BF"/>
            <w:noWrap/>
            <w:vAlign w:val="center"/>
            <w:hideMark/>
          </w:tcPr>
          <w:p w14:paraId="3613640F" w14:textId="77777777" w:rsidR="00246460" w:rsidRPr="005C32F7" w:rsidRDefault="00246460" w:rsidP="009D3C70">
            <w:pPr>
              <w:jc w:val="center"/>
              <w:rPr>
                <w:rFonts w:ascii="Arial" w:eastAsia="Times New Roman" w:hAnsi="Arial" w:cs="Arial"/>
                <w:b/>
                <w:bCs/>
                <w:color w:val="000000"/>
                <w:sz w:val="12"/>
                <w:szCs w:val="12"/>
                <w:lang w:eastAsia="ru-RU"/>
              </w:rPr>
            </w:pPr>
            <w:r w:rsidRPr="005C32F7">
              <w:rPr>
                <w:rFonts w:ascii="Arial" w:eastAsia="Times New Roman" w:hAnsi="Arial" w:cs="Arial"/>
                <w:b/>
                <w:bCs/>
                <w:color w:val="000000"/>
                <w:sz w:val="12"/>
                <w:szCs w:val="12"/>
                <w:lang w:eastAsia="ru-RU"/>
              </w:rPr>
              <w:t> </w:t>
            </w:r>
          </w:p>
        </w:tc>
        <w:tc>
          <w:tcPr>
            <w:tcW w:w="91" w:type="pct"/>
            <w:tcBorders>
              <w:top w:val="nil"/>
              <w:left w:val="nil"/>
              <w:bottom w:val="single" w:sz="4" w:space="0" w:color="auto"/>
              <w:right w:val="single" w:sz="4" w:space="0" w:color="auto"/>
            </w:tcBorders>
            <w:shd w:val="clear" w:color="auto" w:fill="BFBFBF" w:themeFill="background1" w:themeFillShade="BF"/>
            <w:noWrap/>
            <w:vAlign w:val="center"/>
            <w:hideMark/>
          </w:tcPr>
          <w:p w14:paraId="20F26DE4" w14:textId="77777777" w:rsidR="00246460" w:rsidRPr="005C32F7" w:rsidRDefault="00246460" w:rsidP="009D3C70">
            <w:pPr>
              <w:jc w:val="center"/>
              <w:rPr>
                <w:rFonts w:ascii="Arial" w:eastAsia="Times New Roman" w:hAnsi="Arial" w:cs="Arial"/>
                <w:b/>
                <w:bCs/>
                <w:color w:val="000000"/>
                <w:sz w:val="12"/>
                <w:szCs w:val="12"/>
                <w:lang w:eastAsia="ru-RU"/>
              </w:rPr>
            </w:pPr>
            <w:r w:rsidRPr="005C32F7">
              <w:rPr>
                <w:rFonts w:ascii="Arial" w:eastAsia="Times New Roman" w:hAnsi="Arial" w:cs="Arial"/>
                <w:b/>
                <w:bCs/>
                <w:color w:val="000000"/>
                <w:sz w:val="12"/>
                <w:szCs w:val="12"/>
                <w:lang w:eastAsia="ru-RU"/>
              </w:rPr>
              <w:t> </w:t>
            </w:r>
          </w:p>
        </w:tc>
        <w:tc>
          <w:tcPr>
            <w:tcW w:w="91" w:type="pct"/>
            <w:tcBorders>
              <w:top w:val="nil"/>
              <w:left w:val="nil"/>
              <w:bottom w:val="single" w:sz="4" w:space="0" w:color="auto"/>
              <w:right w:val="single" w:sz="4" w:space="0" w:color="auto"/>
            </w:tcBorders>
            <w:shd w:val="clear" w:color="auto" w:fill="BFBFBF" w:themeFill="background1" w:themeFillShade="BF"/>
            <w:noWrap/>
            <w:vAlign w:val="center"/>
            <w:hideMark/>
          </w:tcPr>
          <w:p w14:paraId="0F6E8086" w14:textId="77777777" w:rsidR="00246460" w:rsidRPr="005C32F7" w:rsidRDefault="00246460" w:rsidP="009D3C70">
            <w:pPr>
              <w:jc w:val="center"/>
              <w:rPr>
                <w:rFonts w:ascii="Arial" w:eastAsia="Times New Roman" w:hAnsi="Arial" w:cs="Arial"/>
                <w:b/>
                <w:bCs/>
                <w:color w:val="000000"/>
                <w:sz w:val="12"/>
                <w:szCs w:val="12"/>
                <w:lang w:eastAsia="ru-RU"/>
              </w:rPr>
            </w:pPr>
            <w:r w:rsidRPr="005C32F7">
              <w:rPr>
                <w:rFonts w:ascii="Arial" w:eastAsia="Times New Roman" w:hAnsi="Arial" w:cs="Arial"/>
                <w:b/>
                <w:bCs/>
                <w:color w:val="000000"/>
                <w:sz w:val="12"/>
                <w:szCs w:val="12"/>
                <w:lang w:eastAsia="ru-RU"/>
              </w:rPr>
              <w:t> </w:t>
            </w:r>
          </w:p>
        </w:tc>
        <w:tc>
          <w:tcPr>
            <w:tcW w:w="91" w:type="pct"/>
            <w:tcBorders>
              <w:top w:val="nil"/>
              <w:left w:val="nil"/>
              <w:bottom w:val="single" w:sz="4" w:space="0" w:color="auto"/>
              <w:right w:val="single" w:sz="4" w:space="0" w:color="auto"/>
            </w:tcBorders>
            <w:shd w:val="clear" w:color="auto" w:fill="BFBFBF" w:themeFill="background1" w:themeFillShade="BF"/>
            <w:noWrap/>
            <w:vAlign w:val="center"/>
            <w:hideMark/>
          </w:tcPr>
          <w:p w14:paraId="1D454D1A" w14:textId="77777777" w:rsidR="00246460" w:rsidRPr="005C32F7" w:rsidRDefault="00246460" w:rsidP="009D3C70">
            <w:pPr>
              <w:jc w:val="center"/>
              <w:rPr>
                <w:rFonts w:ascii="Arial" w:eastAsia="Times New Roman" w:hAnsi="Arial" w:cs="Arial"/>
                <w:b/>
                <w:bCs/>
                <w:color w:val="000000"/>
                <w:sz w:val="12"/>
                <w:szCs w:val="12"/>
                <w:lang w:eastAsia="ru-RU"/>
              </w:rPr>
            </w:pPr>
            <w:r w:rsidRPr="005C32F7">
              <w:rPr>
                <w:rFonts w:ascii="Arial" w:eastAsia="Times New Roman" w:hAnsi="Arial" w:cs="Arial"/>
                <w:b/>
                <w:bCs/>
                <w:color w:val="000000"/>
                <w:sz w:val="12"/>
                <w:szCs w:val="12"/>
                <w:lang w:eastAsia="ru-RU"/>
              </w:rPr>
              <w:t> </w:t>
            </w:r>
          </w:p>
        </w:tc>
        <w:tc>
          <w:tcPr>
            <w:tcW w:w="91" w:type="pct"/>
            <w:tcBorders>
              <w:top w:val="nil"/>
              <w:left w:val="nil"/>
              <w:bottom w:val="single" w:sz="4" w:space="0" w:color="auto"/>
              <w:right w:val="single" w:sz="4" w:space="0" w:color="auto"/>
            </w:tcBorders>
            <w:shd w:val="clear" w:color="auto" w:fill="BFBFBF" w:themeFill="background1" w:themeFillShade="BF"/>
            <w:noWrap/>
            <w:vAlign w:val="center"/>
            <w:hideMark/>
          </w:tcPr>
          <w:p w14:paraId="06ABAFAC" w14:textId="77777777" w:rsidR="00246460" w:rsidRPr="005C32F7" w:rsidRDefault="00246460" w:rsidP="009D3C70">
            <w:pPr>
              <w:jc w:val="center"/>
              <w:rPr>
                <w:rFonts w:ascii="Arial" w:eastAsia="Times New Roman" w:hAnsi="Arial" w:cs="Arial"/>
                <w:b/>
                <w:bCs/>
                <w:color w:val="000000"/>
                <w:sz w:val="12"/>
                <w:szCs w:val="12"/>
                <w:lang w:eastAsia="ru-RU"/>
              </w:rPr>
            </w:pPr>
            <w:r w:rsidRPr="005C32F7">
              <w:rPr>
                <w:rFonts w:ascii="Arial" w:eastAsia="Times New Roman" w:hAnsi="Arial" w:cs="Arial"/>
                <w:b/>
                <w:bCs/>
                <w:color w:val="000000"/>
                <w:sz w:val="12"/>
                <w:szCs w:val="12"/>
                <w:lang w:eastAsia="ru-RU"/>
              </w:rPr>
              <w:t> </w:t>
            </w:r>
          </w:p>
        </w:tc>
        <w:tc>
          <w:tcPr>
            <w:tcW w:w="91" w:type="pct"/>
            <w:tcBorders>
              <w:top w:val="nil"/>
              <w:left w:val="nil"/>
              <w:bottom w:val="single" w:sz="4" w:space="0" w:color="auto"/>
              <w:right w:val="single" w:sz="4" w:space="0" w:color="auto"/>
            </w:tcBorders>
            <w:shd w:val="clear" w:color="auto" w:fill="BFBFBF" w:themeFill="background1" w:themeFillShade="BF"/>
            <w:noWrap/>
            <w:vAlign w:val="center"/>
            <w:hideMark/>
          </w:tcPr>
          <w:p w14:paraId="037F0911" w14:textId="77777777" w:rsidR="00246460" w:rsidRPr="005C32F7" w:rsidRDefault="00246460" w:rsidP="009D3C70">
            <w:pPr>
              <w:jc w:val="center"/>
              <w:rPr>
                <w:rFonts w:ascii="Arial" w:eastAsia="Times New Roman" w:hAnsi="Arial" w:cs="Arial"/>
                <w:b/>
                <w:bCs/>
                <w:color w:val="000000"/>
                <w:sz w:val="12"/>
                <w:szCs w:val="12"/>
                <w:lang w:eastAsia="ru-RU"/>
              </w:rPr>
            </w:pPr>
            <w:r w:rsidRPr="005C32F7">
              <w:rPr>
                <w:rFonts w:ascii="Arial" w:eastAsia="Times New Roman" w:hAnsi="Arial" w:cs="Arial"/>
                <w:b/>
                <w:bCs/>
                <w:color w:val="000000"/>
                <w:sz w:val="12"/>
                <w:szCs w:val="12"/>
                <w:lang w:eastAsia="ru-RU"/>
              </w:rPr>
              <w:t> </w:t>
            </w:r>
          </w:p>
        </w:tc>
        <w:tc>
          <w:tcPr>
            <w:tcW w:w="91"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3B8B91C4" w14:textId="77777777" w:rsidR="00246460" w:rsidRPr="005C32F7" w:rsidRDefault="00246460" w:rsidP="009D3C70">
            <w:pPr>
              <w:rPr>
                <w:rFonts w:ascii="Arial" w:eastAsia="Times New Roman" w:hAnsi="Arial" w:cs="Arial"/>
                <w:b/>
                <w:bCs/>
                <w:color w:val="000000"/>
                <w:sz w:val="12"/>
                <w:szCs w:val="12"/>
                <w:lang w:eastAsia="ru-RU"/>
              </w:rPr>
            </w:pPr>
          </w:p>
        </w:tc>
        <w:tc>
          <w:tcPr>
            <w:tcW w:w="91" w:type="pct"/>
            <w:tcBorders>
              <w:top w:val="nil"/>
              <w:left w:val="nil"/>
              <w:bottom w:val="single" w:sz="4" w:space="0" w:color="auto"/>
              <w:right w:val="single" w:sz="4" w:space="0" w:color="auto"/>
            </w:tcBorders>
            <w:shd w:val="clear" w:color="auto" w:fill="BFBFBF" w:themeFill="background1" w:themeFillShade="BF"/>
            <w:noWrap/>
            <w:vAlign w:val="center"/>
            <w:hideMark/>
          </w:tcPr>
          <w:p w14:paraId="7463D5B4" w14:textId="77777777" w:rsidR="00246460" w:rsidRPr="005C32F7" w:rsidRDefault="00246460" w:rsidP="009D3C70">
            <w:pPr>
              <w:jc w:val="center"/>
              <w:rPr>
                <w:rFonts w:ascii="Arial" w:eastAsia="Times New Roman" w:hAnsi="Arial" w:cs="Arial"/>
                <w:b/>
                <w:bCs/>
                <w:color w:val="000000"/>
                <w:sz w:val="12"/>
                <w:szCs w:val="12"/>
                <w:lang w:eastAsia="ru-RU"/>
              </w:rPr>
            </w:pPr>
            <w:r w:rsidRPr="005C32F7">
              <w:rPr>
                <w:rFonts w:ascii="Arial" w:eastAsia="Times New Roman" w:hAnsi="Arial" w:cs="Arial"/>
                <w:b/>
                <w:bCs/>
                <w:color w:val="000000"/>
                <w:sz w:val="12"/>
                <w:szCs w:val="12"/>
                <w:lang w:eastAsia="ru-RU"/>
              </w:rPr>
              <w:t> </w:t>
            </w:r>
          </w:p>
        </w:tc>
        <w:tc>
          <w:tcPr>
            <w:tcW w:w="91" w:type="pct"/>
            <w:tcBorders>
              <w:top w:val="nil"/>
              <w:left w:val="nil"/>
              <w:bottom w:val="single" w:sz="4" w:space="0" w:color="auto"/>
              <w:right w:val="single" w:sz="4" w:space="0" w:color="auto"/>
            </w:tcBorders>
            <w:shd w:val="clear" w:color="auto" w:fill="BFBFBF" w:themeFill="background1" w:themeFillShade="BF"/>
            <w:noWrap/>
            <w:vAlign w:val="center"/>
            <w:hideMark/>
          </w:tcPr>
          <w:p w14:paraId="350A61DD" w14:textId="77777777" w:rsidR="00246460" w:rsidRPr="005C32F7" w:rsidRDefault="00246460" w:rsidP="009D3C70">
            <w:pPr>
              <w:jc w:val="center"/>
              <w:rPr>
                <w:rFonts w:ascii="Arial" w:eastAsia="Times New Roman" w:hAnsi="Arial" w:cs="Arial"/>
                <w:b/>
                <w:bCs/>
                <w:color w:val="000000"/>
                <w:sz w:val="12"/>
                <w:szCs w:val="12"/>
                <w:lang w:eastAsia="ru-RU"/>
              </w:rPr>
            </w:pPr>
            <w:r w:rsidRPr="005C32F7">
              <w:rPr>
                <w:rFonts w:ascii="Arial" w:eastAsia="Times New Roman" w:hAnsi="Arial" w:cs="Arial"/>
                <w:b/>
                <w:bCs/>
                <w:color w:val="000000"/>
                <w:sz w:val="12"/>
                <w:szCs w:val="12"/>
                <w:lang w:eastAsia="ru-RU"/>
              </w:rPr>
              <w:t> </w:t>
            </w:r>
          </w:p>
        </w:tc>
        <w:tc>
          <w:tcPr>
            <w:tcW w:w="91" w:type="pct"/>
            <w:tcBorders>
              <w:top w:val="nil"/>
              <w:left w:val="nil"/>
              <w:bottom w:val="single" w:sz="4" w:space="0" w:color="auto"/>
              <w:right w:val="single" w:sz="4" w:space="0" w:color="auto"/>
            </w:tcBorders>
            <w:shd w:val="clear" w:color="auto" w:fill="BFBFBF" w:themeFill="background1" w:themeFillShade="BF"/>
            <w:noWrap/>
            <w:vAlign w:val="center"/>
            <w:hideMark/>
          </w:tcPr>
          <w:p w14:paraId="6A591E58" w14:textId="77777777" w:rsidR="00246460" w:rsidRPr="005C32F7" w:rsidRDefault="00246460" w:rsidP="009D3C70">
            <w:pPr>
              <w:jc w:val="center"/>
              <w:rPr>
                <w:rFonts w:ascii="Arial" w:eastAsia="Times New Roman" w:hAnsi="Arial" w:cs="Arial"/>
                <w:b/>
                <w:bCs/>
                <w:color w:val="000000"/>
                <w:sz w:val="12"/>
                <w:szCs w:val="12"/>
                <w:lang w:eastAsia="ru-RU"/>
              </w:rPr>
            </w:pPr>
            <w:r w:rsidRPr="005C32F7">
              <w:rPr>
                <w:rFonts w:ascii="Arial" w:eastAsia="Times New Roman" w:hAnsi="Arial" w:cs="Arial"/>
                <w:b/>
                <w:bCs/>
                <w:color w:val="000000"/>
                <w:sz w:val="12"/>
                <w:szCs w:val="12"/>
                <w:lang w:eastAsia="ru-RU"/>
              </w:rPr>
              <w:t> </w:t>
            </w:r>
          </w:p>
        </w:tc>
        <w:tc>
          <w:tcPr>
            <w:tcW w:w="92" w:type="pct"/>
            <w:vMerge/>
            <w:tcBorders>
              <w:left w:val="nil"/>
              <w:bottom w:val="single" w:sz="4" w:space="0" w:color="auto"/>
              <w:right w:val="single" w:sz="4" w:space="0" w:color="auto"/>
            </w:tcBorders>
            <w:shd w:val="clear" w:color="auto" w:fill="FF9900"/>
            <w:noWrap/>
            <w:vAlign w:val="center"/>
            <w:hideMark/>
          </w:tcPr>
          <w:p w14:paraId="77EE059C" w14:textId="77777777" w:rsidR="00246460" w:rsidRPr="005C32F7" w:rsidRDefault="00246460" w:rsidP="009D3C70">
            <w:pPr>
              <w:jc w:val="center"/>
              <w:rPr>
                <w:rFonts w:ascii="Arial" w:eastAsia="Times New Roman" w:hAnsi="Arial" w:cs="Arial"/>
                <w:b/>
                <w:bCs/>
                <w:color w:val="000000"/>
                <w:sz w:val="12"/>
                <w:szCs w:val="12"/>
                <w:lang w:eastAsia="ru-RU"/>
              </w:rPr>
            </w:pPr>
          </w:p>
        </w:tc>
        <w:tc>
          <w:tcPr>
            <w:tcW w:w="91" w:type="pct"/>
            <w:vMerge/>
            <w:tcBorders>
              <w:top w:val="nil"/>
              <w:left w:val="single" w:sz="4" w:space="0" w:color="auto"/>
              <w:bottom w:val="single" w:sz="4" w:space="0" w:color="auto"/>
              <w:right w:val="single" w:sz="4" w:space="0" w:color="auto"/>
            </w:tcBorders>
            <w:vAlign w:val="center"/>
            <w:hideMark/>
          </w:tcPr>
          <w:p w14:paraId="015A243E" w14:textId="77777777" w:rsidR="00246460" w:rsidRPr="005C32F7" w:rsidRDefault="00246460" w:rsidP="009D3C70">
            <w:pPr>
              <w:rPr>
                <w:rFonts w:ascii="Arial" w:eastAsia="Times New Roman" w:hAnsi="Arial" w:cs="Arial"/>
                <w:b/>
                <w:bCs/>
                <w:color w:val="000000"/>
                <w:sz w:val="12"/>
                <w:szCs w:val="12"/>
                <w:lang w:eastAsia="ru-RU"/>
              </w:rPr>
            </w:pPr>
          </w:p>
        </w:tc>
        <w:tc>
          <w:tcPr>
            <w:tcW w:w="91" w:type="pct"/>
            <w:vMerge/>
            <w:tcBorders>
              <w:top w:val="nil"/>
              <w:left w:val="single" w:sz="4" w:space="0" w:color="auto"/>
              <w:bottom w:val="single" w:sz="4" w:space="0" w:color="auto"/>
              <w:right w:val="single" w:sz="4" w:space="0" w:color="auto"/>
            </w:tcBorders>
            <w:vAlign w:val="center"/>
            <w:hideMark/>
          </w:tcPr>
          <w:p w14:paraId="7A2D07A8" w14:textId="77777777" w:rsidR="00246460" w:rsidRPr="005C32F7" w:rsidRDefault="00246460" w:rsidP="009D3C70">
            <w:pPr>
              <w:rPr>
                <w:rFonts w:ascii="Arial" w:eastAsia="Times New Roman" w:hAnsi="Arial" w:cs="Arial"/>
                <w:b/>
                <w:bCs/>
                <w:color w:val="000000"/>
                <w:sz w:val="12"/>
                <w:szCs w:val="12"/>
                <w:lang w:eastAsia="ru-RU"/>
              </w:rPr>
            </w:pPr>
          </w:p>
        </w:tc>
        <w:tc>
          <w:tcPr>
            <w:tcW w:w="91" w:type="pct"/>
            <w:vMerge/>
            <w:tcBorders>
              <w:top w:val="nil"/>
              <w:left w:val="single" w:sz="4" w:space="0" w:color="auto"/>
              <w:bottom w:val="single" w:sz="4" w:space="0" w:color="auto"/>
              <w:right w:val="single" w:sz="4" w:space="0" w:color="auto"/>
            </w:tcBorders>
            <w:vAlign w:val="center"/>
            <w:hideMark/>
          </w:tcPr>
          <w:p w14:paraId="2C8BAD86" w14:textId="77777777" w:rsidR="00246460" w:rsidRPr="005C32F7" w:rsidRDefault="00246460" w:rsidP="009D3C70">
            <w:pPr>
              <w:rPr>
                <w:rFonts w:ascii="Arial" w:eastAsia="Times New Roman" w:hAnsi="Arial" w:cs="Arial"/>
                <w:b/>
                <w:bCs/>
                <w:color w:val="000000"/>
                <w:sz w:val="12"/>
                <w:szCs w:val="12"/>
                <w:lang w:eastAsia="ru-RU"/>
              </w:rPr>
            </w:pPr>
          </w:p>
        </w:tc>
        <w:tc>
          <w:tcPr>
            <w:tcW w:w="91" w:type="pct"/>
            <w:vMerge/>
            <w:tcBorders>
              <w:top w:val="nil"/>
              <w:left w:val="single" w:sz="4" w:space="0" w:color="auto"/>
              <w:bottom w:val="single" w:sz="4" w:space="0" w:color="auto"/>
              <w:right w:val="single" w:sz="4" w:space="0" w:color="auto"/>
            </w:tcBorders>
            <w:vAlign w:val="center"/>
            <w:hideMark/>
          </w:tcPr>
          <w:p w14:paraId="058CA581" w14:textId="77777777" w:rsidR="00246460" w:rsidRPr="005C32F7" w:rsidRDefault="00246460" w:rsidP="009D3C70">
            <w:pPr>
              <w:rPr>
                <w:rFonts w:ascii="Arial" w:eastAsia="Times New Roman" w:hAnsi="Arial" w:cs="Arial"/>
                <w:b/>
                <w:bCs/>
                <w:color w:val="000000"/>
                <w:sz w:val="12"/>
                <w:szCs w:val="12"/>
                <w:lang w:eastAsia="ru-RU"/>
              </w:rPr>
            </w:pPr>
          </w:p>
        </w:tc>
        <w:tc>
          <w:tcPr>
            <w:tcW w:w="91" w:type="pct"/>
            <w:vMerge/>
            <w:tcBorders>
              <w:top w:val="nil"/>
              <w:left w:val="single" w:sz="4" w:space="0" w:color="auto"/>
              <w:bottom w:val="single" w:sz="4" w:space="0" w:color="auto"/>
              <w:right w:val="single" w:sz="4" w:space="0" w:color="auto"/>
            </w:tcBorders>
            <w:vAlign w:val="center"/>
            <w:hideMark/>
          </w:tcPr>
          <w:p w14:paraId="7FB605B3" w14:textId="77777777" w:rsidR="00246460" w:rsidRPr="005C32F7" w:rsidRDefault="00246460" w:rsidP="009D3C70">
            <w:pPr>
              <w:rPr>
                <w:rFonts w:ascii="Arial" w:eastAsia="Times New Roman" w:hAnsi="Arial" w:cs="Arial"/>
                <w:b/>
                <w:bCs/>
                <w:color w:val="000000"/>
                <w:sz w:val="12"/>
                <w:szCs w:val="12"/>
                <w:lang w:eastAsia="ru-RU"/>
              </w:rPr>
            </w:pPr>
          </w:p>
        </w:tc>
        <w:tc>
          <w:tcPr>
            <w:tcW w:w="91" w:type="pct"/>
            <w:vMerge/>
            <w:tcBorders>
              <w:top w:val="nil"/>
              <w:left w:val="single" w:sz="4" w:space="0" w:color="auto"/>
              <w:bottom w:val="single" w:sz="4" w:space="0" w:color="auto"/>
              <w:right w:val="single" w:sz="4" w:space="0" w:color="auto"/>
            </w:tcBorders>
            <w:vAlign w:val="center"/>
            <w:hideMark/>
          </w:tcPr>
          <w:p w14:paraId="05059AF1" w14:textId="77777777" w:rsidR="00246460" w:rsidRPr="005C32F7" w:rsidRDefault="00246460" w:rsidP="009D3C70">
            <w:pPr>
              <w:rPr>
                <w:rFonts w:ascii="Arial" w:eastAsia="Times New Roman" w:hAnsi="Arial" w:cs="Arial"/>
                <w:b/>
                <w:bCs/>
                <w:color w:val="000000"/>
                <w:sz w:val="12"/>
                <w:szCs w:val="12"/>
                <w:lang w:eastAsia="ru-RU"/>
              </w:rPr>
            </w:pPr>
          </w:p>
        </w:tc>
        <w:tc>
          <w:tcPr>
            <w:tcW w:w="91" w:type="pct"/>
            <w:vMerge/>
            <w:tcBorders>
              <w:top w:val="nil"/>
              <w:left w:val="single" w:sz="4" w:space="0" w:color="auto"/>
              <w:bottom w:val="single" w:sz="4" w:space="0" w:color="auto"/>
              <w:right w:val="single" w:sz="4" w:space="0" w:color="auto"/>
            </w:tcBorders>
            <w:vAlign w:val="center"/>
            <w:hideMark/>
          </w:tcPr>
          <w:p w14:paraId="4315CD38" w14:textId="77777777" w:rsidR="00246460" w:rsidRPr="005C32F7" w:rsidRDefault="00246460" w:rsidP="009D3C70">
            <w:pPr>
              <w:rPr>
                <w:rFonts w:ascii="Arial" w:eastAsia="Times New Roman" w:hAnsi="Arial" w:cs="Arial"/>
                <w:b/>
                <w:bCs/>
                <w:color w:val="000000"/>
                <w:sz w:val="12"/>
                <w:szCs w:val="12"/>
                <w:lang w:eastAsia="ru-RU"/>
              </w:rPr>
            </w:pPr>
          </w:p>
        </w:tc>
        <w:tc>
          <w:tcPr>
            <w:tcW w:w="91" w:type="pct"/>
            <w:vMerge/>
            <w:tcBorders>
              <w:top w:val="nil"/>
              <w:left w:val="single" w:sz="4" w:space="0" w:color="auto"/>
              <w:bottom w:val="single" w:sz="4" w:space="0" w:color="auto"/>
              <w:right w:val="single" w:sz="4" w:space="0" w:color="auto"/>
            </w:tcBorders>
            <w:vAlign w:val="center"/>
            <w:hideMark/>
          </w:tcPr>
          <w:p w14:paraId="366EA3A1" w14:textId="77777777" w:rsidR="00246460" w:rsidRPr="005C32F7" w:rsidRDefault="00246460" w:rsidP="009D3C70">
            <w:pPr>
              <w:rPr>
                <w:rFonts w:ascii="Arial" w:eastAsia="Times New Roman" w:hAnsi="Arial" w:cs="Arial"/>
                <w:b/>
                <w:bCs/>
                <w:color w:val="000000"/>
                <w:sz w:val="12"/>
                <w:szCs w:val="12"/>
                <w:lang w:eastAsia="ru-RU"/>
              </w:rPr>
            </w:pPr>
          </w:p>
        </w:tc>
        <w:tc>
          <w:tcPr>
            <w:tcW w:w="91" w:type="pct"/>
            <w:vMerge/>
            <w:tcBorders>
              <w:top w:val="nil"/>
              <w:left w:val="single" w:sz="4" w:space="0" w:color="auto"/>
              <w:bottom w:val="single" w:sz="4" w:space="0" w:color="auto"/>
              <w:right w:val="single" w:sz="4" w:space="0" w:color="auto"/>
            </w:tcBorders>
            <w:vAlign w:val="center"/>
            <w:hideMark/>
          </w:tcPr>
          <w:p w14:paraId="4D881980" w14:textId="77777777" w:rsidR="00246460" w:rsidRPr="005C32F7" w:rsidRDefault="00246460" w:rsidP="009D3C70">
            <w:pPr>
              <w:rPr>
                <w:rFonts w:ascii="Arial" w:eastAsia="Times New Roman" w:hAnsi="Arial" w:cs="Arial"/>
                <w:b/>
                <w:bCs/>
                <w:color w:val="000000"/>
                <w:sz w:val="12"/>
                <w:szCs w:val="12"/>
                <w:lang w:eastAsia="ru-RU"/>
              </w:rPr>
            </w:pPr>
          </w:p>
        </w:tc>
        <w:tc>
          <w:tcPr>
            <w:tcW w:w="95" w:type="pct"/>
            <w:vMerge/>
            <w:tcBorders>
              <w:top w:val="nil"/>
              <w:left w:val="single" w:sz="4" w:space="0" w:color="auto"/>
              <w:bottom w:val="single" w:sz="4" w:space="0" w:color="auto"/>
              <w:right w:val="single" w:sz="4" w:space="0" w:color="auto"/>
            </w:tcBorders>
            <w:vAlign w:val="center"/>
            <w:hideMark/>
          </w:tcPr>
          <w:p w14:paraId="79471E4F" w14:textId="77777777" w:rsidR="00246460" w:rsidRPr="005C32F7" w:rsidRDefault="00246460" w:rsidP="009D3C70">
            <w:pPr>
              <w:rPr>
                <w:rFonts w:ascii="Times New Roman" w:eastAsia="Times New Roman" w:hAnsi="Times New Roman" w:cs="Times New Roman"/>
                <w:b/>
                <w:bCs/>
                <w:sz w:val="14"/>
                <w:szCs w:val="14"/>
                <w:lang w:eastAsia="ru-RU"/>
              </w:rPr>
            </w:pPr>
          </w:p>
        </w:tc>
        <w:tc>
          <w:tcPr>
            <w:tcW w:w="74" w:type="pct"/>
            <w:vAlign w:val="center"/>
            <w:hideMark/>
          </w:tcPr>
          <w:p w14:paraId="3862C299" w14:textId="77777777" w:rsidR="00246460" w:rsidRPr="005C32F7" w:rsidRDefault="00246460" w:rsidP="009D3C70">
            <w:pPr>
              <w:rPr>
                <w:rFonts w:ascii="Times New Roman" w:eastAsia="Times New Roman" w:hAnsi="Times New Roman" w:cs="Times New Roman"/>
                <w:sz w:val="20"/>
                <w:szCs w:val="20"/>
                <w:lang w:eastAsia="ru-RU"/>
              </w:rPr>
            </w:pPr>
          </w:p>
        </w:tc>
      </w:tr>
      <w:tr w:rsidR="00EB1151" w:rsidRPr="005C32F7" w14:paraId="6C129E07" w14:textId="77777777" w:rsidTr="001C644B">
        <w:trPr>
          <w:trHeight w:val="300"/>
        </w:trPr>
        <w:tc>
          <w:tcPr>
            <w:tcW w:w="95" w:type="pct"/>
            <w:vMerge w:val="restart"/>
            <w:tcBorders>
              <w:top w:val="nil"/>
              <w:left w:val="single" w:sz="4" w:space="0" w:color="auto"/>
              <w:right w:val="single" w:sz="4" w:space="0" w:color="auto"/>
            </w:tcBorders>
            <w:shd w:val="clear" w:color="auto" w:fill="auto"/>
            <w:noWrap/>
            <w:vAlign w:val="center"/>
            <w:hideMark/>
          </w:tcPr>
          <w:p w14:paraId="3114B8CF" w14:textId="77777777" w:rsidR="00246460" w:rsidRPr="005C32F7" w:rsidRDefault="00246460" w:rsidP="009D3C70">
            <w:pPr>
              <w:jc w:val="center"/>
              <w:rPr>
                <w:rFonts w:ascii="Times New Roman" w:eastAsia="Times New Roman" w:hAnsi="Times New Roman" w:cs="Times New Roman"/>
                <w:b/>
                <w:bCs/>
                <w:sz w:val="14"/>
                <w:szCs w:val="14"/>
                <w:lang w:eastAsia="ru-RU"/>
              </w:rPr>
            </w:pPr>
            <w:r w:rsidRPr="005C32F7">
              <w:rPr>
                <w:rFonts w:ascii="Times New Roman" w:eastAsia="Times New Roman" w:hAnsi="Times New Roman" w:cs="Times New Roman"/>
                <w:b/>
                <w:bCs/>
                <w:sz w:val="14"/>
                <w:szCs w:val="14"/>
                <w:lang w:eastAsia="ru-RU"/>
              </w:rPr>
              <w:t>3</w:t>
            </w:r>
          </w:p>
        </w:tc>
        <w:tc>
          <w:tcPr>
            <w:tcW w:w="96" w:type="pct"/>
            <w:tcBorders>
              <w:top w:val="nil"/>
              <w:left w:val="nil"/>
              <w:bottom w:val="single" w:sz="4" w:space="0" w:color="auto"/>
              <w:right w:val="single" w:sz="4" w:space="0" w:color="auto"/>
            </w:tcBorders>
            <w:shd w:val="clear" w:color="auto" w:fill="auto"/>
            <w:noWrap/>
            <w:vAlign w:val="center"/>
            <w:hideMark/>
          </w:tcPr>
          <w:p w14:paraId="03029D6B" w14:textId="77777777" w:rsidR="00246460" w:rsidRPr="005C32F7" w:rsidRDefault="00246460" w:rsidP="009D3C70">
            <w:pPr>
              <w:jc w:val="center"/>
              <w:rPr>
                <w:rFonts w:ascii="Times New Roman" w:eastAsia="Times New Roman" w:hAnsi="Times New Roman" w:cs="Times New Roman"/>
                <w:b/>
                <w:bCs/>
                <w:color w:val="000000"/>
                <w:sz w:val="12"/>
                <w:szCs w:val="12"/>
                <w:lang w:eastAsia="ru-RU"/>
              </w:rPr>
            </w:pPr>
            <w:r w:rsidRPr="005C32F7">
              <w:rPr>
                <w:rFonts w:ascii="Times New Roman" w:eastAsia="Times New Roman" w:hAnsi="Times New Roman" w:cs="Times New Roman"/>
                <w:b/>
                <w:bCs/>
                <w:color w:val="000000"/>
                <w:sz w:val="12"/>
                <w:szCs w:val="12"/>
                <w:lang w:eastAsia="ru-RU"/>
              </w:rPr>
              <w:t>ОЧ</w:t>
            </w:r>
          </w:p>
        </w:tc>
        <w:tc>
          <w:tcPr>
            <w:tcW w:w="82" w:type="pct"/>
            <w:tcBorders>
              <w:top w:val="nil"/>
              <w:left w:val="nil"/>
              <w:bottom w:val="single" w:sz="4" w:space="0" w:color="auto"/>
              <w:right w:val="single" w:sz="4" w:space="0" w:color="auto"/>
            </w:tcBorders>
            <w:shd w:val="clear" w:color="auto" w:fill="FFFFFF" w:themeFill="background1"/>
            <w:noWrap/>
            <w:vAlign w:val="center"/>
            <w:hideMark/>
          </w:tcPr>
          <w:p w14:paraId="165DB889" w14:textId="77777777" w:rsidR="00246460" w:rsidRPr="005C32F7" w:rsidRDefault="00246460" w:rsidP="009D3C70">
            <w:pPr>
              <w:jc w:val="center"/>
              <w:rPr>
                <w:rFonts w:ascii="Arial" w:eastAsia="Times New Roman" w:hAnsi="Arial" w:cs="Arial"/>
                <w:b/>
                <w:bCs/>
                <w:color w:val="000000"/>
                <w:sz w:val="12"/>
                <w:szCs w:val="12"/>
                <w:lang w:eastAsia="ru-RU"/>
              </w:rPr>
            </w:pPr>
            <w:r w:rsidRPr="005C32F7">
              <w:rPr>
                <w:rFonts w:ascii="Arial" w:eastAsia="Times New Roman" w:hAnsi="Arial" w:cs="Arial"/>
                <w:b/>
                <w:bCs/>
                <w:color w:val="000000"/>
                <w:sz w:val="12"/>
                <w:szCs w:val="12"/>
                <w:lang w:eastAsia="ru-RU"/>
              </w:rPr>
              <w:t> </w:t>
            </w:r>
          </w:p>
        </w:tc>
        <w:tc>
          <w:tcPr>
            <w:tcW w:w="82" w:type="pct"/>
            <w:tcBorders>
              <w:top w:val="nil"/>
              <w:left w:val="nil"/>
              <w:bottom w:val="single" w:sz="4" w:space="0" w:color="auto"/>
              <w:right w:val="single" w:sz="4" w:space="0" w:color="auto"/>
            </w:tcBorders>
            <w:shd w:val="clear" w:color="auto" w:fill="FFFFFF" w:themeFill="background1"/>
            <w:noWrap/>
            <w:vAlign w:val="center"/>
            <w:hideMark/>
          </w:tcPr>
          <w:p w14:paraId="247D2F1F" w14:textId="77777777" w:rsidR="00246460" w:rsidRPr="005C32F7" w:rsidRDefault="00246460" w:rsidP="009D3C70">
            <w:pPr>
              <w:jc w:val="center"/>
              <w:rPr>
                <w:rFonts w:ascii="Arial" w:eastAsia="Times New Roman" w:hAnsi="Arial" w:cs="Arial"/>
                <w:b/>
                <w:bCs/>
                <w:color w:val="000000"/>
                <w:sz w:val="12"/>
                <w:szCs w:val="12"/>
                <w:lang w:eastAsia="ru-RU"/>
              </w:rPr>
            </w:pPr>
            <w:r w:rsidRPr="005C32F7">
              <w:rPr>
                <w:rFonts w:ascii="Arial" w:eastAsia="Times New Roman" w:hAnsi="Arial" w:cs="Arial"/>
                <w:b/>
                <w:bCs/>
                <w:color w:val="000000"/>
                <w:sz w:val="12"/>
                <w:szCs w:val="12"/>
                <w:lang w:eastAsia="ru-RU"/>
              </w:rPr>
              <w:t> </w:t>
            </w:r>
          </w:p>
        </w:tc>
        <w:tc>
          <w:tcPr>
            <w:tcW w:w="82" w:type="pct"/>
            <w:tcBorders>
              <w:top w:val="nil"/>
              <w:left w:val="nil"/>
              <w:bottom w:val="single" w:sz="4" w:space="0" w:color="auto"/>
              <w:right w:val="single" w:sz="4" w:space="0" w:color="auto"/>
            </w:tcBorders>
            <w:shd w:val="clear" w:color="auto" w:fill="FFFFFF" w:themeFill="background1"/>
            <w:noWrap/>
            <w:vAlign w:val="center"/>
            <w:hideMark/>
          </w:tcPr>
          <w:p w14:paraId="71859073" w14:textId="77777777" w:rsidR="00246460" w:rsidRPr="005C32F7" w:rsidRDefault="00246460" w:rsidP="009D3C70">
            <w:pPr>
              <w:jc w:val="center"/>
              <w:rPr>
                <w:rFonts w:ascii="Arial" w:eastAsia="Times New Roman" w:hAnsi="Arial" w:cs="Arial"/>
                <w:b/>
                <w:bCs/>
                <w:color w:val="000000"/>
                <w:sz w:val="12"/>
                <w:szCs w:val="12"/>
                <w:lang w:eastAsia="ru-RU"/>
              </w:rPr>
            </w:pPr>
            <w:r w:rsidRPr="005C32F7">
              <w:rPr>
                <w:rFonts w:ascii="Arial" w:eastAsia="Times New Roman" w:hAnsi="Arial" w:cs="Arial"/>
                <w:b/>
                <w:bCs/>
                <w:color w:val="000000"/>
                <w:sz w:val="12"/>
                <w:szCs w:val="12"/>
                <w:lang w:eastAsia="ru-RU"/>
              </w:rPr>
              <w:t> </w:t>
            </w:r>
          </w:p>
        </w:tc>
        <w:tc>
          <w:tcPr>
            <w:tcW w:w="82" w:type="pct"/>
            <w:tcBorders>
              <w:top w:val="nil"/>
              <w:left w:val="nil"/>
              <w:bottom w:val="single" w:sz="4" w:space="0" w:color="auto"/>
              <w:right w:val="single" w:sz="4" w:space="0" w:color="auto"/>
            </w:tcBorders>
            <w:shd w:val="clear" w:color="auto" w:fill="FFFFFF" w:themeFill="background1"/>
            <w:noWrap/>
            <w:vAlign w:val="center"/>
            <w:hideMark/>
          </w:tcPr>
          <w:p w14:paraId="2C0383F7" w14:textId="77777777" w:rsidR="00246460" w:rsidRPr="005C32F7" w:rsidRDefault="00246460" w:rsidP="009D3C70">
            <w:pPr>
              <w:jc w:val="center"/>
              <w:rPr>
                <w:rFonts w:ascii="Arial" w:eastAsia="Times New Roman" w:hAnsi="Arial" w:cs="Arial"/>
                <w:b/>
                <w:bCs/>
                <w:color w:val="000000"/>
                <w:sz w:val="12"/>
                <w:szCs w:val="12"/>
                <w:lang w:eastAsia="ru-RU"/>
              </w:rPr>
            </w:pPr>
            <w:r w:rsidRPr="005C32F7">
              <w:rPr>
                <w:rFonts w:ascii="Arial" w:eastAsia="Times New Roman" w:hAnsi="Arial" w:cs="Arial"/>
                <w:b/>
                <w:bCs/>
                <w:color w:val="000000"/>
                <w:sz w:val="12"/>
                <w:szCs w:val="12"/>
                <w:lang w:eastAsia="ru-RU"/>
              </w:rPr>
              <w:t> </w:t>
            </w:r>
          </w:p>
        </w:tc>
        <w:tc>
          <w:tcPr>
            <w:tcW w:w="82" w:type="pct"/>
            <w:tcBorders>
              <w:top w:val="nil"/>
              <w:left w:val="nil"/>
              <w:bottom w:val="single" w:sz="4" w:space="0" w:color="auto"/>
              <w:right w:val="single" w:sz="4" w:space="0" w:color="auto"/>
            </w:tcBorders>
            <w:shd w:val="clear" w:color="auto" w:fill="FFFFFF" w:themeFill="background1"/>
            <w:noWrap/>
            <w:vAlign w:val="center"/>
            <w:hideMark/>
          </w:tcPr>
          <w:p w14:paraId="1DEA5BB2" w14:textId="77777777" w:rsidR="00246460" w:rsidRPr="005C32F7" w:rsidRDefault="00246460" w:rsidP="009D3C70">
            <w:pPr>
              <w:jc w:val="center"/>
              <w:rPr>
                <w:rFonts w:ascii="Arial" w:eastAsia="Times New Roman" w:hAnsi="Arial" w:cs="Arial"/>
                <w:b/>
                <w:bCs/>
                <w:color w:val="000000"/>
                <w:sz w:val="12"/>
                <w:szCs w:val="12"/>
                <w:lang w:eastAsia="ru-RU"/>
              </w:rPr>
            </w:pPr>
            <w:r w:rsidRPr="005C32F7">
              <w:rPr>
                <w:rFonts w:ascii="Arial" w:eastAsia="Times New Roman" w:hAnsi="Arial" w:cs="Arial"/>
                <w:b/>
                <w:bCs/>
                <w:color w:val="000000"/>
                <w:sz w:val="12"/>
                <w:szCs w:val="12"/>
                <w:lang w:eastAsia="ru-RU"/>
              </w:rPr>
              <w:t> </w:t>
            </w:r>
          </w:p>
        </w:tc>
        <w:tc>
          <w:tcPr>
            <w:tcW w:w="82" w:type="pct"/>
            <w:tcBorders>
              <w:top w:val="nil"/>
              <w:left w:val="nil"/>
              <w:bottom w:val="single" w:sz="4" w:space="0" w:color="auto"/>
              <w:right w:val="single" w:sz="4" w:space="0" w:color="auto"/>
            </w:tcBorders>
            <w:shd w:val="clear" w:color="auto" w:fill="FFFFFF" w:themeFill="background1"/>
            <w:noWrap/>
            <w:vAlign w:val="center"/>
            <w:hideMark/>
          </w:tcPr>
          <w:p w14:paraId="42CC81A6" w14:textId="77777777" w:rsidR="00246460" w:rsidRPr="005C32F7" w:rsidRDefault="00246460" w:rsidP="009D3C70">
            <w:pPr>
              <w:jc w:val="center"/>
              <w:rPr>
                <w:rFonts w:ascii="Arial" w:eastAsia="Times New Roman" w:hAnsi="Arial" w:cs="Arial"/>
                <w:b/>
                <w:bCs/>
                <w:color w:val="000000"/>
                <w:sz w:val="12"/>
                <w:szCs w:val="12"/>
                <w:lang w:eastAsia="ru-RU"/>
              </w:rPr>
            </w:pPr>
            <w:r w:rsidRPr="005C32F7">
              <w:rPr>
                <w:rFonts w:ascii="Arial" w:eastAsia="Times New Roman" w:hAnsi="Arial" w:cs="Arial"/>
                <w:b/>
                <w:bCs/>
                <w:color w:val="000000"/>
                <w:sz w:val="12"/>
                <w:szCs w:val="12"/>
                <w:lang w:eastAsia="ru-RU"/>
              </w:rPr>
              <w:t> </w:t>
            </w:r>
          </w:p>
        </w:tc>
        <w:tc>
          <w:tcPr>
            <w:tcW w:w="82" w:type="pct"/>
            <w:tcBorders>
              <w:top w:val="nil"/>
              <w:left w:val="nil"/>
              <w:bottom w:val="single" w:sz="4" w:space="0" w:color="auto"/>
              <w:right w:val="single" w:sz="4" w:space="0" w:color="auto"/>
            </w:tcBorders>
            <w:shd w:val="clear" w:color="auto" w:fill="FFFFFF" w:themeFill="background1"/>
            <w:noWrap/>
            <w:vAlign w:val="center"/>
            <w:hideMark/>
          </w:tcPr>
          <w:p w14:paraId="3A9689CF" w14:textId="77777777" w:rsidR="00246460" w:rsidRPr="005C32F7" w:rsidRDefault="00246460" w:rsidP="009D3C70">
            <w:pPr>
              <w:jc w:val="center"/>
              <w:rPr>
                <w:rFonts w:ascii="Arial" w:eastAsia="Times New Roman" w:hAnsi="Arial" w:cs="Arial"/>
                <w:b/>
                <w:bCs/>
                <w:color w:val="000000"/>
                <w:sz w:val="12"/>
                <w:szCs w:val="12"/>
                <w:lang w:eastAsia="ru-RU"/>
              </w:rPr>
            </w:pPr>
            <w:r w:rsidRPr="005C32F7">
              <w:rPr>
                <w:rFonts w:ascii="Arial" w:eastAsia="Times New Roman" w:hAnsi="Arial" w:cs="Arial"/>
                <w:b/>
                <w:bCs/>
                <w:color w:val="000000"/>
                <w:sz w:val="12"/>
                <w:szCs w:val="12"/>
                <w:lang w:eastAsia="ru-RU"/>
              </w:rPr>
              <w:t> </w:t>
            </w:r>
          </w:p>
        </w:tc>
        <w:tc>
          <w:tcPr>
            <w:tcW w:w="82" w:type="pct"/>
            <w:tcBorders>
              <w:top w:val="nil"/>
              <w:left w:val="nil"/>
              <w:bottom w:val="single" w:sz="4" w:space="0" w:color="auto"/>
              <w:right w:val="single" w:sz="4" w:space="0" w:color="auto"/>
            </w:tcBorders>
            <w:shd w:val="clear" w:color="auto" w:fill="FFFFFF" w:themeFill="background1"/>
            <w:noWrap/>
            <w:vAlign w:val="center"/>
            <w:hideMark/>
          </w:tcPr>
          <w:p w14:paraId="3C318F22" w14:textId="77777777" w:rsidR="00246460" w:rsidRPr="005C32F7" w:rsidRDefault="00246460" w:rsidP="009D3C70">
            <w:pPr>
              <w:jc w:val="center"/>
              <w:rPr>
                <w:rFonts w:ascii="Arial" w:eastAsia="Times New Roman" w:hAnsi="Arial" w:cs="Arial"/>
                <w:b/>
                <w:bCs/>
                <w:color w:val="000000"/>
                <w:sz w:val="12"/>
                <w:szCs w:val="12"/>
                <w:lang w:eastAsia="ru-RU"/>
              </w:rPr>
            </w:pPr>
            <w:r w:rsidRPr="005C32F7">
              <w:rPr>
                <w:rFonts w:ascii="Arial" w:eastAsia="Times New Roman" w:hAnsi="Arial" w:cs="Arial"/>
                <w:b/>
                <w:bCs/>
                <w:color w:val="000000"/>
                <w:sz w:val="12"/>
                <w:szCs w:val="12"/>
                <w:lang w:eastAsia="ru-RU"/>
              </w:rPr>
              <w:t> </w:t>
            </w:r>
          </w:p>
        </w:tc>
        <w:tc>
          <w:tcPr>
            <w:tcW w:w="82" w:type="pct"/>
            <w:tcBorders>
              <w:top w:val="single" w:sz="4" w:space="0" w:color="auto"/>
              <w:left w:val="nil"/>
              <w:bottom w:val="single" w:sz="4" w:space="0" w:color="auto"/>
              <w:right w:val="single" w:sz="4" w:space="0" w:color="auto"/>
            </w:tcBorders>
            <w:shd w:val="clear" w:color="auto" w:fill="FFFFFF" w:themeFill="background1"/>
            <w:noWrap/>
            <w:vAlign w:val="bottom"/>
            <w:hideMark/>
          </w:tcPr>
          <w:p w14:paraId="544CE963" w14:textId="77777777" w:rsidR="00246460" w:rsidRPr="005C32F7" w:rsidRDefault="00246460" w:rsidP="009D3C70">
            <w:pPr>
              <w:jc w:val="center"/>
              <w:rPr>
                <w:rFonts w:ascii="Arial" w:eastAsia="Times New Roman" w:hAnsi="Arial" w:cs="Arial"/>
                <w:b/>
                <w:bCs/>
                <w:color w:val="000000"/>
                <w:sz w:val="12"/>
                <w:szCs w:val="12"/>
                <w:lang w:eastAsia="ru-RU"/>
              </w:rPr>
            </w:pPr>
          </w:p>
        </w:tc>
        <w:tc>
          <w:tcPr>
            <w:tcW w:w="91" w:type="pct"/>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25A2533B" w14:textId="77777777" w:rsidR="00246460" w:rsidRPr="005C32F7" w:rsidRDefault="00246460" w:rsidP="009D3C70">
            <w:pPr>
              <w:rPr>
                <w:rFonts w:ascii="Times New Roman" w:eastAsia="Times New Roman" w:hAnsi="Times New Roman" w:cs="Times New Roman"/>
                <w:sz w:val="20"/>
                <w:szCs w:val="20"/>
                <w:lang w:eastAsia="ru-RU"/>
              </w:rPr>
            </w:pPr>
          </w:p>
        </w:tc>
        <w:tc>
          <w:tcPr>
            <w:tcW w:w="91" w:type="pct"/>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5F5FD739" w14:textId="77777777" w:rsidR="00246460" w:rsidRPr="005C32F7" w:rsidRDefault="00246460" w:rsidP="009D3C70">
            <w:pPr>
              <w:rPr>
                <w:rFonts w:ascii="Times New Roman" w:eastAsia="Times New Roman" w:hAnsi="Times New Roman" w:cs="Times New Roman"/>
                <w:sz w:val="20"/>
                <w:szCs w:val="20"/>
                <w:lang w:eastAsia="ru-RU"/>
              </w:rPr>
            </w:pPr>
          </w:p>
        </w:tc>
        <w:tc>
          <w:tcPr>
            <w:tcW w:w="91" w:type="pct"/>
            <w:tcBorders>
              <w:top w:val="single" w:sz="4" w:space="0" w:color="auto"/>
              <w:left w:val="single" w:sz="4" w:space="0" w:color="auto"/>
              <w:bottom w:val="single" w:sz="4" w:space="0" w:color="auto"/>
              <w:right w:val="nil"/>
            </w:tcBorders>
            <w:shd w:val="clear" w:color="auto" w:fill="FFFFFF" w:themeFill="background1"/>
            <w:noWrap/>
            <w:vAlign w:val="bottom"/>
            <w:hideMark/>
          </w:tcPr>
          <w:p w14:paraId="7AD088E9" w14:textId="77777777" w:rsidR="00246460" w:rsidRPr="005C32F7" w:rsidRDefault="00246460" w:rsidP="009D3C70">
            <w:pPr>
              <w:rPr>
                <w:rFonts w:ascii="Times New Roman" w:eastAsia="Times New Roman" w:hAnsi="Times New Roman" w:cs="Times New Roman"/>
                <w:sz w:val="20"/>
                <w:szCs w:val="20"/>
                <w:lang w:eastAsia="ru-RU"/>
              </w:rPr>
            </w:pPr>
          </w:p>
        </w:tc>
        <w:tc>
          <w:tcPr>
            <w:tcW w:w="91" w:type="pct"/>
            <w:tcBorders>
              <w:top w:val="single" w:sz="4" w:space="0" w:color="auto"/>
              <w:left w:val="single" w:sz="4" w:space="0" w:color="auto"/>
              <w:bottom w:val="single" w:sz="4" w:space="0" w:color="auto"/>
              <w:right w:val="single" w:sz="4" w:space="0" w:color="auto"/>
            </w:tcBorders>
            <w:shd w:val="clear" w:color="auto" w:fill="FFFFFF" w:themeFill="background1"/>
            <w:noWrap/>
            <w:hideMark/>
          </w:tcPr>
          <w:p w14:paraId="2D213F5E" w14:textId="77777777" w:rsidR="00246460" w:rsidRPr="005C32F7" w:rsidRDefault="00246460" w:rsidP="00F573B3">
            <w:pPr>
              <w:jc w:val="center"/>
              <w:rPr>
                <w:rFonts w:ascii="Arial" w:eastAsia="Times New Roman" w:hAnsi="Arial" w:cs="Arial"/>
                <w:b/>
                <w:bCs/>
                <w:color w:val="000000"/>
                <w:sz w:val="12"/>
                <w:szCs w:val="12"/>
                <w:lang w:eastAsia="ru-RU"/>
              </w:rPr>
            </w:pPr>
          </w:p>
        </w:tc>
        <w:tc>
          <w:tcPr>
            <w:tcW w:w="91" w:type="pct"/>
            <w:tcBorders>
              <w:top w:val="nil"/>
              <w:left w:val="nil"/>
              <w:bottom w:val="single" w:sz="4" w:space="0" w:color="auto"/>
              <w:right w:val="single" w:sz="4" w:space="0" w:color="auto"/>
            </w:tcBorders>
            <w:shd w:val="clear" w:color="auto" w:fill="FFFFFF" w:themeFill="background1"/>
            <w:noWrap/>
            <w:vAlign w:val="center"/>
            <w:hideMark/>
          </w:tcPr>
          <w:p w14:paraId="6F88C233" w14:textId="77777777" w:rsidR="00246460" w:rsidRPr="005C32F7" w:rsidRDefault="00246460" w:rsidP="009D3C70">
            <w:pPr>
              <w:jc w:val="center"/>
              <w:rPr>
                <w:rFonts w:ascii="Arial" w:eastAsia="Times New Roman" w:hAnsi="Arial" w:cs="Arial"/>
                <w:b/>
                <w:bCs/>
                <w:color w:val="000000"/>
                <w:sz w:val="12"/>
                <w:szCs w:val="12"/>
                <w:lang w:eastAsia="ru-RU"/>
              </w:rPr>
            </w:pPr>
            <w:r w:rsidRPr="005C32F7">
              <w:rPr>
                <w:rFonts w:ascii="Arial" w:eastAsia="Times New Roman" w:hAnsi="Arial" w:cs="Arial"/>
                <w:b/>
                <w:bCs/>
                <w:color w:val="000000"/>
                <w:sz w:val="12"/>
                <w:szCs w:val="12"/>
                <w:lang w:eastAsia="ru-RU"/>
              </w:rPr>
              <w:t> </w:t>
            </w:r>
          </w:p>
        </w:tc>
        <w:tc>
          <w:tcPr>
            <w:tcW w:w="91" w:type="pct"/>
            <w:tcBorders>
              <w:top w:val="nil"/>
              <w:left w:val="nil"/>
              <w:bottom w:val="single" w:sz="4" w:space="0" w:color="auto"/>
              <w:right w:val="single" w:sz="4" w:space="0" w:color="auto"/>
            </w:tcBorders>
            <w:shd w:val="clear" w:color="auto" w:fill="FFFFFF" w:themeFill="background1"/>
            <w:noWrap/>
            <w:vAlign w:val="center"/>
            <w:hideMark/>
          </w:tcPr>
          <w:p w14:paraId="6C8F228C" w14:textId="77777777" w:rsidR="00246460" w:rsidRPr="005C32F7" w:rsidRDefault="00246460" w:rsidP="009D3C70">
            <w:pPr>
              <w:jc w:val="center"/>
              <w:rPr>
                <w:rFonts w:ascii="Arial" w:eastAsia="Times New Roman" w:hAnsi="Arial" w:cs="Arial"/>
                <w:b/>
                <w:bCs/>
                <w:color w:val="000000"/>
                <w:sz w:val="12"/>
                <w:szCs w:val="12"/>
                <w:lang w:eastAsia="ru-RU"/>
              </w:rPr>
            </w:pPr>
            <w:r w:rsidRPr="005C32F7">
              <w:rPr>
                <w:rFonts w:ascii="Arial" w:eastAsia="Times New Roman" w:hAnsi="Arial" w:cs="Arial"/>
                <w:b/>
                <w:bCs/>
                <w:color w:val="000000"/>
                <w:sz w:val="12"/>
                <w:szCs w:val="12"/>
                <w:lang w:eastAsia="ru-RU"/>
              </w:rPr>
              <w:t> </w:t>
            </w:r>
          </w:p>
        </w:tc>
        <w:tc>
          <w:tcPr>
            <w:tcW w:w="91" w:type="pct"/>
            <w:tcBorders>
              <w:top w:val="nil"/>
              <w:left w:val="nil"/>
              <w:bottom w:val="single" w:sz="4" w:space="0" w:color="auto"/>
              <w:right w:val="single" w:sz="4" w:space="0" w:color="auto"/>
            </w:tcBorders>
            <w:shd w:val="clear" w:color="auto" w:fill="FFFFFF" w:themeFill="background1"/>
            <w:noWrap/>
            <w:vAlign w:val="center"/>
            <w:hideMark/>
          </w:tcPr>
          <w:p w14:paraId="4A2D5729" w14:textId="77777777" w:rsidR="00246460" w:rsidRPr="005C32F7" w:rsidRDefault="00246460" w:rsidP="009D3C70">
            <w:pPr>
              <w:jc w:val="center"/>
              <w:rPr>
                <w:rFonts w:ascii="Arial" w:eastAsia="Times New Roman" w:hAnsi="Arial" w:cs="Arial"/>
                <w:b/>
                <w:bCs/>
                <w:color w:val="000000"/>
                <w:sz w:val="12"/>
                <w:szCs w:val="12"/>
                <w:lang w:eastAsia="ru-RU"/>
              </w:rPr>
            </w:pPr>
            <w:r w:rsidRPr="005C32F7">
              <w:rPr>
                <w:rFonts w:ascii="Arial" w:eastAsia="Times New Roman" w:hAnsi="Arial" w:cs="Arial"/>
                <w:b/>
                <w:bCs/>
                <w:color w:val="000000"/>
                <w:sz w:val="12"/>
                <w:szCs w:val="12"/>
                <w:lang w:eastAsia="ru-RU"/>
              </w:rPr>
              <w:t> </w:t>
            </w:r>
          </w:p>
        </w:tc>
        <w:tc>
          <w:tcPr>
            <w:tcW w:w="91" w:type="pct"/>
            <w:vMerge w:val="restart"/>
            <w:tcBorders>
              <w:top w:val="nil"/>
              <w:left w:val="nil"/>
              <w:right w:val="single" w:sz="4" w:space="0" w:color="auto"/>
            </w:tcBorders>
            <w:shd w:val="clear" w:color="auto" w:fill="FF9900"/>
            <w:noWrap/>
            <w:vAlign w:val="center"/>
            <w:hideMark/>
          </w:tcPr>
          <w:p w14:paraId="487594F0" w14:textId="77777777" w:rsidR="00246460" w:rsidRPr="005C32F7" w:rsidRDefault="00246460" w:rsidP="009D3C70">
            <w:pPr>
              <w:jc w:val="center"/>
              <w:rPr>
                <w:rFonts w:ascii="Arial" w:eastAsia="Times New Roman" w:hAnsi="Arial" w:cs="Arial"/>
                <w:b/>
                <w:bCs/>
                <w:color w:val="000000"/>
                <w:sz w:val="12"/>
                <w:szCs w:val="12"/>
                <w:lang w:eastAsia="ru-RU"/>
              </w:rPr>
            </w:pPr>
            <w:r w:rsidRPr="005C32F7">
              <w:rPr>
                <w:rFonts w:ascii="Arial" w:eastAsia="Times New Roman" w:hAnsi="Arial" w:cs="Arial"/>
                <w:b/>
                <w:bCs/>
                <w:color w:val="000000"/>
                <w:sz w:val="12"/>
                <w:szCs w:val="12"/>
                <w:lang w:eastAsia="ru-RU"/>
              </w:rPr>
              <w:t> </w:t>
            </w:r>
            <w:r>
              <w:rPr>
                <w:rFonts w:ascii="Arial" w:eastAsia="Times New Roman" w:hAnsi="Arial" w:cs="Arial"/>
                <w:b/>
                <w:bCs/>
                <w:color w:val="000000"/>
                <w:sz w:val="12"/>
                <w:szCs w:val="12"/>
                <w:lang w:eastAsia="ru-RU"/>
              </w:rPr>
              <w:t>::</w:t>
            </w:r>
          </w:p>
          <w:p w14:paraId="61DF9B3E" w14:textId="77777777" w:rsidR="00246460" w:rsidRPr="005C32F7" w:rsidRDefault="00246460" w:rsidP="009D3C70">
            <w:pPr>
              <w:jc w:val="center"/>
              <w:rPr>
                <w:rFonts w:ascii="Arial" w:eastAsia="Times New Roman" w:hAnsi="Arial" w:cs="Arial"/>
                <w:b/>
                <w:bCs/>
                <w:color w:val="000000"/>
                <w:sz w:val="12"/>
                <w:szCs w:val="12"/>
                <w:lang w:eastAsia="ru-RU"/>
              </w:rPr>
            </w:pPr>
            <w:r w:rsidRPr="005C32F7">
              <w:rPr>
                <w:rFonts w:ascii="Arial" w:eastAsia="Times New Roman" w:hAnsi="Arial" w:cs="Arial"/>
                <w:b/>
                <w:bCs/>
                <w:color w:val="000000"/>
                <w:sz w:val="12"/>
                <w:szCs w:val="12"/>
                <w:lang w:eastAsia="ru-RU"/>
              </w:rPr>
              <w:t> </w:t>
            </w:r>
          </w:p>
        </w:tc>
        <w:tc>
          <w:tcPr>
            <w:tcW w:w="91" w:type="pct"/>
            <w:vMerge w:val="restart"/>
            <w:tcBorders>
              <w:top w:val="nil"/>
              <w:left w:val="single" w:sz="4" w:space="0" w:color="auto"/>
              <w:right w:val="single" w:sz="4" w:space="0" w:color="auto"/>
            </w:tcBorders>
            <w:shd w:val="clear" w:color="000000" w:fill="FFC000"/>
            <w:noWrap/>
            <w:vAlign w:val="center"/>
            <w:hideMark/>
          </w:tcPr>
          <w:p w14:paraId="5A53947B" w14:textId="77777777" w:rsidR="00246460" w:rsidRPr="005C32F7" w:rsidRDefault="00246460" w:rsidP="009D3C70">
            <w:pPr>
              <w:jc w:val="center"/>
              <w:rPr>
                <w:rFonts w:ascii="Arial" w:eastAsia="Times New Roman" w:hAnsi="Arial" w:cs="Arial"/>
                <w:b/>
                <w:bCs/>
                <w:color w:val="000000"/>
                <w:sz w:val="12"/>
                <w:szCs w:val="12"/>
                <w:lang w:eastAsia="ru-RU"/>
              </w:rPr>
            </w:pPr>
            <w:r w:rsidRPr="005C32F7">
              <w:rPr>
                <w:rFonts w:ascii="Arial" w:eastAsia="Times New Roman" w:hAnsi="Arial" w:cs="Arial"/>
                <w:b/>
                <w:bCs/>
                <w:color w:val="000000"/>
                <w:sz w:val="12"/>
                <w:szCs w:val="12"/>
                <w:lang w:eastAsia="ru-RU"/>
              </w:rPr>
              <w:t>=</w:t>
            </w:r>
          </w:p>
        </w:tc>
        <w:tc>
          <w:tcPr>
            <w:tcW w:w="91" w:type="pct"/>
            <w:vMerge w:val="restart"/>
            <w:tcBorders>
              <w:top w:val="nil"/>
              <w:left w:val="single" w:sz="4" w:space="0" w:color="auto"/>
              <w:right w:val="single" w:sz="4" w:space="0" w:color="auto"/>
            </w:tcBorders>
            <w:shd w:val="clear" w:color="000000" w:fill="FFC000"/>
            <w:noWrap/>
            <w:vAlign w:val="center"/>
            <w:hideMark/>
          </w:tcPr>
          <w:p w14:paraId="53740F4B" w14:textId="77777777" w:rsidR="00246460" w:rsidRPr="005C32F7" w:rsidRDefault="00246460" w:rsidP="009D3C70">
            <w:pPr>
              <w:jc w:val="center"/>
              <w:rPr>
                <w:rFonts w:ascii="Arial" w:eastAsia="Times New Roman" w:hAnsi="Arial" w:cs="Arial"/>
                <w:b/>
                <w:bCs/>
                <w:color w:val="000000"/>
                <w:sz w:val="12"/>
                <w:szCs w:val="12"/>
                <w:lang w:eastAsia="ru-RU"/>
              </w:rPr>
            </w:pPr>
            <w:r w:rsidRPr="005C32F7">
              <w:rPr>
                <w:rFonts w:ascii="Arial" w:eastAsia="Times New Roman" w:hAnsi="Arial" w:cs="Arial"/>
                <w:b/>
                <w:bCs/>
                <w:color w:val="000000"/>
                <w:sz w:val="12"/>
                <w:szCs w:val="12"/>
                <w:lang w:eastAsia="ru-RU"/>
              </w:rPr>
              <w:t>=</w:t>
            </w:r>
          </w:p>
        </w:tc>
        <w:tc>
          <w:tcPr>
            <w:tcW w:w="91" w:type="pct"/>
            <w:tcBorders>
              <w:top w:val="nil"/>
              <w:left w:val="nil"/>
              <w:bottom w:val="single" w:sz="4" w:space="0" w:color="auto"/>
              <w:right w:val="single" w:sz="4" w:space="0" w:color="auto"/>
            </w:tcBorders>
            <w:shd w:val="clear" w:color="auto" w:fill="auto"/>
            <w:noWrap/>
            <w:vAlign w:val="center"/>
            <w:hideMark/>
          </w:tcPr>
          <w:p w14:paraId="267B9D91" w14:textId="77777777" w:rsidR="00246460" w:rsidRPr="005C32F7" w:rsidRDefault="00246460" w:rsidP="009D3C70">
            <w:pPr>
              <w:jc w:val="center"/>
              <w:rPr>
                <w:rFonts w:ascii="Arial" w:eastAsia="Times New Roman" w:hAnsi="Arial" w:cs="Arial"/>
                <w:b/>
                <w:bCs/>
                <w:color w:val="000000"/>
                <w:sz w:val="12"/>
                <w:szCs w:val="12"/>
                <w:lang w:eastAsia="ru-RU"/>
              </w:rPr>
            </w:pPr>
            <w:r w:rsidRPr="005C32F7">
              <w:rPr>
                <w:rFonts w:ascii="Arial" w:eastAsia="Times New Roman" w:hAnsi="Arial" w:cs="Arial"/>
                <w:b/>
                <w:bCs/>
                <w:color w:val="000000"/>
                <w:sz w:val="12"/>
                <w:szCs w:val="12"/>
                <w:lang w:eastAsia="ru-RU"/>
              </w:rPr>
              <w:t> </w:t>
            </w:r>
          </w:p>
        </w:tc>
        <w:tc>
          <w:tcPr>
            <w:tcW w:w="91" w:type="pct"/>
            <w:tcBorders>
              <w:top w:val="nil"/>
              <w:left w:val="nil"/>
              <w:bottom w:val="single" w:sz="4" w:space="0" w:color="auto"/>
              <w:right w:val="single" w:sz="4" w:space="0" w:color="auto"/>
            </w:tcBorders>
            <w:shd w:val="clear" w:color="auto" w:fill="auto"/>
            <w:noWrap/>
            <w:vAlign w:val="center"/>
            <w:hideMark/>
          </w:tcPr>
          <w:p w14:paraId="6F589E09" w14:textId="77777777" w:rsidR="00246460" w:rsidRPr="005C32F7" w:rsidRDefault="00246460" w:rsidP="009D3C70">
            <w:pPr>
              <w:jc w:val="center"/>
              <w:rPr>
                <w:rFonts w:ascii="Arial" w:eastAsia="Times New Roman" w:hAnsi="Arial" w:cs="Arial"/>
                <w:b/>
                <w:bCs/>
                <w:color w:val="000000"/>
                <w:sz w:val="12"/>
                <w:szCs w:val="12"/>
                <w:lang w:eastAsia="ru-RU"/>
              </w:rPr>
            </w:pPr>
            <w:r w:rsidRPr="005C32F7">
              <w:rPr>
                <w:rFonts w:ascii="Arial" w:eastAsia="Times New Roman" w:hAnsi="Arial" w:cs="Arial"/>
                <w:b/>
                <w:bCs/>
                <w:color w:val="000000"/>
                <w:sz w:val="12"/>
                <w:szCs w:val="12"/>
                <w:lang w:eastAsia="ru-RU"/>
              </w:rPr>
              <w:t> </w:t>
            </w:r>
          </w:p>
        </w:tc>
        <w:tc>
          <w:tcPr>
            <w:tcW w:w="91" w:type="pct"/>
            <w:tcBorders>
              <w:top w:val="nil"/>
              <w:left w:val="nil"/>
              <w:bottom w:val="single" w:sz="4" w:space="0" w:color="auto"/>
              <w:right w:val="single" w:sz="4" w:space="0" w:color="auto"/>
            </w:tcBorders>
            <w:shd w:val="clear" w:color="auto" w:fill="auto"/>
            <w:noWrap/>
            <w:vAlign w:val="center"/>
            <w:hideMark/>
          </w:tcPr>
          <w:p w14:paraId="35B3C1B8" w14:textId="77777777" w:rsidR="00246460" w:rsidRPr="005C32F7" w:rsidRDefault="00246460" w:rsidP="009D3C70">
            <w:pPr>
              <w:jc w:val="center"/>
              <w:rPr>
                <w:rFonts w:ascii="Arial" w:eastAsia="Times New Roman" w:hAnsi="Arial" w:cs="Arial"/>
                <w:b/>
                <w:bCs/>
                <w:color w:val="000000"/>
                <w:sz w:val="12"/>
                <w:szCs w:val="12"/>
                <w:lang w:eastAsia="ru-RU"/>
              </w:rPr>
            </w:pPr>
            <w:r w:rsidRPr="005C32F7">
              <w:rPr>
                <w:rFonts w:ascii="Arial" w:eastAsia="Times New Roman" w:hAnsi="Arial" w:cs="Arial"/>
                <w:b/>
                <w:bCs/>
                <w:color w:val="000000"/>
                <w:sz w:val="12"/>
                <w:szCs w:val="12"/>
                <w:lang w:eastAsia="ru-RU"/>
              </w:rPr>
              <w:t> </w:t>
            </w:r>
          </w:p>
        </w:tc>
        <w:tc>
          <w:tcPr>
            <w:tcW w:w="91" w:type="pct"/>
            <w:tcBorders>
              <w:top w:val="nil"/>
              <w:left w:val="nil"/>
              <w:bottom w:val="single" w:sz="4" w:space="0" w:color="auto"/>
              <w:right w:val="single" w:sz="4" w:space="0" w:color="auto"/>
            </w:tcBorders>
            <w:shd w:val="clear" w:color="auto" w:fill="auto"/>
            <w:noWrap/>
            <w:vAlign w:val="center"/>
            <w:hideMark/>
          </w:tcPr>
          <w:p w14:paraId="4C1B92D3" w14:textId="77777777" w:rsidR="00246460" w:rsidRPr="005C32F7" w:rsidRDefault="00246460" w:rsidP="009D3C70">
            <w:pPr>
              <w:jc w:val="center"/>
              <w:rPr>
                <w:rFonts w:ascii="Arial" w:eastAsia="Times New Roman" w:hAnsi="Arial" w:cs="Arial"/>
                <w:b/>
                <w:bCs/>
                <w:color w:val="000000"/>
                <w:sz w:val="12"/>
                <w:szCs w:val="12"/>
                <w:lang w:eastAsia="ru-RU"/>
              </w:rPr>
            </w:pPr>
            <w:r w:rsidRPr="005C32F7">
              <w:rPr>
                <w:rFonts w:ascii="Arial" w:eastAsia="Times New Roman" w:hAnsi="Arial" w:cs="Arial"/>
                <w:b/>
                <w:bCs/>
                <w:color w:val="000000"/>
                <w:sz w:val="12"/>
                <w:szCs w:val="12"/>
                <w:lang w:eastAsia="ru-RU"/>
              </w:rPr>
              <w:t> </w:t>
            </w:r>
          </w:p>
        </w:tc>
        <w:tc>
          <w:tcPr>
            <w:tcW w:w="91" w:type="pct"/>
            <w:tcBorders>
              <w:top w:val="nil"/>
              <w:left w:val="nil"/>
              <w:bottom w:val="single" w:sz="4" w:space="0" w:color="auto"/>
              <w:right w:val="single" w:sz="4" w:space="0" w:color="auto"/>
            </w:tcBorders>
            <w:shd w:val="clear" w:color="auto" w:fill="auto"/>
            <w:noWrap/>
            <w:vAlign w:val="center"/>
            <w:hideMark/>
          </w:tcPr>
          <w:p w14:paraId="58DC8078" w14:textId="77777777" w:rsidR="00246460" w:rsidRPr="005C32F7" w:rsidRDefault="00246460" w:rsidP="009D3C70">
            <w:pPr>
              <w:jc w:val="center"/>
              <w:rPr>
                <w:rFonts w:ascii="Arial" w:eastAsia="Times New Roman" w:hAnsi="Arial" w:cs="Arial"/>
                <w:b/>
                <w:bCs/>
                <w:color w:val="000000"/>
                <w:sz w:val="12"/>
                <w:szCs w:val="12"/>
                <w:lang w:eastAsia="ru-RU"/>
              </w:rPr>
            </w:pPr>
            <w:r w:rsidRPr="005C32F7">
              <w:rPr>
                <w:rFonts w:ascii="Arial" w:eastAsia="Times New Roman" w:hAnsi="Arial" w:cs="Arial"/>
                <w:b/>
                <w:bCs/>
                <w:color w:val="000000"/>
                <w:sz w:val="12"/>
                <w:szCs w:val="12"/>
                <w:lang w:eastAsia="ru-RU"/>
              </w:rPr>
              <w:t> </w:t>
            </w:r>
          </w:p>
        </w:tc>
        <w:tc>
          <w:tcPr>
            <w:tcW w:w="91" w:type="pct"/>
            <w:tcBorders>
              <w:top w:val="nil"/>
              <w:left w:val="nil"/>
              <w:bottom w:val="single" w:sz="4" w:space="0" w:color="auto"/>
              <w:right w:val="single" w:sz="4" w:space="0" w:color="auto"/>
            </w:tcBorders>
            <w:shd w:val="clear" w:color="auto" w:fill="auto"/>
            <w:noWrap/>
            <w:vAlign w:val="center"/>
            <w:hideMark/>
          </w:tcPr>
          <w:p w14:paraId="1E3950F1" w14:textId="77777777" w:rsidR="00246460" w:rsidRPr="005C32F7" w:rsidRDefault="00246460" w:rsidP="009D3C70">
            <w:pPr>
              <w:jc w:val="center"/>
              <w:rPr>
                <w:rFonts w:ascii="Arial" w:eastAsia="Times New Roman" w:hAnsi="Arial" w:cs="Arial"/>
                <w:b/>
                <w:bCs/>
                <w:color w:val="000000"/>
                <w:sz w:val="12"/>
                <w:szCs w:val="12"/>
                <w:lang w:eastAsia="ru-RU"/>
              </w:rPr>
            </w:pPr>
            <w:r w:rsidRPr="005C32F7">
              <w:rPr>
                <w:rFonts w:ascii="Arial" w:eastAsia="Times New Roman" w:hAnsi="Arial" w:cs="Arial"/>
                <w:b/>
                <w:bCs/>
                <w:color w:val="000000"/>
                <w:sz w:val="12"/>
                <w:szCs w:val="12"/>
                <w:lang w:eastAsia="ru-RU"/>
              </w:rPr>
              <w:t> </w:t>
            </w:r>
          </w:p>
        </w:tc>
        <w:tc>
          <w:tcPr>
            <w:tcW w:w="91" w:type="pct"/>
            <w:tcBorders>
              <w:top w:val="nil"/>
              <w:left w:val="nil"/>
              <w:bottom w:val="single" w:sz="4" w:space="0" w:color="auto"/>
              <w:right w:val="single" w:sz="4" w:space="0" w:color="auto"/>
            </w:tcBorders>
            <w:shd w:val="clear" w:color="auto" w:fill="00B0F0"/>
            <w:noWrap/>
            <w:vAlign w:val="center"/>
            <w:hideMark/>
          </w:tcPr>
          <w:p w14:paraId="17E2DCC2" w14:textId="77777777" w:rsidR="00246460" w:rsidRPr="005C32F7" w:rsidRDefault="00246460" w:rsidP="009D3C70">
            <w:pPr>
              <w:jc w:val="center"/>
              <w:rPr>
                <w:rFonts w:ascii="Arial" w:eastAsia="Times New Roman" w:hAnsi="Arial" w:cs="Arial"/>
                <w:b/>
                <w:bCs/>
                <w:color w:val="000000"/>
                <w:sz w:val="12"/>
                <w:szCs w:val="12"/>
                <w:lang w:eastAsia="ru-RU"/>
              </w:rPr>
            </w:pPr>
            <w:r w:rsidRPr="005C32F7">
              <w:rPr>
                <w:rFonts w:ascii="Arial" w:eastAsia="Times New Roman" w:hAnsi="Arial" w:cs="Arial"/>
                <w:b/>
                <w:bCs/>
                <w:color w:val="000000"/>
                <w:sz w:val="12"/>
                <w:szCs w:val="12"/>
                <w:lang w:eastAsia="ru-RU"/>
              </w:rPr>
              <w:t> </w:t>
            </w:r>
          </w:p>
        </w:tc>
        <w:tc>
          <w:tcPr>
            <w:tcW w:w="91" w:type="pct"/>
            <w:tcBorders>
              <w:top w:val="nil"/>
              <w:left w:val="nil"/>
              <w:bottom w:val="single" w:sz="4" w:space="0" w:color="auto"/>
              <w:right w:val="single" w:sz="4" w:space="0" w:color="auto"/>
            </w:tcBorders>
            <w:shd w:val="clear" w:color="auto" w:fill="00B0F0"/>
            <w:noWrap/>
            <w:vAlign w:val="center"/>
            <w:hideMark/>
          </w:tcPr>
          <w:p w14:paraId="753BC295" w14:textId="77777777" w:rsidR="00246460" w:rsidRPr="005C32F7" w:rsidRDefault="00246460" w:rsidP="009D3C70">
            <w:pPr>
              <w:jc w:val="center"/>
              <w:rPr>
                <w:rFonts w:ascii="Arial" w:eastAsia="Times New Roman" w:hAnsi="Arial" w:cs="Arial"/>
                <w:b/>
                <w:bCs/>
                <w:color w:val="000000"/>
                <w:sz w:val="12"/>
                <w:szCs w:val="12"/>
                <w:lang w:eastAsia="ru-RU"/>
              </w:rPr>
            </w:pPr>
            <w:r w:rsidRPr="005C32F7">
              <w:rPr>
                <w:rFonts w:ascii="Arial" w:eastAsia="Times New Roman" w:hAnsi="Arial" w:cs="Arial"/>
                <w:b/>
                <w:bCs/>
                <w:color w:val="000000"/>
                <w:sz w:val="12"/>
                <w:szCs w:val="12"/>
                <w:lang w:eastAsia="ru-RU"/>
              </w:rPr>
              <w:t> </w:t>
            </w:r>
          </w:p>
        </w:tc>
        <w:tc>
          <w:tcPr>
            <w:tcW w:w="91" w:type="pct"/>
            <w:tcBorders>
              <w:top w:val="nil"/>
              <w:left w:val="nil"/>
              <w:bottom w:val="single" w:sz="4" w:space="0" w:color="auto"/>
              <w:right w:val="single" w:sz="4" w:space="0" w:color="auto"/>
            </w:tcBorders>
            <w:shd w:val="clear" w:color="auto" w:fill="00B0F0"/>
            <w:noWrap/>
            <w:vAlign w:val="center"/>
            <w:hideMark/>
          </w:tcPr>
          <w:p w14:paraId="10A4D29B" w14:textId="77777777" w:rsidR="00246460" w:rsidRPr="005C32F7" w:rsidRDefault="00246460" w:rsidP="009D3C70">
            <w:pPr>
              <w:jc w:val="center"/>
              <w:rPr>
                <w:rFonts w:ascii="Arial" w:eastAsia="Times New Roman" w:hAnsi="Arial" w:cs="Arial"/>
                <w:b/>
                <w:bCs/>
                <w:color w:val="000000"/>
                <w:sz w:val="12"/>
                <w:szCs w:val="12"/>
                <w:lang w:eastAsia="ru-RU"/>
              </w:rPr>
            </w:pPr>
            <w:r w:rsidRPr="005C32F7">
              <w:rPr>
                <w:rFonts w:ascii="Arial" w:eastAsia="Times New Roman" w:hAnsi="Arial" w:cs="Arial"/>
                <w:b/>
                <w:bCs/>
                <w:color w:val="000000"/>
                <w:sz w:val="12"/>
                <w:szCs w:val="12"/>
                <w:lang w:eastAsia="ru-RU"/>
              </w:rPr>
              <w:t> </w:t>
            </w:r>
          </w:p>
        </w:tc>
        <w:tc>
          <w:tcPr>
            <w:tcW w:w="91" w:type="pct"/>
            <w:tcBorders>
              <w:top w:val="nil"/>
              <w:left w:val="single" w:sz="4" w:space="0" w:color="auto"/>
              <w:bottom w:val="single" w:sz="4" w:space="0" w:color="auto"/>
              <w:right w:val="single" w:sz="4" w:space="0" w:color="auto"/>
            </w:tcBorders>
            <w:shd w:val="clear" w:color="auto" w:fill="00B0F0"/>
            <w:noWrap/>
            <w:hideMark/>
          </w:tcPr>
          <w:p w14:paraId="1E303D2E" w14:textId="77777777" w:rsidR="00246460" w:rsidRPr="005C32F7" w:rsidRDefault="00246460" w:rsidP="00F573B3">
            <w:pPr>
              <w:jc w:val="center"/>
              <w:rPr>
                <w:rFonts w:ascii="Arial" w:eastAsia="Times New Roman" w:hAnsi="Arial" w:cs="Arial"/>
                <w:b/>
                <w:bCs/>
                <w:color w:val="000000"/>
                <w:sz w:val="12"/>
                <w:szCs w:val="12"/>
                <w:lang w:eastAsia="ru-RU"/>
              </w:rPr>
            </w:pPr>
          </w:p>
        </w:tc>
        <w:tc>
          <w:tcPr>
            <w:tcW w:w="91" w:type="pct"/>
            <w:tcBorders>
              <w:top w:val="nil"/>
              <w:left w:val="nil"/>
              <w:bottom w:val="single" w:sz="4" w:space="0" w:color="auto"/>
              <w:right w:val="single" w:sz="4" w:space="0" w:color="auto"/>
            </w:tcBorders>
            <w:shd w:val="clear" w:color="auto" w:fill="00B0F0"/>
            <w:noWrap/>
            <w:vAlign w:val="center"/>
            <w:hideMark/>
          </w:tcPr>
          <w:p w14:paraId="3BA7E261" w14:textId="77777777" w:rsidR="00246460" w:rsidRPr="005C32F7" w:rsidRDefault="00246460" w:rsidP="009D3C70">
            <w:pPr>
              <w:jc w:val="center"/>
              <w:rPr>
                <w:rFonts w:ascii="Arial" w:eastAsia="Times New Roman" w:hAnsi="Arial" w:cs="Arial"/>
                <w:b/>
                <w:bCs/>
                <w:color w:val="000000"/>
                <w:sz w:val="12"/>
                <w:szCs w:val="12"/>
                <w:lang w:eastAsia="ru-RU"/>
              </w:rPr>
            </w:pPr>
            <w:r w:rsidRPr="005C32F7">
              <w:rPr>
                <w:rFonts w:ascii="Arial" w:eastAsia="Times New Roman" w:hAnsi="Arial" w:cs="Arial"/>
                <w:b/>
                <w:bCs/>
                <w:color w:val="000000"/>
                <w:sz w:val="12"/>
                <w:szCs w:val="12"/>
                <w:lang w:eastAsia="ru-RU"/>
              </w:rPr>
              <w:t> </w:t>
            </w:r>
          </w:p>
        </w:tc>
        <w:tc>
          <w:tcPr>
            <w:tcW w:w="91" w:type="pct"/>
            <w:tcBorders>
              <w:top w:val="nil"/>
              <w:left w:val="nil"/>
              <w:bottom w:val="single" w:sz="4" w:space="0" w:color="auto"/>
              <w:right w:val="single" w:sz="4" w:space="0" w:color="auto"/>
            </w:tcBorders>
            <w:shd w:val="clear" w:color="auto" w:fill="00B0F0"/>
            <w:noWrap/>
            <w:vAlign w:val="center"/>
            <w:hideMark/>
          </w:tcPr>
          <w:p w14:paraId="32A486D2" w14:textId="77777777" w:rsidR="00246460" w:rsidRPr="005C32F7" w:rsidRDefault="00246460" w:rsidP="009D3C70">
            <w:pPr>
              <w:jc w:val="center"/>
              <w:rPr>
                <w:rFonts w:ascii="Arial" w:eastAsia="Times New Roman" w:hAnsi="Arial" w:cs="Arial"/>
                <w:b/>
                <w:bCs/>
                <w:color w:val="000000"/>
                <w:sz w:val="12"/>
                <w:szCs w:val="12"/>
                <w:lang w:eastAsia="ru-RU"/>
              </w:rPr>
            </w:pPr>
            <w:r w:rsidRPr="005C32F7">
              <w:rPr>
                <w:rFonts w:ascii="Arial" w:eastAsia="Times New Roman" w:hAnsi="Arial" w:cs="Arial"/>
                <w:b/>
                <w:bCs/>
                <w:color w:val="000000"/>
                <w:sz w:val="12"/>
                <w:szCs w:val="12"/>
                <w:lang w:eastAsia="ru-RU"/>
              </w:rPr>
              <w:t> </w:t>
            </w:r>
          </w:p>
        </w:tc>
        <w:tc>
          <w:tcPr>
            <w:tcW w:w="91" w:type="pct"/>
            <w:tcBorders>
              <w:top w:val="nil"/>
              <w:left w:val="nil"/>
              <w:bottom w:val="single" w:sz="4" w:space="0" w:color="auto"/>
              <w:right w:val="single" w:sz="4" w:space="0" w:color="auto"/>
            </w:tcBorders>
            <w:shd w:val="clear" w:color="auto" w:fill="00B0F0"/>
            <w:noWrap/>
            <w:vAlign w:val="center"/>
            <w:hideMark/>
          </w:tcPr>
          <w:p w14:paraId="6CD4E91F" w14:textId="77777777" w:rsidR="00246460" w:rsidRPr="005C32F7" w:rsidRDefault="00246460" w:rsidP="009D3C70">
            <w:pPr>
              <w:jc w:val="center"/>
              <w:rPr>
                <w:rFonts w:ascii="Arial" w:eastAsia="Times New Roman" w:hAnsi="Arial" w:cs="Arial"/>
                <w:b/>
                <w:bCs/>
                <w:color w:val="000000"/>
                <w:sz w:val="12"/>
                <w:szCs w:val="12"/>
                <w:lang w:eastAsia="ru-RU"/>
              </w:rPr>
            </w:pPr>
            <w:r w:rsidRPr="005C32F7">
              <w:rPr>
                <w:rFonts w:ascii="Arial" w:eastAsia="Times New Roman" w:hAnsi="Arial" w:cs="Arial"/>
                <w:b/>
                <w:bCs/>
                <w:color w:val="000000"/>
                <w:sz w:val="12"/>
                <w:szCs w:val="12"/>
                <w:lang w:eastAsia="ru-RU"/>
              </w:rPr>
              <w:t> </w:t>
            </w:r>
          </w:p>
        </w:tc>
        <w:tc>
          <w:tcPr>
            <w:tcW w:w="91" w:type="pct"/>
            <w:tcBorders>
              <w:top w:val="nil"/>
              <w:left w:val="nil"/>
              <w:bottom w:val="single" w:sz="4" w:space="0" w:color="auto"/>
              <w:right w:val="single" w:sz="4" w:space="0" w:color="auto"/>
            </w:tcBorders>
            <w:shd w:val="clear" w:color="auto" w:fill="00B0F0"/>
            <w:noWrap/>
            <w:vAlign w:val="center"/>
            <w:hideMark/>
          </w:tcPr>
          <w:p w14:paraId="3F004B5D" w14:textId="77777777" w:rsidR="00246460" w:rsidRPr="005C32F7" w:rsidRDefault="00246460" w:rsidP="009D3C70">
            <w:pPr>
              <w:jc w:val="center"/>
              <w:rPr>
                <w:rFonts w:ascii="Arial" w:eastAsia="Times New Roman" w:hAnsi="Arial" w:cs="Arial"/>
                <w:b/>
                <w:bCs/>
                <w:color w:val="000000"/>
                <w:sz w:val="12"/>
                <w:szCs w:val="12"/>
                <w:lang w:eastAsia="ru-RU"/>
              </w:rPr>
            </w:pPr>
            <w:r w:rsidRPr="005C32F7">
              <w:rPr>
                <w:rFonts w:ascii="Arial" w:eastAsia="Times New Roman" w:hAnsi="Arial" w:cs="Arial"/>
                <w:b/>
                <w:bCs/>
                <w:color w:val="000000"/>
                <w:sz w:val="12"/>
                <w:szCs w:val="12"/>
                <w:lang w:eastAsia="ru-RU"/>
              </w:rPr>
              <w:t> </w:t>
            </w:r>
          </w:p>
        </w:tc>
        <w:tc>
          <w:tcPr>
            <w:tcW w:w="91" w:type="pct"/>
            <w:tcBorders>
              <w:top w:val="nil"/>
              <w:left w:val="nil"/>
              <w:bottom w:val="single" w:sz="4" w:space="0" w:color="auto"/>
              <w:right w:val="single" w:sz="4" w:space="0" w:color="auto"/>
            </w:tcBorders>
            <w:shd w:val="clear" w:color="auto" w:fill="00B0F0"/>
            <w:noWrap/>
            <w:vAlign w:val="center"/>
            <w:hideMark/>
          </w:tcPr>
          <w:p w14:paraId="0958076E" w14:textId="77777777" w:rsidR="00246460" w:rsidRPr="005C32F7" w:rsidRDefault="00246460" w:rsidP="009D3C70">
            <w:pPr>
              <w:jc w:val="center"/>
              <w:rPr>
                <w:rFonts w:ascii="Arial" w:eastAsia="Times New Roman" w:hAnsi="Arial" w:cs="Arial"/>
                <w:b/>
                <w:bCs/>
                <w:color w:val="000000"/>
                <w:sz w:val="12"/>
                <w:szCs w:val="12"/>
                <w:lang w:eastAsia="ru-RU"/>
              </w:rPr>
            </w:pPr>
            <w:r w:rsidRPr="005C32F7">
              <w:rPr>
                <w:rFonts w:ascii="Arial" w:eastAsia="Times New Roman" w:hAnsi="Arial" w:cs="Arial"/>
                <w:b/>
                <w:bCs/>
                <w:color w:val="000000"/>
                <w:sz w:val="12"/>
                <w:szCs w:val="12"/>
                <w:lang w:eastAsia="ru-RU"/>
              </w:rPr>
              <w:t> </w:t>
            </w:r>
          </w:p>
        </w:tc>
        <w:tc>
          <w:tcPr>
            <w:tcW w:w="91" w:type="pct"/>
            <w:tcBorders>
              <w:top w:val="nil"/>
              <w:left w:val="nil"/>
              <w:bottom w:val="single" w:sz="4" w:space="0" w:color="auto"/>
              <w:right w:val="single" w:sz="4" w:space="0" w:color="auto"/>
            </w:tcBorders>
            <w:shd w:val="clear" w:color="auto" w:fill="00B0F0"/>
            <w:noWrap/>
            <w:vAlign w:val="center"/>
            <w:hideMark/>
          </w:tcPr>
          <w:p w14:paraId="1121B5DF" w14:textId="77777777" w:rsidR="00246460" w:rsidRPr="005C32F7" w:rsidRDefault="00246460" w:rsidP="009D3C70">
            <w:pPr>
              <w:jc w:val="center"/>
              <w:rPr>
                <w:rFonts w:ascii="Arial" w:eastAsia="Times New Roman" w:hAnsi="Arial" w:cs="Arial"/>
                <w:b/>
                <w:bCs/>
                <w:color w:val="000000"/>
                <w:sz w:val="12"/>
                <w:szCs w:val="12"/>
                <w:lang w:eastAsia="ru-RU"/>
              </w:rPr>
            </w:pPr>
            <w:r w:rsidRPr="005C32F7">
              <w:rPr>
                <w:rFonts w:ascii="Arial" w:eastAsia="Times New Roman" w:hAnsi="Arial" w:cs="Arial"/>
                <w:b/>
                <w:bCs/>
                <w:color w:val="000000"/>
                <w:sz w:val="12"/>
                <w:szCs w:val="12"/>
                <w:lang w:eastAsia="ru-RU"/>
              </w:rPr>
              <w:t> </w:t>
            </w:r>
          </w:p>
        </w:tc>
        <w:tc>
          <w:tcPr>
            <w:tcW w:w="91" w:type="pct"/>
            <w:tcBorders>
              <w:top w:val="nil"/>
              <w:left w:val="nil"/>
              <w:bottom w:val="single" w:sz="4" w:space="0" w:color="auto"/>
              <w:right w:val="single" w:sz="4" w:space="0" w:color="auto"/>
            </w:tcBorders>
            <w:shd w:val="clear" w:color="auto" w:fill="00B0F0"/>
            <w:noWrap/>
            <w:vAlign w:val="center"/>
            <w:hideMark/>
          </w:tcPr>
          <w:p w14:paraId="554AD43F" w14:textId="77777777" w:rsidR="00246460" w:rsidRPr="005C32F7" w:rsidRDefault="00246460" w:rsidP="009D3C70">
            <w:pPr>
              <w:jc w:val="center"/>
              <w:rPr>
                <w:rFonts w:ascii="Arial" w:eastAsia="Times New Roman" w:hAnsi="Arial" w:cs="Arial"/>
                <w:b/>
                <w:bCs/>
                <w:color w:val="000000"/>
                <w:sz w:val="12"/>
                <w:szCs w:val="12"/>
                <w:lang w:eastAsia="ru-RU"/>
              </w:rPr>
            </w:pPr>
            <w:r w:rsidRPr="005C32F7">
              <w:rPr>
                <w:rFonts w:ascii="Arial" w:eastAsia="Times New Roman" w:hAnsi="Arial" w:cs="Arial"/>
                <w:b/>
                <w:bCs/>
                <w:color w:val="000000"/>
                <w:sz w:val="12"/>
                <w:szCs w:val="12"/>
                <w:lang w:eastAsia="ru-RU"/>
              </w:rPr>
              <w:t> </w:t>
            </w:r>
          </w:p>
        </w:tc>
        <w:tc>
          <w:tcPr>
            <w:tcW w:w="91" w:type="pct"/>
            <w:tcBorders>
              <w:top w:val="nil"/>
              <w:left w:val="nil"/>
              <w:bottom w:val="single" w:sz="4" w:space="0" w:color="auto"/>
              <w:right w:val="single" w:sz="4" w:space="0" w:color="auto"/>
            </w:tcBorders>
            <w:shd w:val="clear" w:color="auto" w:fill="00B0F0"/>
            <w:noWrap/>
            <w:vAlign w:val="center"/>
            <w:hideMark/>
          </w:tcPr>
          <w:p w14:paraId="32BD637B" w14:textId="77777777" w:rsidR="00246460" w:rsidRPr="005C32F7" w:rsidRDefault="00246460" w:rsidP="009D3C70">
            <w:pPr>
              <w:jc w:val="center"/>
              <w:rPr>
                <w:rFonts w:ascii="Arial" w:eastAsia="Times New Roman" w:hAnsi="Arial" w:cs="Arial"/>
                <w:b/>
                <w:bCs/>
                <w:color w:val="000000"/>
                <w:sz w:val="12"/>
                <w:szCs w:val="12"/>
                <w:lang w:eastAsia="ru-RU"/>
              </w:rPr>
            </w:pPr>
            <w:r w:rsidRPr="005C32F7">
              <w:rPr>
                <w:rFonts w:ascii="Arial" w:eastAsia="Times New Roman" w:hAnsi="Arial" w:cs="Arial"/>
                <w:b/>
                <w:bCs/>
                <w:color w:val="000000"/>
                <w:sz w:val="12"/>
                <w:szCs w:val="12"/>
                <w:lang w:eastAsia="ru-RU"/>
              </w:rPr>
              <w:t> </w:t>
            </w:r>
          </w:p>
        </w:tc>
        <w:tc>
          <w:tcPr>
            <w:tcW w:w="91" w:type="pct"/>
            <w:vMerge w:val="restart"/>
            <w:tcBorders>
              <w:top w:val="nil"/>
              <w:left w:val="nil"/>
              <w:right w:val="single" w:sz="4" w:space="0" w:color="auto"/>
            </w:tcBorders>
            <w:shd w:val="clear" w:color="auto" w:fill="FF9900"/>
            <w:noWrap/>
            <w:vAlign w:val="center"/>
            <w:hideMark/>
          </w:tcPr>
          <w:p w14:paraId="269E436C" w14:textId="77777777" w:rsidR="00246460" w:rsidRPr="005C32F7" w:rsidRDefault="00246460" w:rsidP="00246460">
            <w:pPr>
              <w:jc w:val="center"/>
              <w:rPr>
                <w:rFonts w:ascii="Arial" w:eastAsia="Times New Roman" w:hAnsi="Arial" w:cs="Arial"/>
                <w:b/>
                <w:bCs/>
                <w:color w:val="000000"/>
                <w:sz w:val="12"/>
                <w:szCs w:val="12"/>
                <w:lang w:eastAsia="ru-RU"/>
              </w:rPr>
            </w:pPr>
            <w:r>
              <w:rPr>
                <w:rFonts w:ascii="Arial" w:eastAsia="Times New Roman" w:hAnsi="Arial" w:cs="Arial"/>
                <w:b/>
                <w:bCs/>
                <w:color w:val="000000"/>
                <w:sz w:val="12"/>
                <w:szCs w:val="12"/>
                <w:lang w:eastAsia="ru-RU"/>
              </w:rPr>
              <w:t>::</w:t>
            </w:r>
          </w:p>
          <w:p w14:paraId="208D42A1" w14:textId="77777777" w:rsidR="00246460" w:rsidRPr="005C32F7" w:rsidRDefault="00246460" w:rsidP="00246460">
            <w:pPr>
              <w:jc w:val="center"/>
              <w:rPr>
                <w:rFonts w:ascii="Arial" w:eastAsia="Times New Roman" w:hAnsi="Arial" w:cs="Arial"/>
                <w:b/>
                <w:bCs/>
                <w:color w:val="000000"/>
                <w:sz w:val="12"/>
                <w:szCs w:val="12"/>
                <w:lang w:eastAsia="ru-RU"/>
              </w:rPr>
            </w:pPr>
          </w:p>
        </w:tc>
        <w:tc>
          <w:tcPr>
            <w:tcW w:w="91" w:type="pct"/>
            <w:vMerge w:val="restart"/>
            <w:tcBorders>
              <w:top w:val="nil"/>
              <w:left w:val="single" w:sz="4" w:space="0" w:color="auto"/>
              <w:right w:val="single" w:sz="4" w:space="0" w:color="auto"/>
            </w:tcBorders>
            <w:shd w:val="clear" w:color="000000" w:fill="FF0000"/>
            <w:noWrap/>
            <w:vAlign w:val="center"/>
            <w:hideMark/>
          </w:tcPr>
          <w:p w14:paraId="6641DD66" w14:textId="77777777" w:rsidR="00246460" w:rsidRPr="005C32F7" w:rsidRDefault="00246460" w:rsidP="009D3C70">
            <w:pPr>
              <w:jc w:val="center"/>
              <w:rPr>
                <w:rFonts w:ascii="Arial" w:eastAsia="Times New Roman" w:hAnsi="Arial" w:cs="Arial"/>
                <w:b/>
                <w:bCs/>
                <w:color w:val="000000"/>
                <w:sz w:val="12"/>
                <w:szCs w:val="12"/>
                <w:lang w:eastAsia="ru-RU"/>
              </w:rPr>
            </w:pPr>
            <w:r w:rsidRPr="005C32F7">
              <w:rPr>
                <w:rFonts w:ascii="Arial" w:eastAsia="Times New Roman" w:hAnsi="Arial" w:cs="Arial"/>
                <w:b/>
                <w:bCs/>
                <w:color w:val="000000"/>
                <w:sz w:val="12"/>
                <w:szCs w:val="12"/>
                <w:lang w:eastAsia="ru-RU"/>
              </w:rPr>
              <w:t>Г</w:t>
            </w:r>
          </w:p>
        </w:tc>
        <w:tc>
          <w:tcPr>
            <w:tcW w:w="91" w:type="pct"/>
            <w:vMerge w:val="restart"/>
            <w:tcBorders>
              <w:top w:val="nil"/>
              <w:left w:val="single" w:sz="4" w:space="0" w:color="auto"/>
              <w:right w:val="single" w:sz="4" w:space="0" w:color="auto"/>
            </w:tcBorders>
            <w:shd w:val="clear" w:color="000000" w:fill="FF0000"/>
            <w:noWrap/>
            <w:vAlign w:val="center"/>
            <w:hideMark/>
          </w:tcPr>
          <w:p w14:paraId="07D773C4" w14:textId="77777777" w:rsidR="00246460" w:rsidRPr="005C32F7" w:rsidRDefault="00246460" w:rsidP="009D3C70">
            <w:pPr>
              <w:jc w:val="center"/>
              <w:rPr>
                <w:rFonts w:ascii="Arial" w:eastAsia="Times New Roman" w:hAnsi="Arial" w:cs="Arial"/>
                <w:b/>
                <w:bCs/>
                <w:color w:val="000000"/>
                <w:sz w:val="12"/>
                <w:szCs w:val="12"/>
                <w:lang w:eastAsia="ru-RU"/>
              </w:rPr>
            </w:pPr>
            <w:r w:rsidRPr="005C32F7">
              <w:rPr>
                <w:rFonts w:ascii="Arial" w:eastAsia="Times New Roman" w:hAnsi="Arial" w:cs="Arial"/>
                <w:b/>
                <w:bCs/>
                <w:color w:val="000000"/>
                <w:sz w:val="12"/>
                <w:szCs w:val="12"/>
                <w:lang w:eastAsia="ru-RU"/>
              </w:rPr>
              <w:t>Г</w:t>
            </w:r>
          </w:p>
        </w:tc>
        <w:tc>
          <w:tcPr>
            <w:tcW w:w="91" w:type="pct"/>
            <w:vMerge w:val="restart"/>
            <w:tcBorders>
              <w:top w:val="nil"/>
              <w:left w:val="single" w:sz="4" w:space="0" w:color="auto"/>
              <w:right w:val="single" w:sz="4" w:space="0" w:color="auto"/>
            </w:tcBorders>
            <w:shd w:val="clear" w:color="000000" w:fill="FF0000"/>
            <w:noWrap/>
            <w:vAlign w:val="center"/>
            <w:hideMark/>
          </w:tcPr>
          <w:p w14:paraId="6F80D448" w14:textId="77777777" w:rsidR="00246460" w:rsidRPr="005C32F7" w:rsidRDefault="00246460" w:rsidP="009D3C70">
            <w:pPr>
              <w:jc w:val="center"/>
              <w:rPr>
                <w:rFonts w:ascii="Arial" w:eastAsia="Times New Roman" w:hAnsi="Arial" w:cs="Arial"/>
                <w:b/>
                <w:bCs/>
                <w:color w:val="000000"/>
                <w:sz w:val="12"/>
                <w:szCs w:val="12"/>
                <w:lang w:eastAsia="ru-RU"/>
              </w:rPr>
            </w:pPr>
            <w:r w:rsidRPr="005C32F7">
              <w:rPr>
                <w:rFonts w:ascii="Arial" w:eastAsia="Times New Roman" w:hAnsi="Arial" w:cs="Arial"/>
                <w:b/>
                <w:bCs/>
                <w:color w:val="000000"/>
                <w:sz w:val="12"/>
                <w:szCs w:val="12"/>
                <w:lang w:eastAsia="ru-RU"/>
              </w:rPr>
              <w:t>Г</w:t>
            </w:r>
          </w:p>
        </w:tc>
        <w:tc>
          <w:tcPr>
            <w:tcW w:w="91" w:type="pct"/>
            <w:vMerge w:val="restart"/>
            <w:tcBorders>
              <w:top w:val="nil"/>
              <w:left w:val="single" w:sz="4" w:space="0" w:color="auto"/>
              <w:right w:val="single" w:sz="4" w:space="0" w:color="auto"/>
            </w:tcBorders>
            <w:shd w:val="clear" w:color="000000" w:fill="FF0000"/>
            <w:noWrap/>
            <w:vAlign w:val="center"/>
            <w:hideMark/>
          </w:tcPr>
          <w:p w14:paraId="3C5CC332" w14:textId="77777777" w:rsidR="00246460" w:rsidRPr="005C32F7" w:rsidRDefault="00246460" w:rsidP="009D3C70">
            <w:pPr>
              <w:jc w:val="center"/>
              <w:rPr>
                <w:rFonts w:ascii="Arial" w:eastAsia="Times New Roman" w:hAnsi="Arial" w:cs="Arial"/>
                <w:b/>
                <w:bCs/>
                <w:color w:val="000000"/>
                <w:sz w:val="12"/>
                <w:szCs w:val="12"/>
                <w:lang w:eastAsia="ru-RU"/>
              </w:rPr>
            </w:pPr>
            <w:r w:rsidRPr="005C32F7">
              <w:rPr>
                <w:rFonts w:ascii="Arial" w:eastAsia="Times New Roman" w:hAnsi="Arial" w:cs="Arial"/>
                <w:b/>
                <w:bCs/>
                <w:color w:val="000000"/>
                <w:sz w:val="12"/>
                <w:szCs w:val="12"/>
                <w:lang w:eastAsia="ru-RU"/>
              </w:rPr>
              <w:t>Г</w:t>
            </w:r>
          </w:p>
        </w:tc>
        <w:tc>
          <w:tcPr>
            <w:tcW w:w="92" w:type="pct"/>
            <w:vMerge w:val="restart"/>
            <w:tcBorders>
              <w:top w:val="nil"/>
              <w:left w:val="single" w:sz="4" w:space="0" w:color="auto"/>
              <w:right w:val="single" w:sz="4" w:space="0" w:color="auto"/>
            </w:tcBorders>
            <w:shd w:val="clear" w:color="000000" w:fill="FF0000"/>
            <w:noWrap/>
            <w:vAlign w:val="center"/>
            <w:hideMark/>
          </w:tcPr>
          <w:p w14:paraId="4DB92483" w14:textId="77777777" w:rsidR="00246460" w:rsidRPr="005C32F7" w:rsidRDefault="00246460" w:rsidP="009D3C70">
            <w:pPr>
              <w:jc w:val="center"/>
              <w:rPr>
                <w:rFonts w:ascii="Arial" w:eastAsia="Times New Roman" w:hAnsi="Arial" w:cs="Arial"/>
                <w:b/>
                <w:bCs/>
                <w:color w:val="000000"/>
                <w:sz w:val="12"/>
                <w:szCs w:val="12"/>
                <w:lang w:eastAsia="ru-RU"/>
              </w:rPr>
            </w:pPr>
            <w:r w:rsidRPr="005C32F7">
              <w:rPr>
                <w:rFonts w:ascii="Arial" w:eastAsia="Times New Roman" w:hAnsi="Arial" w:cs="Arial"/>
                <w:b/>
                <w:bCs/>
                <w:color w:val="000000"/>
                <w:sz w:val="12"/>
                <w:szCs w:val="12"/>
                <w:lang w:eastAsia="ru-RU"/>
              </w:rPr>
              <w:t>Г</w:t>
            </w:r>
          </w:p>
        </w:tc>
        <w:tc>
          <w:tcPr>
            <w:tcW w:w="91" w:type="pct"/>
            <w:vMerge w:val="restart"/>
            <w:tcBorders>
              <w:top w:val="nil"/>
              <w:left w:val="single" w:sz="4" w:space="0" w:color="auto"/>
              <w:right w:val="single" w:sz="4" w:space="0" w:color="auto"/>
            </w:tcBorders>
            <w:shd w:val="clear" w:color="000000" w:fill="FF0000"/>
            <w:noWrap/>
            <w:vAlign w:val="center"/>
            <w:hideMark/>
          </w:tcPr>
          <w:p w14:paraId="52BA9D24" w14:textId="77777777" w:rsidR="00246460" w:rsidRPr="005C32F7" w:rsidRDefault="00246460" w:rsidP="009D3C70">
            <w:pPr>
              <w:jc w:val="center"/>
              <w:rPr>
                <w:rFonts w:ascii="Arial" w:eastAsia="Times New Roman" w:hAnsi="Arial" w:cs="Arial"/>
                <w:b/>
                <w:bCs/>
                <w:color w:val="000000"/>
                <w:sz w:val="12"/>
                <w:szCs w:val="12"/>
                <w:lang w:eastAsia="ru-RU"/>
              </w:rPr>
            </w:pPr>
            <w:r w:rsidRPr="005C32F7">
              <w:rPr>
                <w:rFonts w:ascii="Arial" w:eastAsia="Times New Roman" w:hAnsi="Arial" w:cs="Arial"/>
                <w:b/>
                <w:bCs/>
                <w:color w:val="000000"/>
                <w:sz w:val="12"/>
                <w:szCs w:val="12"/>
                <w:lang w:eastAsia="ru-RU"/>
              </w:rPr>
              <w:t>Г</w:t>
            </w:r>
          </w:p>
        </w:tc>
        <w:tc>
          <w:tcPr>
            <w:tcW w:w="725" w:type="pct"/>
            <w:gridSpan w:val="8"/>
            <w:vMerge w:val="restart"/>
            <w:tcBorders>
              <w:top w:val="single" w:sz="4" w:space="0" w:color="auto"/>
              <w:left w:val="single" w:sz="4" w:space="0" w:color="auto"/>
              <w:right w:val="single" w:sz="4" w:space="0" w:color="auto"/>
            </w:tcBorders>
            <w:shd w:val="clear" w:color="auto" w:fill="auto"/>
            <w:noWrap/>
            <w:vAlign w:val="center"/>
            <w:hideMark/>
          </w:tcPr>
          <w:p w14:paraId="5C2B48F7" w14:textId="77777777" w:rsidR="00246460" w:rsidRPr="005C32F7" w:rsidRDefault="00246460" w:rsidP="009D3C70">
            <w:pPr>
              <w:jc w:val="center"/>
              <w:rPr>
                <w:rFonts w:ascii="Arial" w:eastAsia="Times New Roman" w:hAnsi="Arial" w:cs="Arial"/>
                <w:b/>
                <w:bCs/>
                <w:color w:val="000000"/>
                <w:sz w:val="12"/>
                <w:szCs w:val="12"/>
                <w:lang w:eastAsia="ru-RU"/>
              </w:rPr>
            </w:pPr>
            <w:r w:rsidRPr="005C32F7">
              <w:rPr>
                <w:rFonts w:ascii="Arial" w:eastAsia="Times New Roman" w:hAnsi="Arial" w:cs="Arial"/>
                <w:b/>
                <w:bCs/>
                <w:color w:val="000000"/>
                <w:sz w:val="12"/>
                <w:szCs w:val="12"/>
                <w:lang w:eastAsia="ru-RU"/>
              </w:rPr>
              <w:t> </w:t>
            </w:r>
          </w:p>
        </w:tc>
        <w:tc>
          <w:tcPr>
            <w:tcW w:w="95" w:type="pct"/>
            <w:vMerge w:val="restart"/>
            <w:tcBorders>
              <w:top w:val="nil"/>
              <w:left w:val="single" w:sz="4" w:space="0" w:color="auto"/>
              <w:right w:val="single" w:sz="4" w:space="0" w:color="auto"/>
            </w:tcBorders>
            <w:shd w:val="clear" w:color="auto" w:fill="auto"/>
            <w:noWrap/>
            <w:vAlign w:val="center"/>
            <w:hideMark/>
          </w:tcPr>
          <w:p w14:paraId="039B123D" w14:textId="77777777" w:rsidR="00246460" w:rsidRPr="005C32F7" w:rsidRDefault="00246460" w:rsidP="009D3C70">
            <w:pPr>
              <w:jc w:val="center"/>
              <w:rPr>
                <w:rFonts w:ascii="Times New Roman" w:eastAsia="Times New Roman" w:hAnsi="Times New Roman" w:cs="Times New Roman"/>
                <w:b/>
                <w:bCs/>
                <w:sz w:val="14"/>
                <w:szCs w:val="14"/>
                <w:lang w:eastAsia="ru-RU"/>
              </w:rPr>
            </w:pPr>
            <w:r w:rsidRPr="005C32F7">
              <w:rPr>
                <w:rFonts w:ascii="Times New Roman" w:eastAsia="Times New Roman" w:hAnsi="Times New Roman" w:cs="Times New Roman"/>
                <w:b/>
                <w:bCs/>
                <w:sz w:val="14"/>
                <w:szCs w:val="14"/>
                <w:lang w:eastAsia="ru-RU"/>
              </w:rPr>
              <w:t>3</w:t>
            </w:r>
          </w:p>
        </w:tc>
        <w:tc>
          <w:tcPr>
            <w:tcW w:w="74" w:type="pct"/>
            <w:vAlign w:val="center"/>
            <w:hideMark/>
          </w:tcPr>
          <w:p w14:paraId="6F174DDA" w14:textId="77777777" w:rsidR="00246460" w:rsidRPr="005C32F7" w:rsidRDefault="00246460" w:rsidP="009D3C70">
            <w:pPr>
              <w:rPr>
                <w:rFonts w:ascii="Times New Roman" w:eastAsia="Times New Roman" w:hAnsi="Times New Roman" w:cs="Times New Roman"/>
                <w:sz w:val="20"/>
                <w:szCs w:val="20"/>
                <w:lang w:eastAsia="ru-RU"/>
              </w:rPr>
            </w:pPr>
          </w:p>
        </w:tc>
      </w:tr>
      <w:tr w:rsidR="00EB1151" w:rsidRPr="005C32F7" w14:paraId="2B5A9CDF" w14:textId="77777777" w:rsidTr="001C644B">
        <w:trPr>
          <w:trHeight w:val="353"/>
        </w:trPr>
        <w:tc>
          <w:tcPr>
            <w:tcW w:w="95" w:type="pct"/>
            <w:vMerge/>
            <w:tcBorders>
              <w:left w:val="single" w:sz="4" w:space="0" w:color="auto"/>
              <w:right w:val="single" w:sz="4" w:space="0" w:color="auto"/>
            </w:tcBorders>
            <w:vAlign w:val="center"/>
            <w:hideMark/>
          </w:tcPr>
          <w:p w14:paraId="214559DF" w14:textId="77777777" w:rsidR="00246460" w:rsidRPr="005C32F7" w:rsidRDefault="00246460" w:rsidP="009D3C70">
            <w:pPr>
              <w:rPr>
                <w:rFonts w:ascii="Times New Roman" w:eastAsia="Times New Roman" w:hAnsi="Times New Roman" w:cs="Times New Roman"/>
                <w:b/>
                <w:bCs/>
                <w:sz w:val="14"/>
                <w:szCs w:val="14"/>
                <w:lang w:eastAsia="ru-RU"/>
              </w:rPr>
            </w:pPr>
          </w:p>
        </w:tc>
        <w:tc>
          <w:tcPr>
            <w:tcW w:w="96" w:type="pct"/>
            <w:tcBorders>
              <w:top w:val="nil"/>
              <w:left w:val="nil"/>
              <w:right w:val="single" w:sz="4" w:space="0" w:color="auto"/>
            </w:tcBorders>
            <w:shd w:val="clear" w:color="000000" w:fill="BFBFBF"/>
            <w:noWrap/>
            <w:vAlign w:val="center"/>
            <w:hideMark/>
          </w:tcPr>
          <w:p w14:paraId="7C958611" w14:textId="77777777" w:rsidR="00246460" w:rsidRPr="005C32F7" w:rsidRDefault="00246460" w:rsidP="009D3C70">
            <w:pPr>
              <w:jc w:val="center"/>
              <w:rPr>
                <w:rFonts w:ascii="Times New Roman" w:eastAsia="Times New Roman" w:hAnsi="Times New Roman" w:cs="Times New Roman"/>
                <w:b/>
                <w:bCs/>
                <w:color w:val="000000"/>
                <w:sz w:val="12"/>
                <w:szCs w:val="12"/>
                <w:lang w:eastAsia="ru-RU"/>
              </w:rPr>
            </w:pPr>
            <w:r w:rsidRPr="005C32F7">
              <w:rPr>
                <w:rFonts w:ascii="Times New Roman" w:eastAsia="Times New Roman" w:hAnsi="Times New Roman" w:cs="Times New Roman"/>
                <w:b/>
                <w:bCs/>
                <w:color w:val="000000"/>
                <w:sz w:val="12"/>
                <w:szCs w:val="12"/>
                <w:lang w:eastAsia="ru-RU"/>
              </w:rPr>
              <w:t>ВЧ</w:t>
            </w:r>
          </w:p>
        </w:tc>
        <w:tc>
          <w:tcPr>
            <w:tcW w:w="82" w:type="pct"/>
            <w:tcBorders>
              <w:top w:val="nil"/>
              <w:left w:val="nil"/>
              <w:right w:val="single" w:sz="4" w:space="0" w:color="auto"/>
            </w:tcBorders>
            <w:shd w:val="clear" w:color="000000" w:fill="BFBFBF"/>
            <w:noWrap/>
            <w:vAlign w:val="center"/>
            <w:hideMark/>
          </w:tcPr>
          <w:p w14:paraId="0F453403" w14:textId="77777777" w:rsidR="00246460" w:rsidRPr="005C32F7" w:rsidRDefault="00246460" w:rsidP="009D3C70">
            <w:pPr>
              <w:jc w:val="center"/>
              <w:rPr>
                <w:rFonts w:ascii="Arial" w:eastAsia="Times New Roman" w:hAnsi="Arial" w:cs="Arial"/>
                <w:b/>
                <w:bCs/>
                <w:color w:val="000000"/>
                <w:sz w:val="12"/>
                <w:szCs w:val="12"/>
                <w:lang w:eastAsia="ru-RU"/>
              </w:rPr>
            </w:pPr>
            <w:r w:rsidRPr="005C32F7">
              <w:rPr>
                <w:rFonts w:ascii="Arial" w:eastAsia="Times New Roman" w:hAnsi="Arial" w:cs="Arial"/>
                <w:b/>
                <w:bCs/>
                <w:color w:val="000000"/>
                <w:sz w:val="12"/>
                <w:szCs w:val="12"/>
                <w:lang w:eastAsia="ru-RU"/>
              </w:rPr>
              <w:t> </w:t>
            </w:r>
          </w:p>
        </w:tc>
        <w:tc>
          <w:tcPr>
            <w:tcW w:w="82" w:type="pct"/>
            <w:tcBorders>
              <w:top w:val="nil"/>
              <w:left w:val="nil"/>
              <w:right w:val="single" w:sz="4" w:space="0" w:color="auto"/>
            </w:tcBorders>
            <w:shd w:val="clear" w:color="000000" w:fill="BFBFBF"/>
            <w:noWrap/>
            <w:vAlign w:val="center"/>
            <w:hideMark/>
          </w:tcPr>
          <w:p w14:paraId="6CE9180D" w14:textId="77777777" w:rsidR="00246460" w:rsidRPr="005C32F7" w:rsidRDefault="00246460" w:rsidP="009D3C70">
            <w:pPr>
              <w:jc w:val="center"/>
              <w:rPr>
                <w:rFonts w:ascii="Arial" w:eastAsia="Times New Roman" w:hAnsi="Arial" w:cs="Arial"/>
                <w:b/>
                <w:bCs/>
                <w:color w:val="000000"/>
                <w:sz w:val="12"/>
                <w:szCs w:val="12"/>
                <w:lang w:eastAsia="ru-RU"/>
              </w:rPr>
            </w:pPr>
            <w:r w:rsidRPr="005C32F7">
              <w:rPr>
                <w:rFonts w:ascii="Arial" w:eastAsia="Times New Roman" w:hAnsi="Arial" w:cs="Arial"/>
                <w:b/>
                <w:bCs/>
                <w:color w:val="000000"/>
                <w:sz w:val="12"/>
                <w:szCs w:val="12"/>
                <w:lang w:eastAsia="ru-RU"/>
              </w:rPr>
              <w:t> </w:t>
            </w:r>
          </w:p>
        </w:tc>
        <w:tc>
          <w:tcPr>
            <w:tcW w:w="82" w:type="pct"/>
            <w:tcBorders>
              <w:top w:val="nil"/>
              <w:left w:val="nil"/>
              <w:right w:val="single" w:sz="4" w:space="0" w:color="auto"/>
            </w:tcBorders>
            <w:shd w:val="clear" w:color="000000" w:fill="BFBFBF"/>
            <w:noWrap/>
            <w:vAlign w:val="center"/>
            <w:hideMark/>
          </w:tcPr>
          <w:p w14:paraId="454C9712" w14:textId="77777777" w:rsidR="00246460" w:rsidRPr="005C32F7" w:rsidRDefault="00246460" w:rsidP="009D3C70">
            <w:pPr>
              <w:jc w:val="center"/>
              <w:rPr>
                <w:rFonts w:ascii="Arial" w:eastAsia="Times New Roman" w:hAnsi="Arial" w:cs="Arial"/>
                <w:b/>
                <w:bCs/>
                <w:color w:val="000000"/>
                <w:sz w:val="12"/>
                <w:szCs w:val="12"/>
                <w:lang w:eastAsia="ru-RU"/>
              </w:rPr>
            </w:pPr>
            <w:r w:rsidRPr="005C32F7">
              <w:rPr>
                <w:rFonts w:ascii="Arial" w:eastAsia="Times New Roman" w:hAnsi="Arial" w:cs="Arial"/>
                <w:b/>
                <w:bCs/>
                <w:color w:val="000000"/>
                <w:sz w:val="12"/>
                <w:szCs w:val="12"/>
                <w:lang w:eastAsia="ru-RU"/>
              </w:rPr>
              <w:t> </w:t>
            </w:r>
          </w:p>
        </w:tc>
        <w:tc>
          <w:tcPr>
            <w:tcW w:w="82" w:type="pct"/>
            <w:tcBorders>
              <w:top w:val="nil"/>
              <w:left w:val="nil"/>
              <w:right w:val="single" w:sz="4" w:space="0" w:color="auto"/>
            </w:tcBorders>
            <w:shd w:val="clear" w:color="000000" w:fill="BFBFBF"/>
            <w:noWrap/>
            <w:vAlign w:val="center"/>
            <w:hideMark/>
          </w:tcPr>
          <w:p w14:paraId="264C5A31" w14:textId="77777777" w:rsidR="00246460" w:rsidRPr="005C32F7" w:rsidRDefault="00246460" w:rsidP="009D3C70">
            <w:pPr>
              <w:jc w:val="center"/>
              <w:rPr>
                <w:rFonts w:ascii="Arial" w:eastAsia="Times New Roman" w:hAnsi="Arial" w:cs="Arial"/>
                <w:b/>
                <w:bCs/>
                <w:color w:val="000000"/>
                <w:sz w:val="12"/>
                <w:szCs w:val="12"/>
                <w:lang w:eastAsia="ru-RU"/>
              </w:rPr>
            </w:pPr>
            <w:r w:rsidRPr="005C32F7">
              <w:rPr>
                <w:rFonts w:ascii="Arial" w:eastAsia="Times New Roman" w:hAnsi="Arial" w:cs="Arial"/>
                <w:b/>
                <w:bCs/>
                <w:color w:val="000000"/>
                <w:sz w:val="12"/>
                <w:szCs w:val="12"/>
                <w:lang w:eastAsia="ru-RU"/>
              </w:rPr>
              <w:t> </w:t>
            </w:r>
          </w:p>
        </w:tc>
        <w:tc>
          <w:tcPr>
            <w:tcW w:w="82" w:type="pct"/>
            <w:tcBorders>
              <w:top w:val="nil"/>
              <w:left w:val="nil"/>
              <w:right w:val="single" w:sz="4" w:space="0" w:color="auto"/>
            </w:tcBorders>
            <w:shd w:val="clear" w:color="000000" w:fill="BFBFBF"/>
            <w:noWrap/>
            <w:vAlign w:val="center"/>
            <w:hideMark/>
          </w:tcPr>
          <w:p w14:paraId="5A2CDCAC" w14:textId="77777777" w:rsidR="00246460" w:rsidRPr="005C32F7" w:rsidRDefault="00246460" w:rsidP="009D3C70">
            <w:pPr>
              <w:jc w:val="center"/>
              <w:rPr>
                <w:rFonts w:ascii="Arial" w:eastAsia="Times New Roman" w:hAnsi="Arial" w:cs="Arial"/>
                <w:b/>
                <w:bCs/>
                <w:color w:val="000000"/>
                <w:sz w:val="12"/>
                <w:szCs w:val="12"/>
                <w:lang w:eastAsia="ru-RU"/>
              </w:rPr>
            </w:pPr>
            <w:r w:rsidRPr="005C32F7">
              <w:rPr>
                <w:rFonts w:ascii="Arial" w:eastAsia="Times New Roman" w:hAnsi="Arial" w:cs="Arial"/>
                <w:b/>
                <w:bCs/>
                <w:color w:val="000000"/>
                <w:sz w:val="12"/>
                <w:szCs w:val="12"/>
                <w:lang w:eastAsia="ru-RU"/>
              </w:rPr>
              <w:t> </w:t>
            </w:r>
          </w:p>
        </w:tc>
        <w:tc>
          <w:tcPr>
            <w:tcW w:w="82" w:type="pct"/>
            <w:tcBorders>
              <w:top w:val="nil"/>
              <w:left w:val="nil"/>
              <w:right w:val="single" w:sz="4" w:space="0" w:color="auto"/>
            </w:tcBorders>
            <w:shd w:val="clear" w:color="000000" w:fill="BFBFBF"/>
            <w:noWrap/>
            <w:vAlign w:val="center"/>
            <w:hideMark/>
          </w:tcPr>
          <w:p w14:paraId="061A8848" w14:textId="77777777" w:rsidR="00246460" w:rsidRPr="005C32F7" w:rsidRDefault="00246460" w:rsidP="009D3C70">
            <w:pPr>
              <w:jc w:val="center"/>
              <w:rPr>
                <w:rFonts w:ascii="Arial" w:eastAsia="Times New Roman" w:hAnsi="Arial" w:cs="Arial"/>
                <w:b/>
                <w:bCs/>
                <w:color w:val="000000"/>
                <w:sz w:val="12"/>
                <w:szCs w:val="12"/>
                <w:lang w:eastAsia="ru-RU"/>
              </w:rPr>
            </w:pPr>
            <w:r w:rsidRPr="005C32F7">
              <w:rPr>
                <w:rFonts w:ascii="Arial" w:eastAsia="Times New Roman" w:hAnsi="Arial" w:cs="Arial"/>
                <w:b/>
                <w:bCs/>
                <w:color w:val="000000"/>
                <w:sz w:val="12"/>
                <w:szCs w:val="12"/>
                <w:lang w:eastAsia="ru-RU"/>
              </w:rPr>
              <w:t> </w:t>
            </w:r>
          </w:p>
        </w:tc>
        <w:tc>
          <w:tcPr>
            <w:tcW w:w="82" w:type="pct"/>
            <w:tcBorders>
              <w:top w:val="nil"/>
              <w:left w:val="nil"/>
              <w:right w:val="single" w:sz="4" w:space="0" w:color="auto"/>
            </w:tcBorders>
            <w:shd w:val="clear" w:color="000000" w:fill="BFBFBF"/>
            <w:noWrap/>
            <w:vAlign w:val="center"/>
            <w:hideMark/>
          </w:tcPr>
          <w:p w14:paraId="42EAE4CF" w14:textId="77777777" w:rsidR="00246460" w:rsidRPr="005C32F7" w:rsidRDefault="00246460" w:rsidP="009D3C70">
            <w:pPr>
              <w:jc w:val="center"/>
              <w:rPr>
                <w:rFonts w:ascii="Arial" w:eastAsia="Times New Roman" w:hAnsi="Arial" w:cs="Arial"/>
                <w:b/>
                <w:bCs/>
                <w:color w:val="000000"/>
                <w:sz w:val="12"/>
                <w:szCs w:val="12"/>
                <w:lang w:eastAsia="ru-RU"/>
              </w:rPr>
            </w:pPr>
            <w:r w:rsidRPr="005C32F7">
              <w:rPr>
                <w:rFonts w:ascii="Arial" w:eastAsia="Times New Roman" w:hAnsi="Arial" w:cs="Arial"/>
                <w:b/>
                <w:bCs/>
                <w:color w:val="000000"/>
                <w:sz w:val="12"/>
                <w:szCs w:val="12"/>
                <w:lang w:eastAsia="ru-RU"/>
              </w:rPr>
              <w:t> </w:t>
            </w:r>
          </w:p>
        </w:tc>
        <w:tc>
          <w:tcPr>
            <w:tcW w:w="82" w:type="pct"/>
            <w:tcBorders>
              <w:top w:val="nil"/>
              <w:left w:val="nil"/>
              <w:right w:val="single" w:sz="4" w:space="0" w:color="auto"/>
            </w:tcBorders>
            <w:shd w:val="clear" w:color="000000" w:fill="BFBFBF"/>
            <w:noWrap/>
            <w:vAlign w:val="center"/>
            <w:hideMark/>
          </w:tcPr>
          <w:p w14:paraId="4858AAF2" w14:textId="77777777" w:rsidR="00246460" w:rsidRPr="005C32F7" w:rsidRDefault="00246460" w:rsidP="009D3C70">
            <w:pPr>
              <w:jc w:val="center"/>
              <w:rPr>
                <w:rFonts w:ascii="Arial" w:eastAsia="Times New Roman" w:hAnsi="Arial" w:cs="Arial"/>
                <w:b/>
                <w:bCs/>
                <w:color w:val="000000"/>
                <w:sz w:val="12"/>
                <w:szCs w:val="12"/>
                <w:lang w:eastAsia="ru-RU"/>
              </w:rPr>
            </w:pPr>
            <w:r w:rsidRPr="005C32F7">
              <w:rPr>
                <w:rFonts w:ascii="Arial" w:eastAsia="Times New Roman" w:hAnsi="Arial" w:cs="Arial"/>
                <w:b/>
                <w:bCs/>
                <w:color w:val="000000"/>
                <w:sz w:val="12"/>
                <w:szCs w:val="12"/>
                <w:lang w:eastAsia="ru-RU"/>
              </w:rPr>
              <w:t> </w:t>
            </w:r>
          </w:p>
        </w:tc>
        <w:tc>
          <w:tcPr>
            <w:tcW w:w="82" w:type="pct"/>
            <w:tcBorders>
              <w:top w:val="single" w:sz="4" w:space="0" w:color="auto"/>
              <w:left w:val="nil"/>
              <w:right w:val="single" w:sz="4" w:space="0" w:color="auto"/>
            </w:tcBorders>
            <w:shd w:val="clear" w:color="000000" w:fill="BFBFBF"/>
            <w:noWrap/>
            <w:vAlign w:val="center"/>
            <w:hideMark/>
          </w:tcPr>
          <w:p w14:paraId="0CA2E646" w14:textId="77777777" w:rsidR="00246460" w:rsidRPr="005C32F7" w:rsidRDefault="00246460" w:rsidP="009D3C70">
            <w:pPr>
              <w:jc w:val="center"/>
              <w:rPr>
                <w:rFonts w:ascii="Arial" w:eastAsia="Times New Roman" w:hAnsi="Arial" w:cs="Arial"/>
                <w:b/>
                <w:bCs/>
                <w:color w:val="000000"/>
                <w:sz w:val="12"/>
                <w:szCs w:val="12"/>
                <w:lang w:eastAsia="ru-RU"/>
              </w:rPr>
            </w:pPr>
            <w:r w:rsidRPr="005C32F7">
              <w:rPr>
                <w:rFonts w:ascii="Arial" w:eastAsia="Times New Roman" w:hAnsi="Arial" w:cs="Arial"/>
                <w:b/>
                <w:bCs/>
                <w:color w:val="000000"/>
                <w:sz w:val="12"/>
                <w:szCs w:val="12"/>
                <w:lang w:eastAsia="ru-RU"/>
              </w:rPr>
              <w:t> </w:t>
            </w:r>
          </w:p>
        </w:tc>
        <w:tc>
          <w:tcPr>
            <w:tcW w:w="91" w:type="pct"/>
            <w:tcBorders>
              <w:top w:val="single" w:sz="4" w:space="0" w:color="auto"/>
              <w:left w:val="nil"/>
              <w:right w:val="single" w:sz="4" w:space="0" w:color="auto"/>
            </w:tcBorders>
            <w:shd w:val="clear" w:color="000000" w:fill="BFBFBF"/>
            <w:noWrap/>
            <w:vAlign w:val="center"/>
            <w:hideMark/>
          </w:tcPr>
          <w:p w14:paraId="6068D588" w14:textId="77777777" w:rsidR="00246460" w:rsidRPr="005C32F7" w:rsidRDefault="00246460" w:rsidP="009D3C70">
            <w:pPr>
              <w:jc w:val="center"/>
              <w:rPr>
                <w:rFonts w:ascii="Arial" w:eastAsia="Times New Roman" w:hAnsi="Arial" w:cs="Arial"/>
                <w:b/>
                <w:bCs/>
                <w:color w:val="000000"/>
                <w:sz w:val="12"/>
                <w:szCs w:val="12"/>
                <w:lang w:eastAsia="ru-RU"/>
              </w:rPr>
            </w:pPr>
            <w:r w:rsidRPr="005C32F7">
              <w:rPr>
                <w:rFonts w:ascii="Arial" w:eastAsia="Times New Roman" w:hAnsi="Arial" w:cs="Arial"/>
                <w:b/>
                <w:bCs/>
                <w:color w:val="000000"/>
                <w:sz w:val="12"/>
                <w:szCs w:val="12"/>
                <w:lang w:eastAsia="ru-RU"/>
              </w:rPr>
              <w:t> </w:t>
            </w:r>
          </w:p>
        </w:tc>
        <w:tc>
          <w:tcPr>
            <w:tcW w:w="91" w:type="pct"/>
            <w:tcBorders>
              <w:top w:val="single" w:sz="4" w:space="0" w:color="auto"/>
              <w:left w:val="nil"/>
              <w:right w:val="single" w:sz="4" w:space="0" w:color="auto"/>
            </w:tcBorders>
            <w:shd w:val="clear" w:color="000000" w:fill="BFBFBF"/>
            <w:noWrap/>
            <w:vAlign w:val="center"/>
            <w:hideMark/>
          </w:tcPr>
          <w:p w14:paraId="30D4B4E6" w14:textId="77777777" w:rsidR="00246460" w:rsidRPr="005C32F7" w:rsidRDefault="00246460" w:rsidP="009D3C70">
            <w:pPr>
              <w:jc w:val="center"/>
              <w:rPr>
                <w:rFonts w:ascii="Arial" w:eastAsia="Times New Roman" w:hAnsi="Arial" w:cs="Arial"/>
                <w:b/>
                <w:bCs/>
                <w:color w:val="000000"/>
                <w:sz w:val="12"/>
                <w:szCs w:val="12"/>
                <w:lang w:eastAsia="ru-RU"/>
              </w:rPr>
            </w:pPr>
            <w:r w:rsidRPr="005C32F7">
              <w:rPr>
                <w:rFonts w:ascii="Arial" w:eastAsia="Times New Roman" w:hAnsi="Arial" w:cs="Arial"/>
                <w:b/>
                <w:bCs/>
                <w:color w:val="000000"/>
                <w:sz w:val="12"/>
                <w:szCs w:val="12"/>
                <w:lang w:eastAsia="ru-RU"/>
              </w:rPr>
              <w:t> </w:t>
            </w:r>
          </w:p>
        </w:tc>
        <w:tc>
          <w:tcPr>
            <w:tcW w:w="91" w:type="pct"/>
            <w:tcBorders>
              <w:top w:val="single" w:sz="4" w:space="0" w:color="auto"/>
              <w:left w:val="nil"/>
              <w:right w:val="single" w:sz="4" w:space="0" w:color="auto"/>
            </w:tcBorders>
            <w:shd w:val="clear" w:color="000000" w:fill="BFBFBF"/>
            <w:noWrap/>
            <w:vAlign w:val="center"/>
            <w:hideMark/>
          </w:tcPr>
          <w:p w14:paraId="6B2CA402" w14:textId="77777777" w:rsidR="00246460" w:rsidRPr="005C32F7" w:rsidRDefault="00246460" w:rsidP="009D3C70">
            <w:pPr>
              <w:jc w:val="center"/>
              <w:rPr>
                <w:rFonts w:ascii="Arial" w:eastAsia="Times New Roman" w:hAnsi="Arial" w:cs="Arial"/>
                <w:b/>
                <w:bCs/>
                <w:color w:val="000000"/>
                <w:sz w:val="12"/>
                <w:szCs w:val="12"/>
                <w:lang w:eastAsia="ru-RU"/>
              </w:rPr>
            </w:pPr>
            <w:r w:rsidRPr="005C32F7">
              <w:rPr>
                <w:rFonts w:ascii="Arial" w:eastAsia="Times New Roman" w:hAnsi="Arial" w:cs="Arial"/>
                <w:b/>
                <w:bCs/>
                <w:color w:val="000000"/>
                <w:sz w:val="12"/>
                <w:szCs w:val="12"/>
                <w:lang w:eastAsia="ru-RU"/>
              </w:rPr>
              <w:t> </w:t>
            </w:r>
          </w:p>
        </w:tc>
        <w:tc>
          <w:tcPr>
            <w:tcW w:w="91" w:type="pct"/>
            <w:tcBorders>
              <w:top w:val="single" w:sz="4" w:space="0" w:color="auto"/>
              <w:left w:val="single" w:sz="4" w:space="0" w:color="auto"/>
              <w:right w:val="single" w:sz="4" w:space="0" w:color="auto"/>
            </w:tcBorders>
            <w:shd w:val="clear" w:color="auto" w:fill="BFBFBF" w:themeFill="background1" w:themeFillShade="BF"/>
            <w:vAlign w:val="center"/>
            <w:hideMark/>
          </w:tcPr>
          <w:p w14:paraId="2A9CD35E" w14:textId="77777777" w:rsidR="00246460" w:rsidRPr="005C32F7" w:rsidRDefault="00246460" w:rsidP="009D3C70">
            <w:pPr>
              <w:rPr>
                <w:rFonts w:ascii="Arial" w:eastAsia="Times New Roman" w:hAnsi="Arial" w:cs="Arial"/>
                <w:b/>
                <w:bCs/>
                <w:color w:val="000000"/>
                <w:sz w:val="12"/>
                <w:szCs w:val="12"/>
                <w:lang w:eastAsia="ru-RU"/>
              </w:rPr>
            </w:pPr>
          </w:p>
        </w:tc>
        <w:tc>
          <w:tcPr>
            <w:tcW w:w="91" w:type="pct"/>
            <w:tcBorders>
              <w:top w:val="nil"/>
              <w:left w:val="nil"/>
              <w:right w:val="single" w:sz="4" w:space="0" w:color="auto"/>
            </w:tcBorders>
            <w:shd w:val="clear" w:color="000000" w:fill="BFBFBF"/>
            <w:noWrap/>
            <w:vAlign w:val="center"/>
            <w:hideMark/>
          </w:tcPr>
          <w:p w14:paraId="5D6593B0" w14:textId="77777777" w:rsidR="00246460" w:rsidRPr="005C32F7" w:rsidRDefault="00246460" w:rsidP="009D3C70">
            <w:pPr>
              <w:jc w:val="center"/>
              <w:rPr>
                <w:rFonts w:ascii="Arial" w:eastAsia="Times New Roman" w:hAnsi="Arial" w:cs="Arial"/>
                <w:b/>
                <w:bCs/>
                <w:color w:val="000000"/>
                <w:sz w:val="12"/>
                <w:szCs w:val="12"/>
                <w:lang w:eastAsia="ru-RU"/>
              </w:rPr>
            </w:pPr>
            <w:r w:rsidRPr="005C32F7">
              <w:rPr>
                <w:rFonts w:ascii="Arial" w:eastAsia="Times New Roman" w:hAnsi="Arial" w:cs="Arial"/>
                <w:b/>
                <w:bCs/>
                <w:color w:val="000000"/>
                <w:sz w:val="12"/>
                <w:szCs w:val="12"/>
                <w:lang w:eastAsia="ru-RU"/>
              </w:rPr>
              <w:t> </w:t>
            </w:r>
          </w:p>
        </w:tc>
        <w:tc>
          <w:tcPr>
            <w:tcW w:w="91" w:type="pct"/>
            <w:tcBorders>
              <w:top w:val="nil"/>
              <w:left w:val="nil"/>
              <w:right w:val="single" w:sz="4" w:space="0" w:color="auto"/>
            </w:tcBorders>
            <w:shd w:val="clear" w:color="000000" w:fill="BFBFBF"/>
            <w:noWrap/>
            <w:vAlign w:val="center"/>
            <w:hideMark/>
          </w:tcPr>
          <w:p w14:paraId="1CDFBF46" w14:textId="77777777" w:rsidR="00246460" w:rsidRPr="005C32F7" w:rsidRDefault="00246460" w:rsidP="009D3C70">
            <w:pPr>
              <w:jc w:val="center"/>
              <w:rPr>
                <w:rFonts w:ascii="Arial" w:eastAsia="Times New Roman" w:hAnsi="Arial" w:cs="Arial"/>
                <w:b/>
                <w:bCs/>
                <w:color w:val="000000"/>
                <w:sz w:val="12"/>
                <w:szCs w:val="12"/>
                <w:lang w:eastAsia="ru-RU"/>
              </w:rPr>
            </w:pPr>
            <w:r w:rsidRPr="005C32F7">
              <w:rPr>
                <w:rFonts w:ascii="Arial" w:eastAsia="Times New Roman" w:hAnsi="Arial" w:cs="Arial"/>
                <w:b/>
                <w:bCs/>
                <w:color w:val="000000"/>
                <w:sz w:val="12"/>
                <w:szCs w:val="12"/>
                <w:lang w:eastAsia="ru-RU"/>
              </w:rPr>
              <w:t> </w:t>
            </w:r>
          </w:p>
        </w:tc>
        <w:tc>
          <w:tcPr>
            <w:tcW w:w="91" w:type="pct"/>
            <w:tcBorders>
              <w:top w:val="nil"/>
              <w:left w:val="nil"/>
              <w:right w:val="single" w:sz="4" w:space="0" w:color="auto"/>
            </w:tcBorders>
            <w:shd w:val="clear" w:color="000000" w:fill="BFBFBF"/>
            <w:noWrap/>
            <w:vAlign w:val="center"/>
            <w:hideMark/>
          </w:tcPr>
          <w:p w14:paraId="4EB9AF54" w14:textId="77777777" w:rsidR="00246460" w:rsidRPr="005C32F7" w:rsidRDefault="00246460" w:rsidP="009D3C70">
            <w:pPr>
              <w:jc w:val="center"/>
              <w:rPr>
                <w:rFonts w:ascii="Arial" w:eastAsia="Times New Roman" w:hAnsi="Arial" w:cs="Arial"/>
                <w:b/>
                <w:bCs/>
                <w:color w:val="000000"/>
                <w:sz w:val="12"/>
                <w:szCs w:val="12"/>
                <w:lang w:eastAsia="ru-RU"/>
              </w:rPr>
            </w:pPr>
            <w:r w:rsidRPr="005C32F7">
              <w:rPr>
                <w:rFonts w:ascii="Arial" w:eastAsia="Times New Roman" w:hAnsi="Arial" w:cs="Arial"/>
                <w:b/>
                <w:bCs/>
                <w:color w:val="000000"/>
                <w:sz w:val="12"/>
                <w:szCs w:val="12"/>
                <w:lang w:eastAsia="ru-RU"/>
              </w:rPr>
              <w:t> </w:t>
            </w:r>
          </w:p>
        </w:tc>
        <w:tc>
          <w:tcPr>
            <w:tcW w:w="91" w:type="pct"/>
            <w:vMerge/>
            <w:tcBorders>
              <w:left w:val="nil"/>
              <w:right w:val="single" w:sz="4" w:space="0" w:color="auto"/>
            </w:tcBorders>
            <w:shd w:val="clear" w:color="auto" w:fill="FF9900"/>
            <w:noWrap/>
            <w:vAlign w:val="center"/>
            <w:hideMark/>
          </w:tcPr>
          <w:p w14:paraId="44880D9F" w14:textId="77777777" w:rsidR="00246460" w:rsidRPr="005C32F7" w:rsidRDefault="00246460" w:rsidP="009D3C70">
            <w:pPr>
              <w:jc w:val="center"/>
              <w:rPr>
                <w:rFonts w:ascii="Arial" w:eastAsia="Times New Roman" w:hAnsi="Arial" w:cs="Arial"/>
                <w:b/>
                <w:bCs/>
                <w:color w:val="000000"/>
                <w:sz w:val="12"/>
                <w:szCs w:val="12"/>
                <w:lang w:eastAsia="ru-RU"/>
              </w:rPr>
            </w:pPr>
          </w:p>
        </w:tc>
        <w:tc>
          <w:tcPr>
            <w:tcW w:w="91" w:type="pct"/>
            <w:vMerge/>
            <w:tcBorders>
              <w:left w:val="single" w:sz="4" w:space="0" w:color="auto"/>
              <w:right w:val="single" w:sz="4" w:space="0" w:color="auto"/>
            </w:tcBorders>
            <w:vAlign w:val="center"/>
            <w:hideMark/>
          </w:tcPr>
          <w:p w14:paraId="327F5A04" w14:textId="77777777" w:rsidR="00246460" w:rsidRPr="005C32F7" w:rsidRDefault="00246460" w:rsidP="009D3C70">
            <w:pPr>
              <w:rPr>
                <w:rFonts w:ascii="Arial" w:eastAsia="Times New Roman" w:hAnsi="Arial" w:cs="Arial"/>
                <w:b/>
                <w:bCs/>
                <w:color w:val="000000"/>
                <w:sz w:val="12"/>
                <w:szCs w:val="12"/>
                <w:lang w:eastAsia="ru-RU"/>
              </w:rPr>
            </w:pPr>
          </w:p>
        </w:tc>
        <w:tc>
          <w:tcPr>
            <w:tcW w:w="91" w:type="pct"/>
            <w:vMerge/>
            <w:tcBorders>
              <w:left w:val="single" w:sz="4" w:space="0" w:color="auto"/>
              <w:right w:val="single" w:sz="4" w:space="0" w:color="auto"/>
            </w:tcBorders>
            <w:vAlign w:val="center"/>
            <w:hideMark/>
          </w:tcPr>
          <w:p w14:paraId="5AAD0958" w14:textId="77777777" w:rsidR="00246460" w:rsidRPr="005C32F7" w:rsidRDefault="00246460" w:rsidP="009D3C70">
            <w:pPr>
              <w:rPr>
                <w:rFonts w:ascii="Arial" w:eastAsia="Times New Roman" w:hAnsi="Arial" w:cs="Arial"/>
                <w:b/>
                <w:bCs/>
                <w:color w:val="000000"/>
                <w:sz w:val="12"/>
                <w:szCs w:val="12"/>
                <w:lang w:eastAsia="ru-RU"/>
              </w:rPr>
            </w:pPr>
          </w:p>
        </w:tc>
        <w:tc>
          <w:tcPr>
            <w:tcW w:w="91" w:type="pct"/>
            <w:tcBorders>
              <w:top w:val="nil"/>
              <w:left w:val="nil"/>
              <w:right w:val="single" w:sz="4" w:space="0" w:color="auto"/>
            </w:tcBorders>
            <w:shd w:val="clear" w:color="000000" w:fill="BFBFBF"/>
            <w:noWrap/>
            <w:vAlign w:val="center"/>
            <w:hideMark/>
          </w:tcPr>
          <w:p w14:paraId="3B4C5028" w14:textId="77777777" w:rsidR="00246460" w:rsidRPr="005C32F7" w:rsidRDefault="00246460" w:rsidP="009D3C70">
            <w:pPr>
              <w:jc w:val="center"/>
              <w:rPr>
                <w:rFonts w:ascii="Arial" w:eastAsia="Times New Roman" w:hAnsi="Arial" w:cs="Arial"/>
                <w:b/>
                <w:bCs/>
                <w:color w:val="000000"/>
                <w:sz w:val="12"/>
                <w:szCs w:val="12"/>
                <w:lang w:eastAsia="ru-RU"/>
              </w:rPr>
            </w:pPr>
            <w:r w:rsidRPr="005C32F7">
              <w:rPr>
                <w:rFonts w:ascii="Arial" w:eastAsia="Times New Roman" w:hAnsi="Arial" w:cs="Arial"/>
                <w:b/>
                <w:bCs/>
                <w:color w:val="000000"/>
                <w:sz w:val="12"/>
                <w:szCs w:val="12"/>
                <w:lang w:eastAsia="ru-RU"/>
              </w:rPr>
              <w:t> </w:t>
            </w:r>
          </w:p>
        </w:tc>
        <w:tc>
          <w:tcPr>
            <w:tcW w:w="91" w:type="pct"/>
            <w:tcBorders>
              <w:top w:val="nil"/>
              <w:left w:val="nil"/>
              <w:right w:val="single" w:sz="4" w:space="0" w:color="auto"/>
            </w:tcBorders>
            <w:shd w:val="clear" w:color="000000" w:fill="BFBFBF"/>
            <w:noWrap/>
            <w:vAlign w:val="center"/>
            <w:hideMark/>
          </w:tcPr>
          <w:p w14:paraId="79ABEA8A" w14:textId="77777777" w:rsidR="00246460" w:rsidRPr="005C32F7" w:rsidRDefault="00246460" w:rsidP="009D3C70">
            <w:pPr>
              <w:jc w:val="center"/>
              <w:rPr>
                <w:rFonts w:ascii="Arial" w:eastAsia="Times New Roman" w:hAnsi="Arial" w:cs="Arial"/>
                <w:b/>
                <w:bCs/>
                <w:color w:val="000000"/>
                <w:sz w:val="12"/>
                <w:szCs w:val="12"/>
                <w:lang w:eastAsia="ru-RU"/>
              </w:rPr>
            </w:pPr>
            <w:r w:rsidRPr="005C32F7">
              <w:rPr>
                <w:rFonts w:ascii="Arial" w:eastAsia="Times New Roman" w:hAnsi="Arial" w:cs="Arial"/>
                <w:b/>
                <w:bCs/>
                <w:color w:val="000000"/>
                <w:sz w:val="12"/>
                <w:szCs w:val="12"/>
                <w:lang w:eastAsia="ru-RU"/>
              </w:rPr>
              <w:t> </w:t>
            </w:r>
          </w:p>
        </w:tc>
        <w:tc>
          <w:tcPr>
            <w:tcW w:w="91" w:type="pct"/>
            <w:tcBorders>
              <w:top w:val="nil"/>
              <w:left w:val="nil"/>
              <w:right w:val="single" w:sz="4" w:space="0" w:color="auto"/>
            </w:tcBorders>
            <w:shd w:val="clear" w:color="000000" w:fill="BFBFBF"/>
            <w:noWrap/>
            <w:vAlign w:val="center"/>
            <w:hideMark/>
          </w:tcPr>
          <w:p w14:paraId="5351B26F" w14:textId="77777777" w:rsidR="00246460" w:rsidRPr="005C32F7" w:rsidRDefault="00246460" w:rsidP="009D3C70">
            <w:pPr>
              <w:jc w:val="center"/>
              <w:rPr>
                <w:rFonts w:ascii="Arial" w:eastAsia="Times New Roman" w:hAnsi="Arial" w:cs="Arial"/>
                <w:b/>
                <w:bCs/>
                <w:color w:val="000000"/>
                <w:sz w:val="12"/>
                <w:szCs w:val="12"/>
                <w:lang w:eastAsia="ru-RU"/>
              </w:rPr>
            </w:pPr>
            <w:r w:rsidRPr="005C32F7">
              <w:rPr>
                <w:rFonts w:ascii="Arial" w:eastAsia="Times New Roman" w:hAnsi="Arial" w:cs="Arial"/>
                <w:b/>
                <w:bCs/>
                <w:color w:val="000000"/>
                <w:sz w:val="12"/>
                <w:szCs w:val="12"/>
                <w:lang w:eastAsia="ru-RU"/>
              </w:rPr>
              <w:t> </w:t>
            </w:r>
          </w:p>
        </w:tc>
        <w:tc>
          <w:tcPr>
            <w:tcW w:w="91" w:type="pct"/>
            <w:tcBorders>
              <w:top w:val="nil"/>
              <w:left w:val="nil"/>
              <w:right w:val="single" w:sz="4" w:space="0" w:color="auto"/>
            </w:tcBorders>
            <w:shd w:val="clear" w:color="000000" w:fill="BFBFBF"/>
            <w:noWrap/>
            <w:vAlign w:val="center"/>
            <w:hideMark/>
          </w:tcPr>
          <w:p w14:paraId="0037215F" w14:textId="77777777" w:rsidR="00246460" w:rsidRPr="005C32F7" w:rsidRDefault="00246460" w:rsidP="009D3C70">
            <w:pPr>
              <w:jc w:val="center"/>
              <w:rPr>
                <w:rFonts w:ascii="Arial" w:eastAsia="Times New Roman" w:hAnsi="Arial" w:cs="Arial"/>
                <w:b/>
                <w:bCs/>
                <w:color w:val="000000"/>
                <w:sz w:val="12"/>
                <w:szCs w:val="12"/>
                <w:lang w:eastAsia="ru-RU"/>
              </w:rPr>
            </w:pPr>
            <w:r w:rsidRPr="005C32F7">
              <w:rPr>
                <w:rFonts w:ascii="Arial" w:eastAsia="Times New Roman" w:hAnsi="Arial" w:cs="Arial"/>
                <w:b/>
                <w:bCs/>
                <w:color w:val="000000"/>
                <w:sz w:val="12"/>
                <w:szCs w:val="12"/>
                <w:lang w:eastAsia="ru-RU"/>
              </w:rPr>
              <w:t> </w:t>
            </w:r>
          </w:p>
        </w:tc>
        <w:tc>
          <w:tcPr>
            <w:tcW w:w="91" w:type="pct"/>
            <w:tcBorders>
              <w:top w:val="nil"/>
              <w:left w:val="nil"/>
              <w:right w:val="single" w:sz="4" w:space="0" w:color="auto"/>
            </w:tcBorders>
            <w:shd w:val="clear" w:color="000000" w:fill="BFBFBF"/>
            <w:noWrap/>
            <w:vAlign w:val="center"/>
            <w:hideMark/>
          </w:tcPr>
          <w:p w14:paraId="5E07F334" w14:textId="77777777" w:rsidR="00246460" w:rsidRPr="005C32F7" w:rsidRDefault="00246460" w:rsidP="009D3C70">
            <w:pPr>
              <w:jc w:val="center"/>
              <w:rPr>
                <w:rFonts w:ascii="Arial" w:eastAsia="Times New Roman" w:hAnsi="Arial" w:cs="Arial"/>
                <w:b/>
                <w:bCs/>
                <w:color w:val="000000"/>
                <w:sz w:val="12"/>
                <w:szCs w:val="12"/>
                <w:lang w:eastAsia="ru-RU"/>
              </w:rPr>
            </w:pPr>
            <w:r w:rsidRPr="005C32F7">
              <w:rPr>
                <w:rFonts w:ascii="Arial" w:eastAsia="Times New Roman" w:hAnsi="Arial" w:cs="Arial"/>
                <w:b/>
                <w:bCs/>
                <w:color w:val="000000"/>
                <w:sz w:val="12"/>
                <w:szCs w:val="12"/>
                <w:lang w:eastAsia="ru-RU"/>
              </w:rPr>
              <w:t> </w:t>
            </w:r>
          </w:p>
        </w:tc>
        <w:tc>
          <w:tcPr>
            <w:tcW w:w="91" w:type="pct"/>
            <w:tcBorders>
              <w:top w:val="nil"/>
              <w:left w:val="nil"/>
              <w:right w:val="single" w:sz="4" w:space="0" w:color="auto"/>
            </w:tcBorders>
            <w:shd w:val="clear" w:color="000000" w:fill="BFBFBF"/>
            <w:noWrap/>
            <w:vAlign w:val="center"/>
            <w:hideMark/>
          </w:tcPr>
          <w:p w14:paraId="720A0CD9" w14:textId="77777777" w:rsidR="00246460" w:rsidRPr="005C32F7" w:rsidRDefault="00246460" w:rsidP="009D3C70">
            <w:pPr>
              <w:jc w:val="center"/>
              <w:rPr>
                <w:rFonts w:ascii="Arial" w:eastAsia="Times New Roman" w:hAnsi="Arial" w:cs="Arial"/>
                <w:b/>
                <w:bCs/>
                <w:color w:val="000000"/>
                <w:sz w:val="12"/>
                <w:szCs w:val="12"/>
                <w:lang w:eastAsia="ru-RU"/>
              </w:rPr>
            </w:pPr>
            <w:r w:rsidRPr="005C32F7">
              <w:rPr>
                <w:rFonts w:ascii="Arial" w:eastAsia="Times New Roman" w:hAnsi="Arial" w:cs="Arial"/>
                <w:b/>
                <w:bCs/>
                <w:color w:val="000000"/>
                <w:sz w:val="12"/>
                <w:szCs w:val="12"/>
                <w:lang w:eastAsia="ru-RU"/>
              </w:rPr>
              <w:t> </w:t>
            </w:r>
          </w:p>
        </w:tc>
        <w:tc>
          <w:tcPr>
            <w:tcW w:w="91" w:type="pct"/>
            <w:tcBorders>
              <w:top w:val="nil"/>
              <w:left w:val="nil"/>
              <w:right w:val="single" w:sz="4" w:space="0" w:color="auto"/>
            </w:tcBorders>
            <w:shd w:val="clear" w:color="auto" w:fill="BFBFBF" w:themeFill="background1" w:themeFillShade="BF"/>
            <w:noWrap/>
            <w:vAlign w:val="center"/>
            <w:hideMark/>
          </w:tcPr>
          <w:p w14:paraId="069BCBD5" w14:textId="77777777" w:rsidR="00246460" w:rsidRPr="005C32F7" w:rsidRDefault="00246460" w:rsidP="009D3C70">
            <w:pPr>
              <w:jc w:val="center"/>
              <w:rPr>
                <w:rFonts w:ascii="Arial" w:eastAsia="Times New Roman" w:hAnsi="Arial" w:cs="Arial"/>
                <w:b/>
                <w:bCs/>
                <w:color w:val="000000"/>
                <w:sz w:val="12"/>
                <w:szCs w:val="12"/>
                <w:lang w:eastAsia="ru-RU"/>
              </w:rPr>
            </w:pPr>
            <w:r w:rsidRPr="005C32F7">
              <w:rPr>
                <w:rFonts w:ascii="Arial" w:eastAsia="Times New Roman" w:hAnsi="Arial" w:cs="Arial"/>
                <w:b/>
                <w:bCs/>
                <w:color w:val="000000"/>
                <w:sz w:val="12"/>
                <w:szCs w:val="12"/>
                <w:lang w:eastAsia="ru-RU"/>
              </w:rPr>
              <w:t> </w:t>
            </w:r>
          </w:p>
        </w:tc>
        <w:tc>
          <w:tcPr>
            <w:tcW w:w="91" w:type="pct"/>
            <w:tcBorders>
              <w:top w:val="nil"/>
              <w:left w:val="nil"/>
              <w:right w:val="single" w:sz="4" w:space="0" w:color="auto"/>
            </w:tcBorders>
            <w:shd w:val="clear" w:color="auto" w:fill="BFBFBF" w:themeFill="background1" w:themeFillShade="BF"/>
            <w:noWrap/>
            <w:vAlign w:val="center"/>
            <w:hideMark/>
          </w:tcPr>
          <w:p w14:paraId="21E76C8B" w14:textId="77777777" w:rsidR="00246460" w:rsidRPr="005C32F7" w:rsidRDefault="00246460" w:rsidP="009D3C70">
            <w:pPr>
              <w:jc w:val="center"/>
              <w:rPr>
                <w:rFonts w:ascii="Arial" w:eastAsia="Times New Roman" w:hAnsi="Arial" w:cs="Arial"/>
                <w:b/>
                <w:bCs/>
                <w:color w:val="000000"/>
                <w:sz w:val="12"/>
                <w:szCs w:val="12"/>
                <w:lang w:eastAsia="ru-RU"/>
              </w:rPr>
            </w:pPr>
            <w:r w:rsidRPr="005C32F7">
              <w:rPr>
                <w:rFonts w:ascii="Arial" w:eastAsia="Times New Roman" w:hAnsi="Arial" w:cs="Arial"/>
                <w:b/>
                <w:bCs/>
                <w:color w:val="000000"/>
                <w:sz w:val="12"/>
                <w:szCs w:val="12"/>
                <w:lang w:eastAsia="ru-RU"/>
              </w:rPr>
              <w:t> </w:t>
            </w:r>
          </w:p>
        </w:tc>
        <w:tc>
          <w:tcPr>
            <w:tcW w:w="91" w:type="pct"/>
            <w:tcBorders>
              <w:top w:val="nil"/>
              <w:left w:val="nil"/>
              <w:right w:val="single" w:sz="4" w:space="0" w:color="auto"/>
            </w:tcBorders>
            <w:shd w:val="clear" w:color="auto" w:fill="BFBFBF" w:themeFill="background1" w:themeFillShade="BF"/>
            <w:noWrap/>
            <w:vAlign w:val="center"/>
            <w:hideMark/>
          </w:tcPr>
          <w:p w14:paraId="463BD2E2" w14:textId="77777777" w:rsidR="00246460" w:rsidRPr="005C32F7" w:rsidRDefault="00246460" w:rsidP="009D3C70">
            <w:pPr>
              <w:jc w:val="center"/>
              <w:rPr>
                <w:rFonts w:ascii="Arial" w:eastAsia="Times New Roman" w:hAnsi="Arial" w:cs="Arial"/>
                <w:b/>
                <w:bCs/>
                <w:color w:val="000000"/>
                <w:sz w:val="12"/>
                <w:szCs w:val="12"/>
                <w:lang w:eastAsia="ru-RU"/>
              </w:rPr>
            </w:pPr>
            <w:r w:rsidRPr="005C32F7">
              <w:rPr>
                <w:rFonts w:ascii="Arial" w:eastAsia="Times New Roman" w:hAnsi="Arial" w:cs="Arial"/>
                <w:b/>
                <w:bCs/>
                <w:color w:val="000000"/>
                <w:sz w:val="12"/>
                <w:szCs w:val="12"/>
                <w:lang w:eastAsia="ru-RU"/>
              </w:rPr>
              <w:t> </w:t>
            </w:r>
          </w:p>
        </w:tc>
        <w:tc>
          <w:tcPr>
            <w:tcW w:w="91" w:type="pct"/>
            <w:tcBorders>
              <w:top w:val="single" w:sz="4" w:space="0" w:color="auto"/>
              <w:left w:val="single" w:sz="4" w:space="0" w:color="auto"/>
              <w:right w:val="single" w:sz="4" w:space="0" w:color="auto"/>
            </w:tcBorders>
            <w:shd w:val="clear" w:color="auto" w:fill="BFBFBF" w:themeFill="background1" w:themeFillShade="BF"/>
            <w:vAlign w:val="center"/>
            <w:hideMark/>
          </w:tcPr>
          <w:p w14:paraId="0015FF66" w14:textId="77777777" w:rsidR="00246460" w:rsidRPr="005C32F7" w:rsidRDefault="00246460" w:rsidP="009D3C70">
            <w:pPr>
              <w:rPr>
                <w:rFonts w:ascii="Arial" w:eastAsia="Times New Roman" w:hAnsi="Arial" w:cs="Arial"/>
                <w:b/>
                <w:bCs/>
                <w:color w:val="000000"/>
                <w:sz w:val="12"/>
                <w:szCs w:val="12"/>
                <w:lang w:eastAsia="ru-RU"/>
              </w:rPr>
            </w:pPr>
          </w:p>
        </w:tc>
        <w:tc>
          <w:tcPr>
            <w:tcW w:w="91" w:type="pct"/>
            <w:tcBorders>
              <w:top w:val="nil"/>
              <w:left w:val="nil"/>
              <w:right w:val="single" w:sz="4" w:space="0" w:color="auto"/>
            </w:tcBorders>
            <w:shd w:val="clear" w:color="auto" w:fill="BFBFBF" w:themeFill="background1" w:themeFillShade="BF"/>
            <w:noWrap/>
            <w:vAlign w:val="center"/>
            <w:hideMark/>
          </w:tcPr>
          <w:p w14:paraId="66F3909E" w14:textId="77777777" w:rsidR="00246460" w:rsidRPr="005C32F7" w:rsidRDefault="00246460" w:rsidP="009D3C70">
            <w:pPr>
              <w:jc w:val="center"/>
              <w:rPr>
                <w:rFonts w:ascii="Arial" w:eastAsia="Times New Roman" w:hAnsi="Arial" w:cs="Arial"/>
                <w:b/>
                <w:bCs/>
                <w:color w:val="000000"/>
                <w:sz w:val="12"/>
                <w:szCs w:val="12"/>
                <w:lang w:eastAsia="ru-RU"/>
              </w:rPr>
            </w:pPr>
            <w:r w:rsidRPr="005C32F7">
              <w:rPr>
                <w:rFonts w:ascii="Arial" w:eastAsia="Times New Roman" w:hAnsi="Arial" w:cs="Arial"/>
                <w:b/>
                <w:bCs/>
                <w:color w:val="000000"/>
                <w:sz w:val="12"/>
                <w:szCs w:val="12"/>
                <w:lang w:eastAsia="ru-RU"/>
              </w:rPr>
              <w:t> </w:t>
            </w:r>
          </w:p>
        </w:tc>
        <w:tc>
          <w:tcPr>
            <w:tcW w:w="91" w:type="pct"/>
            <w:tcBorders>
              <w:top w:val="nil"/>
              <w:left w:val="nil"/>
              <w:right w:val="single" w:sz="4" w:space="0" w:color="auto"/>
            </w:tcBorders>
            <w:shd w:val="clear" w:color="auto" w:fill="BFBFBF" w:themeFill="background1" w:themeFillShade="BF"/>
            <w:noWrap/>
            <w:vAlign w:val="center"/>
            <w:hideMark/>
          </w:tcPr>
          <w:p w14:paraId="28FFEFD1" w14:textId="77777777" w:rsidR="00246460" w:rsidRPr="005C32F7" w:rsidRDefault="00246460" w:rsidP="009D3C70">
            <w:pPr>
              <w:jc w:val="center"/>
              <w:rPr>
                <w:rFonts w:ascii="Arial" w:eastAsia="Times New Roman" w:hAnsi="Arial" w:cs="Arial"/>
                <w:b/>
                <w:bCs/>
                <w:color w:val="000000"/>
                <w:sz w:val="12"/>
                <w:szCs w:val="12"/>
                <w:lang w:eastAsia="ru-RU"/>
              </w:rPr>
            </w:pPr>
            <w:r w:rsidRPr="005C32F7">
              <w:rPr>
                <w:rFonts w:ascii="Arial" w:eastAsia="Times New Roman" w:hAnsi="Arial" w:cs="Arial"/>
                <w:b/>
                <w:bCs/>
                <w:color w:val="000000"/>
                <w:sz w:val="12"/>
                <w:szCs w:val="12"/>
                <w:lang w:eastAsia="ru-RU"/>
              </w:rPr>
              <w:t> </w:t>
            </w:r>
          </w:p>
        </w:tc>
        <w:tc>
          <w:tcPr>
            <w:tcW w:w="91" w:type="pct"/>
            <w:tcBorders>
              <w:top w:val="nil"/>
              <w:left w:val="nil"/>
              <w:right w:val="single" w:sz="4" w:space="0" w:color="auto"/>
            </w:tcBorders>
            <w:shd w:val="clear" w:color="auto" w:fill="BFBFBF" w:themeFill="background1" w:themeFillShade="BF"/>
            <w:noWrap/>
            <w:vAlign w:val="center"/>
            <w:hideMark/>
          </w:tcPr>
          <w:p w14:paraId="7D9FF40C" w14:textId="77777777" w:rsidR="00246460" w:rsidRPr="005C32F7" w:rsidRDefault="00246460" w:rsidP="009D3C70">
            <w:pPr>
              <w:jc w:val="center"/>
              <w:rPr>
                <w:rFonts w:ascii="Arial" w:eastAsia="Times New Roman" w:hAnsi="Arial" w:cs="Arial"/>
                <w:b/>
                <w:bCs/>
                <w:color w:val="000000"/>
                <w:sz w:val="12"/>
                <w:szCs w:val="12"/>
                <w:lang w:eastAsia="ru-RU"/>
              </w:rPr>
            </w:pPr>
            <w:r w:rsidRPr="005C32F7">
              <w:rPr>
                <w:rFonts w:ascii="Arial" w:eastAsia="Times New Roman" w:hAnsi="Arial" w:cs="Arial"/>
                <w:b/>
                <w:bCs/>
                <w:color w:val="000000"/>
                <w:sz w:val="12"/>
                <w:szCs w:val="12"/>
                <w:lang w:eastAsia="ru-RU"/>
              </w:rPr>
              <w:t> </w:t>
            </w:r>
          </w:p>
        </w:tc>
        <w:tc>
          <w:tcPr>
            <w:tcW w:w="91" w:type="pct"/>
            <w:tcBorders>
              <w:top w:val="nil"/>
              <w:left w:val="nil"/>
              <w:right w:val="single" w:sz="4" w:space="0" w:color="auto"/>
            </w:tcBorders>
            <w:shd w:val="clear" w:color="auto" w:fill="BFBFBF" w:themeFill="background1" w:themeFillShade="BF"/>
            <w:noWrap/>
            <w:vAlign w:val="center"/>
            <w:hideMark/>
          </w:tcPr>
          <w:p w14:paraId="7C62695D" w14:textId="77777777" w:rsidR="00246460" w:rsidRPr="005C32F7" w:rsidRDefault="00246460" w:rsidP="009D3C70">
            <w:pPr>
              <w:jc w:val="center"/>
              <w:rPr>
                <w:rFonts w:ascii="Arial" w:eastAsia="Times New Roman" w:hAnsi="Arial" w:cs="Arial"/>
                <w:b/>
                <w:bCs/>
                <w:color w:val="000000"/>
                <w:sz w:val="12"/>
                <w:szCs w:val="12"/>
                <w:lang w:eastAsia="ru-RU"/>
              </w:rPr>
            </w:pPr>
            <w:r w:rsidRPr="005C32F7">
              <w:rPr>
                <w:rFonts w:ascii="Arial" w:eastAsia="Times New Roman" w:hAnsi="Arial" w:cs="Arial"/>
                <w:b/>
                <w:bCs/>
                <w:color w:val="000000"/>
                <w:sz w:val="12"/>
                <w:szCs w:val="12"/>
                <w:lang w:eastAsia="ru-RU"/>
              </w:rPr>
              <w:t> </w:t>
            </w:r>
          </w:p>
        </w:tc>
        <w:tc>
          <w:tcPr>
            <w:tcW w:w="91" w:type="pct"/>
            <w:tcBorders>
              <w:top w:val="nil"/>
              <w:left w:val="nil"/>
              <w:right w:val="single" w:sz="4" w:space="0" w:color="auto"/>
            </w:tcBorders>
            <w:shd w:val="clear" w:color="auto" w:fill="BFBFBF" w:themeFill="background1" w:themeFillShade="BF"/>
            <w:noWrap/>
            <w:vAlign w:val="center"/>
            <w:hideMark/>
          </w:tcPr>
          <w:p w14:paraId="66712279" w14:textId="77777777" w:rsidR="00246460" w:rsidRPr="005C32F7" w:rsidRDefault="00246460" w:rsidP="009D3C70">
            <w:pPr>
              <w:jc w:val="center"/>
              <w:rPr>
                <w:rFonts w:ascii="Arial" w:eastAsia="Times New Roman" w:hAnsi="Arial" w:cs="Arial"/>
                <w:b/>
                <w:bCs/>
                <w:color w:val="000000"/>
                <w:sz w:val="12"/>
                <w:szCs w:val="12"/>
                <w:lang w:eastAsia="ru-RU"/>
              </w:rPr>
            </w:pPr>
            <w:r w:rsidRPr="005C32F7">
              <w:rPr>
                <w:rFonts w:ascii="Arial" w:eastAsia="Times New Roman" w:hAnsi="Arial" w:cs="Arial"/>
                <w:b/>
                <w:bCs/>
                <w:color w:val="000000"/>
                <w:sz w:val="12"/>
                <w:szCs w:val="12"/>
                <w:lang w:eastAsia="ru-RU"/>
              </w:rPr>
              <w:t> </w:t>
            </w:r>
          </w:p>
        </w:tc>
        <w:tc>
          <w:tcPr>
            <w:tcW w:w="91" w:type="pct"/>
            <w:tcBorders>
              <w:top w:val="nil"/>
              <w:left w:val="nil"/>
              <w:right w:val="single" w:sz="4" w:space="0" w:color="auto"/>
            </w:tcBorders>
            <w:shd w:val="clear" w:color="auto" w:fill="BFBFBF" w:themeFill="background1" w:themeFillShade="BF"/>
            <w:noWrap/>
            <w:vAlign w:val="center"/>
            <w:hideMark/>
          </w:tcPr>
          <w:p w14:paraId="1D446861" w14:textId="77777777" w:rsidR="00246460" w:rsidRPr="005C32F7" w:rsidRDefault="00246460" w:rsidP="009D3C70">
            <w:pPr>
              <w:jc w:val="center"/>
              <w:rPr>
                <w:rFonts w:ascii="Arial" w:eastAsia="Times New Roman" w:hAnsi="Arial" w:cs="Arial"/>
                <w:b/>
                <w:bCs/>
                <w:color w:val="000000"/>
                <w:sz w:val="12"/>
                <w:szCs w:val="12"/>
                <w:lang w:eastAsia="ru-RU"/>
              </w:rPr>
            </w:pPr>
            <w:r w:rsidRPr="005C32F7">
              <w:rPr>
                <w:rFonts w:ascii="Arial" w:eastAsia="Times New Roman" w:hAnsi="Arial" w:cs="Arial"/>
                <w:b/>
                <w:bCs/>
                <w:color w:val="000000"/>
                <w:sz w:val="12"/>
                <w:szCs w:val="12"/>
                <w:lang w:eastAsia="ru-RU"/>
              </w:rPr>
              <w:t> </w:t>
            </w:r>
          </w:p>
        </w:tc>
        <w:tc>
          <w:tcPr>
            <w:tcW w:w="91" w:type="pct"/>
            <w:tcBorders>
              <w:top w:val="nil"/>
              <w:left w:val="nil"/>
              <w:right w:val="single" w:sz="4" w:space="0" w:color="auto"/>
            </w:tcBorders>
            <w:shd w:val="clear" w:color="auto" w:fill="BFBFBF" w:themeFill="background1" w:themeFillShade="BF"/>
            <w:noWrap/>
            <w:vAlign w:val="center"/>
            <w:hideMark/>
          </w:tcPr>
          <w:p w14:paraId="646524B5" w14:textId="77777777" w:rsidR="00246460" w:rsidRPr="005C32F7" w:rsidRDefault="00246460" w:rsidP="009D3C70">
            <w:pPr>
              <w:jc w:val="center"/>
              <w:rPr>
                <w:rFonts w:ascii="Arial" w:eastAsia="Times New Roman" w:hAnsi="Arial" w:cs="Arial"/>
                <w:b/>
                <w:bCs/>
                <w:color w:val="000000"/>
                <w:sz w:val="12"/>
                <w:szCs w:val="12"/>
                <w:lang w:eastAsia="ru-RU"/>
              </w:rPr>
            </w:pPr>
            <w:r w:rsidRPr="005C32F7">
              <w:rPr>
                <w:rFonts w:ascii="Arial" w:eastAsia="Times New Roman" w:hAnsi="Arial" w:cs="Arial"/>
                <w:b/>
                <w:bCs/>
                <w:color w:val="000000"/>
                <w:sz w:val="12"/>
                <w:szCs w:val="12"/>
                <w:lang w:eastAsia="ru-RU"/>
              </w:rPr>
              <w:t> </w:t>
            </w:r>
          </w:p>
        </w:tc>
        <w:tc>
          <w:tcPr>
            <w:tcW w:w="91" w:type="pct"/>
            <w:tcBorders>
              <w:top w:val="nil"/>
              <w:left w:val="nil"/>
              <w:right w:val="single" w:sz="4" w:space="0" w:color="auto"/>
            </w:tcBorders>
            <w:shd w:val="clear" w:color="auto" w:fill="BFBFBF" w:themeFill="background1" w:themeFillShade="BF"/>
            <w:noWrap/>
            <w:vAlign w:val="center"/>
            <w:hideMark/>
          </w:tcPr>
          <w:p w14:paraId="173E1AEF" w14:textId="77777777" w:rsidR="00246460" w:rsidRPr="005C32F7" w:rsidRDefault="00246460" w:rsidP="009D3C70">
            <w:pPr>
              <w:jc w:val="center"/>
              <w:rPr>
                <w:rFonts w:ascii="Arial" w:eastAsia="Times New Roman" w:hAnsi="Arial" w:cs="Arial"/>
                <w:b/>
                <w:bCs/>
                <w:color w:val="000000"/>
                <w:sz w:val="12"/>
                <w:szCs w:val="12"/>
                <w:lang w:eastAsia="ru-RU"/>
              </w:rPr>
            </w:pPr>
            <w:r w:rsidRPr="005C32F7">
              <w:rPr>
                <w:rFonts w:ascii="Arial" w:eastAsia="Times New Roman" w:hAnsi="Arial" w:cs="Arial"/>
                <w:b/>
                <w:bCs/>
                <w:color w:val="000000"/>
                <w:sz w:val="12"/>
                <w:szCs w:val="12"/>
                <w:lang w:eastAsia="ru-RU"/>
              </w:rPr>
              <w:t> </w:t>
            </w:r>
          </w:p>
        </w:tc>
        <w:tc>
          <w:tcPr>
            <w:tcW w:w="91" w:type="pct"/>
            <w:vMerge/>
            <w:tcBorders>
              <w:left w:val="nil"/>
              <w:right w:val="single" w:sz="4" w:space="0" w:color="auto"/>
            </w:tcBorders>
            <w:shd w:val="clear" w:color="auto" w:fill="FF9900"/>
            <w:noWrap/>
            <w:vAlign w:val="center"/>
            <w:hideMark/>
          </w:tcPr>
          <w:p w14:paraId="449BFADF" w14:textId="77777777" w:rsidR="00246460" w:rsidRPr="005C32F7" w:rsidRDefault="00246460" w:rsidP="009D3C70">
            <w:pPr>
              <w:jc w:val="center"/>
              <w:rPr>
                <w:rFonts w:ascii="Arial" w:eastAsia="Times New Roman" w:hAnsi="Arial" w:cs="Arial"/>
                <w:b/>
                <w:bCs/>
                <w:color w:val="000000"/>
                <w:sz w:val="12"/>
                <w:szCs w:val="12"/>
                <w:lang w:eastAsia="ru-RU"/>
              </w:rPr>
            </w:pPr>
          </w:p>
        </w:tc>
        <w:tc>
          <w:tcPr>
            <w:tcW w:w="91" w:type="pct"/>
            <w:vMerge/>
            <w:tcBorders>
              <w:left w:val="single" w:sz="4" w:space="0" w:color="auto"/>
              <w:right w:val="single" w:sz="4" w:space="0" w:color="auto"/>
            </w:tcBorders>
            <w:vAlign w:val="center"/>
            <w:hideMark/>
          </w:tcPr>
          <w:p w14:paraId="2EF411C2" w14:textId="77777777" w:rsidR="00246460" w:rsidRPr="005C32F7" w:rsidRDefault="00246460" w:rsidP="009D3C70">
            <w:pPr>
              <w:rPr>
                <w:rFonts w:ascii="Arial" w:eastAsia="Times New Roman" w:hAnsi="Arial" w:cs="Arial"/>
                <w:b/>
                <w:bCs/>
                <w:color w:val="000000"/>
                <w:sz w:val="12"/>
                <w:szCs w:val="12"/>
                <w:lang w:eastAsia="ru-RU"/>
              </w:rPr>
            </w:pPr>
          </w:p>
        </w:tc>
        <w:tc>
          <w:tcPr>
            <w:tcW w:w="91" w:type="pct"/>
            <w:vMerge/>
            <w:tcBorders>
              <w:left w:val="single" w:sz="4" w:space="0" w:color="auto"/>
              <w:right w:val="single" w:sz="4" w:space="0" w:color="auto"/>
            </w:tcBorders>
            <w:vAlign w:val="center"/>
            <w:hideMark/>
          </w:tcPr>
          <w:p w14:paraId="645A03A9" w14:textId="77777777" w:rsidR="00246460" w:rsidRPr="005C32F7" w:rsidRDefault="00246460" w:rsidP="009D3C70">
            <w:pPr>
              <w:rPr>
                <w:rFonts w:ascii="Arial" w:eastAsia="Times New Roman" w:hAnsi="Arial" w:cs="Arial"/>
                <w:b/>
                <w:bCs/>
                <w:color w:val="000000"/>
                <w:sz w:val="12"/>
                <w:szCs w:val="12"/>
                <w:lang w:eastAsia="ru-RU"/>
              </w:rPr>
            </w:pPr>
          </w:p>
        </w:tc>
        <w:tc>
          <w:tcPr>
            <w:tcW w:w="91" w:type="pct"/>
            <w:vMerge/>
            <w:tcBorders>
              <w:left w:val="single" w:sz="4" w:space="0" w:color="auto"/>
              <w:right w:val="single" w:sz="4" w:space="0" w:color="auto"/>
            </w:tcBorders>
            <w:vAlign w:val="center"/>
            <w:hideMark/>
          </w:tcPr>
          <w:p w14:paraId="6C4B4F78" w14:textId="77777777" w:rsidR="00246460" w:rsidRPr="005C32F7" w:rsidRDefault="00246460" w:rsidP="009D3C70">
            <w:pPr>
              <w:rPr>
                <w:rFonts w:ascii="Arial" w:eastAsia="Times New Roman" w:hAnsi="Arial" w:cs="Arial"/>
                <w:b/>
                <w:bCs/>
                <w:color w:val="000000"/>
                <w:sz w:val="12"/>
                <w:szCs w:val="12"/>
                <w:lang w:eastAsia="ru-RU"/>
              </w:rPr>
            </w:pPr>
          </w:p>
        </w:tc>
        <w:tc>
          <w:tcPr>
            <w:tcW w:w="91" w:type="pct"/>
            <w:vMerge/>
            <w:tcBorders>
              <w:left w:val="single" w:sz="4" w:space="0" w:color="auto"/>
              <w:right w:val="single" w:sz="4" w:space="0" w:color="auto"/>
            </w:tcBorders>
            <w:vAlign w:val="center"/>
            <w:hideMark/>
          </w:tcPr>
          <w:p w14:paraId="2034B012" w14:textId="77777777" w:rsidR="00246460" w:rsidRPr="005C32F7" w:rsidRDefault="00246460" w:rsidP="009D3C70">
            <w:pPr>
              <w:rPr>
                <w:rFonts w:ascii="Arial" w:eastAsia="Times New Roman" w:hAnsi="Arial" w:cs="Arial"/>
                <w:b/>
                <w:bCs/>
                <w:color w:val="000000"/>
                <w:sz w:val="12"/>
                <w:szCs w:val="12"/>
                <w:lang w:eastAsia="ru-RU"/>
              </w:rPr>
            </w:pPr>
          </w:p>
        </w:tc>
        <w:tc>
          <w:tcPr>
            <w:tcW w:w="92" w:type="pct"/>
            <w:vMerge/>
            <w:tcBorders>
              <w:left w:val="single" w:sz="4" w:space="0" w:color="auto"/>
              <w:right w:val="single" w:sz="4" w:space="0" w:color="auto"/>
            </w:tcBorders>
            <w:vAlign w:val="center"/>
            <w:hideMark/>
          </w:tcPr>
          <w:p w14:paraId="20537796" w14:textId="77777777" w:rsidR="00246460" w:rsidRPr="005C32F7" w:rsidRDefault="00246460" w:rsidP="009D3C70">
            <w:pPr>
              <w:rPr>
                <w:rFonts w:ascii="Arial" w:eastAsia="Times New Roman" w:hAnsi="Arial" w:cs="Arial"/>
                <w:b/>
                <w:bCs/>
                <w:color w:val="000000"/>
                <w:sz w:val="12"/>
                <w:szCs w:val="12"/>
                <w:lang w:eastAsia="ru-RU"/>
              </w:rPr>
            </w:pPr>
          </w:p>
        </w:tc>
        <w:tc>
          <w:tcPr>
            <w:tcW w:w="91" w:type="pct"/>
            <w:vMerge/>
            <w:tcBorders>
              <w:left w:val="single" w:sz="4" w:space="0" w:color="auto"/>
              <w:right w:val="single" w:sz="4" w:space="0" w:color="auto"/>
            </w:tcBorders>
            <w:vAlign w:val="center"/>
            <w:hideMark/>
          </w:tcPr>
          <w:p w14:paraId="3D1F6F30" w14:textId="77777777" w:rsidR="00246460" w:rsidRPr="005C32F7" w:rsidRDefault="00246460" w:rsidP="009D3C70">
            <w:pPr>
              <w:rPr>
                <w:rFonts w:ascii="Arial" w:eastAsia="Times New Roman" w:hAnsi="Arial" w:cs="Arial"/>
                <w:b/>
                <w:bCs/>
                <w:color w:val="000000"/>
                <w:sz w:val="12"/>
                <w:szCs w:val="12"/>
                <w:lang w:eastAsia="ru-RU"/>
              </w:rPr>
            </w:pPr>
          </w:p>
        </w:tc>
        <w:tc>
          <w:tcPr>
            <w:tcW w:w="725" w:type="pct"/>
            <w:gridSpan w:val="8"/>
            <w:vMerge/>
            <w:tcBorders>
              <w:left w:val="single" w:sz="4" w:space="0" w:color="auto"/>
              <w:right w:val="single" w:sz="4" w:space="0" w:color="auto"/>
            </w:tcBorders>
            <w:vAlign w:val="center"/>
            <w:hideMark/>
          </w:tcPr>
          <w:p w14:paraId="79F95907" w14:textId="77777777" w:rsidR="00246460" w:rsidRPr="005C32F7" w:rsidRDefault="00246460" w:rsidP="009D3C70">
            <w:pPr>
              <w:rPr>
                <w:rFonts w:ascii="Arial" w:eastAsia="Times New Roman" w:hAnsi="Arial" w:cs="Arial"/>
                <w:b/>
                <w:bCs/>
                <w:color w:val="000000"/>
                <w:sz w:val="12"/>
                <w:szCs w:val="12"/>
                <w:lang w:eastAsia="ru-RU"/>
              </w:rPr>
            </w:pPr>
          </w:p>
        </w:tc>
        <w:tc>
          <w:tcPr>
            <w:tcW w:w="95" w:type="pct"/>
            <w:vMerge/>
            <w:tcBorders>
              <w:left w:val="single" w:sz="4" w:space="0" w:color="auto"/>
              <w:right w:val="single" w:sz="4" w:space="0" w:color="auto"/>
            </w:tcBorders>
            <w:vAlign w:val="center"/>
            <w:hideMark/>
          </w:tcPr>
          <w:p w14:paraId="6DD96484" w14:textId="77777777" w:rsidR="00246460" w:rsidRPr="005C32F7" w:rsidRDefault="00246460" w:rsidP="009D3C70">
            <w:pPr>
              <w:rPr>
                <w:rFonts w:ascii="Times New Roman" w:eastAsia="Times New Roman" w:hAnsi="Times New Roman" w:cs="Times New Roman"/>
                <w:b/>
                <w:bCs/>
                <w:sz w:val="14"/>
                <w:szCs w:val="14"/>
                <w:lang w:eastAsia="ru-RU"/>
              </w:rPr>
            </w:pPr>
          </w:p>
        </w:tc>
        <w:tc>
          <w:tcPr>
            <w:tcW w:w="74" w:type="pct"/>
            <w:vAlign w:val="center"/>
            <w:hideMark/>
          </w:tcPr>
          <w:p w14:paraId="47F20946" w14:textId="77777777" w:rsidR="00246460" w:rsidRPr="005C32F7" w:rsidRDefault="00246460" w:rsidP="009D3C70">
            <w:pPr>
              <w:rPr>
                <w:rFonts w:ascii="Times New Roman" w:eastAsia="Times New Roman" w:hAnsi="Times New Roman" w:cs="Times New Roman"/>
                <w:sz w:val="20"/>
                <w:szCs w:val="20"/>
                <w:lang w:eastAsia="ru-RU"/>
              </w:rPr>
            </w:pPr>
          </w:p>
        </w:tc>
      </w:tr>
    </w:tbl>
    <w:p w14:paraId="4E40D3B4" w14:textId="77777777" w:rsidR="009D3C70" w:rsidRPr="00B02813" w:rsidRDefault="009D3C70" w:rsidP="009D3C70">
      <w:pPr>
        <w:rPr>
          <w:rFonts w:ascii="Times New Roman" w:eastAsia="Times New Roman" w:hAnsi="Times New Roman" w:cs="Times New Roman"/>
          <w:b/>
          <w:bCs/>
          <w:sz w:val="24"/>
          <w:szCs w:val="24"/>
        </w:rPr>
      </w:pPr>
    </w:p>
    <w:p w14:paraId="28067F2D" w14:textId="77777777" w:rsidR="009D3C70" w:rsidRDefault="009D3C70" w:rsidP="009D3C70">
      <w:pPr>
        <w:rPr>
          <w:rFonts w:ascii="Times New Roman" w:hAnsi="Times New Roman"/>
          <w:bCs/>
          <w:iCs/>
          <w:sz w:val="24"/>
          <w:szCs w:val="24"/>
        </w:rPr>
      </w:pPr>
    </w:p>
    <w:p w14:paraId="1C49B293" w14:textId="77777777" w:rsidR="009D3C70" w:rsidRPr="00144B89" w:rsidRDefault="009D3C70" w:rsidP="009D3C70">
      <w:pPr>
        <w:ind w:firstLine="709"/>
        <w:jc w:val="both"/>
        <w:rPr>
          <w:rFonts w:ascii="Times New Roman" w:hAnsi="Times New Roman" w:cs="Times New Roman"/>
          <w:sz w:val="20"/>
          <w:szCs w:val="20"/>
        </w:rPr>
      </w:pPr>
      <w:r w:rsidRPr="00144B89">
        <w:rPr>
          <w:rFonts w:ascii="Times New Roman" w:hAnsi="Times New Roman" w:cs="Times New Roman"/>
          <w:sz w:val="20"/>
          <w:szCs w:val="20"/>
        </w:rPr>
        <w:t>Сокращения: ОЧ – обязательная часть образовательной программы; ВЧ – вариативная часть образовательной программы</w:t>
      </w:r>
      <w:r>
        <w:rPr>
          <w:rFonts w:ascii="Times New Roman" w:hAnsi="Times New Roman" w:cs="Times New Roman"/>
          <w:sz w:val="20"/>
          <w:szCs w:val="20"/>
        </w:rPr>
        <w:t>.</w:t>
      </w:r>
    </w:p>
    <w:tbl>
      <w:tblPr>
        <w:tblW w:w="13497" w:type="dxa"/>
        <w:tblInd w:w="-5" w:type="dxa"/>
        <w:tblLook w:val="04A0" w:firstRow="1" w:lastRow="0" w:firstColumn="1" w:lastColumn="0" w:noHBand="0" w:noVBand="1"/>
      </w:tblPr>
      <w:tblGrid>
        <w:gridCol w:w="540"/>
        <w:gridCol w:w="540"/>
        <w:gridCol w:w="540"/>
        <w:gridCol w:w="540"/>
        <w:gridCol w:w="749"/>
        <w:gridCol w:w="749"/>
        <w:gridCol w:w="749"/>
        <w:gridCol w:w="749"/>
        <w:gridCol w:w="540"/>
        <w:gridCol w:w="540"/>
        <w:gridCol w:w="545"/>
        <w:gridCol w:w="540"/>
        <w:gridCol w:w="540"/>
        <w:gridCol w:w="2936"/>
        <w:gridCol w:w="540"/>
        <w:gridCol w:w="540"/>
        <w:gridCol w:w="540"/>
        <w:gridCol w:w="540"/>
        <w:gridCol w:w="540"/>
      </w:tblGrid>
      <w:tr w:rsidR="009D3C70" w:rsidRPr="00B02813" w14:paraId="42FE6888" w14:textId="77777777" w:rsidTr="009D3C70">
        <w:trPr>
          <w:trHeight w:val="270"/>
        </w:trPr>
        <w:tc>
          <w:tcPr>
            <w:tcW w:w="1080" w:type="dxa"/>
            <w:gridSpan w:val="2"/>
            <w:tcBorders>
              <w:top w:val="nil"/>
              <w:left w:val="nil"/>
              <w:bottom w:val="nil"/>
              <w:right w:val="nil"/>
            </w:tcBorders>
            <w:shd w:val="clear" w:color="auto" w:fill="auto"/>
            <w:noWrap/>
            <w:vAlign w:val="bottom"/>
            <w:hideMark/>
          </w:tcPr>
          <w:p w14:paraId="525460FB" w14:textId="77777777" w:rsidR="009D3C70" w:rsidRPr="00B02813" w:rsidRDefault="009D3C70" w:rsidP="009D3C70">
            <w:pPr>
              <w:rPr>
                <w:rFonts w:ascii="Times New Roman" w:eastAsia="Times New Roman" w:hAnsi="Times New Roman" w:cs="Times New Roman"/>
                <w:b/>
                <w:bCs/>
                <w:sz w:val="12"/>
                <w:szCs w:val="12"/>
              </w:rPr>
            </w:pPr>
            <w:r w:rsidRPr="00B02813">
              <w:rPr>
                <w:rFonts w:ascii="Times New Roman" w:eastAsia="Times New Roman" w:hAnsi="Times New Roman" w:cs="Times New Roman"/>
                <w:b/>
                <w:bCs/>
                <w:sz w:val="12"/>
                <w:szCs w:val="12"/>
              </w:rPr>
              <w:t>Обозначения:</w:t>
            </w:r>
          </w:p>
        </w:tc>
        <w:tc>
          <w:tcPr>
            <w:tcW w:w="540" w:type="dxa"/>
            <w:tcBorders>
              <w:top w:val="nil"/>
              <w:left w:val="nil"/>
              <w:bottom w:val="nil"/>
              <w:right w:val="nil"/>
            </w:tcBorders>
            <w:shd w:val="clear" w:color="auto" w:fill="auto"/>
            <w:noWrap/>
            <w:vAlign w:val="bottom"/>
            <w:hideMark/>
          </w:tcPr>
          <w:p w14:paraId="0A196424" w14:textId="77777777" w:rsidR="009D3C70" w:rsidRPr="00B02813" w:rsidRDefault="009D3C70" w:rsidP="009D3C70">
            <w:pPr>
              <w:rPr>
                <w:rFonts w:ascii="Times New Roman" w:eastAsia="Times New Roman" w:hAnsi="Times New Roman" w:cs="Times New Roman"/>
                <w:b/>
                <w:bCs/>
                <w:sz w:val="12"/>
                <w:szCs w:val="12"/>
              </w:rPr>
            </w:pPr>
          </w:p>
        </w:tc>
        <w:tc>
          <w:tcPr>
            <w:tcW w:w="540" w:type="dxa"/>
            <w:tcBorders>
              <w:top w:val="nil"/>
              <w:left w:val="nil"/>
              <w:bottom w:val="nil"/>
              <w:right w:val="nil"/>
            </w:tcBorders>
            <w:shd w:val="clear" w:color="auto" w:fill="auto"/>
            <w:noWrap/>
            <w:vAlign w:val="bottom"/>
            <w:hideMark/>
          </w:tcPr>
          <w:p w14:paraId="0B235C39" w14:textId="77777777" w:rsidR="009D3C70" w:rsidRPr="00B02813" w:rsidRDefault="009D3C70" w:rsidP="009D3C70">
            <w:pPr>
              <w:rPr>
                <w:rFonts w:ascii="Times New Roman" w:eastAsia="Times New Roman" w:hAnsi="Times New Roman" w:cs="Times New Roman"/>
                <w:sz w:val="20"/>
                <w:szCs w:val="20"/>
              </w:rPr>
            </w:pPr>
          </w:p>
        </w:tc>
        <w:tc>
          <w:tcPr>
            <w:tcW w:w="749" w:type="dxa"/>
            <w:tcBorders>
              <w:top w:val="nil"/>
              <w:left w:val="nil"/>
              <w:bottom w:val="nil"/>
              <w:right w:val="nil"/>
            </w:tcBorders>
            <w:shd w:val="clear" w:color="auto" w:fill="auto"/>
            <w:noWrap/>
            <w:vAlign w:val="bottom"/>
            <w:hideMark/>
          </w:tcPr>
          <w:p w14:paraId="6695B173" w14:textId="77777777" w:rsidR="009D3C70" w:rsidRPr="00B02813" w:rsidRDefault="009D3C70" w:rsidP="009D3C70">
            <w:pPr>
              <w:rPr>
                <w:rFonts w:ascii="Times New Roman" w:eastAsia="Times New Roman" w:hAnsi="Times New Roman" w:cs="Times New Roman"/>
                <w:sz w:val="20"/>
                <w:szCs w:val="20"/>
              </w:rPr>
            </w:pPr>
          </w:p>
        </w:tc>
        <w:tc>
          <w:tcPr>
            <w:tcW w:w="749" w:type="dxa"/>
            <w:tcBorders>
              <w:top w:val="nil"/>
              <w:left w:val="nil"/>
              <w:bottom w:val="nil"/>
              <w:right w:val="nil"/>
            </w:tcBorders>
            <w:shd w:val="clear" w:color="auto" w:fill="auto"/>
            <w:noWrap/>
            <w:vAlign w:val="bottom"/>
            <w:hideMark/>
          </w:tcPr>
          <w:p w14:paraId="17C57234" w14:textId="77777777" w:rsidR="009D3C70" w:rsidRPr="00B02813" w:rsidRDefault="009D3C70" w:rsidP="009D3C70">
            <w:pPr>
              <w:rPr>
                <w:rFonts w:ascii="Times New Roman" w:eastAsia="Times New Roman" w:hAnsi="Times New Roman" w:cs="Times New Roman"/>
                <w:sz w:val="20"/>
                <w:szCs w:val="20"/>
              </w:rPr>
            </w:pPr>
          </w:p>
        </w:tc>
        <w:tc>
          <w:tcPr>
            <w:tcW w:w="749" w:type="dxa"/>
            <w:tcBorders>
              <w:top w:val="nil"/>
              <w:left w:val="nil"/>
              <w:bottom w:val="nil"/>
              <w:right w:val="nil"/>
            </w:tcBorders>
            <w:shd w:val="clear" w:color="auto" w:fill="auto"/>
            <w:noWrap/>
            <w:vAlign w:val="bottom"/>
            <w:hideMark/>
          </w:tcPr>
          <w:p w14:paraId="0CBAFE2D" w14:textId="77777777" w:rsidR="009D3C70" w:rsidRPr="00B02813" w:rsidRDefault="009D3C70" w:rsidP="009D3C70">
            <w:pPr>
              <w:rPr>
                <w:rFonts w:ascii="Times New Roman" w:eastAsia="Times New Roman" w:hAnsi="Times New Roman" w:cs="Times New Roman"/>
                <w:sz w:val="20"/>
                <w:szCs w:val="20"/>
              </w:rPr>
            </w:pPr>
          </w:p>
        </w:tc>
        <w:tc>
          <w:tcPr>
            <w:tcW w:w="749" w:type="dxa"/>
            <w:tcBorders>
              <w:top w:val="nil"/>
              <w:left w:val="nil"/>
              <w:bottom w:val="nil"/>
              <w:right w:val="nil"/>
            </w:tcBorders>
            <w:shd w:val="clear" w:color="auto" w:fill="auto"/>
            <w:noWrap/>
            <w:vAlign w:val="bottom"/>
            <w:hideMark/>
          </w:tcPr>
          <w:p w14:paraId="7CB5AA2F" w14:textId="77777777" w:rsidR="009D3C70" w:rsidRPr="00B02813" w:rsidRDefault="009D3C70" w:rsidP="009D3C70">
            <w:pPr>
              <w:rPr>
                <w:rFonts w:ascii="Times New Roman" w:eastAsia="Times New Roman" w:hAnsi="Times New Roman" w:cs="Times New Roman"/>
                <w:sz w:val="20"/>
                <w:szCs w:val="20"/>
              </w:rPr>
            </w:pPr>
          </w:p>
        </w:tc>
        <w:tc>
          <w:tcPr>
            <w:tcW w:w="540" w:type="dxa"/>
            <w:tcBorders>
              <w:top w:val="nil"/>
              <w:left w:val="nil"/>
              <w:bottom w:val="nil"/>
              <w:right w:val="nil"/>
            </w:tcBorders>
            <w:shd w:val="clear" w:color="auto" w:fill="auto"/>
            <w:noWrap/>
            <w:vAlign w:val="bottom"/>
            <w:hideMark/>
          </w:tcPr>
          <w:p w14:paraId="604EC2DC" w14:textId="77777777" w:rsidR="009D3C70" w:rsidRPr="00B02813" w:rsidRDefault="009D3C70" w:rsidP="009D3C70">
            <w:pPr>
              <w:rPr>
                <w:rFonts w:ascii="Times New Roman" w:eastAsia="Times New Roman" w:hAnsi="Times New Roman" w:cs="Times New Roman"/>
                <w:sz w:val="20"/>
                <w:szCs w:val="20"/>
              </w:rPr>
            </w:pPr>
          </w:p>
        </w:tc>
        <w:tc>
          <w:tcPr>
            <w:tcW w:w="540" w:type="dxa"/>
            <w:tcBorders>
              <w:top w:val="nil"/>
              <w:left w:val="nil"/>
              <w:bottom w:val="nil"/>
              <w:right w:val="nil"/>
            </w:tcBorders>
            <w:shd w:val="clear" w:color="auto" w:fill="auto"/>
            <w:noWrap/>
            <w:vAlign w:val="bottom"/>
            <w:hideMark/>
          </w:tcPr>
          <w:p w14:paraId="48966071" w14:textId="77777777" w:rsidR="009D3C70" w:rsidRPr="00B02813" w:rsidRDefault="009D3C70" w:rsidP="009D3C70">
            <w:pPr>
              <w:rPr>
                <w:rFonts w:ascii="Times New Roman" w:eastAsia="Times New Roman" w:hAnsi="Times New Roman" w:cs="Times New Roman"/>
                <w:sz w:val="20"/>
                <w:szCs w:val="20"/>
              </w:rPr>
            </w:pPr>
          </w:p>
        </w:tc>
        <w:tc>
          <w:tcPr>
            <w:tcW w:w="545" w:type="dxa"/>
            <w:tcBorders>
              <w:top w:val="nil"/>
              <w:left w:val="nil"/>
              <w:bottom w:val="nil"/>
              <w:right w:val="nil"/>
            </w:tcBorders>
            <w:shd w:val="clear" w:color="auto" w:fill="auto"/>
            <w:noWrap/>
            <w:vAlign w:val="bottom"/>
            <w:hideMark/>
          </w:tcPr>
          <w:p w14:paraId="4BFEA5D1" w14:textId="77777777" w:rsidR="009D3C70" w:rsidRPr="00B02813" w:rsidRDefault="009D3C70" w:rsidP="009D3C70">
            <w:pPr>
              <w:rPr>
                <w:rFonts w:ascii="Times New Roman" w:eastAsia="Times New Roman" w:hAnsi="Times New Roman" w:cs="Times New Roman"/>
                <w:sz w:val="20"/>
                <w:szCs w:val="20"/>
              </w:rPr>
            </w:pPr>
          </w:p>
        </w:tc>
        <w:tc>
          <w:tcPr>
            <w:tcW w:w="540" w:type="dxa"/>
            <w:tcBorders>
              <w:top w:val="nil"/>
              <w:left w:val="nil"/>
              <w:bottom w:val="nil"/>
              <w:right w:val="nil"/>
            </w:tcBorders>
            <w:shd w:val="clear" w:color="auto" w:fill="auto"/>
            <w:noWrap/>
            <w:vAlign w:val="bottom"/>
            <w:hideMark/>
          </w:tcPr>
          <w:p w14:paraId="032C29CE" w14:textId="77777777" w:rsidR="009D3C70" w:rsidRPr="00B02813" w:rsidRDefault="009D3C70" w:rsidP="009D3C70">
            <w:pPr>
              <w:rPr>
                <w:rFonts w:ascii="Times New Roman" w:eastAsia="Times New Roman" w:hAnsi="Times New Roman" w:cs="Times New Roman"/>
                <w:sz w:val="20"/>
                <w:szCs w:val="20"/>
              </w:rPr>
            </w:pPr>
          </w:p>
        </w:tc>
        <w:tc>
          <w:tcPr>
            <w:tcW w:w="540" w:type="dxa"/>
            <w:tcBorders>
              <w:top w:val="nil"/>
              <w:left w:val="nil"/>
              <w:bottom w:val="nil"/>
              <w:right w:val="nil"/>
            </w:tcBorders>
            <w:shd w:val="clear" w:color="auto" w:fill="auto"/>
            <w:noWrap/>
            <w:vAlign w:val="bottom"/>
            <w:hideMark/>
          </w:tcPr>
          <w:p w14:paraId="504C865F" w14:textId="77777777" w:rsidR="009D3C70" w:rsidRPr="00B02813" w:rsidRDefault="009D3C70" w:rsidP="009D3C70">
            <w:pPr>
              <w:rPr>
                <w:rFonts w:ascii="Times New Roman" w:eastAsia="Times New Roman" w:hAnsi="Times New Roman" w:cs="Times New Roman"/>
                <w:sz w:val="20"/>
                <w:szCs w:val="20"/>
              </w:rPr>
            </w:pPr>
          </w:p>
        </w:tc>
        <w:tc>
          <w:tcPr>
            <w:tcW w:w="2936" w:type="dxa"/>
            <w:tcBorders>
              <w:top w:val="nil"/>
              <w:left w:val="nil"/>
              <w:bottom w:val="nil"/>
              <w:right w:val="nil"/>
            </w:tcBorders>
            <w:shd w:val="clear" w:color="auto" w:fill="auto"/>
            <w:noWrap/>
            <w:vAlign w:val="bottom"/>
            <w:hideMark/>
          </w:tcPr>
          <w:p w14:paraId="22CBCFBF" w14:textId="77777777" w:rsidR="009D3C70" w:rsidRPr="00B02813" w:rsidRDefault="009D3C70" w:rsidP="009D3C70">
            <w:pPr>
              <w:rPr>
                <w:rFonts w:ascii="Times New Roman" w:eastAsia="Times New Roman" w:hAnsi="Times New Roman" w:cs="Times New Roman"/>
                <w:sz w:val="20"/>
                <w:szCs w:val="20"/>
              </w:rPr>
            </w:pPr>
          </w:p>
        </w:tc>
        <w:tc>
          <w:tcPr>
            <w:tcW w:w="540" w:type="dxa"/>
            <w:tcBorders>
              <w:top w:val="nil"/>
              <w:left w:val="nil"/>
              <w:bottom w:val="nil"/>
              <w:right w:val="nil"/>
            </w:tcBorders>
            <w:shd w:val="clear" w:color="auto" w:fill="auto"/>
            <w:noWrap/>
            <w:vAlign w:val="bottom"/>
            <w:hideMark/>
          </w:tcPr>
          <w:p w14:paraId="7FED85B6" w14:textId="77777777" w:rsidR="009D3C70" w:rsidRPr="00B02813" w:rsidRDefault="009D3C70" w:rsidP="009D3C70">
            <w:pPr>
              <w:rPr>
                <w:rFonts w:ascii="Times New Roman" w:eastAsia="Times New Roman" w:hAnsi="Times New Roman" w:cs="Times New Roman"/>
                <w:sz w:val="20"/>
                <w:szCs w:val="20"/>
              </w:rPr>
            </w:pPr>
          </w:p>
        </w:tc>
        <w:tc>
          <w:tcPr>
            <w:tcW w:w="540" w:type="dxa"/>
            <w:tcBorders>
              <w:top w:val="nil"/>
              <w:left w:val="nil"/>
              <w:bottom w:val="nil"/>
              <w:right w:val="nil"/>
            </w:tcBorders>
            <w:shd w:val="clear" w:color="auto" w:fill="auto"/>
            <w:noWrap/>
            <w:vAlign w:val="bottom"/>
            <w:hideMark/>
          </w:tcPr>
          <w:p w14:paraId="562F8137" w14:textId="77777777" w:rsidR="009D3C70" w:rsidRPr="00B02813" w:rsidRDefault="009D3C70" w:rsidP="009D3C70">
            <w:pPr>
              <w:rPr>
                <w:rFonts w:ascii="Times New Roman" w:eastAsia="Times New Roman" w:hAnsi="Times New Roman" w:cs="Times New Roman"/>
                <w:sz w:val="20"/>
                <w:szCs w:val="20"/>
              </w:rPr>
            </w:pPr>
          </w:p>
        </w:tc>
        <w:tc>
          <w:tcPr>
            <w:tcW w:w="540" w:type="dxa"/>
            <w:tcBorders>
              <w:top w:val="nil"/>
              <w:left w:val="nil"/>
              <w:bottom w:val="nil"/>
              <w:right w:val="nil"/>
            </w:tcBorders>
            <w:shd w:val="clear" w:color="auto" w:fill="auto"/>
            <w:noWrap/>
            <w:vAlign w:val="bottom"/>
            <w:hideMark/>
          </w:tcPr>
          <w:p w14:paraId="777CFC9C" w14:textId="77777777" w:rsidR="009D3C70" w:rsidRPr="00B02813" w:rsidRDefault="009D3C70" w:rsidP="009D3C70">
            <w:pPr>
              <w:rPr>
                <w:rFonts w:ascii="Times New Roman" w:eastAsia="Times New Roman" w:hAnsi="Times New Roman" w:cs="Times New Roman"/>
                <w:sz w:val="20"/>
                <w:szCs w:val="20"/>
              </w:rPr>
            </w:pPr>
          </w:p>
        </w:tc>
        <w:tc>
          <w:tcPr>
            <w:tcW w:w="540" w:type="dxa"/>
            <w:tcBorders>
              <w:top w:val="nil"/>
              <w:left w:val="nil"/>
              <w:bottom w:val="nil"/>
              <w:right w:val="nil"/>
            </w:tcBorders>
            <w:shd w:val="clear" w:color="auto" w:fill="auto"/>
            <w:noWrap/>
            <w:vAlign w:val="bottom"/>
            <w:hideMark/>
          </w:tcPr>
          <w:p w14:paraId="10F3E084" w14:textId="77777777" w:rsidR="009D3C70" w:rsidRPr="00B02813" w:rsidRDefault="009D3C70" w:rsidP="009D3C70">
            <w:pPr>
              <w:rPr>
                <w:rFonts w:ascii="Times New Roman" w:eastAsia="Times New Roman" w:hAnsi="Times New Roman" w:cs="Times New Roman"/>
                <w:sz w:val="20"/>
                <w:szCs w:val="20"/>
              </w:rPr>
            </w:pPr>
          </w:p>
        </w:tc>
        <w:tc>
          <w:tcPr>
            <w:tcW w:w="540" w:type="dxa"/>
            <w:tcBorders>
              <w:top w:val="nil"/>
              <w:left w:val="nil"/>
              <w:bottom w:val="nil"/>
              <w:right w:val="nil"/>
            </w:tcBorders>
            <w:shd w:val="clear" w:color="auto" w:fill="auto"/>
            <w:noWrap/>
            <w:vAlign w:val="bottom"/>
            <w:hideMark/>
          </w:tcPr>
          <w:p w14:paraId="76F8D488" w14:textId="77777777" w:rsidR="009D3C70" w:rsidRPr="00B02813" w:rsidRDefault="009D3C70" w:rsidP="009D3C70">
            <w:pPr>
              <w:rPr>
                <w:rFonts w:ascii="Times New Roman" w:eastAsia="Times New Roman" w:hAnsi="Times New Roman" w:cs="Times New Roman"/>
                <w:sz w:val="20"/>
                <w:szCs w:val="20"/>
              </w:rPr>
            </w:pPr>
          </w:p>
        </w:tc>
      </w:tr>
      <w:tr w:rsidR="009D3C70" w:rsidRPr="00B02813" w14:paraId="43367233" w14:textId="77777777" w:rsidTr="009D3C70">
        <w:trPr>
          <w:trHeight w:val="270"/>
        </w:trPr>
        <w:tc>
          <w:tcPr>
            <w:tcW w:w="540" w:type="dxa"/>
            <w:tcBorders>
              <w:top w:val="nil"/>
              <w:left w:val="nil"/>
              <w:bottom w:val="nil"/>
              <w:right w:val="nil"/>
            </w:tcBorders>
            <w:shd w:val="clear" w:color="auto" w:fill="auto"/>
            <w:noWrap/>
            <w:vAlign w:val="bottom"/>
            <w:hideMark/>
          </w:tcPr>
          <w:p w14:paraId="34FCFE73" w14:textId="77777777" w:rsidR="009D3C70" w:rsidRPr="00B02813" w:rsidRDefault="009D3C70" w:rsidP="009D3C70">
            <w:pPr>
              <w:rPr>
                <w:rFonts w:ascii="Times New Roman" w:eastAsia="Times New Roman" w:hAnsi="Times New Roman" w:cs="Times New Roman"/>
                <w:sz w:val="20"/>
                <w:szCs w:val="20"/>
              </w:rPr>
            </w:pPr>
          </w:p>
        </w:tc>
        <w:tc>
          <w:tcPr>
            <w:tcW w:w="540" w:type="dxa"/>
            <w:tcBorders>
              <w:top w:val="nil"/>
              <w:left w:val="nil"/>
              <w:bottom w:val="nil"/>
              <w:right w:val="nil"/>
            </w:tcBorders>
            <w:shd w:val="clear" w:color="auto" w:fill="auto"/>
            <w:noWrap/>
            <w:vAlign w:val="bottom"/>
            <w:hideMark/>
          </w:tcPr>
          <w:p w14:paraId="68BA61D5" w14:textId="77777777" w:rsidR="009D3C70" w:rsidRPr="00B02813" w:rsidRDefault="009D3C70" w:rsidP="009D3C70">
            <w:pPr>
              <w:rPr>
                <w:rFonts w:ascii="Times New Roman" w:eastAsia="Times New Roman" w:hAnsi="Times New Roman" w:cs="Times New Roman"/>
                <w:sz w:val="20"/>
                <w:szCs w:val="20"/>
              </w:rPr>
            </w:pPr>
          </w:p>
        </w:tc>
        <w:tc>
          <w:tcPr>
            <w:tcW w:w="540" w:type="dxa"/>
            <w:tcBorders>
              <w:top w:val="nil"/>
              <w:left w:val="nil"/>
              <w:bottom w:val="nil"/>
              <w:right w:val="nil"/>
            </w:tcBorders>
            <w:shd w:val="clear" w:color="auto" w:fill="auto"/>
            <w:noWrap/>
            <w:vAlign w:val="bottom"/>
            <w:hideMark/>
          </w:tcPr>
          <w:p w14:paraId="51482356" w14:textId="77777777" w:rsidR="009D3C70" w:rsidRPr="00B02813" w:rsidRDefault="009D3C70" w:rsidP="009D3C70">
            <w:pPr>
              <w:rPr>
                <w:rFonts w:ascii="Times New Roman" w:eastAsia="Times New Roman" w:hAnsi="Times New Roman" w:cs="Times New Roman"/>
                <w:sz w:val="20"/>
                <w:szCs w:val="20"/>
              </w:rPr>
            </w:pPr>
          </w:p>
        </w:tc>
        <w:tc>
          <w:tcPr>
            <w:tcW w:w="54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578076DA" w14:textId="77777777" w:rsidR="009D3C70" w:rsidRPr="00B02813" w:rsidRDefault="009D3C70" w:rsidP="009D3C70">
            <w:pPr>
              <w:jc w:val="center"/>
              <w:rPr>
                <w:rFonts w:ascii="Times New Roman" w:eastAsia="Times New Roman" w:hAnsi="Times New Roman" w:cs="Times New Roman"/>
                <w:sz w:val="12"/>
                <w:szCs w:val="12"/>
              </w:rPr>
            </w:pPr>
          </w:p>
        </w:tc>
        <w:tc>
          <w:tcPr>
            <w:tcW w:w="2996" w:type="dxa"/>
            <w:gridSpan w:val="4"/>
            <w:tcBorders>
              <w:top w:val="nil"/>
              <w:left w:val="nil"/>
              <w:bottom w:val="nil"/>
              <w:right w:val="nil"/>
            </w:tcBorders>
            <w:shd w:val="clear" w:color="auto" w:fill="auto"/>
            <w:noWrap/>
            <w:vAlign w:val="center"/>
            <w:hideMark/>
          </w:tcPr>
          <w:p w14:paraId="765C7683" w14:textId="77777777" w:rsidR="009D3C70" w:rsidRPr="00B02813" w:rsidRDefault="009D3C70" w:rsidP="009D3C70">
            <w:pPr>
              <w:ind w:firstLineChars="100" w:firstLine="120"/>
              <w:rPr>
                <w:rFonts w:ascii="Times New Roman" w:eastAsia="Times New Roman" w:hAnsi="Times New Roman" w:cs="Times New Roman"/>
                <w:b/>
                <w:bCs/>
                <w:sz w:val="12"/>
                <w:szCs w:val="12"/>
              </w:rPr>
            </w:pPr>
            <w:r w:rsidRPr="00B02813">
              <w:rPr>
                <w:rFonts w:ascii="Times New Roman" w:eastAsia="Times New Roman" w:hAnsi="Times New Roman" w:cs="Times New Roman"/>
                <w:b/>
                <w:bCs/>
                <w:sz w:val="12"/>
                <w:szCs w:val="12"/>
              </w:rPr>
              <w:t>Модули и дисциплины (обязательная часть)</w:t>
            </w:r>
          </w:p>
        </w:tc>
        <w:tc>
          <w:tcPr>
            <w:tcW w:w="540" w:type="dxa"/>
            <w:tcBorders>
              <w:top w:val="nil"/>
              <w:left w:val="nil"/>
              <w:bottom w:val="nil"/>
              <w:right w:val="nil"/>
            </w:tcBorders>
            <w:shd w:val="clear" w:color="auto" w:fill="auto"/>
            <w:noWrap/>
            <w:hideMark/>
          </w:tcPr>
          <w:p w14:paraId="543B8051" w14:textId="77777777" w:rsidR="009D3C70" w:rsidRPr="00B02813" w:rsidRDefault="009D3C70" w:rsidP="009D3C70">
            <w:pPr>
              <w:ind w:firstLineChars="100" w:firstLine="120"/>
              <w:rPr>
                <w:rFonts w:ascii="Times New Roman" w:eastAsia="Times New Roman" w:hAnsi="Times New Roman" w:cs="Times New Roman"/>
                <w:b/>
                <w:bCs/>
                <w:sz w:val="12"/>
                <w:szCs w:val="12"/>
              </w:rPr>
            </w:pPr>
          </w:p>
        </w:tc>
        <w:tc>
          <w:tcPr>
            <w:tcW w:w="540" w:type="dxa"/>
            <w:tcBorders>
              <w:top w:val="nil"/>
              <w:left w:val="nil"/>
              <w:bottom w:val="nil"/>
              <w:right w:val="nil"/>
            </w:tcBorders>
            <w:shd w:val="clear" w:color="auto" w:fill="auto"/>
            <w:noWrap/>
            <w:hideMark/>
          </w:tcPr>
          <w:p w14:paraId="09B67FAB" w14:textId="77777777" w:rsidR="009D3C70" w:rsidRPr="00B02813" w:rsidRDefault="009D3C70" w:rsidP="009D3C70">
            <w:pPr>
              <w:rPr>
                <w:rFonts w:ascii="Times New Roman" w:eastAsia="Times New Roman" w:hAnsi="Times New Roman" w:cs="Times New Roman"/>
                <w:sz w:val="20"/>
                <w:szCs w:val="20"/>
              </w:rPr>
            </w:pPr>
          </w:p>
        </w:tc>
        <w:tc>
          <w:tcPr>
            <w:tcW w:w="545" w:type="dxa"/>
            <w:tcBorders>
              <w:top w:val="nil"/>
              <w:left w:val="nil"/>
              <w:bottom w:val="nil"/>
              <w:right w:val="nil"/>
            </w:tcBorders>
            <w:shd w:val="clear" w:color="auto" w:fill="auto"/>
            <w:noWrap/>
            <w:hideMark/>
          </w:tcPr>
          <w:p w14:paraId="394C673D" w14:textId="77777777" w:rsidR="009D3C70" w:rsidRPr="00B02813" w:rsidRDefault="009D3C70" w:rsidP="009D3C70">
            <w:pPr>
              <w:rPr>
                <w:rFonts w:ascii="Times New Roman" w:eastAsia="Times New Roman" w:hAnsi="Times New Roman" w:cs="Times New Roman"/>
                <w:sz w:val="20"/>
                <w:szCs w:val="20"/>
              </w:rPr>
            </w:pPr>
          </w:p>
        </w:tc>
        <w:tc>
          <w:tcPr>
            <w:tcW w:w="540" w:type="dxa"/>
            <w:tcBorders>
              <w:top w:val="nil"/>
              <w:left w:val="nil"/>
              <w:bottom w:val="nil"/>
              <w:right w:val="nil"/>
            </w:tcBorders>
            <w:shd w:val="clear" w:color="auto" w:fill="auto"/>
            <w:noWrap/>
            <w:hideMark/>
          </w:tcPr>
          <w:p w14:paraId="432157C4" w14:textId="77777777" w:rsidR="009D3C70" w:rsidRPr="00B02813" w:rsidRDefault="009D3C70" w:rsidP="009D3C70">
            <w:pPr>
              <w:rPr>
                <w:rFonts w:ascii="Times New Roman" w:eastAsia="Times New Roman" w:hAnsi="Times New Roman" w:cs="Times New Roman"/>
                <w:sz w:val="20"/>
                <w:szCs w:val="20"/>
              </w:rPr>
            </w:pPr>
          </w:p>
        </w:tc>
        <w:tc>
          <w:tcPr>
            <w:tcW w:w="540" w:type="dxa"/>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7130D46A" w14:textId="77777777" w:rsidR="009D3C70" w:rsidRPr="00B02813" w:rsidRDefault="009D3C70" w:rsidP="009D3C70">
            <w:pPr>
              <w:jc w:val="center"/>
              <w:rPr>
                <w:rFonts w:ascii="Times New Roman" w:eastAsia="Times New Roman" w:hAnsi="Times New Roman" w:cs="Times New Roman"/>
                <w:b/>
                <w:bCs/>
                <w:sz w:val="12"/>
                <w:szCs w:val="12"/>
              </w:rPr>
            </w:pPr>
          </w:p>
        </w:tc>
        <w:tc>
          <w:tcPr>
            <w:tcW w:w="2936" w:type="dxa"/>
            <w:tcBorders>
              <w:top w:val="nil"/>
              <w:left w:val="nil"/>
              <w:bottom w:val="nil"/>
              <w:right w:val="nil"/>
            </w:tcBorders>
            <w:shd w:val="clear" w:color="auto" w:fill="auto"/>
            <w:noWrap/>
            <w:vAlign w:val="center"/>
            <w:hideMark/>
          </w:tcPr>
          <w:p w14:paraId="7951DB05" w14:textId="77777777" w:rsidR="009D3C70" w:rsidRPr="00B02813" w:rsidRDefault="009D3C70" w:rsidP="009D3C70">
            <w:pPr>
              <w:ind w:firstLineChars="100" w:firstLine="120"/>
              <w:rPr>
                <w:rFonts w:ascii="Times New Roman" w:eastAsia="Times New Roman" w:hAnsi="Times New Roman" w:cs="Times New Roman"/>
                <w:b/>
                <w:bCs/>
                <w:sz w:val="12"/>
                <w:szCs w:val="12"/>
              </w:rPr>
            </w:pPr>
            <w:r w:rsidRPr="00B02813">
              <w:rPr>
                <w:rFonts w:ascii="Times New Roman" w:eastAsia="Times New Roman" w:hAnsi="Times New Roman" w:cs="Times New Roman"/>
                <w:b/>
                <w:bCs/>
                <w:sz w:val="12"/>
                <w:szCs w:val="12"/>
              </w:rPr>
              <w:t>Модули и дисциплины (вариативная часть)</w:t>
            </w:r>
          </w:p>
        </w:tc>
        <w:tc>
          <w:tcPr>
            <w:tcW w:w="540" w:type="dxa"/>
            <w:tcBorders>
              <w:top w:val="nil"/>
              <w:left w:val="nil"/>
              <w:bottom w:val="nil"/>
              <w:right w:val="nil"/>
            </w:tcBorders>
            <w:shd w:val="clear" w:color="auto" w:fill="auto"/>
            <w:noWrap/>
            <w:hideMark/>
          </w:tcPr>
          <w:p w14:paraId="544C3A0A" w14:textId="77777777" w:rsidR="009D3C70" w:rsidRPr="00B02813" w:rsidRDefault="009D3C70" w:rsidP="009D3C70">
            <w:pPr>
              <w:ind w:firstLineChars="100" w:firstLine="120"/>
              <w:rPr>
                <w:rFonts w:ascii="Times New Roman" w:eastAsia="Times New Roman" w:hAnsi="Times New Roman" w:cs="Times New Roman"/>
                <w:b/>
                <w:bCs/>
                <w:sz w:val="12"/>
                <w:szCs w:val="12"/>
              </w:rPr>
            </w:pPr>
          </w:p>
        </w:tc>
        <w:tc>
          <w:tcPr>
            <w:tcW w:w="540" w:type="dxa"/>
            <w:tcBorders>
              <w:top w:val="nil"/>
              <w:left w:val="nil"/>
              <w:bottom w:val="nil"/>
              <w:right w:val="nil"/>
            </w:tcBorders>
            <w:shd w:val="clear" w:color="auto" w:fill="auto"/>
            <w:noWrap/>
            <w:hideMark/>
          </w:tcPr>
          <w:p w14:paraId="0B5B68C7" w14:textId="77777777" w:rsidR="009D3C70" w:rsidRPr="00B02813" w:rsidRDefault="009D3C70" w:rsidP="009D3C70">
            <w:pPr>
              <w:rPr>
                <w:rFonts w:ascii="Times New Roman" w:eastAsia="Times New Roman" w:hAnsi="Times New Roman" w:cs="Times New Roman"/>
                <w:sz w:val="20"/>
                <w:szCs w:val="20"/>
              </w:rPr>
            </w:pPr>
          </w:p>
        </w:tc>
        <w:tc>
          <w:tcPr>
            <w:tcW w:w="540" w:type="dxa"/>
            <w:tcBorders>
              <w:top w:val="nil"/>
              <w:left w:val="nil"/>
              <w:bottom w:val="nil"/>
              <w:right w:val="nil"/>
            </w:tcBorders>
            <w:shd w:val="clear" w:color="auto" w:fill="auto"/>
            <w:noWrap/>
            <w:hideMark/>
          </w:tcPr>
          <w:p w14:paraId="4CCF5749" w14:textId="77777777" w:rsidR="009D3C70" w:rsidRPr="00B02813" w:rsidRDefault="009D3C70" w:rsidP="009D3C70">
            <w:pPr>
              <w:rPr>
                <w:rFonts w:ascii="Times New Roman" w:eastAsia="Times New Roman" w:hAnsi="Times New Roman" w:cs="Times New Roman"/>
                <w:sz w:val="20"/>
                <w:szCs w:val="20"/>
              </w:rPr>
            </w:pPr>
          </w:p>
        </w:tc>
        <w:tc>
          <w:tcPr>
            <w:tcW w:w="540" w:type="dxa"/>
            <w:tcBorders>
              <w:top w:val="nil"/>
              <w:left w:val="nil"/>
              <w:bottom w:val="nil"/>
              <w:right w:val="nil"/>
            </w:tcBorders>
            <w:shd w:val="clear" w:color="auto" w:fill="auto"/>
            <w:noWrap/>
            <w:hideMark/>
          </w:tcPr>
          <w:p w14:paraId="49545FD0" w14:textId="77777777" w:rsidR="009D3C70" w:rsidRPr="00B02813" w:rsidRDefault="009D3C70" w:rsidP="009D3C70">
            <w:pPr>
              <w:rPr>
                <w:rFonts w:ascii="Times New Roman" w:eastAsia="Times New Roman" w:hAnsi="Times New Roman" w:cs="Times New Roman"/>
                <w:sz w:val="20"/>
                <w:szCs w:val="20"/>
              </w:rPr>
            </w:pPr>
          </w:p>
        </w:tc>
        <w:tc>
          <w:tcPr>
            <w:tcW w:w="540" w:type="dxa"/>
            <w:tcBorders>
              <w:top w:val="nil"/>
              <w:left w:val="nil"/>
              <w:bottom w:val="nil"/>
              <w:right w:val="nil"/>
            </w:tcBorders>
            <w:shd w:val="clear" w:color="auto" w:fill="auto"/>
            <w:noWrap/>
            <w:hideMark/>
          </w:tcPr>
          <w:p w14:paraId="44EC95AA" w14:textId="77777777" w:rsidR="009D3C70" w:rsidRPr="00B02813" w:rsidRDefault="009D3C70" w:rsidP="009D3C70">
            <w:pPr>
              <w:rPr>
                <w:rFonts w:ascii="Times New Roman" w:eastAsia="Times New Roman" w:hAnsi="Times New Roman" w:cs="Times New Roman"/>
                <w:sz w:val="20"/>
                <w:szCs w:val="20"/>
              </w:rPr>
            </w:pPr>
          </w:p>
        </w:tc>
      </w:tr>
      <w:tr w:rsidR="009D3C70" w:rsidRPr="00B02813" w14:paraId="6049BDBA" w14:textId="77777777" w:rsidTr="00F573B3">
        <w:trPr>
          <w:trHeight w:val="255"/>
        </w:trPr>
        <w:tc>
          <w:tcPr>
            <w:tcW w:w="540" w:type="dxa"/>
            <w:tcBorders>
              <w:top w:val="nil"/>
              <w:left w:val="nil"/>
              <w:bottom w:val="nil"/>
              <w:right w:val="nil"/>
            </w:tcBorders>
            <w:shd w:val="clear" w:color="auto" w:fill="auto"/>
            <w:noWrap/>
            <w:vAlign w:val="bottom"/>
            <w:hideMark/>
          </w:tcPr>
          <w:p w14:paraId="1AC7E765" w14:textId="77777777" w:rsidR="009D3C70" w:rsidRPr="00B02813" w:rsidRDefault="009D3C70" w:rsidP="009D3C70">
            <w:pPr>
              <w:rPr>
                <w:rFonts w:ascii="Times New Roman" w:eastAsia="Times New Roman" w:hAnsi="Times New Roman" w:cs="Times New Roman"/>
                <w:sz w:val="20"/>
                <w:szCs w:val="20"/>
              </w:rPr>
            </w:pPr>
          </w:p>
        </w:tc>
        <w:tc>
          <w:tcPr>
            <w:tcW w:w="540" w:type="dxa"/>
            <w:tcBorders>
              <w:top w:val="nil"/>
              <w:left w:val="nil"/>
              <w:bottom w:val="nil"/>
              <w:right w:val="nil"/>
            </w:tcBorders>
            <w:shd w:val="clear" w:color="auto" w:fill="auto"/>
            <w:noWrap/>
            <w:vAlign w:val="bottom"/>
            <w:hideMark/>
          </w:tcPr>
          <w:p w14:paraId="0204D181" w14:textId="77777777" w:rsidR="009D3C70" w:rsidRPr="00B02813" w:rsidRDefault="009D3C70" w:rsidP="009D3C70">
            <w:pPr>
              <w:rPr>
                <w:rFonts w:ascii="Times New Roman" w:eastAsia="Times New Roman" w:hAnsi="Times New Roman" w:cs="Times New Roman"/>
                <w:sz w:val="20"/>
                <w:szCs w:val="20"/>
              </w:rPr>
            </w:pPr>
          </w:p>
        </w:tc>
        <w:tc>
          <w:tcPr>
            <w:tcW w:w="540" w:type="dxa"/>
            <w:tcBorders>
              <w:top w:val="nil"/>
              <w:left w:val="nil"/>
              <w:bottom w:val="nil"/>
              <w:right w:val="nil"/>
            </w:tcBorders>
            <w:shd w:val="clear" w:color="auto" w:fill="FFFFFF" w:themeFill="background1"/>
            <w:noWrap/>
            <w:vAlign w:val="bottom"/>
            <w:hideMark/>
          </w:tcPr>
          <w:p w14:paraId="0DE6041A" w14:textId="77777777" w:rsidR="009D3C70" w:rsidRPr="00B02813" w:rsidRDefault="009D3C70" w:rsidP="009D3C70">
            <w:pPr>
              <w:rPr>
                <w:rFonts w:ascii="Times New Roman" w:eastAsia="Times New Roman" w:hAnsi="Times New Roman" w:cs="Times New Roman"/>
                <w:sz w:val="20"/>
                <w:szCs w:val="20"/>
              </w:rPr>
            </w:pPr>
          </w:p>
        </w:tc>
        <w:tc>
          <w:tcPr>
            <w:tcW w:w="540" w:type="dxa"/>
            <w:tcBorders>
              <w:top w:val="single" w:sz="4" w:space="0" w:color="auto"/>
              <w:left w:val="single" w:sz="4" w:space="0" w:color="auto"/>
              <w:bottom w:val="single" w:sz="4" w:space="0" w:color="auto"/>
              <w:right w:val="single" w:sz="4" w:space="0" w:color="auto"/>
            </w:tcBorders>
            <w:shd w:val="clear" w:color="auto" w:fill="FF9900"/>
            <w:noWrap/>
            <w:vAlign w:val="center"/>
            <w:hideMark/>
          </w:tcPr>
          <w:p w14:paraId="4C3822CD" w14:textId="77777777" w:rsidR="009D3C70" w:rsidRPr="00B02813" w:rsidRDefault="009D3C70" w:rsidP="009D3C70">
            <w:pPr>
              <w:jc w:val="center"/>
              <w:rPr>
                <w:rFonts w:ascii="Times New Roman" w:eastAsia="Times New Roman" w:hAnsi="Times New Roman" w:cs="Times New Roman"/>
                <w:b/>
                <w:bCs/>
                <w:sz w:val="12"/>
                <w:szCs w:val="12"/>
              </w:rPr>
            </w:pPr>
            <w:r w:rsidRPr="00B02813">
              <w:rPr>
                <w:rFonts w:ascii="Times New Roman" w:eastAsia="Times New Roman" w:hAnsi="Times New Roman" w:cs="Times New Roman"/>
                <w:b/>
                <w:bCs/>
                <w:sz w:val="12"/>
                <w:szCs w:val="12"/>
              </w:rPr>
              <w:t>::</w:t>
            </w:r>
          </w:p>
        </w:tc>
        <w:tc>
          <w:tcPr>
            <w:tcW w:w="2996" w:type="dxa"/>
            <w:gridSpan w:val="4"/>
            <w:tcBorders>
              <w:top w:val="nil"/>
              <w:left w:val="nil"/>
              <w:bottom w:val="nil"/>
              <w:right w:val="nil"/>
            </w:tcBorders>
            <w:shd w:val="clear" w:color="auto" w:fill="auto"/>
            <w:noWrap/>
            <w:vAlign w:val="center"/>
            <w:hideMark/>
          </w:tcPr>
          <w:p w14:paraId="209BFCA6" w14:textId="77777777" w:rsidR="009D3C70" w:rsidRPr="00B02813" w:rsidRDefault="009D3C70" w:rsidP="009D3C70">
            <w:pPr>
              <w:ind w:firstLineChars="100" w:firstLine="120"/>
              <w:rPr>
                <w:rFonts w:ascii="Times New Roman" w:eastAsia="Times New Roman" w:hAnsi="Times New Roman" w:cs="Times New Roman"/>
                <w:b/>
                <w:bCs/>
                <w:sz w:val="12"/>
                <w:szCs w:val="12"/>
              </w:rPr>
            </w:pPr>
            <w:r w:rsidRPr="00B02813">
              <w:rPr>
                <w:rFonts w:ascii="Times New Roman" w:eastAsia="Times New Roman" w:hAnsi="Times New Roman" w:cs="Times New Roman"/>
                <w:b/>
                <w:bCs/>
                <w:sz w:val="12"/>
                <w:szCs w:val="12"/>
              </w:rPr>
              <w:t>Промежуточная аттестация</w:t>
            </w:r>
          </w:p>
        </w:tc>
        <w:tc>
          <w:tcPr>
            <w:tcW w:w="540" w:type="dxa"/>
            <w:tcBorders>
              <w:top w:val="single" w:sz="4" w:space="0" w:color="auto"/>
              <w:left w:val="single" w:sz="4" w:space="0" w:color="auto"/>
              <w:bottom w:val="single" w:sz="4" w:space="0" w:color="auto"/>
              <w:right w:val="single" w:sz="4" w:space="0" w:color="auto"/>
            </w:tcBorders>
            <w:shd w:val="clear" w:color="000000" w:fill="FFC000"/>
            <w:noWrap/>
            <w:vAlign w:val="center"/>
            <w:hideMark/>
          </w:tcPr>
          <w:p w14:paraId="1B382E8B" w14:textId="77777777" w:rsidR="009D3C70" w:rsidRPr="00B02813" w:rsidRDefault="009D3C70" w:rsidP="009D3C70">
            <w:pPr>
              <w:jc w:val="center"/>
              <w:rPr>
                <w:rFonts w:ascii="Times New Roman" w:eastAsia="Times New Roman" w:hAnsi="Times New Roman" w:cs="Times New Roman"/>
                <w:b/>
                <w:bCs/>
                <w:sz w:val="12"/>
                <w:szCs w:val="12"/>
              </w:rPr>
            </w:pPr>
            <w:r w:rsidRPr="00B02813">
              <w:rPr>
                <w:rFonts w:ascii="Times New Roman" w:eastAsia="Times New Roman" w:hAnsi="Times New Roman" w:cs="Times New Roman"/>
                <w:b/>
                <w:bCs/>
                <w:sz w:val="12"/>
                <w:szCs w:val="12"/>
              </w:rPr>
              <w:t>=</w:t>
            </w:r>
          </w:p>
        </w:tc>
        <w:tc>
          <w:tcPr>
            <w:tcW w:w="1085" w:type="dxa"/>
            <w:gridSpan w:val="2"/>
            <w:tcBorders>
              <w:top w:val="nil"/>
              <w:left w:val="nil"/>
              <w:bottom w:val="nil"/>
              <w:right w:val="nil"/>
            </w:tcBorders>
            <w:shd w:val="clear" w:color="auto" w:fill="auto"/>
            <w:noWrap/>
            <w:vAlign w:val="bottom"/>
            <w:hideMark/>
          </w:tcPr>
          <w:p w14:paraId="555E53DA" w14:textId="77777777" w:rsidR="009D3C70" w:rsidRPr="00B02813" w:rsidRDefault="009D3C70" w:rsidP="009D3C70">
            <w:pPr>
              <w:ind w:firstLineChars="100" w:firstLine="120"/>
              <w:rPr>
                <w:rFonts w:ascii="Times New Roman" w:eastAsia="Times New Roman" w:hAnsi="Times New Roman" w:cs="Times New Roman"/>
                <w:b/>
                <w:bCs/>
                <w:sz w:val="12"/>
                <w:szCs w:val="12"/>
              </w:rPr>
            </w:pPr>
            <w:r w:rsidRPr="00B02813">
              <w:rPr>
                <w:rFonts w:ascii="Times New Roman" w:eastAsia="Times New Roman" w:hAnsi="Times New Roman" w:cs="Times New Roman"/>
                <w:b/>
                <w:bCs/>
                <w:sz w:val="12"/>
                <w:szCs w:val="12"/>
              </w:rPr>
              <w:t>Каникулы</w:t>
            </w:r>
          </w:p>
        </w:tc>
        <w:tc>
          <w:tcPr>
            <w:tcW w:w="540" w:type="dxa"/>
            <w:tcBorders>
              <w:top w:val="nil"/>
              <w:left w:val="nil"/>
              <w:bottom w:val="nil"/>
              <w:right w:val="nil"/>
            </w:tcBorders>
            <w:shd w:val="clear" w:color="auto" w:fill="auto"/>
            <w:noWrap/>
            <w:vAlign w:val="bottom"/>
            <w:hideMark/>
          </w:tcPr>
          <w:p w14:paraId="1EC3A55E" w14:textId="77777777" w:rsidR="009D3C70" w:rsidRPr="00B02813" w:rsidRDefault="009D3C70" w:rsidP="009D3C70">
            <w:pPr>
              <w:ind w:firstLineChars="100" w:firstLine="120"/>
              <w:rPr>
                <w:rFonts w:ascii="Times New Roman" w:eastAsia="Times New Roman" w:hAnsi="Times New Roman" w:cs="Times New Roman"/>
                <w:b/>
                <w:bCs/>
                <w:sz w:val="12"/>
                <w:szCs w:val="12"/>
              </w:rPr>
            </w:pPr>
          </w:p>
        </w:tc>
        <w:tc>
          <w:tcPr>
            <w:tcW w:w="540" w:type="dxa"/>
            <w:tcBorders>
              <w:top w:val="single" w:sz="4" w:space="0" w:color="auto"/>
              <w:left w:val="single" w:sz="4" w:space="0" w:color="auto"/>
              <w:bottom w:val="single" w:sz="4" w:space="0" w:color="auto"/>
              <w:right w:val="single" w:sz="4" w:space="0" w:color="auto"/>
            </w:tcBorders>
            <w:shd w:val="clear" w:color="000000" w:fill="FF0000"/>
            <w:noWrap/>
            <w:vAlign w:val="center"/>
            <w:hideMark/>
          </w:tcPr>
          <w:p w14:paraId="52ABD273" w14:textId="77777777" w:rsidR="009D3C70" w:rsidRPr="00B02813" w:rsidRDefault="009D3C70" w:rsidP="009D3C70">
            <w:pPr>
              <w:jc w:val="center"/>
              <w:rPr>
                <w:rFonts w:ascii="Times New Roman" w:eastAsia="Times New Roman" w:hAnsi="Times New Roman" w:cs="Times New Roman"/>
                <w:b/>
                <w:bCs/>
                <w:sz w:val="12"/>
                <w:szCs w:val="12"/>
              </w:rPr>
            </w:pPr>
            <w:r w:rsidRPr="00B02813">
              <w:rPr>
                <w:rFonts w:ascii="Times New Roman" w:eastAsia="Times New Roman" w:hAnsi="Times New Roman" w:cs="Times New Roman"/>
                <w:b/>
                <w:bCs/>
                <w:sz w:val="12"/>
                <w:szCs w:val="12"/>
              </w:rPr>
              <w:t>Г</w:t>
            </w:r>
          </w:p>
        </w:tc>
        <w:tc>
          <w:tcPr>
            <w:tcW w:w="5636" w:type="dxa"/>
            <w:gridSpan w:val="6"/>
            <w:tcBorders>
              <w:top w:val="nil"/>
              <w:left w:val="nil"/>
              <w:bottom w:val="nil"/>
              <w:right w:val="nil"/>
            </w:tcBorders>
            <w:shd w:val="clear" w:color="auto" w:fill="auto"/>
            <w:hideMark/>
          </w:tcPr>
          <w:p w14:paraId="24B574AC" w14:textId="77777777" w:rsidR="009D3C70" w:rsidRPr="00B02813" w:rsidRDefault="009D3C70" w:rsidP="009D3C70">
            <w:pPr>
              <w:rPr>
                <w:rFonts w:ascii="Times New Roman" w:eastAsia="Times New Roman" w:hAnsi="Times New Roman" w:cs="Times New Roman"/>
                <w:b/>
                <w:bCs/>
                <w:sz w:val="12"/>
                <w:szCs w:val="12"/>
              </w:rPr>
            </w:pPr>
            <w:r w:rsidRPr="00B02813">
              <w:rPr>
                <w:rFonts w:ascii="Times New Roman" w:eastAsia="Times New Roman" w:hAnsi="Times New Roman" w:cs="Times New Roman"/>
                <w:b/>
                <w:bCs/>
                <w:sz w:val="12"/>
                <w:szCs w:val="12"/>
              </w:rPr>
              <w:t xml:space="preserve">       Государственная итоговая аттестация</w:t>
            </w:r>
          </w:p>
        </w:tc>
      </w:tr>
      <w:tr w:rsidR="009D3C70" w:rsidRPr="00B02813" w14:paraId="19342BDA" w14:textId="77777777" w:rsidTr="009D3C70">
        <w:trPr>
          <w:trHeight w:val="270"/>
        </w:trPr>
        <w:tc>
          <w:tcPr>
            <w:tcW w:w="540" w:type="dxa"/>
            <w:tcBorders>
              <w:top w:val="nil"/>
              <w:left w:val="nil"/>
              <w:bottom w:val="nil"/>
              <w:right w:val="nil"/>
            </w:tcBorders>
            <w:shd w:val="clear" w:color="auto" w:fill="auto"/>
            <w:noWrap/>
            <w:vAlign w:val="bottom"/>
            <w:hideMark/>
          </w:tcPr>
          <w:p w14:paraId="08008135" w14:textId="77777777" w:rsidR="009D3C70" w:rsidRPr="00B02813" w:rsidRDefault="009D3C70" w:rsidP="009D3C70">
            <w:pPr>
              <w:rPr>
                <w:rFonts w:ascii="Times New Roman" w:eastAsia="Times New Roman" w:hAnsi="Times New Roman" w:cs="Times New Roman"/>
                <w:sz w:val="20"/>
                <w:szCs w:val="20"/>
              </w:rPr>
            </w:pPr>
          </w:p>
        </w:tc>
        <w:tc>
          <w:tcPr>
            <w:tcW w:w="540" w:type="dxa"/>
            <w:tcBorders>
              <w:top w:val="nil"/>
              <w:left w:val="nil"/>
              <w:bottom w:val="nil"/>
              <w:right w:val="nil"/>
            </w:tcBorders>
            <w:shd w:val="clear" w:color="auto" w:fill="auto"/>
            <w:noWrap/>
            <w:vAlign w:val="bottom"/>
            <w:hideMark/>
          </w:tcPr>
          <w:p w14:paraId="166992AB" w14:textId="77777777" w:rsidR="009D3C70" w:rsidRPr="00B02813" w:rsidRDefault="009D3C70" w:rsidP="009D3C70">
            <w:pPr>
              <w:rPr>
                <w:rFonts w:ascii="Times New Roman" w:eastAsia="Times New Roman" w:hAnsi="Times New Roman" w:cs="Times New Roman"/>
                <w:sz w:val="20"/>
                <w:szCs w:val="20"/>
              </w:rPr>
            </w:pPr>
          </w:p>
        </w:tc>
        <w:tc>
          <w:tcPr>
            <w:tcW w:w="540" w:type="dxa"/>
            <w:tcBorders>
              <w:top w:val="nil"/>
              <w:left w:val="nil"/>
              <w:bottom w:val="nil"/>
              <w:right w:val="nil"/>
            </w:tcBorders>
            <w:shd w:val="clear" w:color="auto" w:fill="auto"/>
            <w:noWrap/>
            <w:vAlign w:val="bottom"/>
            <w:hideMark/>
          </w:tcPr>
          <w:p w14:paraId="6B2C5760" w14:textId="77777777" w:rsidR="009D3C70" w:rsidRPr="00B02813" w:rsidRDefault="009D3C70" w:rsidP="009D3C70">
            <w:pPr>
              <w:rPr>
                <w:rFonts w:ascii="Times New Roman" w:eastAsia="Times New Roman" w:hAnsi="Times New Roman" w:cs="Times New Roman"/>
                <w:sz w:val="20"/>
                <w:szCs w:val="20"/>
              </w:rPr>
            </w:pPr>
          </w:p>
        </w:tc>
        <w:tc>
          <w:tcPr>
            <w:tcW w:w="540" w:type="dxa"/>
            <w:tcBorders>
              <w:top w:val="single" w:sz="8" w:space="0" w:color="auto"/>
              <w:left w:val="single" w:sz="8" w:space="0" w:color="auto"/>
              <w:bottom w:val="single" w:sz="8" w:space="0" w:color="auto"/>
              <w:right w:val="single" w:sz="8" w:space="0" w:color="auto"/>
            </w:tcBorders>
            <w:shd w:val="clear" w:color="000000" w:fill="00B0F0"/>
            <w:noWrap/>
            <w:vAlign w:val="center"/>
            <w:hideMark/>
          </w:tcPr>
          <w:p w14:paraId="1F20F2FE" w14:textId="77777777" w:rsidR="009D3C70" w:rsidRPr="00B02813" w:rsidRDefault="009D3C70" w:rsidP="009D3C70">
            <w:pPr>
              <w:jc w:val="center"/>
              <w:rPr>
                <w:rFonts w:ascii="Times New Roman" w:eastAsia="Times New Roman" w:hAnsi="Times New Roman" w:cs="Times New Roman"/>
                <w:sz w:val="12"/>
                <w:szCs w:val="12"/>
              </w:rPr>
            </w:pPr>
            <w:r w:rsidRPr="00B02813">
              <w:rPr>
                <w:rFonts w:ascii="Times New Roman" w:eastAsia="Times New Roman" w:hAnsi="Times New Roman" w:cs="Times New Roman"/>
                <w:sz w:val="12"/>
                <w:szCs w:val="12"/>
              </w:rPr>
              <w:t>П</w:t>
            </w:r>
          </w:p>
        </w:tc>
        <w:tc>
          <w:tcPr>
            <w:tcW w:w="1498" w:type="dxa"/>
            <w:gridSpan w:val="2"/>
            <w:tcBorders>
              <w:top w:val="nil"/>
              <w:left w:val="nil"/>
              <w:bottom w:val="nil"/>
              <w:right w:val="nil"/>
            </w:tcBorders>
            <w:shd w:val="clear" w:color="auto" w:fill="auto"/>
            <w:noWrap/>
            <w:vAlign w:val="center"/>
            <w:hideMark/>
          </w:tcPr>
          <w:p w14:paraId="4E16AA27" w14:textId="77777777" w:rsidR="009D3C70" w:rsidRPr="00B02813" w:rsidRDefault="009D3C70" w:rsidP="009D3C70">
            <w:pPr>
              <w:ind w:firstLineChars="100" w:firstLine="120"/>
              <w:rPr>
                <w:rFonts w:ascii="Times New Roman" w:eastAsia="Times New Roman" w:hAnsi="Times New Roman" w:cs="Times New Roman"/>
                <w:b/>
                <w:bCs/>
                <w:sz w:val="12"/>
                <w:szCs w:val="12"/>
              </w:rPr>
            </w:pPr>
            <w:r w:rsidRPr="00B02813">
              <w:rPr>
                <w:rFonts w:ascii="Times New Roman" w:eastAsia="Times New Roman" w:hAnsi="Times New Roman" w:cs="Times New Roman"/>
                <w:b/>
                <w:bCs/>
                <w:sz w:val="12"/>
                <w:szCs w:val="12"/>
              </w:rPr>
              <w:t>Практики</w:t>
            </w:r>
          </w:p>
        </w:tc>
        <w:tc>
          <w:tcPr>
            <w:tcW w:w="749" w:type="dxa"/>
            <w:tcBorders>
              <w:top w:val="nil"/>
              <w:left w:val="nil"/>
              <w:bottom w:val="nil"/>
              <w:right w:val="nil"/>
            </w:tcBorders>
            <w:shd w:val="clear" w:color="auto" w:fill="auto"/>
            <w:noWrap/>
            <w:vAlign w:val="bottom"/>
            <w:hideMark/>
          </w:tcPr>
          <w:p w14:paraId="568A76A1" w14:textId="77777777" w:rsidR="009D3C70" w:rsidRPr="00B02813" w:rsidRDefault="009D3C70" w:rsidP="009D3C70">
            <w:pPr>
              <w:ind w:firstLineChars="100" w:firstLine="120"/>
              <w:rPr>
                <w:rFonts w:ascii="Times New Roman" w:eastAsia="Times New Roman" w:hAnsi="Times New Roman" w:cs="Times New Roman"/>
                <w:b/>
                <w:bCs/>
                <w:sz w:val="12"/>
                <w:szCs w:val="12"/>
              </w:rPr>
            </w:pPr>
          </w:p>
        </w:tc>
        <w:tc>
          <w:tcPr>
            <w:tcW w:w="749" w:type="dxa"/>
            <w:tcBorders>
              <w:top w:val="nil"/>
              <w:left w:val="nil"/>
              <w:bottom w:val="nil"/>
              <w:right w:val="nil"/>
            </w:tcBorders>
            <w:shd w:val="clear" w:color="auto" w:fill="auto"/>
            <w:noWrap/>
            <w:vAlign w:val="bottom"/>
            <w:hideMark/>
          </w:tcPr>
          <w:p w14:paraId="18F5DDE0" w14:textId="77777777" w:rsidR="009D3C70" w:rsidRPr="00B02813" w:rsidRDefault="009D3C70" w:rsidP="009D3C70">
            <w:pPr>
              <w:rPr>
                <w:rFonts w:ascii="Times New Roman" w:eastAsia="Times New Roman" w:hAnsi="Times New Roman" w:cs="Times New Roman"/>
                <w:sz w:val="20"/>
                <w:szCs w:val="20"/>
              </w:rPr>
            </w:pPr>
          </w:p>
        </w:tc>
        <w:tc>
          <w:tcPr>
            <w:tcW w:w="540" w:type="dxa"/>
            <w:tcBorders>
              <w:top w:val="nil"/>
              <w:left w:val="nil"/>
              <w:bottom w:val="nil"/>
              <w:right w:val="nil"/>
            </w:tcBorders>
            <w:shd w:val="clear" w:color="auto" w:fill="auto"/>
            <w:noWrap/>
            <w:hideMark/>
          </w:tcPr>
          <w:p w14:paraId="2B4D969E" w14:textId="77777777" w:rsidR="009D3C70" w:rsidRPr="00B02813" w:rsidRDefault="009D3C70" w:rsidP="009D3C70">
            <w:pPr>
              <w:rPr>
                <w:rFonts w:ascii="Times New Roman" w:eastAsia="Times New Roman" w:hAnsi="Times New Roman" w:cs="Times New Roman"/>
                <w:sz w:val="20"/>
                <w:szCs w:val="20"/>
              </w:rPr>
            </w:pPr>
          </w:p>
        </w:tc>
        <w:tc>
          <w:tcPr>
            <w:tcW w:w="540" w:type="dxa"/>
            <w:tcBorders>
              <w:top w:val="nil"/>
              <w:left w:val="nil"/>
              <w:bottom w:val="nil"/>
              <w:right w:val="nil"/>
            </w:tcBorders>
            <w:shd w:val="clear" w:color="auto" w:fill="auto"/>
            <w:noWrap/>
            <w:hideMark/>
          </w:tcPr>
          <w:p w14:paraId="5A9806BC" w14:textId="77777777" w:rsidR="009D3C70" w:rsidRPr="00B02813" w:rsidRDefault="009D3C70" w:rsidP="009D3C70">
            <w:pPr>
              <w:rPr>
                <w:rFonts w:ascii="Times New Roman" w:eastAsia="Times New Roman" w:hAnsi="Times New Roman" w:cs="Times New Roman"/>
                <w:sz w:val="20"/>
                <w:szCs w:val="20"/>
              </w:rPr>
            </w:pPr>
          </w:p>
        </w:tc>
        <w:tc>
          <w:tcPr>
            <w:tcW w:w="545" w:type="dxa"/>
            <w:tcBorders>
              <w:top w:val="nil"/>
              <w:left w:val="nil"/>
              <w:bottom w:val="nil"/>
              <w:right w:val="nil"/>
            </w:tcBorders>
            <w:shd w:val="clear" w:color="auto" w:fill="auto"/>
            <w:noWrap/>
            <w:hideMark/>
          </w:tcPr>
          <w:p w14:paraId="15474440" w14:textId="77777777" w:rsidR="009D3C70" w:rsidRPr="00B02813" w:rsidRDefault="009D3C70" w:rsidP="009D3C70">
            <w:pPr>
              <w:rPr>
                <w:rFonts w:ascii="Times New Roman" w:eastAsia="Times New Roman" w:hAnsi="Times New Roman" w:cs="Times New Roman"/>
                <w:sz w:val="20"/>
                <w:szCs w:val="20"/>
              </w:rPr>
            </w:pPr>
          </w:p>
        </w:tc>
        <w:tc>
          <w:tcPr>
            <w:tcW w:w="540" w:type="dxa"/>
            <w:tcBorders>
              <w:top w:val="nil"/>
              <w:left w:val="nil"/>
              <w:bottom w:val="nil"/>
              <w:right w:val="nil"/>
            </w:tcBorders>
            <w:shd w:val="clear" w:color="auto" w:fill="auto"/>
            <w:noWrap/>
            <w:vAlign w:val="bottom"/>
            <w:hideMark/>
          </w:tcPr>
          <w:p w14:paraId="6A11F894" w14:textId="77777777" w:rsidR="009D3C70" w:rsidRPr="00B02813" w:rsidRDefault="009D3C70" w:rsidP="009D3C70">
            <w:pPr>
              <w:rPr>
                <w:rFonts w:ascii="Times New Roman" w:eastAsia="Times New Roman" w:hAnsi="Times New Roman" w:cs="Times New Roman"/>
                <w:sz w:val="20"/>
                <w:szCs w:val="20"/>
              </w:rPr>
            </w:pPr>
          </w:p>
        </w:tc>
        <w:tc>
          <w:tcPr>
            <w:tcW w:w="540" w:type="dxa"/>
            <w:tcBorders>
              <w:top w:val="nil"/>
              <w:left w:val="nil"/>
              <w:bottom w:val="nil"/>
              <w:right w:val="nil"/>
            </w:tcBorders>
            <w:shd w:val="clear" w:color="auto" w:fill="auto"/>
            <w:noWrap/>
            <w:vAlign w:val="bottom"/>
            <w:hideMark/>
          </w:tcPr>
          <w:p w14:paraId="4E7A41D9" w14:textId="77777777" w:rsidR="009D3C70" w:rsidRPr="00B02813" w:rsidRDefault="009D3C70" w:rsidP="009D3C70">
            <w:pPr>
              <w:rPr>
                <w:rFonts w:ascii="Times New Roman" w:eastAsia="Times New Roman" w:hAnsi="Times New Roman" w:cs="Times New Roman"/>
                <w:sz w:val="20"/>
                <w:szCs w:val="20"/>
              </w:rPr>
            </w:pPr>
          </w:p>
        </w:tc>
        <w:tc>
          <w:tcPr>
            <w:tcW w:w="2936" w:type="dxa"/>
            <w:tcBorders>
              <w:top w:val="nil"/>
              <w:left w:val="nil"/>
              <w:bottom w:val="nil"/>
              <w:right w:val="nil"/>
            </w:tcBorders>
            <w:shd w:val="clear" w:color="auto" w:fill="auto"/>
            <w:noWrap/>
            <w:vAlign w:val="bottom"/>
            <w:hideMark/>
          </w:tcPr>
          <w:p w14:paraId="433CF3E1" w14:textId="77777777" w:rsidR="009D3C70" w:rsidRPr="00B02813" w:rsidRDefault="009D3C70" w:rsidP="009D3C70">
            <w:pPr>
              <w:rPr>
                <w:rFonts w:ascii="Times New Roman" w:eastAsia="Times New Roman" w:hAnsi="Times New Roman" w:cs="Times New Roman"/>
                <w:sz w:val="20"/>
                <w:szCs w:val="20"/>
              </w:rPr>
            </w:pPr>
          </w:p>
        </w:tc>
        <w:tc>
          <w:tcPr>
            <w:tcW w:w="540" w:type="dxa"/>
            <w:tcBorders>
              <w:top w:val="nil"/>
              <w:left w:val="nil"/>
              <w:bottom w:val="nil"/>
              <w:right w:val="nil"/>
            </w:tcBorders>
            <w:shd w:val="clear" w:color="auto" w:fill="auto"/>
            <w:noWrap/>
            <w:vAlign w:val="bottom"/>
            <w:hideMark/>
          </w:tcPr>
          <w:p w14:paraId="1464D49C" w14:textId="77777777" w:rsidR="009D3C70" w:rsidRPr="00B02813" w:rsidRDefault="009D3C70" w:rsidP="009D3C70">
            <w:pPr>
              <w:rPr>
                <w:rFonts w:ascii="Times New Roman" w:eastAsia="Times New Roman" w:hAnsi="Times New Roman" w:cs="Times New Roman"/>
                <w:sz w:val="20"/>
                <w:szCs w:val="20"/>
              </w:rPr>
            </w:pPr>
          </w:p>
        </w:tc>
        <w:tc>
          <w:tcPr>
            <w:tcW w:w="540" w:type="dxa"/>
            <w:tcBorders>
              <w:top w:val="nil"/>
              <w:left w:val="nil"/>
              <w:bottom w:val="nil"/>
              <w:right w:val="nil"/>
            </w:tcBorders>
            <w:shd w:val="clear" w:color="auto" w:fill="auto"/>
            <w:noWrap/>
            <w:vAlign w:val="bottom"/>
            <w:hideMark/>
          </w:tcPr>
          <w:p w14:paraId="7B3D1E4A" w14:textId="77777777" w:rsidR="009D3C70" w:rsidRPr="00B02813" w:rsidRDefault="009D3C70" w:rsidP="009D3C70">
            <w:pPr>
              <w:rPr>
                <w:rFonts w:ascii="Times New Roman" w:eastAsia="Times New Roman" w:hAnsi="Times New Roman" w:cs="Times New Roman"/>
                <w:sz w:val="20"/>
                <w:szCs w:val="20"/>
              </w:rPr>
            </w:pPr>
          </w:p>
        </w:tc>
        <w:tc>
          <w:tcPr>
            <w:tcW w:w="540" w:type="dxa"/>
            <w:tcBorders>
              <w:top w:val="nil"/>
              <w:left w:val="nil"/>
              <w:bottom w:val="nil"/>
              <w:right w:val="nil"/>
            </w:tcBorders>
            <w:shd w:val="clear" w:color="auto" w:fill="auto"/>
            <w:noWrap/>
            <w:vAlign w:val="bottom"/>
            <w:hideMark/>
          </w:tcPr>
          <w:p w14:paraId="72BFF0DE" w14:textId="77777777" w:rsidR="009D3C70" w:rsidRPr="00B02813" w:rsidRDefault="009D3C70" w:rsidP="009D3C70">
            <w:pPr>
              <w:rPr>
                <w:rFonts w:ascii="Times New Roman" w:eastAsia="Times New Roman" w:hAnsi="Times New Roman" w:cs="Times New Roman"/>
                <w:sz w:val="20"/>
                <w:szCs w:val="20"/>
              </w:rPr>
            </w:pPr>
          </w:p>
        </w:tc>
        <w:tc>
          <w:tcPr>
            <w:tcW w:w="540" w:type="dxa"/>
            <w:tcBorders>
              <w:top w:val="nil"/>
              <w:left w:val="nil"/>
              <w:bottom w:val="nil"/>
              <w:right w:val="nil"/>
            </w:tcBorders>
            <w:shd w:val="clear" w:color="auto" w:fill="auto"/>
            <w:noWrap/>
            <w:vAlign w:val="bottom"/>
            <w:hideMark/>
          </w:tcPr>
          <w:p w14:paraId="48887BBE" w14:textId="77777777" w:rsidR="009D3C70" w:rsidRPr="00B02813" w:rsidRDefault="009D3C70" w:rsidP="009D3C70">
            <w:pPr>
              <w:rPr>
                <w:rFonts w:ascii="Times New Roman" w:eastAsia="Times New Roman" w:hAnsi="Times New Roman" w:cs="Times New Roman"/>
                <w:sz w:val="20"/>
                <w:szCs w:val="20"/>
              </w:rPr>
            </w:pPr>
          </w:p>
        </w:tc>
        <w:tc>
          <w:tcPr>
            <w:tcW w:w="540" w:type="dxa"/>
            <w:tcBorders>
              <w:top w:val="nil"/>
              <w:left w:val="nil"/>
              <w:bottom w:val="nil"/>
              <w:right w:val="nil"/>
            </w:tcBorders>
            <w:shd w:val="clear" w:color="auto" w:fill="auto"/>
            <w:noWrap/>
            <w:vAlign w:val="bottom"/>
            <w:hideMark/>
          </w:tcPr>
          <w:p w14:paraId="3700150C" w14:textId="77777777" w:rsidR="009D3C70" w:rsidRPr="00B02813" w:rsidRDefault="009D3C70" w:rsidP="009D3C70">
            <w:pPr>
              <w:rPr>
                <w:rFonts w:ascii="Times New Roman" w:eastAsia="Times New Roman" w:hAnsi="Times New Roman" w:cs="Times New Roman"/>
                <w:sz w:val="20"/>
                <w:szCs w:val="20"/>
              </w:rPr>
            </w:pPr>
          </w:p>
        </w:tc>
      </w:tr>
    </w:tbl>
    <w:p w14:paraId="01831068" w14:textId="77777777" w:rsidR="009D3C70" w:rsidRDefault="009D3C70" w:rsidP="009D3C70">
      <w:pPr>
        <w:ind w:firstLine="709"/>
        <w:jc w:val="both"/>
        <w:rPr>
          <w:rFonts w:ascii="Times New Roman" w:hAnsi="Times New Roman"/>
          <w:sz w:val="28"/>
          <w:szCs w:val="28"/>
          <w:highlight w:val="yellow"/>
        </w:rPr>
        <w:sectPr w:rsidR="009D3C70" w:rsidSect="009D3C70">
          <w:pgSz w:w="16838" w:h="11906" w:orient="landscape"/>
          <w:pgMar w:top="1701" w:right="1134" w:bottom="850" w:left="1134" w:header="708" w:footer="708" w:gutter="0"/>
          <w:cols w:space="708"/>
          <w:docGrid w:linePitch="360"/>
        </w:sectPr>
      </w:pPr>
    </w:p>
    <w:p w14:paraId="1C1920D4" w14:textId="77777777" w:rsidR="00532A34" w:rsidRDefault="00532A34">
      <w:pPr>
        <w:rPr>
          <w:rFonts w:ascii="Times New Roman" w:hAnsi="Times New Roman"/>
          <w:sz w:val="16"/>
          <w:szCs w:val="28"/>
        </w:rPr>
      </w:pPr>
    </w:p>
    <w:p w14:paraId="0B0D1D97" w14:textId="77777777" w:rsidR="00C63463" w:rsidRPr="00C33E48" w:rsidRDefault="00C63463" w:rsidP="00252FFB">
      <w:pPr>
        <w:pStyle w:val="114"/>
        <w:spacing w:after="0" w:line="240" w:lineRule="auto"/>
        <w:rPr>
          <w:b/>
        </w:rPr>
      </w:pPr>
      <w:bookmarkStart w:id="44" w:name="_Toc194091890"/>
      <w:r w:rsidRPr="00252FFB">
        <w:rPr>
          <w:bCs/>
        </w:rPr>
        <w:t>5.3. Примерные рабочие программы учебных дисциплин</w:t>
      </w:r>
      <w:r>
        <w:t xml:space="preserve"> и </w:t>
      </w:r>
      <w:r w:rsidRPr="00A44B98">
        <w:t>профессиональных модулей</w:t>
      </w:r>
      <w:bookmarkEnd w:id="44"/>
    </w:p>
    <w:p w14:paraId="1134EE28" w14:textId="77777777" w:rsidR="00092627" w:rsidRPr="00B02813" w:rsidRDefault="00A52A0E" w:rsidP="00252FFB">
      <w:pPr>
        <w:ind w:firstLine="709"/>
        <w:jc w:val="both"/>
        <w:rPr>
          <w:rFonts w:ascii="Times New Roman" w:hAnsi="Times New Roman" w:cs="Times New Roman"/>
          <w:sz w:val="24"/>
          <w:szCs w:val="24"/>
        </w:rPr>
      </w:pPr>
      <w:bookmarkStart w:id="45" w:name="_Hlk158130156"/>
      <w:r w:rsidRPr="00F41943">
        <w:rPr>
          <w:rFonts w:ascii="Times New Roman" w:hAnsi="Times New Roman" w:cs="Times New Roman"/>
          <w:sz w:val="24"/>
          <w:szCs w:val="24"/>
        </w:rPr>
        <w:t>Примерная р</w:t>
      </w:r>
      <w:r w:rsidR="00092627" w:rsidRPr="00F41943">
        <w:rPr>
          <w:rFonts w:ascii="Times New Roman" w:hAnsi="Times New Roman" w:cs="Times New Roman"/>
          <w:sz w:val="24"/>
          <w:szCs w:val="24"/>
        </w:rPr>
        <w:t xml:space="preserve">абочая </w:t>
      </w:r>
      <w:bookmarkEnd w:id="45"/>
      <w:r w:rsidR="00092627" w:rsidRPr="00F41943">
        <w:rPr>
          <w:rFonts w:ascii="Times New Roman" w:hAnsi="Times New Roman" w:cs="Times New Roman"/>
          <w:sz w:val="24"/>
          <w:szCs w:val="24"/>
        </w:rPr>
        <w:t>программа</w:t>
      </w:r>
      <w:r w:rsidR="00092627" w:rsidRPr="00B02813">
        <w:rPr>
          <w:rFonts w:ascii="Times New Roman" w:hAnsi="Times New Roman" w:cs="Times New Roman"/>
          <w:sz w:val="24"/>
          <w:szCs w:val="24"/>
        </w:rPr>
        <w:t xml:space="preserve"> учебной дисциплины (модуля) является составной частью образовательный программы и определяет содержание дисциплины (модуля), </w:t>
      </w:r>
      <w:r w:rsidR="00092627" w:rsidRPr="00092627">
        <w:rPr>
          <w:rFonts w:ascii="Times New Roman" w:hAnsi="Times New Roman" w:cs="Times New Roman"/>
          <w:sz w:val="24"/>
          <w:szCs w:val="24"/>
        </w:rPr>
        <w:t>запланированные результат</w:t>
      </w:r>
      <w:r w:rsidR="00092627" w:rsidRPr="00AC75D3">
        <w:rPr>
          <w:rFonts w:ascii="Times New Roman" w:hAnsi="Times New Roman" w:cs="Times New Roman"/>
          <w:sz w:val="24"/>
          <w:szCs w:val="24"/>
        </w:rPr>
        <w:t>ы</w:t>
      </w:r>
      <w:r w:rsidR="00092627" w:rsidRPr="00751213">
        <w:rPr>
          <w:rFonts w:ascii="Times New Roman" w:hAnsi="Times New Roman" w:cs="Times New Roman"/>
          <w:sz w:val="24"/>
          <w:szCs w:val="24"/>
        </w:rPr>
        <w:t xml:space="preserve"> обучения</w:t>
      </w:r>
      <w:r w:rsidR="00092627" w:rsidRPr="00B02813">
        <w:rPr>
          <w:rFonts w:ascii="Times New Roman" w:hAnsi="Times New Roman" w:cs="Times New Roman"/>
          <w:sz w:val="24"/>
          <w:szCs w:val="24"/>
        </w:rPr>
        <w:t xml:space="preserve">, составные части учебного процесса, формы и методы организации учебного процесса и контроля знаний обучающихся, учебно-методическое и материально-техническое обеспечение учебного процесса по соответствующей дисциплине (модулю). </w:t>
      </w:r>
    </w:p>
    <w:p w14:paraId="36A12A85" w14:textId="77777777" w:rsidR="00092627" w:rsidRPr="00A44B98" w:rsidRDefault="00092627" w:rsidP="00252FFB">
      <w:pPr>
        <w:ind w:firstLine="709"/>
        <w:jc w:val="both"/>
        <w:rPr>
          <w:rFonts w:ascii="Times New Roman" w:hAnsi="Times New Roman" w:cs="Times New Roman"/>
          <w:sz w:val="24"/>
          <w:szCs w:val="24"/>
        </w:rPr>
      </w:pPr>
      <w:r w:rsidRPr="00A44B98">
        <w:rPr>
          <w:rFonts w:ascii="Times New Roman" w:hAnsi="Times New Roman" w:cs="Times New Roman"/>
          <w:sz w:val="24"/>
          <w:szCs w:val="24"/>
        </w:rPr>
        <w:t>Совокупность запланированных результатов обучения по дисциплинам (модулям) должна обеспечивать формирование у выпускника всех компетенций, установленных ФГОС СПО.</w:t>
      </w:r>
    </w:p>
    <w:p w14:paraId="5FE8F210" w14:textId="77777777" w:rsidR="00AA24FF" w:rsidRPr="00C63463" w:rsidRDefault="00AA24FF" w:rsidP="00252FFB">
      <w:pPr>
        <w:ind w:firstLine="709"/>
        <w:jc w:val="both"/>
        <w:rPr>
          <w:rFonts w:ascii="Times New Roman" w:eastAsia="Times New Roman" w:hAnsi="Times New Roman" w:cs="Times New Roman"/>
          <w:sz w:val="24"/>
          <w:szCs w:val="24"/>
          <w:lang w:eastAsia="ru-RU"/>
        </w:rPr>
      </w:pPr>
      <w:r w:rsidRPr="00C63463">
        <w:rPr>
          <w:rFonts w:ascii="Times New Roman" w:eastAsia="Segoe UI" w:hAnsi="Times New Roman" w:cs="Times New Roman"/>
          <w:sz w:val="24"/>
          <w:szCs w:val="24"/>
          <w:lang w:eastAsia="ru-RU"/>
        </w:rPr>
        <w:t>Примерные рабочие программы профессиональных модулей и учебных дисциплин обязательной части образовательной программы приведены в Приложениях 1, 2 к ПОП СПО.</w:t>
      </w:r>
    </w:p>
    <w:p w14:paraId="069B4BBF" w14:textId="77777777" w:rsidR="00AA24FF" w:rsidRDefault="00AA24FF" w:rsidP="00252FFB">
      <w:pPr>
        <w:rPr>
          <w:rFonts w:ascii="Times New Roman" w:eastAsia="Times New Roman" w:hAnsi="Times New Roman" w:cs="Times New Roman"/>
        </w:rPr>
      </w:pPr>
    </w:p>
    <w:p w14:paraId="0EB5A280" w14:textId="77777777" w:rsidR="00064407" w:rsidRPr="00252FFB" w:rsidRDefault="00064407" w:rsidP="00252FFB">
      <w:pPr>
        <w:pStyle w:val="114"/>
        <w:spacing w:after="0" w:line="240" w:lineRule="auto"/>
        <w:rPr>
          <w:bCs/>
        </w:rPr>
      </w:pPr>
      <w:bookmarkStart w:id="46" w:name="_Toc84499246"/>
      <w:bookmarkStart w:id="47" w:name="_Toc103594002"/>
      <w:bookmarkStart w:id="48" w:name="_Toc194091891"/>
      <w:bookmarkEnd w:id="40"/>
      <w:bookmarkEnd w:id="41"/>
      <w:r w:rsidRPr="00252FFB">
        <w:rPr>
          <w:bCs/>
        </w:rPr>
        <w:t>5.</w:t>
      </w:r>
      <w:r w:rsidR="00C63463" w:rsidRPr="00252FFB">
        <w:rPr>
          <w:bCs/>
        </w:rPr>
        <w:t>4</w:t>
      </w:r>
      <w:r w:rsidRPr="00252FFB">
        <w:rPr>
          <w:bCs/>
        </w:rPr>
        <w:t>. Примерная рабочая программа воспитания</w:t>
      </w:r>
      <w:bookmarkEnd w:id="46"/>
      <w:bookmarkEnd w:id="47"/>
      <w:r w:rsidR="00057EB0">
        <w:rPr>
          <w:bCs/>
        </w:rPr>
        <w:t xml:space="preserve"> </w:t>
      </w:r>
      <w:r w:rsidR="00057EB0" w:rsidRPr="00BD2185">
        <w:rPr>
          <w:rFonts w:eastAsia="Times New Roman"/>
        </w:rPr>
        <w:t xml:space="preserve">и </w:t>
      </w:r>
      <w:r w:rsidR="00057EB0">
        <w:rPr>
          <w:rFonts w:eastAsia="Times New Roman"/>
        </w:rPr>
        <w:t xml:space="preserve">примерный </w:t>
      </w:r>
      <w:r w:rsidR="00057EB0" w:rsidRPr="00BD2185">
        <w:rPr>
          <w:rFonts w:eastAsia="Times New Roman"/>
        </w:rPr>
        <w:t>календарный план воспитательной работы</w:t>
      </w:r>
      <w:bookmarkEnd w:id="48"/>
    </w:p>
    <w:p w14:paraId="6927C03F" w14:textId="77777777" w:rsidR="00FB4FB6" w:rsidRPr="00BD2185" w:rsidRDefault="00FB4FB6" w:rsidP="00252FFB">
      <w:pPr>
        <w:ind w:firstLine="709"/>
        <w:jc w:val="both"/>
        <w:rPr>
          <w:rFonts w:ascii="Times New Roman" w:eastAsia="Times New Roman" w:hAnsi="Times New Roman" w:cs="Times New Roman"/>
          <w:sz w:val="24"/>
          <w:szCs w:val="24"/>
        </w:rPr>
      </w:pPr>
      <w:bookmarkStart w:id="49" w:name="_Toc103594004"/>
      <w:r w:rsidRPr="00BD2185">
        <w:rPr>
          <w:rFonts w:ascii="Times New Roman" w:eastAsia="Times New Roman" w:hAnsi="Times New Roman" w:cs="Times New Roman"/>
          <w:sz w:val="24"/>
          <w:szCs w:val="24"/>
        </w:rPr>
        <w:t>Цель рабочей программы воспитания – развитие личности, создание условий для самоопределения и социализации на основе социокультурных, духовно-нравственных ценностей и принятых в российском обществе правил и норм поведения в интересах человека, семьи, общества и государства, формирование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14:paraId="3507101F" w14:textId="77777777" w:rsidR="00064407" w:rsidRDefault="00FB4FB6" w:rsidP="00252FFB">
      <w:pPr>
        <w:shd w:val="clear" w:color="auto" w:fill="FFFFFF" w:themeFill="background1"/>
        <w:suppressAutoHyphens/>
        <w:ind w:firstLine="709"/>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Примерная р</w:t>
      </w:r>
      <w:r w:rsidRPr="00BD2185">
        <w:rPr>
          <w:rFonts w:ascii="Times New Roman" w:eastAsia="Times New Roman" w:hAnsi="Times New Roman" w:cs="Times New Roman"/>
          <w:sz w:val="24"/>
          <w:szCs w:val="24"/>
        </w:rPr>
        <w:t xml:space="preserve">абочая программа воспитания и </w:t>
      </w:r>
      <w:r>
        <w:rPr>
          <w:rFonts w:ascii="Times New Roman" w:eastAsia="Times New Roman" w:hAnsi="Times New Roman" w:cs="Times New Roman"/>
          <w:sz w:val="24"/>
          <w:szCs w:val="24"/>
        </w:rPr>
        <w:t xml:space="preserve">примерный </w:t>
      </w:r>
      <w:r w:rsidRPr="00BD2185">
        <w:rPr>
          <w:rFonts w:ascii="Times New Roman" w:eastAsia="Times New Roman" w:hAnsi="Times New Roman" w:cs="Times New Roman"/>
          <w:sz w:val="24"/>
          <w:szCs w:val="24"/>
        </w:rPr>
        <w:t xml:space="preserve">календарный план воспитательной работы </w:t>
      </w:r>
      <w:r>
        <w:rPr>
          <w:rFonts w:ascii="Times New Roman" w:eastAsia="Times New Roman" w:hAnsi="Times New Roman" w:cs="Times New Roman"/>
          <w:sz w:val="24"/>
          <w:szCs w:val="24"/>
        </w:rPr>
        <w:t xml:space="preserve">по </w:t>
      </w:r>
      <w:r w:rsidRPr="001C644B">
        <w:rPr>
          <w:rFonts w:ascii="Times New Roman" w:eastAsia="Times New Roman" w:hAnsi="Times New Roman" w:cs="Times New Roman"/>
          <w:iCs/>
          <w:sz w:val="24"/>
          <w:szCs w:val="24"/>
        </w:rPr>
        <w:t>специальности</w:t>
      </w:r>
      <w:r w:rsidRPr="00D00C7A">
        <w:rPr>
          <w:rFonts w:ascii="Times New Roman" w:eastAsia="Times New Roman" w:hAnsi="Times New Roman" w:cs="Times New Roman"/>
          <w:color w:val="0070C0"/>
          <w:sz w:val="24"/>
          <w:szCs w:val="24"/>
        </w:rPr>
        <w:t xml:space="preserve"> </w:t>
      </w:r>
      <w:r w:rsidRPr="00BD2185">
        <w:rPr>
          <w:rFonts w:ascii="Times New Roman" w:eastAsia="Times New Roman" w:hAnsi="Times New Roman" w:cs="Times New Roman"/>
          <w:sz w:val="24"/>
          <w:szCs w:val="24"/>
        </w:rPr>
        <w:t>представлены в Приложении 5.</w:t>
      </w:r>
    </w:p>
    <w:p w14:paraId="6B0249EE" w14:textId="77777777" w:rsidR="007165F3" w:rsidRPr="007165F3" w:rsidRDefault="007165F3" w:rsidP="00252FFB">
      <w:pPr>
        <w:autoSpaceDE w:val="0"/>
        <w:autoSpaceDN w:val="0"/>
        <w:adjustRightInd w:val="0"/>
        <w:rPr>
          <w:rFonts w:ascii="Times New Roman" w:hAnsi="Times New Roman" w:cs="Times New Roman"/>
          <w:color w:val="000000"/>
          <w:sz w:val="24"/>
          <w:szCs w:val="24"/>
        </w:rPr>
      </w:pPr>
    </w:p>
    <w:p w14:paraId="51DB130A" w14:textId="77777777" w:rsidR="00E1054F" w:rsidRDefault="00E1054F" w:rsidP="00252FFB">
      <w:pPr>
        <w:pStyle w:val="114"/>
        <w:spacing w:after="0" w:line="240" w:lineRule="auto"/>
      </w:pPr>
      <w:bookmarkStart w:id="50" w:name="_Toc194091892"/>
      <w:r>
        <w:t>5.</w:t>
      </w:r>
      <w:r w:rsidR="00C63463">
        <w:t>5</w:t>
      </w:r>
      <w:r>
        <w:t xml:space="preserve"> Практическая подготовка</w:t>
      </w:r>
      <w:bookmarkEnd w:id="50"/>
    </w:p>
    <w:p w14:paraId="5C764FE8" w14:textId="77777777" w:rsidR="00E8093C" w:rsidRPr="00985111" w:rsidRDefault="00E8093C" w:rsidP="00252FFB">
      <w:pPr>
        <w:suppressAutoHyphens/>
        <w:ind w:firstLine="709"/>
        <w:jc w:val="both"/>
        <w:rPr>
          <w:rFonts w:ascii="Times New Roman" w:hAnsi="Times New Roman" w:cs="Times New Roman"/>
          <w:bCs/>
          <w:sz w:val="24"/>
          <w:szCs w:val="24"/>
        </w:rPr>
      </w:pPr>
      <w:r>
        <w:rPr>
          <w:rFonts w:ascii="Times New Roman" w:eastAsia="Times New Roman" w:hAnsi="Times New Roman" w:cs="Times New Roman"/>
          <w:sz w:val="24"/>
          <w:szCs w:val="24"/>
        </w:rPr>
        <w:t xml:space="preserve">Практическая подготовка при реализации образовательных программ </w:t>
      </w:r>
      <w:r w:rsidR="00AC75D3">
        <w:rPr>
          <w:rFonts w:ascii="Times New Roman" w:eastAsia="Times New Roman" w:hAnsi="Times New Roman" w:cs="Times New Roman"/>
          <w:sz w:val="24"/>
          <w:szCs w:val="24"/>
        </w:rPr>
        <w:t>СПО н</w:t>
      </w:r>
      <w:r>
        <w:rPr>
          <w:rFonts w:ascii="Times New Roman" w:eastAsia="Times New Roman" w:hAnsi="Times New Roman" w:cs="Times New Roman"/>
          <w:sz w:val="24"/>
          <w:szCs w:val="24"/>
        </w:rPr>
        <w:t>аправлена на формирование, закрепление, развитие практических навыков и компетенций по профилю образовательной программы, путем расширения компонентов (частей) образовательной программы, предусматривающих моделирование условий, непосредственно связанных с будущей профессиональной деятельностью.</w:t>
      </w:r>
    </w:p>
    <w:p w14:paraId="41E458FD" w14:textId="77777777" w:rsidR="00E8093C" w:rsidRPr="00985111" w:rsidRDefault="00E8093C" w:rsidP="00252FFB">
      <w:pPr>
        <w:suppressAutoHyphens/>
        <w:ind w:firstLine="709"/>
        <w:jc w:val="both"/>
        <w:rPr>
          <w:rFonts w:ascii="Times New Roman" w:hAnsi="Times New Roman" w:cs="Times New Roman"/>
          <w:bCs/>
          <w:sz w:val="24"/>
          <w:szCs w:val="24"/>
        </w:rPr>
      </w:pPr>
      <w:r w:rsidRPr="00985111">
        <w:rPr>
          <w:rFonts w:ascii="Times New Roman" w:hAnsi="Times New Roman" w:cs="Times New Roman"/>
          <w:bCs/>
          <w:sz w:val="24"/>
          <w:szCs w:val="24"/>
        </w:rPr>
        <w:t>Образовательная организация самостоятельно проектирует реализацию образовательной программы и ее отдельных частей (дисциплины, междисциплинарные курсы, профессиональные модули, практика и другие компоненты) в форме практической подготовки с учетом требований ФГОС СПО.</w:t>
      </w:r>
    </w:p>
    <w:p w14:paraId="7036B65A" w14:textId="77777777" w:rsidR="00E8093C" w:rsidRPr="00985111" w:rsidRDefault="00E8093C" w:rsidP="00252FFB">
      <w:pPr>
        <w:suppressAutoHyphens/>
        <w:ind w:firstLine="709"/>
        <w:jc w:val="both"/>
        <w:rPr>
          <w:rFonts w:ascii="Times New Roman" w:hAnsi="Times New Roman" w:cs="Times New Roman"/>
          <w:bCs/>
          <w:sz w:val="24"/>
          <w:szCs w:val="24"/>
        </w:rPr>
      </w:pPr>
      <w:r w:rsidRPr="00985111">
        <w:rPr>
          <w:rFonts w:ascii="Times New Roman" w:hAnsi="Times New Roman" w:cs="Times New Roman"/>
          <w:bCs/>
          <w:sz w:val="24"/>
          <w:szCs w:val="24"/>
        </w:rPr>
        <w:t>Образовательная деятельность в форме практической подготовки:</w:t>
      </w:r>
    </w:p>
    <w:p w14:paraId="7DFE8FBB" w14:textId="77777777" w:rsidR="00E8093C" w:rsidRPr="00985111" w:rsidRDefault="00E8093C" w:rsidP="00BE76E9">
      <w:pPr>
        <w:numPr>
          <w:ilvl w:val="0"/>
          <w:numId w:val="1"/>
        </w:numPr>
        <w:suppressAutoHyphens/>
        <w:ind w:left="0" w:firstLine="709"/>
        <w:jc w:val="both"/>
        <w:rPr>
          <w:rFonts w:ascii="Times New Roman" w:hAnsi="Times New Roman" w:cs="Times New Roman"/>
          <w:bCs/>
          <w:sz w:val="24"/>
          <w:szCs w:val="24"/>
        </w:rPr>
      </w:pPr>
      <w:r w:rsidRPr="00985111">
        <w:rPr>
          <w:rFonts w:ascii="Times New Roman" w:hAnsi="Times New Roman" w:cs="Times New Roman"/>
          <w:bCs/>
          <w:sz w:val="24"/>
          <w:szCs w:val="24"/>
        </w:rPr>
        <w:t xml:space="preserve">реализуется при проведении практических и лабораторных занятий, </w:t>
      </w:r>
      <w:r w:rsidRPr="001C644B">
        <w:rPr>
          <w:rFonts w:ascii="Times New Roman" w:hAnsi="Times New Roman" w:cs="Times New Roman"/>
          <w:bCs/>
          <w:iCs/>
          <w:sz w:val="24"/>
          <w:szCs w:val="24"/>
        </w:rPr>
        <w:t>выполнении курсового проектирования</w:t>
      </w:r>
      <w:r w:rsidRPr="00985111">
        <w:rPr>
          <w:rFonts w:ascii="Times New Roman" w:hAnsi="Times New Roman" w:cs="Times New Roman"/>
          <w:bCs/>
          <w:sz w:val="24"/>
          <w:szCs w:val="24"/>
        </w:rPr>
        <w:t>, всех видов практики и иных видов учебной деятельности;</w:t>
      </w:r>
    </w:p>
    <w:p w14:paraId="29DCEEA6" w14:textId="77777777" w:rsidR="00E8093C" w:rsidRPr="00985111" w:rsidRDefault="00E8093C" w:rsidP="00BE76E9">
      <w:pPr>
        <w:numPr>
          <w:ilvl w:val="0"/>
          <w:numId w:val="1"/>
        </w:numPr>
        <w:suppressAutoHyphens/>
        <w:ind w:left="0" w:firstLine="709"/>
        <w:jc w:val="both"/>
        <w:rPr>
          <w:rFonts w:ascii="Times New Roman" w:hAnsi="Times New Roman" w:cs="Times New Roman"/>
          <w:bCs/>
          <w:sz w:val="24"/>
          <w:szCs w:val="24"/>
        </w:rPr>
      </w:pPr>
      <w:r w:rsidRPr="00985111">
        <w:rPr>
          <w:rFonts w:ascii="Times New Roman" w:hAnsi="Times New Roman" w:cs="Times New Roman"/>
          <w:bCs/>
          <w:sz w:val="24"/>
          <w:szCs w:val="24"/>
        </w:rPr>
        <w:t>может включать в себя отдельные лекции, семинары, которые предусматривают передачу обучающимся</w:t>
      </w:r>
      <w:r w:rsidR="00AC75D3">
        <w:rPr>
          <w:rFonts w:ascii="Times New Roman" w:hAnsi="Times New Roman" w:cs="Times New Roman"/>
          <w:bCs/>
          <w:sz w:val="24"/>
          <w:szCs w:val="24"/>
        </w:rPr>
        <w:t xml:space="preserve"> в формате демонстрации (моделирования) практических компонентов</w:t>
      </w:r>
      <w:r w:rsidR="00AC75D3" w:rsidRPr="00985111">
        <w:rPr>
          <w:rFonts w:ascii="Times New Roman" w:hAnsi="Times New Roman" w:cs="Times New Roman"/>
          <w:bCs/>
          <w:sz w:val="24"/>
          <w:szCs w:val="24"/>
        </w:rPr>
        <w:t xml:space="preserve"> </w:t>
      </w:r>
      <w:r w:rsidRPr="00985111">
        <w:rPr>
          <w:rFonts w:ascii="Times New Roman" w:hAnsi="Times New Roman" w:cs="Times New Roman"/>
          <w:bCs/>
          <w:sz w:val="24"/>
          <w:szCs w:val="24"/>
        </w:rPr>
        <w:t>учебной информации, необходимой для последующего выполнения работ, связанных с будущей профессиональной деятельностью.</w:t>
      </w:r>
    </w:p>
    <w:p w14:paraId="1BBC1792" w14:textId="77777777" w:rsidR="00E8093C" w:rsidRPr="00985111" w:rsidRDefault="00E8093C" w:rsidP="00252FFB">
      <w:pPr>
        <w:suppressAutoHyphens/>
        <w:ind w:firstLine="709"/>
        <w:jc w:val="both"/>
        <w:rPr>
          <w:rFonts w:ascii="Times New Roman" w:hAnsi="Times New Roman" w:cs="Times New Roman"/>
          <w:bCs/>
          <w:sz w:val="24"/>
          <w:szCs w:val="24"/>
        </w:rPr>
      </w:pPr>
      <w:r w:rsidRPr="00985111">
        <w:rPr>
          <w:rFonts w:ascii="Times New Roman" w:hAnsi="Times New Roman" w:cs="Times New Roman"/>
          <w:bCs/>
          <w:sz w:val="24"/>
          <w:szCs w:val="24"/>
        </w:rPr>
        <w:t xml:space="preserve">Образовательная деятельность в форме практической подготовки </w:t>
      </w:r>
      <w:r>
        <w:rPr>
          <w:rFonts w:ascii="Times New Roman" w:hAnsi="Times New Roman" w:cs="Times New Roman"/>
          <w:bCs/>
          <w:sz w:val="24"/>
          <w:szCs w:val="24"/>
        </w:rPr>
        <w:t>может</w:t>
      </w:r>
      <w:r w:rsidRPr="00985111">
        <w:rPr>
          <w:rFonts w:ascii="Times New Roman" w:hAnsi="Times New Roman" w:cs="Times New Roman"/>
          <w:bCs/>
          <w:sz w:val="24"/>
          <w:szCs w:val="24"/>
        </w:rPr>
        <w:t xml:space="preserve"> быть организована на любом курсе обучения, охватывая дисциплины, профессиональные модули, все виды практики, предусмотренные учебным планом образовательной программы.</w:t>
      </w:r>
    </w:p>
    <w:p w14:paraId="19E0F789" w14:textId="77777777" w:rsidR="00E1054F" w:rsidRDefault="00E1054F" w:rsidP="00252FFB">
      <w:pPr>
        <w:autoSpaceDE w:val="0"/>
        <w:autoSpaceDN w:val="0"/>
        <w:adjustRightInd w:val="0"/>
        <w:ind w:firstLine="709"/>
        <w:rPr>
          <w:rFonts w:ascii="Times New Roman" w:hAnsi="Times New Roman" w:cs="Times New Roman"/>
          <w:color w:val="000000"/>
          <w:sz w:val="24"/>
          <w:szCs w:val="24"/>
        </w:rPr>
      </w:pPr>
    </w:p>
    <w:p w14:paraId="204901C1" w14:textId="77777777" w:rsidR="004E22F7" w:rsidRDefault="004E22F7" w:rsidP="00252FFB">
      <w:pPr>
        <w:pStyle w:val="114"/>
        <w:spacing w:after="0" w:line="240" w:lineRule="auto"/>
      </w:pPr>
    </w:p>
    <w:p w14:paraId="2BD51C49" w14:textId="77777777" w:rsidR="004E22F7" w:rsidRDefault="004E22F7" w:rsidP="00252FFB">
      <w:pPr>
        <w:pStyle w:val="114"/>
        <w:spacing w:after="0" w:line="240" w:lineRule="auto"/>
      </w:pPr>
    </w:p>
    <w:p w14:paraId="6684FEC9" w14:textId="77777777" w:rsidR="008B3336" w:rsidRPr="00B02813" w:rsidRDefault="008B3336" w:rsidP="00252FFB">
      <w:pPr>
        <w:pStyle w:val="114"/>
        <w:spacing w:after="0" w:line="240" w:lineRule="auto"/>
      </w:pPr>
      <w:bookmarkStart w:id="51" w:name="_Toc194091893"/>
      <w:r w:rsidRPr="00B02813">
        <w:lastRenderedPageBreak/>
        <w:t>5.</w:t>
      </w:r>
      <w:r w:rsidR="00C63463">
        <w:t>6</w:t>
      </w:r>
      <w:r w:rsidRPr="00B02813">
        <w:t>. Государственная итоговая аттестация</w:t>
      </w:r>
      <w:bookmarkEnd w:id="51"/>
    </w:p>
    <w:p w14:paraId="172F51D1" w14:textId="77777777" w:rsidR="008B3336" w:rsidRPr="00B02813" w:rsidRDefault="008B3336" w:rsidP="00252FFB">
      <w:pPr>
        <w:autoSpaceDE w:val="0"/>
        <w:autoSpaceDN w:val="0"/>
        <w:adjustRightInd w:val="0"/>
        <w:ind w:firstLine="709"/>
        <w:jc w:val="both"/>
        <w:rPr>
          <w:rFonts w:ascii="Times New Roman" w:hAnsi="Times New Roman" w:cs="Times New Roman"/>
          <w:color w:val="000000"/>
          <w:sz w:val="24"/>
          <w:szCs w:val="24"/>
        </w:rPr>
      </w:pPr>
      <w:r w:rsidRPr="00B02813">
        <w:rPr>
          <w:rFonts w:ascii="Times New Roman" w:hAnsi="Times New Roman" w:cs="Times New Roman"/>
          <w:color w:val="000000"/>
          <w:sz w:val="24"/>
          <w:szCs w:val="24"/>
        </w:rPr>
        <w:t xml:space="preserve">Государственная итоговая аттестация осуществляется в соответствии с Порядком проведения ГИА. </w:t>
      </w:r>
    </w:p>
    <w:p w14:paraId="0D628EE1" w14:textId="77777777" w:rsidR="008B3336" w:rsidRPr="00B02813" w:rsidRDefault="008B3336" w:rsidP="00252FFB">
      <w:pPr>
        <w:autoSpaceDE w:val="0"/>
        <w:autoSpaceDN w:val="0"/>
        <w:adjustRightInd w:val="0"/>
        <w:ind w:firstLine="709"/>
        <w:rPr>
          <w:rFonts w:ascii="Times New Roman" w:hAnsi="Times New Roman" w:cs="Times New Roman"/>
          <w:color w:val="000000"/>
          <w:sz w:val="24"/>
          <w:szCs w:val="24"/>
        </w:rPr>
      </w:pPr>
      <w:r w:rsidRPr="00B02813">
        <w:rPr>
          <w:rFonts w:ascii="Times New Roman" w:hAnsi="Times New Roman" w:cs="Times New Roman"/>
          <w:color w:val="000000"/>
          <w:sz w:val="24"/>
          <w:szCs w:val="24"/>
        </w:rPr>
        <w:t>Государственная итоговая аттестация обучающихся проводится в форме:</w:t>
      </w:r>
    </w:p>
    <w:p w14:paraId="190FF9F3" w14:textId="77777777" w:rsidR="008B3336" w:rsidRPr="001C644B" w:rsidRDefault="00BB6523" w:rsidP="001E0D98">
      <w:pPr>
        <w:autoSpaceDE w:val="0"/>
        <w:autoSpaceDN w:val="0"/>
        <w:adjustRightInd w:val="0"/>
        <w:ind w:firstLine="709"/>
        <w:jc w:val="both"/>
        <w:rPr>
          <w:rFonts w:ascii="Times New Roman" w:hAnsi="Times New Roman" w:cs="Times New Roman"/>
          <w:iCs/>
          <w:color w:val="000000"/>
          <w:sz w:val="24"/>
          <w:szCs w:val="24"/>
        </w:rPr>
      </w:pPr>
      <w:r w:rsidRPr="001C644B">
        <w:rPr>
          <w:rFonts w:ascii="Times New Roman" w:hAnsi="Times New Roman" w:cs="Times New Roman"/>
          <w:iCs/>
          <w:color w:val="000000"/>
          <w:sz w:val="24"/>
          <w:szCs w:val="24"/>
          <w:shd w:val="clear" w:color="auto" w:fill="FFFFFF"/>
        </w:rPr>
        <w:t>государственный экзамен или защита дипломного проекта (работы)</w:t>
      </w:r>
      <w:r w:rsidR="008B3336" w:rsidRPr="001C644B">
        <w:rPr>
          <w:rFonts w:ascii="Times New Roman" w:hAnsi="Times New Roman" w:cs="Times New Roman"/>
          <w:color w:val="000000"/>
          <w:sz w:val="24"/>
          <w:szCs w:val="24"/>
        </w:rPr>
        <w:t xml:space="preserve">. </w:t>
      </w:r>
    </w:p>
    <w:p w14:paraId="14F49933" w14:textId="77777777" w:rsidR="00487DC4" w:rsidRDefault="008B3336" w:rsidP="00252FFB">
      <w:pPr>
        <w:shd w:val="clear" w:color="auto" w:fill="FFFFFF" w:themeFill="background1"/>
        <w:suppressAutoHyphens/>
        <w:ind w:firstLine="709"/>
        <w:contextualSpacing/>
        <w:jc w:val="both"/>
        <w:rPr>
          <w:rFonts w:ascii="Times New Roman" w:hAnsi="Times New Roman" w:cs="Times New Roman"/>
          <w:color w:val="000000"/>
          <w:sz w:val="24"/>
          <w:szCs w:val="24"/>
        </w:rPr>
      </w:pPr>
      <w:r w:rsidRPr="00B02813">
        <w:rPr>
          <w:rFonts w:ascii="Times New Roman" w:hAnsi="Times New Roman" w:cs="Times New Roman"/>
          <w:color w:val="000000"/>
          <w:sz w:val="24"/>
          <w:szCs w:val="24"/>
        </w:rPr>
        <w:t>Пр</w:t>
      </w:r>
      <w:r w:rsidR="00F41943">
        <w:rPr>
          <w:rFonts w:ascii="Times New Roman" w:hAnsi="Times New Roman" w:cs="Times New Roman"/>
          <w:color w:val="000000"/>
          <w:sz w:val="24"/>
          <w:szCs w:val="24"/>
        </w:rPr>
        <w:t>имерная пр</w:t>
      </w:r>
      <w:r w:rsidRPr="00B02813">
        <w:rPr>
          <w:rFonts w:ascii="Times New Roman" w:hAnsi="Times New Roman" w:cs="Times New Roman"/>
          <w:color w:val="000000"/>
          <w:sz w:val="24"/>
          <w:szCs w:val="24"/>
        </w:rPr>
        <w:t xml:space="preserve">ограмма </w:t>
      </w:r>
      <w:r w:rsidR="00AC75D3">
        <w:rPr>
          <w:rFonts w:ascii="Times New Roman" w:hAnsi="Times New Roman" w:cs="Times New Roman"/>
          <w:color w:val="000000"/>
          <w:sz w:val="24"/>
          <w:szCs w:val="24"/>
        </w:rPr>
        <w:t>ГИА</w:t>
      </w:r>
      <w:r w:rsidRPr="00B02813">
        <w:rPr>
          <w:rFonts w:ascii="Times New Roman" w:hAnsi="Times New Roman" w:cs="Times New Roman"/>
          <w:color w:val="000000"/>
          <w:sz w:val="24"/>
          <w:szCs w:val="24"/>
        </w:rPr>
        <w:t xml:space="preserve"> включает требования </w:t>
      </w:r>
      <w:r w:rsidR="00487DC4" w:rsidRPr="00487DC4">
        <w:rPr>
          <w:rFonts w:ascii="Times New Roman" w:hAnsi="Times New Roman" w:cs="Times New Roman"/>
          <w:color w:val="000000"/>
          <w:sz w:val="24"/>
          <w:szCs w:val="24"/>
        </w:rPr>
        <w:t>к дипломным проектам (работам), методик</w:t>
      </w:r>
      <w:r w:rsidR="00487DC4">
        <w:rPr>
          <w:rFonts w:ascii="Times New Roman" w:hAnsi="Times New Roman" w:cs="Times New Roman"/>
          <w:color w:val="000000"/>
          <w:sz w:val="24"/>
          <w:szCs w:val="24"/>
        </w:rPr>
        <w:t>е</w:t>
      </w:r>
      <w:r w:rsidR="00487DC4" w:rsidRPr="00487DC4">
        <w:rPr>
          <w:rFonts w:ascii="Times New Roman" w:hAnsi="Times New Roman" w:cs="Times New Roman"/>
          <w:color w:val="000000"/>
          <w:sz w:val="24"/>
          <w:szCs w:val="24"/>
        </w:rPr>
        <w:t xml:space="preserve"> их оценивания, задания и критерии оценивания государственных экзаменов</w:t>
      </w:r>
      <w:r w:rsidR="00487DC4">
        <w:rPr>
          <w:rFonts w:ascii="Times New Roman" w:hAnsi="Times New Roman" w:cs="Times New Roman"/>
          <w:color w:val="000000"/>
          <w:sz w:val="24"/>
          <w:szCs w:val="24"/>
        </w:rPr>
        <w:t>.</w:t>
      </w:r>
    </w:p>
    <w:p w14:paraId="06A5FCAB" w14:textId="77777777" w:rsidR="00487DC4" w:rsidRPr="00B02813" w:rsidRDefault="00487DC4" w:rsidP="00252FFB">
      <w:pPr>
        <w:shd w:val="clear" w:color="auto" w:fill="FFFFFF" w:themeFill="background1"/>
        <w:suppressAutoHyphens/>
        <w:ind w:firstLine="709"/>
        <w:contextualSpacing/>
        <w:jc w:val="both"/>
        <w:rPr>
          <w:rFonts w:ascii="Times New Roman" w:hAnsi="Times New Roman" w:cs="Times New Roman"/>
          <w:color w:val="000000"/>
          <w:sz w:val="24"/>
          <w:szCs w:val="24"/>
        </w:rPr>
      </w:pPr>
      <w:r w:rsidRPr="00B02813">
        <w:rPr>
          <w:rFonts w:ascii="Times New Roman" w:hAnsi="Times New Roman" w:cs="Times New Roman"/>
          <w:color w:val="000000"/>
          <w:sz w:val="24"/>
          <w:szCs w:val="24"/>
        </w:rPr>
        <w:t xml:space="preserve">Примерная программа ГИА представлена в приложении </w:t>
      </w:r>
      <w:r>
        <w:rPr>
          <w:rFonts w:ascii="Times New Roman" w:hAnsi="Times New Roman" w:cs="Times New Roman"/>
          <w:color w:val="000000"/>
          <w:sz w:val="24"/>
          <w:szCs w:val="24"/>
        </w:rPr>
        <w:t>4.</w:t>
      </w:r>
    </w:p>
    <w:p w14:paraId="28DAD602" w14:textId="77777777" w:rsidR="00487DC4" w:rsidRPr="00E8011B" w:rsidRDefault="00844A03" w:rsidP="00252FFB">
      <w:pPr>
        <w:shd w:val="clear" w:color="auto" w:fill="FFFFFF" w:themeFill="background1"/>
        <w:suppressAutoHyphens/>
        <w:ind w:firstLine="709"/>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p>
    <w:p w14:paraId="6E50D2CE" w14:textId="77777777" w:rsidR="00064407" w:rsidRPr="00B02813" w:rsidRDefault="00064407" w:rsidP="00252FFB">
      <w:pPr>
        <w:pStyle w:val="1"/>
        <w:spacing w:before="0" w:after="0"/>
      </w:pPr>
      <w:bookmarkStart w:id="52" w:name="_Toc194091894"/>
      <w:r w:rsidRPr="00B02813">
        <w:t>Раздел 6. Примерные условия реализации образовательной программы</w:t>
      </w:r>
      <w:bookmarkEnd w:id="49"/>
      <w:bookmarkEnd w:id="52"/>
    </w:p>
    <w:p w14:paraId="2DB41F00" w14:textId="77777777" w:rsidR="00252FFB" w:rsidRDefault="00252FFB" w:rsidP="00252FFB">
      <w:bookmarkStart w:id="53" w:name="_Toc103594005"/>
    </w:p>
    <w:p w14:paraId="721607B5" w14:textId="77777777" w:rsidR="00064407" w:rsidRPr="00252FFB" w:rsidRDefault="00064407" w:rsidP="00252FFB">
      <w:pPr>
        <w:pStyle w:val="114"/>
        <w:spacing w:after="0" w:line="240" w:lineRule="auto"/>
        <w:rPr>
          <w:bCs/>
        </w:rPr>
      </w:pPr>
      <w:bookmarkStart w:id="54" w:name="_Toc194091895"/>
      <w:r w:rsidRPr="00252FFB">
        <w:rPr>
          <w:bCs/>
        </w:rPr>
        <w:t>6.1. </w:t>
      </w:r>
      <w:r w:rsidR="0012513E" w:rsidRPr="00252FFB">
        <w:rPr>
          <w:bCs/>
        </w:rPr>
        <w:t>М</w:t>
      </w:r>
      <w:r w:rsidRPr="00252FFB">
        <w:rPr>
          <w:bCs/>
        </w:rPr>
        <w:t>атериально-</w:t>
      </w:r>
      <w:r w:rsidR="0012513E" w:rsidRPr="00252FFB">
        <w:rPr>
          <w:bCs/>
        </w:rPr>
        <w:t>техническое</w:t>
      </w:r>
      <w:r w:rsidR="00751213" w:rsidRPr="00252FFB">
        <w:rPr>
          <w:bCs/>
        </w:rPr>
        <w:t xml:space="preserve"> и учебно-методическое </w:t>
      </w:r>
      <w:r w:rsidR="0012513E" w:rsidRPr="00252FFB">
        <w:rPr>
          <w:bCs/>
        </w:rPr>
        <w:t xml:space="preserve">обеспечение </w:t>
      </w:r>
      <w:r w:rsidRPr="00252FFB">
        <w:rPr>
          <w:bCs/>
        </w:rPr>
        <w:t>образовательной программы</w:t>
      </w:r>
      <w:bookmarkEnd w:id="53"/>
      <w:bookmarkEnd w:id="54"/>
    </w:p>
    <w:p w14:paraId="52329A3F" w14:textId="77777777" w:rsidR="0023723C" w:rsidRPr="00B02813" w:rsidRDefault="00B11EFB" w:rsidP="00252FFB">
      <w:pPr>
        <w:suppressAutoHyphens/>
        <w:ind w:firstLine="709"/>
        <w:jc w:val="both"/>
        <w:rPr>
          <w:rFonts w:ascii="Times New Roman" w:hAnsi="Times New Roman" w:cs="Times New Roman"/>
          <w:sz w:val="24"/>
          <w:szCs w:val="24"/>
        </w:rPr>
      </w:pPr>
      <w:r w:rsidRPr="00B02813">
        <w:rPr>
          <w:rFonts w:ascii="Times New Roman" w:hAnsi="Times New Roman" w:cs="Times New Roman"/>
          <w:sz w:val="24"/>
          <w:szCs w:val="24"/>
        </w:rPr>
        <w:t xml:space="preserve">6.1.1 </w:t>
      </w:r>
      <w:r w:rsidR="0023723C" w:rsidRPr="00B02813">
        <w:rPr>
          <w:rFonts w:ascii="Times New Roman" w:hAnsi="Times New Roman" w:cs="Times New Roman"/>
          <w:sz w:val="24"/>
          <w:szCs w:val="24"/>
        </w:rPr>
        <w:t>Требования к материально-техническому и учебно-методическому обеспечению реализации образовательной программы установлены в п.4.4. соответствующего ФГОС СПО.</w:t>
      </w:r>
    </w:p>
    <w:p w14:paraId="7A544783" w14:textId="77777777" w:rsidR="0023723C" w:rsidRPr="00A52A0E" w:rsidRDefault="00A83CF5" w:rsidP="00252FFB">
      <w:pPr>
        <w:suppressAutoHyphens/>
        <w:ind w:firstLine="709"/>
        <w:contextualSpacing/>
        <w:jc w:val="both"/>
        <w:rPr>
          <w:rFonts w:ascii="Times New Roman" w:hAnsi="Times New Roman" w:cs="Times New Roman"/>
          <w:sz w:val="24"/>
          <w:szCs w:val="24"/>
        </w:rPr>
      </w:pPr>
      <w:r w:rsidRPr="00A52A0E">
        <w:rPr>
          <w:rFonts w:ascii="Times New Roman" w:hAnsi="Times New Roman" w:cs="Times New Roman"/>
          <w:sz w:val="24"/>
          <w:szCs w:val="24"/>
        </w:rPr>
        <w:t>Состав материально- технического и учебно-методического обеспечения, используемого в образовательном процессе, определяется в рабочих программах дисциплин (модулей).</w:t>
      </w:r>
    </w:p>
    <w:p w14:paraId="0E486A9F" w14:textId="77777777" w:rsidR="00064407" w:rsidRPr="00252FFB" w:rsidRDefault="00B11EFB" w:rsidP="00252FFB">
      <w:pPr>
        <w:suppressAutoHyphens/>
        <w:ind w:firstLine="709"/>
        <w:contextualSpacing/>
        <w:jc w:val="both"/>
        <w:rPr>
          <w:rFonts w:ascii="Times New Roman" w:hAnsi="Times New Roman" w:cs="Times New Roman"/>
          <w:bCs/>
          <w:sz w:val="24"/>
          <w:szCs w:val="24"/>
        </w:rPr>
      </w:pPr>
      <w:r w:rsidRPr="00252FFB">
        <w:rPr>
          <w:rFonts w:ascii="Times New Roman" w:hAnsi="Times New Roman" w:cs="Times New Roman"/>
          <w:bCs/>
          <w:sz w:val="24"/>
          <w:szCs w:val="24"/>
        </w:rPr>
        <w:t xml:space="preserve">6.1.2 </w:t>
      </w:r>
      <w:bookmarkStart w:id="55" w:name="_Hlk158133988"/>
      <w:r w:rsidR="00064407" w:rsidRPr="00F41943">
        <w:rPr>
          <w:rFonts w:ascii="Times New Roman" w:hAnsi="Times New Roman" w:cs="Times New Roman"/>
          <w:bCs/>
          <w:sz w:val="24"/>
          <w:szCs w:val="24"/>
        </w:rPr>
        <w:t>П</w:t>
      </w:r>
      <w:r w:rsidR="00A52A0E" w:rsidRPr="00F41943">
        <w:rPr>
          <w:rFonts w:ascii="Times New Roman" w:hAnsi="Times New Roman" w:cs="Times New Roman"/>
          <w:bCs/>
          <w:sz w:val="24"/>
          <w:szCs w:val="24"/>
        </w:rPr>
        <w:t>римерный п</w:t>
      </w:r>
      <w:r w:rsidR="00064407" w:rsidRPr="00F41943">
        <w:rPr>
          <w:rFonts w:ascii="Times New Roman" w:hAnsi="Times New Roman" w:cs="Times New Roman"/>
          <w:bCs/>
          <w:sz w:val="24"/>
          <w:szCs w:val="24"/>
        </w:rPr>
        <w:t>еречень</w:t>
      </w:r>
      <w:r w:rsidR="00064407" w:rsidRPr="00252FFB">
        <w:rPr>
          <w:rFonts w:ascii="Times New Roman" w:hAnsi="Times New Roman" w:cs="Times New Roman"/>
          <w:bCs/>
          <w:sz w:val="24"/>
          <w:szCs w:val="24"/>
        </w:rPr>
        <w:t xml:space="preserve"> </w:t>
      </w:r>
      <w:bookmarkEnd w:id="55"/>
      <w:r w:rsidR="00064407" w:rsidRPr="00252FFB">
        <w:rPr>
          <w:rFonts w:ascii="Times New Roman" w:hAnsi="Times New Roman" w:cs="Times New Roman"/>
          <w:bCs/>
          <w:sz w:val="24"/>
          <w:szCs w:val="24"/>
        </w:rPr>
        <w:t>специальных помещений</w:t>
      </w:r>
      <w:r w:rsidR="0023723C" w:rsidRPr="00252FFB">
        <w:rPr>
          <w:rFonts w:ascii="Times New Roman" w:hAnsi="Times New Roman" w:cs="Times New Roman"/>
          <w:bCs/>
          <w:sz w:val="24"/>
          <w:szCs w:val="24"/>
        </w:rPr>
        <w:t xml:space="preserve"> для проведения занятий всех видов, предусмотренных образовательной программой</w:t>
      </w:r>
    </w:p>
    <w:p w14:paraId="0B2F1D52" w14:textId="77777777" w:rsidR="00064407" w:rsidRPr="004E22F7" w:rsidRDefault="00064407" w:rsidP="00252FFB">
      <w:pPr>
        <w:suppressAutoHyphens/>
        <w:ind w:firstLine="709"/>
        <w:contextualSpacing/>
        <w:rPr>
          <w:rFonts w:ascii="Times New Roman" w:hAnsi="Times New Roman" w:cs="Times New Roman"/>
          <w:sz w:val="24"/>
          <w:szCs w:val="24"/>
        </w:rPr>
      </w:pPr>
      <w:r w:rsidRPr="004E22F7">
        <w:rPr>
          <w:rFonts w:ascii="Times New Roman" w:hAnsi="Times New Roman" w:cs="Times New Roman"/>
          <w:sz w:val="24"/>
          <w:szCs w:val="24"/>
        </w:rPr>
        <w:t>Кабинеты:</w:t>
      </w:r>
    </w:p>
    <w:p w14:paraId="2984982D" w14:textId="77777777" w:rsidR="0098069D" w:rsidRDefault="0098069D" w:rsidP="0098069D">
      <w:pPr>
        <w:widowControl w:val="0"/>
        <w:autoSpaceDE w:val="0"/>
        <w:autoSpaceDN w:val="0"/>
        <w:adjustRightInd w:val="0"/>
        <w:ind w:firstLine="709"/>
        <w:jc w:val="both"/>
        <w:rPr>
          <w:rFonts w:ascii="Times New Roman" w:hAnsi="Times New Roman"/>
          <w:sz w:val="24"/>
          <w:szCs w:val="24"/>
        </w:rPr>
      </w:pPr>
      <w:r w:rsidRPr="00E875F7">
        <w:rPr>
          <w:rFonts w:ascii="Times New Roman" w:hAnsi="Times New Roman"/>
          <w:sz w:val="24"/>
          <w:szCs w:val="24"/>
        </w:rPr>
        <w:sym w:font="Symbol" w:char="F02D"/>
      </w:r>
      <w:r w:rsidRPr="00E875F7">
        <w:rPr>
          <w:rFonts w:ascii="Times New Roman" w:hAnsi="Times New Roman"/>
          <w:sz w:val="24"/>
          <w:szCs w:val="24"/>
        </w:rPr>
        <w:t xml:space="preserve"> </w:t>
      </w:r>
      <w:r>
        <w:rPr>
          <w:rFonts w:ascii="Times New Roman" w:hAnsi="Times New Roman"/>
          <w:sz w:val="24"/>
          <w:szCs w:val="24"/>
        </w:rPr>
        <w:t>С</w:t>
      </w:r>
      <w:r w:rsidRPr="00E875F7">
        <w:rPr>
          <w:rFonts w:ascii="Times New Roman" w:hAnsi="Times New Roman"/>
          <w:sz w:val="24"/>
          <w:szCs w:val="24"/>
        </w:rPr>
        <w:t>оциально-</w:t>
      </w:r>
      <w:r>
        <w:rPr>
          <w:rFonts w:ascii="Times New Roman" w:hAnsi="Times New Roman"/>
          <w:sz w:val="24"/>
          <w:szCs w:val="24"/>
        </w:rPr>
        <w:t>гуманитарные</w:t>
      </w:r>
      <w:r w:rsidRPr="00E875F7">
        <w:rPr>
          <w:rFonts w:ascii="Times New Roman" w:hAnsi="Times New Roman"/>
          <w:sz w:val="24"/>
          <w:szCs w:val="24"/>
        </w:rPr>
        <w:t xml:space="preserve"> дисциплин</w:t>
      </w:r>
      <w:r>
        <w:rPr>
          <w:rFonts w:ascii="Times New Roman" w:hAnsi="Times New Roman"/>
          <w:sz w:val="24"/>
          <w:szCs w:val="24"/>
        </w:rPr>
        <w:t>ы</w:t>
      </w:r>
      <w:r w:rsidRPr="00E875F7">
        <w:rPr>
          <w:rFonts w:ascii="Times New Roman" w:hAnsi="Times New Roman"/>
          <w:sz w:val="24"/>
          <w:szCs w:val="24"/>
        </w:rPr>
        <w:t>;</w:t>
      </w:r>
    </w:p>
    <w:p w14:paraId="5ECEB177" w14:textId="77777777" w:rsidR="0098069D" w:rsidRPr="00E875F7" w:rsidRDefault="0098069D" w:rsidP="0098069D">
      <w:pPr>
        <w:widowControl w:val="0"/>
        <w:autoSpaceDE w:val="0"/>
        <w:autoSpaceDN w:val="0"/>
        <w:adjustRightInd w:val="0"/>
        <w:ind w:firstLine="709"/>
        <w:jc w:val="both"/>
        <w:rPr>
          <w:rFonts w:ascii="Times New Roman" w:hAnsi="Times New Roman"/>
          <w:sz w:val="24"/>
          <w:szCs w:val="24"/>
        </w:rPr>
      </w:pPr>
      <w:r w:rsidRPr="00E875F7">
        <w:rPr>
          <w:rFonts w:ascii="Times New Roman" w:hAnsi="Times New Roman"/>
          <w:sz w:val="24"/>
          <w:szCs w:val="24"/>
        </w:rPr>
        <w:sym w:font="Symbol" w:char="F02D"/>
      </w:r>
      <w:r w:rsidRPr="00E875F7">
        <w:rPr>
          <w:rFonts w:ascii="Times New Roman" w:hAnsi="Times New Roman"/>
          <w:sz w:val="24"/>
          <w:szCs w:val="24"/>
        </w:rPr>
        <w:t xml:space="preserve"> </w:t>
      </w:r>
      <w:r>
        <w:rPr>
          <w:rFonts w:ascii="Times New Roman" w:hAnsi="Times New Roman"/>
          <w:sz w:val="24"/>
          <w:szCs w:val="24"/>
        </w:rPr>
        <w:t>И</w:t>
      </w:r>
      <w:r w:rsidRPr="00E875F7">
        <w:rPr>
          <w:rFonts w:ascii="Times New Roman" w:hAnsi="Times New Roman"/>
          <w:sz w:val="24"/>
          <w:szCs w:val="24"/>
        </w:rPr>
        <w:t>ностранн</w:t>
      </w:r>
      <w:r>
        <w:rPr>
          <w:rFonts w:ascii="Times New Roman" w:hAnsi="Times New Roman"/>
          <w:sz w:val="24"/>
          <w:szCs w:val="24"/>
        </w:rPr>
        <w:t>ый</w:t>
      </w:r>
      <w:r w:rsidRPr="00E875F7">
        <w:rPr>
          <w:rFonts w:ascii="Times New Roman" w:hAnsi="Times New Roman"/>
          <w:sz w:val="24"/>
          <w:szCs w:val="24"/>
        </w:rPr>
        <w:t xml:space="preserve"> язык;</w:t>
      </w:r>
    </w:p>
    <w:p w14:paraId="3A7B0822" w14:textId="77777777" w:rsidR="0098069D" w:rsidRPr="00E875F7" w:rsidRDefault="0098069D" w:rsidP="0098069D">
      <w:pPr>
        <w:widowControl w:val="0"/>
        <w:autoSpaceDE w:val="0"/>
        <w:autoSpaceDN w:val="0"/>
        <w:adjustRightInd w:val="0"/>
        <w:ind w:firstLine="709"/>
        <w:jc w:val="both"/>
        <w:rPr>
          <w:rFonts w:ascii="Times New Roman" w:hAnsi="Times New Roman"/>
          <w:sz w:val="24"/>
          <w:szCs w:val="24"/>
        </w:rPr>
      </w:pPr>
      <w:r w:rsidRPr="00E875F7">
        <w:rPr>
          <w:rFonts w:ascii="Times New Roman" w:hAnsi="Times New Roman"/>
          <w:sz w:val="24"/>
          <w:szCs w:val="24"/>
        </w:rPr>
        <w:sym w:font="Symbol" w:char="F02D"/>
      </w:r>
      <w:r w:rsidRPr="00E875F7">
        <w:rPr>
          <w:rFonts w:ascii="Times New Roman" w:hAnsi="Times New Roman"/>
          <w:sz w:val="24"/>
          <w:szCs w:val="24"/>
        </w:rPr>
        <w:t xml:space="preserve"> </w:t>
      </w:r>
      <w:r>
        <w:rPr>
          <w:rFonts w:ascii="Times New Roman" w:hAnsi="Times New Roman"/>
          <w:sz w:val="24"/>
          <w:szCs w:val="24"/>
        </w:rPr>
        <w:t>И</w:t>
      </w:r>
      <w:r w:rsidRPr="00E875F7">
        <w:rPr>
          <w:rFonts w:ascii="Times New Roman" w:hAnsi="Times New Roman"/>
          <w:sz w:val="24"/>
          <w:szCs w:val="24"/>
        </w:rPr>
        <w:t>нженерн</w:t>
      </w:r>
      <w:r>
        <w:rPr>
          <w:rFonts w:ascii="Times New Roman" w:hAnsi="Times New Roman"/>
          <w:sz w:val="24"/>
          <w:szCs w:val="24"/>
        </w:rPr>
        <w:t>ая</w:t>
      </w:r>
      <w:r w:rsidRPr="00E875F7">
        <w:rPr>
          <w:rFonts w:ascii="Times New Roman" w:hAnsi="Times New Roman"/>
          <w:sz w:val="24"/>
          <w:szCs w:val="24"/>
        </w:rPr>
        <w:t xml:space="preserve"> график</w:t>
      </w:r>
      <w:r>
        <w:rPr>
          <w:rFonts w:ascii="Times New Roman" w:hAnsi="Times New Roman"/>
          <w:sz w:val="24"/>
          <w:szCs w:val="24"/>
        </w:rPr>
        <w:t>а</w:t>
      </w:r>
      <w:r w:rsidRPr="00E875F7">
        <w:rPr>
          <w:rFonts w:ascii="Times New Roman" w:hAnsi="Times New Roman"/>
          <w:sz w:val="24"/>
          <w:szCs w:val="24"/>
        </w:rPr>
        <w:t>;</w:t>
      </w:r>
    </w:p>
    <w:p w14:paraId="1CF3DB64" w14:textId="77777777" w:rsidR="0098069D" w:rsidRPr="00E875F7" w:rsidRDefault="0098069D" w:rsidP="0098069D">
      <w:pPr>
        <w:widowControl w:val="0"/>
        <w:autoSpaceDE w:val="0"/>
        <w:autoSpaceDN w:val="0"/>
        <w:adjustRightInd w:val="0"/>
        <w:ind w:firstLine="709"/>
        <w:jc w:val="both"/>
        <w:rPr>
          <w:rFonts w:ascii="Times New Roman" w:hAnsi="Times New Roman"/>
          <w:sz w:val="24"/>
          <w:szCs w:val="24"/>
        </w:rPr>
      </w:pPr>
      <w:r w:rsidRPr="00E875F7">
        <w:rPr>
          <w:rFonts w:ascii="Times New Roman" w:hAnsi="Times New Roman"/>
          <w:sz w:val="24"/>
          <w:szCs w:val="24"/>
        </w:rPr>
        <w:sym w:font="Symbol" w:char="F02D"/>
      </w:r>
      <w:r w:rsidRPr="00E875F7">
        <w:rPr>
          <w:rFonts w:ascii="Times New Roman" w:hAnsi="Times New Roman"/>
          <w:sz w:val="24"/>
          <w:szCs w:val="24"/>
        </w:rPr>
        <w:t xml:space="preserve"> </w:t>
      </w:r>
      <w:r>
        <w:rPr>
          <w:rFonts w:ascii="Times New Roman" w:hAnsi="Times New Roman"/>
          <w:sz w:val="24"/>
          <w:szCs w:val="24"/>
        </w:rPr>
        <w:t>М</w:t>
      </w:r>
      <w:r w:rsidRPr="00E875F7">
        <w:rPr>
          <w:rFonts w:ascii="Times New Roman" w:hAnsi="Times New Roman"/>
          <w:sz w:val="24"/>
          <w:szCs w:val="24"/>
        </w:rPr>
        <w:t>етрологи</w:t>
      </w:r>
      <w:r>
        <w:rPr>
          <w:rFonts w:ascii="Times New Roman" w:hAnsi="Times New Roman"/>
          <w:sz w:val="24"/>
          <w:szCs w:val="24"/>
        </w:rPr>
        <w:t>я</w:t>
      </w:r>
      <w:r w:rsidRPr="00E875F7">
        <w:rPr>
          <w:rFonts w:ascii="Times New Roman" w:hAnsi="Times New Roman"/>
          <w:sz w:val="24"/>
          <w:szCs w:val="24"/>
        </w:rPr>
        <w:t>, стандартизаци</w:t>
      </w:r>
      <w:r>
        <w:rPr>
          <w:rFonts w:ascii="Times New Roman" w:hAnsi="Times New Roman"/>
          <w:sz w:val="24"/>
          <w:szCs w:val="24"/>
        </w:rPr>
        <w:t>я</w:t>
      </w:r>
      <w:r w:rsidRPr="00E875F7">
        <w:rPr>
          <w:rFonts w:ascii="Times New Roman" w:hAnsi="Times New Roman"/>
          <w:sz w:val="24"/>
          <w:szCs w:val="24"/>
        </w:rPr>
        <w:t xml:space="preserve"> и сертификаци</w:t>
      </w:r>
      <w:r>
        <w:rPr>
          <w:rFonts w:ascii="Times New Roman" w:hAnsi="Times New Roman"/>
          <w:sz w:val="24"/>
          <w:szCs w:val="24"/>
        </w:rPr>
        <w:t>я</w:t>
      </w:r>
      <w:r w:rsidRPr="00E875F7">
        <w:rPr>
          <w:rFonts w:ascii="Times New Roman" w:hAnsi="Times New Roman"/>
          <w:sz w:val="24"/>
          <w:szCs w:val="24"/>
        </w:rPr>
        <w:t>;</w:t>
      </w:r>
    </w:p>
    <w:p w14:paraId="52345967" w14:textId="77777777" w:rsidR="0098069D" w:rsidRPr="00E875F7" w:rsidRDefault="0098069D" w:rsidP="0098069D">
      <w:pPr>
        <w:widowControl w:val="0"/>
        <w:autoSpaceDE w:val="0"/>
        <w:autoSpaceDN w:val="0"/>
        <w:adjustRightInd w:val="0"/>
        <w:ind w:firstLine="709"/>
        <w:jc w:val="both"/>
        <w:rPr>
          <w:rFonts w:ascii="Times New Roman" w:hAnsi="Times New Roman"/>
          <w:sz w:val="24"/>
          <w:szCs w:val="24"/>
        </w:rPr>
      </w:pPr>
      <w:r w:rsidRPr="00E875F7">
        <w:rPr>
          <w:rFonts w:ascii="Times New Roman" w:hAnsi="Times New Roman"/>
          <w:sz w:val="24"/>
          <w:szCs w:val="24"/>
        </w:rPr>
        <w:sym w:font="Symbol" w:char="F02D"/>
      </w:r>
      <w:r w:rsidRPr="00E875F7">
        <w:rPr>
          <w:rFonts w:ascii="Times New Roman" w:hAnsi="Times New Roman"/>
          <w:sz w:val="24"/>
          <w:szCs w:val="24"/>
        </w:rPr>
        <w:t xml:space="preserve"> </w:t>
      </w:r>
      <w:r>
        <w:rPr>
          <w:rFonts w:ascii="Times New Roman" w:hAnsi="Times New Roman"/>
          <w:sz w:val="24"/>
          <w:szCs w:val="24"/>
        </w:rPr>
        <w:t>Т</w:t>
      </w:r>
      <w:r w:rsidRPr="00E875F7">
        <w:rPr>
          <w:rFonts w:ascii="Times New Roman" w:hAnsi="Times New Roman"/>
          <w:sz w:val="24"/>
          <w:szCs w:val="24"/>
        </w:rPr>
        <w:t>ранспортн</w:t>
      </w:r>
      <w:r>
        <w:rPr>
          <w:rFonts w:ascii="Times New Roman" w:hAnsi="Times New Roman"/>
          <w:sz w:val="24"/>
          <w:szCs w:val="24"/>
        </w:rPr>
        <w:t>ая</w:t>
      </w:r>
      <w:r w:rsidRPr="00E875F7">
        <w:rPr>
          <w:rFonts w:ascii="Times New Roman" w:hAnsi="Times New Roman"/>
          <w:sz w:val="24"/>
          <w:szCs w:val="24"/>
        </w:rPr>
        <w:t xml:space="preserve"> систем</w:t>
      </w:r>
      <w:r>
        <w:rPr>
          <w:rFonts w:ascii="Times New Roman" w:hAnsi="Times New Roman"/>
          <w:sz w:val="24"/>
          <w:szCs w:val="24"/>
        </w:rPr>
        <w:t>а</w:t>
      </w:r>
      <w:r w:rsidRPr="00E875F7">
        <w:rPr>
          <w:rFonts w:ascii="Times New Roman" w:hAnsi="Times New Roman"/>
          <w:sz w:val="24"/>
          <w:szCs w:val="24"/>
        </w:rPr>
        <w:t xml:space="preserve"> России;</w:t>
      </w:r>
    </w:p>
    <w:p w14:paraId="3D56A899" w14:textId="77777777" w:rsidR="0098069D" w:rsidRPr="00E875F7" w:rsidRDefault="0098069D" w:rsidP="0098069D">
      <w:pPr>
        <w:widowControl w:val="0"/>
        <w:autoSpaceDE w:val="0"/>
        <w:autoSpaceDN w:val="0"/>
        <w:adjustRightInd w:val="0"/>
        <w:ind w:firstLine="709"/>
        <w:jc w:val="both"/>
        <w:rPr>
          <w:rFonts w:ascii="Times New Roman" w:hAnsi="Times New Roman"/>
          <w:sz w:val="24"/>
          <w:szCs w:val="24"/>
        </w:rPr>
      </w:pPr>
      <w:r w:rsidRPr="00E875F7">
        <w:rPr>
          <w:rFonts w:ascii="Times New Roman" w:hAnsi="Times New Roman"/>
          <w:sz w:val="24"/>
          <w:szCs w:val="24"/>
        </w:rPr>
        <w:sym w:font="Symbol" w:char="F02D"/>
      </w:r>
      <w:r w:rsidRPr="00E875F7">
        <w:rPr>
          <w:rFonts w:ascii="Times New Roman" w:hAnsi="Times New Roman"/>
          <w:sz w:val="24"/>
          <w:szCs w:val="24"/>
        </w:rPr>
        <w:t xml:space="preserve"> </w:t>
      </w:r>
      <w:r>
        <w:rPr>
          <w:rFonts w:ascii="Times New Roman" w:hAnsi="Times New Roman"/>
          <w:sz w:val="24"/>
          <w:szCs w:val="24"/>
        </w:rPr>
        <w:t>Т</w:t>
      </w:r>
      <w:r w:rsidRPr="00E875F7">
        <w:rPr>
          <w:rFonts w:ascii="Times New Roman" w:hAnsi="Times New Roman"/>
          <w:sz w:val="24"/>
          <w:szCs w:val="24"/>
        </w:rPr>
        <w:t>ехнически</w:t>
      </w:r>
      <w:r>
        <w:rPr>
          <w:rFonts w:ascii="Times New Roman" w:hAnsi="Times New Roman"/>
          <w:sz w:val="24"/>
          <w:szCs w:val="24"/>
        </w:rPr>
        <w:t>е</w:t>
      </w:r>
      <w:r w:rsidRPr="00E875F7">
        <w:rPr>
          <w:rFonts w:ascii="Times New Roman" w:hAnsi="Times New Roman"/>
          <w:sz w:val="24"/>
          <w:szCs w:val="24"/>
        </w:rPr>
        <w:t xml:space="preserve"> средств</w:t>
      </w:r>
      <w:r>
        <w:rPr>
          <w:rFonts w:ascii="Times New Roman" w:hAnsi="Times New Roman"/>
          <w:sz w:val="24"/>
          <w:szCs w:val="24"/>
        </w:rPr>
        <w:t>а (по видам транспорта)</w:t>
      </w:r>
      <w:r w:rsidRPr="00E875F7">
        <w:rPr>
          <w:rFonts w:ascii="Times New Roman" w:hAnsi="Times New Roman"/>
          <w:sz w:val="24"/>
          <w:szCs w:val="24"/>
        </w:rPr>
        <w:t>;</w:t>
      </w:r>
    </w:p>
    <w:p w14:paraId="408EC9CD" w14:textId="77777777" w:rsidR="0098069D" w:rsidRDefault="0098069D" w:rsidP="0098069D">
      <w:pPr>
        <w:widowControl w:val="0"/>
        <w:autoSpaceDE w:val="0"/>
        <w:autoSpaceDN w:val="0"/>
        <w:adjustRightInd w:val="0"/>
        <w:ind w:firstLine="709"/>
        <w:jc w:val="both"/>
        <w:rPr>
          <w:rFonts w:ascii="Times New Roman" w:hAnsi="Times New Roman"/>
          <w:sz w:val="24"/>
          <w:szCs w:val="24"/>
        </w:rPr>
      </w:pPr>
      <w:r w:rsidRPr="00E875F7">
        <w:rPr>
          <w:rFonts w:ascii="Times New Roman" w:hAnsi="Times New Roman"/>
          <w:sz w:val="24"/>
          <w:szCs w:val="24"/>
        </w:rPr>
        <w:sym w:font="Symbol" w:char="F02D"/>
      </w:r>
      <w:r w:rsidRPr="00E875F7">
        <w:rPr>
          <w:rFonts w:ascii="Times New Roman" w:hAnsi="Times New Roman"/>
          <w:sz w:val="24"/>
          <w:szCs w:val="24"/>
        </w:rPr>
        <w:t xml:space="preserve"> </w:t>
      </w:r>
      <w:r>
        <w:rPr>
          <w:rFonts w:ascii="Times New Roman" w:hAnsi="Times New Roman"/>
          <w:sz w:val="24"/>
          <w:szCs w:val="24"/>
        </w:rPr>
        <w:t>Б</w:t>
      </w:r>
      <w:r w:rsidRPr="00E875F7">
        <w:rPr>
          <w:rFonts w:ascii="Times New Roman" w:hAnsi="Times New Roman"/>
          <w:sz w:val="24"/>
          <w:szCs w:val="24"/>
        </w:rPr>
        <w:t>езопасност</w:t>
      </w:r>
      <w:r>
        <w:rPr>
          <w:rFonts w:ascii="Times New Roman" w:hAnsi="Times New Roman"/>
          <w:sz w:val="24"/>
          <w:szCs w:val="24"/>
        </w:rPr>
        <w:t>ь</w:t>
      </w:r>
      <w:r w:rsidRPr="00E875F7">
        <w:rPr>
          <w:rFonts w:ascii="Times New Roman" w:hAnsi="Times New Roman"/>
          <w:sz w:val="24"/>
          <w:szCs w:val="24"/>
        </w:rPr>
        <w:t xml:space="preserve"> жизнедеятельности</w:t>
      </w:r>
      <w:r>
        <w:rPr>
          <w:rFonts w:ascii="Times New Roman" w:hAnsi="Times New Roman"/>
          <w:sz w:val="24"/>
          <w:szCs w:val="24"/>
        </w:rPr>
        <w:t xml:space="preserve">; </w:t>
      </w:r>
    </w:p>
    <w:p w14:paraId="40E09D9B" w14:textId="77777777" w:rsidR="0098069D" w:rsidRDefault="0098069D" w:rsidP="0098069D">
      <w:pPr>
        <w:widowControl w:val="0"/>
        <w:autoSpaceDE w:val="0"/>
        <w:autoSpaceDN w:val="0"/>
        <w:adjustRightInd w:val="0"/>
        <w:ind w:firstLine="709"/>
        <w:jc w:val="both"/>
        <w:rPr>
          <w:rFonts w:ascii="Times New Roman" w:hAnsi="Times New Roman"/>
          <w:sz w:val="24"/>
          <w:szCs w:val="24"/>
        </w:rPr>
      </w:pPr>
      <w:r>
        <w:rPr>
          <w:rFonts w:ascii="Times New Roman" w:hAnsi="Times New Roman"/>
          <w:sz w:val="24"/>
          <w:szCs w:val="24"/>
        </w:rPr>
        <w:t>– О</w:t>
      </w:r>
      <w:r w:rsidRPr="00E875F7">
        <w:rPr>
          <w:rFonts w:ascii="Times New Roman" w:hAnsi="Times New Roman"/>
          <w:sz w:val="24"/>
          <w:szCs w:val="24"/>
        </w:rPr>
        <w:t>хран</w:t>
      </w:r>
      <w:r>
        <w:rPr>
          <w:rFonts w:ascii="Times New Roman" w:hAnsi="Times New Roman"/>
          <w:sz w:val="24"/>
          <w:szCs w:val="24"/>
        </w:rPr>
        <w:t>а</w:t>
      </w:r>
      <w:r w:rsidRPr="00E875F7">
        <w:rPr>
          <w:rFonts w:ascii="Times New Roman" w:hAnsi="Times New Roman"/>
          <w:sz w:val="24"/>
          <w:szCs w:val="24"/>
        </w:rPr>
        <w:t xml:space="preserve"> труда;</w:t>
      </w:r>
    </w:p>
    <w:p w14:paraId="040B1EE0" w14:textId="77777777" w:rsidR="0098069D" w:rsidRPr="00B07B86" w:rsidRDefault="0098069D" w:rsidP="0098069D">
      <w:pPr>
        <w:widowControl w:val="0"/>
        <w:autoSpaceDE w:val="0"/>
        <w:autoSpaceDN w:val="0"/>
        <w:adjustRightInd w:val="0"/>
        <w:ind w:firstLine="709"/>
        <w:jc w:val="both"/>
        <w:rPr>
          <w:rFonts w:ascii="Times New Roman" w:hAnsi="Times New Roman"/>
          <w:sz w:val="24"/>
          <w:szCs w:val="24"/>
        </w:rPr>
      </w:pPr>
      <w:r w:rsidRPr="00B07B86">
        <w:rPr>
          <w:rFonts w:ascii="Times New Roman" w:hAnsi="Times New Roman"/>
          <w:sz w:val="24"/>
          <w:szCs w:val="24"/>
        </w:rPr>
        <w:t>– Организация перевозочного процесса</w:t>
      </w:r>
      <w:r>
        <w:rPr>
          <w:rFonts w:ascii="Times New Roman" w:hAnsi="Times New Roman"/>
          <w:sz w:val="24"/>
          <w:szCs w:val="24"/>
        </w:rPr>
        <w:t>;</w:t>
      </w:r>
    </w:p>
    <w:p w14:paraId="39AC2981" w14:textId="77777777" w:rsidR="0098069D" w:rsidRPr="00B07B86" w:rsidRDefault="0098069D" w:rsidP="0098069D">
      <w:pPr>
        <w:widowControl w:val="0"/>
        <w:autoSpaceDE w:val="0"/>
        <w:autoSpaceDN w:val="0"/>
        <w:adjustRightInd w:val="0"/>
        <w:ind w:firstLine="709"/>
        <w:jc w:val="both"/>
        <w:rPr>
          <w:rFonts w:ascii="Times New Roman" w:hAnsi="Times New Roman"/>
          <w:sz w:val="24"/>
          <w:szCs w:val="24"/>
        </w:rPr>
      </w:pPr>
      <w:r w:rsidRPr="00B07B86">
        <w:rPr>
          <w:rFonts w:ascii="Times New Roman" w:hAnsi="Times New Roman"/>
          <w:sz w:val="24"/>
          <w:szCs w:val="24"/>
        </w:rPr>
        <w:t>– Организация движения</w:t>
      </w:r>
      <w:r>
        <w:rPr>
          <w:rFonts w:ascii="Times New Roman" w:hAnsi="Times New Roman"/>
          <w:sz w:val="24"/>
          <w:szCs w:val="24"/>
        </w:rPr>
        <w:t>;</w:t>
      </w:r>
      <w:r w:rsidRPr="00B07B86">
        <w:rPr>
          <w:rFonts w:ascii="Times New Roman" w:hAnsi="Times New Roman"/>
          <w:sz w:val="24"/>
          <w:szCs w:val="24"/>
        </w:rPr>
        <w:t xml:space="preserve"> </w:t>
      </w:r>
    </w:p>
    <w:p w14:paraId="1CC10133" w14:textId="77777777" w:rsidR="0098069D" w:rsidRPr="00B07B86" w:rsidRDefault="0098069D" w:rsidP="0098069D">
      <w:pPr>
        <w:widowControl w:val="0"/>
        <w:autoSpaceDE w:val="0"/>
        <w:autoSpaceDN w:val="0"/>
        <w:adjustRightInd w:val="0"/>
        <w:ind w:firstLine="708"/>
        <w:jc w:val="both"/>
        <w:rPr>
          <w:rFonts w:ascii="Times New Roman" w:hAnsi="Times New Roman"/>
          <w:sz w:val="24"/>
          <w:szCs w:val="24"/>
        </w:rPr>
      </w:pPr>
      <w:r w:rsidRPr="00B07B86">
        <w:rPr>
          <w:rFonts w:ascii="Times New Roman" w:hAnsi="Times New Roman"/>
          <w:sz w:val="24"/>
          <w:szCs w:val="24"/>
        </w:rPr>
        <w:t>– Обеспечение безопасности движения</w:t>
      </w:r>
      <w:r>
        <w:rPr>
          <w:rFonts w:ascii="Times New Roman" w:hAnsi="Times New Roman"/>
          <w:sz w:val="24"/>
          <w:szCs w:val="24"/>
        </w:rPr>
        <w:t>;</w:t>
      </w:r>
    </w:p>
    <w:p w14:paraId="3357B202" w14:textId="77777777" w:rsidR="0098069D" w:rsidRPr="00B07B86" w:rsidRDefault="0098069D" w:rsidP="0098069D">
      <w:pPr>
        <w:widowControl w:val="0"/>
        <w:autoSpaceDE w:val="0"/>
        <w:autoSpaceDN w:val="0"/>
        <w:adjustRightInd w:val="0"/>
        <w:ind w:firstLine="709"/>
        <w:jc w:val="both"/>
        <w:rPr>
          <w:rFonts w:ascii="Times New Roman" w:hAnsi="Times New Roman"/>
          <w:sz w:val="24"/>
          <w:szCs w:val="24"/>
        </w:rPr>
      </w:pPr>
      <w:r w:rsidRPr="00B07B86">
        <w:rPr>
          <w:rFonts w:ascii="Times New Roman" w:hAnsi="Times New Roman"/>
          <w:b/>
          <w:sz w:val="24"/>
          <w:szCs w:val="24"/>
        </w:rPr>
        <w:sym w:font="Symbol" w:char="F02D"/>
      </w:r>
      <w:r w:rsidRPr="00B07B86">
        <w:rPr>
          <w:rFonts w:ascii="Times New Roman" w:hAnsi="Times New Roman"/>
          <w:b/>
          <w:sz w:val="24"/>
          <w:szCs w:val="24"/>
        </w:rPr>
        <w:t xml:space="preserve"> </w:t>
      </w:r>
      <w:r w:rsidRPr="00B07B86">
        <w:rPr>
          <w:rFonts w:ascii="Times New Roman" w:hAnsi="Times New Roman"/>
          <w:sz w:val="24"/>
          <w:szCs w:val="24"/>
        </w:rPr>
        <w:t>Организаци</w:t>
      </w:r>
      <w:r>
        <w:rPr>
          <w:rFonts w:ascii="Times New Roman" w:hAnsi="Times New Roman"/>
          <w:sz w:val="24"/>
          <w:szCs w:val="24"/>
        </w:rPr>
        <w:t>я</w:t>
      </w:r>
      <w:r w:rsidRPr="00B07B86">
        <w:rPr>
          <w:rFonts w:ascii="Times New Roman" w:hAnsi="Times New Roman"/>
          <w:sz w:val="24"/>
          <w:szCs w:val="24"/>
        </w:rPr>
        <w:t xml:space="preserve"> транспортно-логистической деятельности</w:t>
      </w:r>
      <w:r>
        <w:rPr>
          <w:rFonts w:ascii="Times New Roman" w:hAnsi="Times New Roman"/>
          <w:sz w:val="24"/>
          <w:szCs w:val="24"/>
        </w:rPr>
        <w:t>;</w:t>
      </w:r>
      <w:r w:rsidRPr="00B07B86">
        <w:rPr>
          <w:rFonts w:ascii="Times New Roman" w:hAnsi="Times New Roman"/>
          <w:sz w:val="24"/>
          <w:szCs w:val="24"/>
        </w:rPr>
        <w:t xml:space="preserve"> </w:t>
      </w:r>
    </w:p>
    <w:p w14:paraId="4654BE35" w14:textId="77777777" w:rsidR="0098069D" w:rsidRPr="00B07B86" w:rsidRDefault="0098069D" w:rsidP="0098069D">
      <w:pPr>
        <w:widowControl w:val="0"/>
        <w:autoSpaceDE w:val="0"/>
        <w:autoSpaceDN w:val="0"/>
        <w:adjustRightInd w:val="0"/>
        <w:ind w:firstLine="709"/>
        <w:jc w:val="both"/>
        <w:rPr>
          <w:rFonts w:ascii="Times New Roman" w:hAnsi="Times New Roman"/>
          <w:sz w:val="24"/>
          <w:szCs w:val="24"/>
        </w:rPr>
      </w:pPr>
      <w:r w:rsidRPr="00B07B86">
        <w:rPr>
          <w:rFonts w:ascii="Times New Roman" w:hAnsi="Times New Roman"/>
          <w:sz w:val="24"/>
          <w:szCs w:val="24"/>
        </w:rPr>
        <w:t>– Обеспечение грузовых перевозок</w:t>
      </w:r>
      <w:r>
        <w:rPr>
          <w:rFonts w:ascii="Times New Roman" w:hAnsi="Times New Roman"/>
          <w:sz w:val="24"/>
          <w:szCs w:val="24"/>
        </w:rPr>
        <w:t>;</w:t>
      </w:r>
    </w:p>
    <w:p w14:paraId="3C11DC08" w14:textId="77777777" w:rsidR="0098069D" w:rsidRPr="00C33E48" w:rsidRDefault="0098069D" w:rsidP="0098069D">
      <w:pPr>
        <w:suppressAutoHyphens/>
        <w:ind w:firstLine="709"/>
        <w:contextualSpacing/>
        <w:rPr>
          <w:rFonts w:ascii="Times New Roman" w:hAnsi="Times New Roman" w:cs="Times New Roman"/>
          <w:sz w:val="24"/>
          <w:szCs w:val="24"/>
        </w:rPr>
      </w:pPr>
      <w:r w:rsidRPr="00B07B86">
        <w:rPr>
          <w:rFonts w:ascii="Times New Roman" w:hAnsi="Times New Roman"/>
          <w:sz w:val="24"/>
          <w:szCs w:val="24"/>
        </w:rPr>
        <w:t>– Обеспечение пассажирских перевозок</w:t>
      </w:r>
      <w:r>
        <w:rPr>
          <w:rFonts w:ascii="Times New Roman" w:hAnsi="Times New Roman"/>
          <w:sz w:val="24"/>
          <w:szCs w:val="24"/>
        </w:rPr>
        <w:t>.</w:t>
      </w:r>
    </w:p>
    <w:p w14:paraId="14330483" w14:textId="77777777" w:rsidR="00D00C7A" w:rsidRPr="004E22F7" w:rsidRDefault="00D00C7A" w:rsidP="00252FFB">
      <w:pPr>
        <w:ind w:firstLine="709"/>
        <w:rPr>
          <w:rFonts w:ascii="Times New Roman" w:eastAsia="Times New Roman" w:hAnsi="Times New Roman" w:cs="Times New Roman"/>
          <w:sz w:val="24"/>
          <w:szCs w:val="24"/>
        </w:rPr>
      </w:pPr>
      <w:r w:rsidRPr="004E22F7">
        <w:rPr>
          <w:rFonts w:ascii="Times New Roman" w:eastAsia="Times New Roman" w:hAnsi="Times New Roman" w:cs="Times New Roman"/>
          <w:sz w:val="24"/>
          <w:szCs w:val="24"/>
        </w:rPr>
        <w:t>Лаборатории:</w:t>
      </w:r>
    </w:p>
    <w:p w14:paraId="20597FAB" w14:textId="77777777" w:rsidR="00D20D8B" w:rsidRPr="00D20D8B" w:rsidRDefault="00D20D8B" w:rsidP="00D20D8B">
      <w:pPr>
        <w:widowControl w:val="0"/>
        <w:autoSpaceDE w:val="0"/>
        <w:autoSpaceDN w:val="0"/>
        <w:adjustRightInd w:val="0"/>
        <w:spacing w:line="276" w:lineRule="auto"/>
        <w:ind w:firstLine="709"/>
        <w:jc w:val="both"/>
        <w:rPr>
          <w:rFonts w:ascii="Times New Roman" w:eastAsia="Times New Roman" w:hAnsi="Times New Roman" w:cs="Times New Roman"/>
          <w:sz w:val="24"/>
          <w:szCs w:val="24"/>
          <w:lang w:eastAsia="ru-RU"/>
        </w:rPr>
      </w:pPr>
      <w:r w:rsidRPr="00D20D8B">
        <w:rPr>
          <w:rFonts w:ascii="Times New Roman" w:eastAsia="Times New Roman" w:hAnsi="Times New Roman" w:cs="Times New Roman"/>
          <w:sz w:val="24"/>
          <w:szCs w:val="24"/>
          <w:lang w:eastAsia="ru-RU"/>
        </w:rPr>
        <w:sym w:font="Symbol" w:char="F02D"/>
      </w:r>
      <w:r w:rsidRPr="00D20D8B">
        <w:rPr>
          <w:rFonts w:ascii="Times New Roman" w:eastAsia="Times New Roman" w:hAnsi="Times New Roman" w:cs="Times New Roman"/>
          <w:sz w:val="24"/>
          <w:szCs w:val="24"/>
          <w:lang w:eastAsia="ru-RU"/>
        </w:rPr>
        <w:t xml:space="preserve"> Электротехника и электроника;</w:t>
      </w:r>
    </w:p>
    <w:p w14:paraId="24838B94" w14:textId="77777777" w:rsidR="00D20D8B" w:rsidRPr="00D20D8B" w:rsidRDefault="00D20D8B" w:rsidP="00D20D8B">
      <w:pPr>
        <w:widowControl w:val="0"/>
        <w:autoSpaceDE w:val="0"/>
        <w:autoSpaceDN w:val="0"/>
        <w:adjustRightInd w:val="0"/>
        <w:spacing w:line="276" w:lineRule="auto"/>
        <w:ind w:firstLine="709"/>
        <w:jc w:val="both"/>
        <w:rPr>
          <w:rFonts w:ascii="Times New Roman" w:eastAsia="Times New Roman" w:hAnsi="Times New Roman" w:cs="Times New Roman"/>
          <w:sz w:val="24"/>
          <w:szCs w:val="24"/>
          <w:lang w:eastAsia="ru-RU"/>
        </w:rPr>
      </w:pPr>
      <w:r w:rsidRPr="00D20D8B">
        <w:rPr>
          <w:rFonts w:ascii="Times New Roman" w:eastAsia="Times New Roman" w:hAnsi="Times New Roman" w:cs="Times New Roman"/>
          <w:sz w:val="24"/>
          <w:szCs w:val="24"/>
          <w:lang w:eastAsia="ru-RU"/>
        </w:rPr>
        <w:sym w:font="Symbol" w:char="F02D"/>
      </w:r>
      <w:r w:rsidRPr="00D20D8B">
        <w:rPr>
          <w:rFonts w:ascii="Times New Roman" w:eastAsia="Times New Roman" w:hAnsi="Times New Roman" w:cs="Times New Roman"/>
          <w:sz w:val="24"/>
          <w:szCs w:val="24"/>
          <w:lang w:eastAsia="ru-RU"/>
        </w:rPr>
        <w:t xml:space="preserve"> Управление движением на железнодорожном транспорте;</w:t>
      </w:r>
    </w:p>
    <w:p w14:paraId="658E790A" w14:textId="77777777" w:rsidR="00D20D8B" w:rsidRPr="00D20D8B" w:rsidRDefault="00D20D8B" w:rsidP="00D20D8B">
      <w:pPr>
        <w:widowControl w:val="0"/>
        <w:autoSpaceDE w:val="0"/>
        <w:autoSpaceDN w:val="0"/>
        <w:adjustRightInd w:val="0"/>
        <w:spacing w:line="276" w:lineRule="auto"/>
        <w:ind w:firstLine="709"/>
        <w:jc w:val="both"/>
        <w:rPr>
          <w:rFonts w:ascii="Times New Roman" w:eastAsia="Times New Roman" w:hAnsi="Times New Roman" w:cs="Times New Roman"/>
          <w:sz w:val="24"/>
          <w:szCs w:val="24"/>
          <w:lang w:eastAsia="ru-RU"/>
        </w:rPr>
      </w:pPr>
      <w:r w:rsidRPr="00D20D8B">
        <w:rPr>
          <w:rFonts w:ascii="Times New Roman" w:eastAsia="Times New Roman" w:hAnsi="Times New Roman" w:cs="Times New Roman"/>
          <w:sz w:val="24"/>
          <w:szCs w:val="24"/>
          <w:lang w:eastAsia="ru-RU"/>
        </w:rPr>
        <w:sym w:font="Symbol" w:char="F02D"/>
      </w:r>
      <w:r w:rsidRPr="00D20D8B">
        <w:rPr>
          <w:rFonts w:ascii="Times New Roman" w:eastAsia="Times New Roman" w:hAnsi="Times New Roman" w:cs="Times New Roman"/>
          <w:sz w:val="24"/>
          <w:szCs w:val="24"/>
          <w:lang w:eastAsia="ru-RU"/>
        </w:rPr>
        <w:t xml:space="preserve"> Автоматизированные системы управления;</w:t>
      </w:r>
    </w:p>
    <w:p w14:paraId="25C67164" w14:textId="77777777" w:rsidR="00D20D8B" w:rsidRPr="00D20D8B" w:rsidRDefault="00D20D8B" w:rsidP="00D20D8B">
      <w:pPr>
        <w:widowControl w:val="0"/>
        <w:autoSpaceDE w:val="0"/>
        <w:autoSpaceDN w:val="0"/>
        <w:adjustRightInd w:val="0"/>
        <w:spacing w:line="276" w:lineRule="auto"/>
        <w:ind w:firstLine="709"/>
        <w:jc w:val="both"/>
        <w:rPr>
          <w:rFonts w:ascii="Times New Roman" w:eastAsia="Times New Roman" w:hAnsi="Times New Roman" w:cs="Times New Roman"/>
          <w:sz w:val="24"/>
          <w:szCs w:val="24"/>
          <w:lang w:eastAsia="ru-RU"/>
        </w:rPr>
      </w:pPr>
      <w:r w:rsidRPr="00D20D8B">
        <w:rPr>
          <w:rFonts w:ascii="Times New Roman" w:eastAsia="Times New Roman" w:hAnsi="Times New Roman" w:cs="Times New Roman"/>
          <w:sz w:val="24"/>
          <w:szCs w:val="24"/>
          <w:lang w:eastAsia="ru-RU"/>
        </w:rPr>
        <w:sym w:font="Symbol" w:char="F02D"/>
      </w:r>
      <w:r w:rsidRPr="00D20D8B">
        <w:rPr>
          <w:rFonts w:ascii="Times New Roman" w:eastAsia="Times New Roman" w:hAnsi="Times New Roman" w:cs="Times New Roman"/>
          <w:sz w:val="24"/>
          <w:szCs w:val="24"/>
          <w:lang w:eastAsia="ru-RU"/>
        </w:rPr>
        <w:t xml:space="preserve"> Автоматизированные системы управления метрополитеном;</w:t>
      </w:r>
    </w:p>
    <w:p w14:paraId="48F8CD5D" w14:textId="77777777" w:rsidR="00D20D8B" w:rsidRPr="00D20D8B" w:rsidRDefault="00D20D8B" w:rsidP="00D20D8B">
      <w:pPr>
        <w:widowControl w:val="0"/>
        <w:autoSpaceDE w:val="0"/>
        <w:autoSpaceDN w:val="0"/>
        <w:adjustRightInd w:val="0"/>
        <w:spacing w:line="276" w:lineRule="auto"/>
        <w:ind w:firstLine="709"/>
        <w:jc w:val="both"/>
        <w:rPr>
          <w:rFonts w:ascii="Times New Roman" w:eastAsia="Times New Roman" w:hAnsi="Times New Roman" w:cs="Times New Roman"/>
          <w:sz w:val="24"/>
          <w:szCs w:val="24"/>
          <w:lang w:eastAsia="ru-RU"/>
        </w:rPr>
      </w:pPr>
      <w:r w:rsidRPr="00D20D8B">
        <w:rPr>
          <w:rFonts w:ascii="Times New Roman" w:eastAsia="Times New Roman" w:hAnsi="Times New Roman" w:cs="Times New Roman"/>
          <w:sz w:val="24"/>
          <w:szCs w:val="24"/>
          <w:lang w:eastAsia="ru-RU"/>
        </w:rPr>
        <w:t>– Устройства связи, сигнализации, централизации и блокировки;</w:t>
      </w:r>
    </w:p>
    <w:p w14:paraId="0BEB3FEE" w14:textId="77777777" w:rsidR="00D20D8B" w:rsidRPr="00D20D8B" w:rsidRDefault="00D20D8B" w:rsidP="00D20D8B">
      <w:pPr>
        <w:suppressAutoHyphens/>
        <w:spacing w:line="276" w:lineRule="auto"/>
        <w:ind w:firstLine="709"/>
        <w:rPr>
          <w:rFonts w:ascii="Times New Roman" w:eastAsia="Times New Roman" w:hAnsi="Times New Roman" w:cs="Times New Roman"/>
          <w:i/>
          <w:sz w:val="24"/>
          <w:szCs w:val="24"/>
          <w:lang w:eastAsia="ru-RU"/>
        </w:rPr>
      </w:pPr>
      <w:r w:rsidRPr="00D20D8B">
        <w:rPr>
          <w:rFonts w:ascii="Times New Roman" w:eastAsia="Times New Roman" w:hAnsi="Times New Roman" w:cs="Times New Roman"/>
          <w:i/>
          <w:sz w:val="24"/>
          <w:szCs w:val="24"/>
          <w:lang w:eastAsia="ru-RU"/>
        </w:rPr>
        <w:t xml:space="preserve">– </w:t>
      </w:r>
      <w:r w:rsidRPr="00D20D8B">
        <w:rPr>
          <w:rFonts w:ascii="Times New Roman" w:eastAsia="Times New Roman" w:hAnsi="Times New Roman" w:cs="Times New Roman"/>
          <w:sz w:val="24"/>
          <w:szCs w:val="24"/>
          <w:lang w:eastAsia="ru-RU"/>
        </w:rPr>
        <w:t>Устройства связи, сигнализации, централизации, блокировки и системы регулирования движения поездов метрополитена</w:t>
      </w:r>
      <w:r w:rsidRPr="00D20D8B">
        <w:rPr>
          <w:rFonts w:ascii="Times New Roman" w:eastAsia="Times New Roman" w:hAnsi="Times New Roman" w:cs="Times New Roman"/>
          <w:i/>
          <w:sz w:val="24"/>
          <w:szCs w:val="24"/>
          <w:lang w:eastAsia="ru-RU"/>
        </w:rPr>
        <w:t>;</w:t>
      </w:r>
    </w:p>
    <w:p w14:paraId="0CBB7F2B" w14:textId="6683A9E2" w:rsidR="009156C6" w:rsidRPr="005E337E" w:rsidRDefault="00D20D8B" w:rsidP="00D20D8B">
      <w:pPr>
        <w:widowControl w:val="0"/>
        <w:autoSpaceDE w:val="0"/>
        <w:autoSpaceDN w:val="0"/>
        <w:adjustRightInd w:val="0"/>
        <w:ind w:firstLine="709"/>
        <w:jc w:val="both"/>
        <w:rPr>
          <w:rFonts w:ascii="Times New Roman" w:hAnsi="Times New Roman"/>
          <w:sz w:val="24"/>
          <w:szCs w:val="24"/>
        </w:rPr>
      </w:pPr>
      <w:r w:rsidRPr="00D20D8B">
        <w:rPr>
          <w:rFonts w:ascii="Times New Roman" w:eastAsia="Times New Roman" w:hAnsi="Times New Roman" w:cs="Times New Roman"/>
          <w:i/>
          <w:sz w:val="24"/>
          <w:szCs w:val="24"/>
          <w:lang w:eastAsia="ru-RU"/>
        </w:rPr>
        <w:t xml:space="preserve">– </w:t>
      </w:r>
      <w:r w:rsidRPr="00D20D8B">
        <w:rPr>
          <w:rFonts w:ascii="Times New Roman" w:eastAsia="Times New Roman" w:hAnsi="Times New Roman" w:cs="Times New Roman"/>
          <w:sz w:val="24"/>
          <w:szCs w:val="24"/>
          <w:lang w:eastAsia="ru-RU"/>
        </w:rPr>
        <w:t>Организация работы станции метрополитена</w:t>
      </w:r>
      <w:r w:rsidRPr="00D20D8B">
        <w:rPr>
          <w:rFonts w:ascii="Times New Roman" w:eastAsia="Times New Roman" w:hAnsi="Times New Roman" w:cs="Times New Roman"/>
          <w:i/>
          <w:sz w:val="24"/>
          <w:szCs w:val="24"/>
          <w:lang w:eastAsia="ru-RU"/>
        </w:rPr>
        <w:t>.</w:t>
      </w:r>
    </w:p>
    <w:p w14:paraId="35351870" w14:textId="77777777" w:rsidR="00D20D8B" w:rsidRDefault="00D20D8B" w:rsidP="00252FFB">
      <w:pPr>
        <w:suppressAutoHyphens/>
        <w:ind w:firstLine="709"/>
        <w:contextualSpacing/>
        <w:rPr>
          <w:rFonts w:ascii="Times New Roman" w:hAnsi="Times New Roman" w:cs="Times New Roman"/>
          <w:sz w:val="24"/>
          <w:szCs w:val="24"/>
        </w:rPr>
      </w:pPr>
    </w:p>
    <w:p w14:paraId="50F7416D" w14:textId="29AAE7D3" w:rsidR="00D20D8B" w:rsidRDefault="00064407" w:rsidP="004E22F7">
      <w:pPr>
        <w:suppressAutoHyphens/>
        <w:ind w:firstLine="709"/>
        <w:contextualSpacing/>
        <w:rPr>
          <w:rFonts w:ascii="Times New Roman" w:hAnsi="Times New Roman" w:cs="Times New Roman"/>
          <w:sz w:val="24"/>
          <w:szCs w:val="24"/>
        </w:rPr>
      </w:pPr>
      <w:r w:rsidRPr="00C33E48">
        <w:rPr>
          <w:rFonts w:ascii="Times New Roman" w:hAnsi="Times New Roman" w:cs="Times New Roman"/>
          <w:sz w:val="24"/>
          <w:szCs w:val="24"/>
        </w:rPr>
        <w:t>Спортивный комплекс</w:t>
      </w:r>
      <w:r w:rsidRPr="00C33E48">
        <w:rPr>
          <w:rFonts w:ascii="Times New Roman" w:hAnsi="Times New Roman" w:cs="Times New Roman"/>
          <w:sz w:val="24"/>
          <w:szCs w:val="24"/>
          <w:vertAlign w:val="superscript"/>
        </w:rPr>
        <w:footnoteReference w:id="9"/>
      </w:r>
    </w:p>
    <w:p w14:paraId="76C18A23" w14:textId="77777777" w:rsidR="00064407" w:rsidRPr="004E22F7" w:rsidRDefault="00064407" w:rsidP="00252FFB">
      <w:pPr>
        <w:suppressAutoHyphens/>
        <w:ind w:firstLine="709"/>
        <w:contextualSpacing/>
        <w:rPr>
          <w:rFonts w:ascii="Times New Roman" w:hAnsi="Times New Roman" w:cs="Times New Roman"/>
          <w:sz w:val="24"/>
          <w:szCs w:val="24"/>
        </w:rPr>
      </w:pPr>
      <w:r w:rsidRPr="004E22F7">
        <w:rPr>
          <w:rFonts w:ascii="Times New Roman" w:hAnsi="Times New Roman" w:cs="Times New Roman"/>
          <w:sz w:val="24"/>
          <w:szCs w:val="24"/>
        </w:rPr>
        <w:lastRenderedPageBreak/>
        <w:t>Залы:</w:t>
      </w:r>
    </w:p>
    <w:p w14:paraId="79DD5B25" w14:textId="77777777" w:rsidR="00064407" w:rsidRPr="005F59C7" w:rsidRDefault="00064407" w:rsidP="00BE76E9">
      <w:pPr>
        <w:pStyle w:val="a5"/>
        <w:numPr>
          <w:ilvl w:val="0"/>
          <w:numId w:val="2"/>
        </w:numPr>
        <w:suppressAutoHyphens/>
        <w:ind w:left="0" w:firstLine="709"/>
        <w:jc w:val="both"/>
        <w:rPr>
          <w:rFonts w:ascii="Times New Roman" w:hAnsi="Times New Roman" w:cs="Times New Roman"/>
          <w:sz w:val="24"/>
          <w:szCs w:val="24"/>
        </w:rPr>
      </w:pPr>
      <w:r w:rsidRPr="005F59C7">
        <w:rPr>
          <w:rFonts w:ascii="Times New Roman" w:hAnsi="Times New Roman" w:cs="Times New Roman"/>
          <w:sz w:val="24"/>
          <w:szCs w:val="24"/>
        </w:rPr>
        <w:t xml:space="preserve">библиотека, читальный зал с выходом в </w:t>
      </w:r>
      <w:r w:rsidR="00911281">
        <w:rPr>
          <w:rFonts w:ascii="Times New Roman" w:hAnsi="Times New Roman" w:cs="Times New Roman"/>
          <w:sz w:val="24"/>
          <w:szCs w:val="24"/>
        </w:rPr>
        <w:t>И</w:t>
      </w:r>
      <w:r w:rsidRPr="005F59C7">
        <w:rPr>
          <w:rFonts w:ascii="Times New Roman" w:hAnsi="Times New Roman" w:cs="Times New Roman"/>
          <w:sz w:val="24"/>
          <w:szCs w:val="24"/>
        </w:rPr>
        <w:t>нтернет;</w:t>
      </w:r>
    </w:p>
    <w:p w14:paraId="3BFE9327" w14:textId="77777777" w:rsidR="00064407" w:rsidRPr="005F59C7" w:rsidRDefault="00064407" w:rsidP="00BE76E9">
      <w:pPr>
        <w:pStyle w:val="a5"/>
        <w:numPr>
          <w:ilvl w:val="0"/>
          <w:numId w:val="2"/>
        </w:numPr>
        <w:suppressAutoHyphens/>
        <w:ind w:left="0" w:firstLine="709"/>
        <w:jc w:val="both"/>
        <w:rPr>
          <w:rFonts w:ascii="Times New Roman" w:hAnsi="Times New Roman" w:cs="Times New Roman"/>
          <w:sz w:val="24"/>
          <w:szCs w:val="24"/>
        </w:rPr>
      </w:pPr>
      <w:r w:rsidRPr="005F59C7">
        <w:rPr>
          <w:rFonts w:ascii="Times New Roman" w:hAnsi="Times New Roman" w:cs="Times New Roman"/>
          <w:sz w:val="24"/>
          <w:szCs w:val="24"/>
        </w:rPr>
        <w:t>актовый зал.</w:t>
      </w:r>
    </w:p>
    <w:p w14:paraId="30600A9F" w14:textId="77777777" w:rsidR="00064407" w:rsidRDefault="00751213" w:rsidP="00252FFB">
      <w:pPr>
        <w:suppressAutoHyphens/>
        <w:ind w:firstLine="709"/>
        <w:jc w:val="both"/>
        <w:rPr>
          <w:rFonts w:ascii="Times New Roman" w:eastAsia="Times New Roman" w:hAnsi="Times New Roman" w:cs="Times New Roman"/>
          <w:sz w:val="24"/>
          <w:szCs w:val="24"/>
        </w:rPr>
      </w:pPr>
      <w:r>
        <w:rPr>
          <w:rFonts w:ascii="Times New Roman" w:hAnsi="Times New Roman" w:cs="Times New Roman"/>
          <w:sz w:val="24"/>
          <w:szCs w:val="24"/>
        </w:rPr>
        <w:t xml:space="preserve">6.1.3 </w:t>
      </w:r>
      <w:bookmarkStart w:id="56" w:name="_Hlk158133958"/>
      <w:r w:rsidR="003B38E2" w:rsidRPr="00985111">
        <w:rPr>
          <w:rFonts w:ascii="Times New Roman" w:hAnsi="Times New Roman" w:cs="Times New Roman"/>
          <w:sz w:val="24"/>
          <w:szCs w:val="24"/>
        </w:rPr>
        <w:t xml:space="preserve">Минимально </w:t>
      </w:r>
      <w:bookmarkStart w:id="57" w:name="_Hlk149668648"/>
      <w:r w:rsidR="003B38E2" w:rsidRPr="00985111">
        <w:rPr>
          <w:rFonts w:ascii="Times New Roman" w:hAnsi="Times New Roman" w:cs="Times New Roman"/>
          <w:sz w:val="24"/>
          <w:szCs w:val="24"/>
        </w:rPr>
        <w:t xml:space="preserve">необходимый для реализации </w:t>
      </w:r>
      <w:r w:rsidR="003F3003">
        <w:rPr>
          <w:rFonts w:ascii="Times New Roman" w:hAnsi="Times New Roman" w:cs="Times New Roman"/>
          <w:sz w:val="24"/>
          <w:szCs w:val="24"/>
        </w:rPr>
        <w:t>ОП СПО</w:t>
      </w:r>
      <w:r w:rsidR="003B38E2" w:rsidRPr="00985111">
        <w:rPr>
          <w:rFonts w:ascii="Times New Roman" w:hAnsi="Times New Roman" w:cs="Times New Roman"/>
          <w:sz w:val="24"/>
          <w:szCs w:val="24"/>
        </w:rPr>
        <w:t xml:space="preserve"> </w:t>
      </w:r>
      <w:r w:rsidR="00A52A0E" w:rsidRPr="005D6C21">
        <w:rPr>
          <w:rFonts w:ascii="Times New Roman" w:hAnsi="Times New Roman" w:cs="Times New Roman"/>
          <w:sz w:val="24"/>
          <w:szCs w:val="24"/>
        </w:rPr>
        <w:t>примерный</w:t>
      </w:r>
      <w:r w:rsidR="00A52A0E">
        <w:rPr>
          <w:rFonts w:ascii="Times New Roman" w:hAnsi="Times New Roman" w:cs="Times New Roman"/>
          <w:sz w:val="24"/>
          <w:szCs w:val="24"/>
        </w:rPr>
        <w:t xml:space="preserve"> </w:t>
      </w:r>
      <w:r w:rsidR="003B38E2" w:rsidRPr="00985111">
        <w:rPr>
          <w:rFonts w:ascii="Times New Roman" w:hAnsi="Times New Roman" w:cs="Times New Roman"/>
          <w:sz w:val="24"/>
          <w:szCs w:val="24"/>
        </w:rPr>
        <w:t>перечень материально-технического обеспечения</w:t>
      </w:r>
      <w:r w:rsidR="00734A12">
        <w:rPr>
          <w:rFonts w:ascii="Times New Roman" w:hAnsi="Times New Roman" w:cs="Times New Roman"/>
          <w:sz w:val="24"/>
          <w:szCs w:val="24"/>
        </w:rPr>
        <w:t xml:space="preserve"> и </w:t>
      </w:r>
      <w:r w:rsidR="00D8569D" w:rsidRPr="005D6C21">
        <w:rPr>
          <w:rFonts w:ascii="Times New Roman" w:hAnsi="Times New Roman" w:cs="Times New Roman"/>
          <w:sz w:val="24"/>
          <w:szCs w:val="24"/>
        </w:rPr>
        <w:t>примерный</w:t>
      </w:r>
      <w:bookmarkEnd w:id="56"/>
      <w:r w:rsidR="00D8569D">
        <w:rPr>
          <w:rFonts w:ascii="Times New Roman" w:hAnsi="Times New Roman" w:cs="Times New Roman"/>
          <w:sz w:val="24"/>
          <w:szCs w:val="24"/>
        </w:rPr>
        <w:t xml:space="preserve"> </w:t>
      </w:r>
      <w:r w:rsidR="00734A12">
        <w:rPr>
          <w:rFonts w:ascii="Times New Roman" w:hAnsi="Times New Roman" w:cs="Times New Roman"/>
          <w:sz w:val="24"/>
          <w:szCs w:val="24"/>
        </w:rPr>
        <w:t>п</w:t>
      </w:r>
      <w:r w:rsidR="00734A12" w:rsidRPr="00985111">
        <w:rPr>
          <w:rFonts w:ascii="Times New Roman" w:hAnsi="Times New Roman" w:cs="Times New Roman"/>
          <w:sz w:val="24"/>
          <w:szCs w:val="24"/>
        </w:rPr>
        <w:t>еречень необходимого комплекта лицензионного и свободно распространяемого программного обеспечения</w:t>
      </w:r>
      <w:r w:rsidR="003B38E2" w:rsidRPr="00985111">
        <w:rPr>
          <w:rFonts w:ascii="Times New Roman" w:hAnsi="Times New Roman" w:cs="Times New Roman"/>
          <w:sz w:val="24"/>
          <w:szCs w:val="24"/>
        </w:rPr>
        <w:t xml:space="preserve"> </w:t>
      </w:r>
      <w:bookmarkEnd w:id="57"/>
      <w:r w:rsidR="00D00C7A">
        <w:rPr>
          <w:rFonts w:ascii="Times New Roman" w:eastAsia="Times New Roman" w:hAnsi="Times New Roman" w:cs="Times New Roman"/>
          <w:sz w:val="24"/>
          <w:szCs w:val="24"/>
        </w:rPr>
        <w:t xml:space="preserve">представлен в Приложении </w:t>
      </w:r>
      <w:r w:rsidR="00D00C7A" w:rsidRPr="00967C3E">
        <w:rPr>
          <w:rFonts w:ascii="Times New Roman" w:eastAsia="Times New Roman" w:hAnsi="Times New Roman" w:cs="Times New Roman"/>
          <w:sz w:val="24"/>
          <w:szCs w:val="24"/>
        </w:rPr>
        <w:t>3</w:t>
      </w:r>
      <w:r w:rsidR="00D00C7A">
        <w:rPr>
          <w:rFonts w:ascii="Times New Roman" w:eastAsia="Times New Roman" w:hAnsi="Times New Roman" w:cs="Times New Roman"/>
          <w:sz w:val="24"/>
          <w:szCs w:val="24"/>
        </w:rPr>
        <w:t>.</w:t>
      </w:r>
    </w:p>
    <w:p w14:paraId="6F844C3A" w14:textId="77777777" w:rsidR="001F5A79" w:rsidRPr="000472A8" w:rsidRDefault="001F5A79" w:rsidP="001F5A79">
      <w:pPr>
        <w:pStyle w:val="114"/>
        <w:spacing w:after="0" w:line="240" w:lineRule="auto"/>
        <w:rPr>
          <w:bCs/>
        </w:rPr>
      </w:pPr>
      <w:bookmarkStart w:id="58" w:name="_Toc194091896"/>
      <w:r w:rsidRPr="000472A8">
        <w:rPr>
          <w:bCs/>
        </w:rPr>
        <w:t>6.2. Применение электронного обучения и дистанционных образовательных технологий</w:t>
      </w:r>
      <w:bookmarkEnd w:id="58"/>
    </w:p>
    <w:p w14:paraId="416D3E70" w14:textId="77777777" w:rsidR="001F5A79" w:rsidRPr="00B02813" w:rsidRDefault="001F5A79" w:rsidP="001F5A79">
      <w:pPr>
        <w:ind w:firstLine="709"/>
        <w:jc w:val="both"/>
        <w:rPr>
          <w:rFonts w:ascii="Times New Roman" w:hAnsi="Times New Roman"/>
          <w:sz w:val="24"/>
          <w:szCs w:val="24"/>
        </w:rPr>
      </w:pPr>
      <w:r w:rsidRPr="00B02813">
        <w:rPr>
          <w:rFonts w:ascii="Times New Roman" w:hAnsi="Times New Roman"/>
          <w:sz w:val="24"/>
          <w:szCs w:val="24"/>
        </w:rPr>
        <w:t>При реализации образовательной программы возможно применение электронного обучения и дистанционных образовательных технологий.</w:t>
      </w:r>
    </w:p>
    <w:p w14:paraId="170121C9" w14:textId="77777777" w:rsidR="001F5A79" w:rsidRPr="005D6C21" w:rsidRDefault="001F5A79" w:rsidP="001F5A79">
      <w:pPr>
        <w:shd w:val="clear" w:color="auto" w:fill="FFFFFF" w:themeFill="background1"/>
        <w:suppressAutoHyphens/>
        <w:ind w:firstLine="709"/>
        <w:jc w:val="both"/>
        <w:rPr>
          <w:rFonts w:ascii="Times New Roman" w:eastAsia="Calibri" w:hAnsi="Times New Roman" w:cs="Times New Roman"/>
          <w:sz w:val="24"/>
          <w:szCs w:val="24"/>
        </w:rPr>
      </w:pPr>
      <w:r w:rsidRPr="005D6C21">
        <w:rPr>
          <w:rFonts w:ascii="Times New Roman" w:eastAsia="Calibri" w:hAnsi="Times New Roman" w:cs="Times New Roman"/>
          <w:iCs/>
          <w:sz w:val="24"/>
          <w:szCs w:val="24"/>
        </w:rPr>
        <w:t>Не допускается реализация образовательной программы с применением исключительно электронного обучения, дистанционных образовательных технологий</w:t>
      </w:r>
      <w:r w:rsidR="009156C6" w:rsidRPr="005D6C21">
        <w:rPr>
          <w:rFonts w:ascii="Times New Roman" w:eastAsia="Calibri" w:hAnsi="Times New Roman" w:cs="Times New Roman"/>
          <w:iCs/>
          <w:sz w:val="24"/>
          <w:szCs w:val="24"/>
        </w:rPr>
        <w:t>.</w:t>
      </w:r>
      <w:r w:rsidRPr="005D6C21">
        <w:rPr>
          <w:rFonts w:ascii="Times New Roman" w:eastAsia="Calibri" w:hAnsi="Times New Roman" w:cs="Times New Roman"/>
          <w:sz w:val="24"/>
          <w:szCs w:val="24"/>
        </w:rPr>
        <w:t xml:space="preserve"> </w:t>
      </w:r>
    </w:p>
    <w:p w14:paraId="2179E05B" w14:textId="77777777" w:rsidR="00064407" w:rsidRPr="00985111" w:rsidRDefault="00064407" w:rsidP="00252FFB">
      <w:pPr>
        <w:suppressAutoHyphens/>
        <w:jc w:val="both"/>
        <w:rPr>
          <w:rFonts w:ascii="Times New Roman" w:hAnsi="Times New Roman" w:cs="Times New Roman"/>
          <w:bCs/>
          <w:sz w:val="24"/>
          <w:szCs w:val="24"/>
        </w:rPr>
      </w:pPr>
    </w:p>
    <w:p w14:paraId="5BA0CFB5" w14:textId="77777777" w:rsidR="00064407" w:rsidRPr="00252FFB" w:rsidRDefault="00064407" w:rsidP="00252FFB">
      <w:pPr>
        <w:pStyle w:val="114"/>
        <w:spacing w:after="0" w:line="240" w:lineRule="auto"/>
        <w:rPr>
          <w:bCs/>
        </w:rPr>
      </w:pPr>
      <w:bookmarkStart w:id="59" w:name="_Toc103594009"/>
      <w:bookmarkStart w:id="60" w:name="_Toc194091897"/>
      <w:r w:rsidRPr="00252FFB">
        <w:rPr>
          <w:bCs/>
        </w:rPr>
        <w:t>6.</w:t>
      </w:r>
      <w:r w:rsidR="001F5A79">
        <w:rPr>
          <w:bCs/>
        </w:rPr>
        <w:t>3</w:t>
      </w:r>
      <w:r w:rsidRPr="00252FFB">
        <w:rPr>
          <w:bCs/>
        </w:rPr>
        <w:t>. </w:t>
      </w:r>
      <w:r w:rsidR="00751213" w:rsidRPr="00252FFB">
        <w:rPr>
          <w:bCs/>
        </w:rPr>
        <w:t>К</w:t>
      </w:r>
      <w:r w:rsidRPr="00252FFB">
        <w:rPr>
          <w:bCs/>
        </w:rPr>
        <w:t>адровы</w:t>
      </w:r>
      <w:r w:rsidR="00751213" w:rsidRPr="00252FFB">
        <w:rPr>
          <w:bCs/>
        </w:rPr>
        <w:t>е</w:t>
      </w:r>
      <w:r w:rsidRPr="00252FFB">
        <w:rPr>
          <w:bCs/>
        </w:rPr>
        <w:t xml:space="preserve"> условия реализации образовательной программы</w:t>
      </w:r>
      <w:bookmarkEnd w:id="59"/>
      <w:bookmarkEnd w:id="60"/>
      <w:r w:rsidRPr="00252FFB">
        <w:rPr>
          <w:bCs/>
        </w:rPr>
        <w:t xml:space="preserve"> </w:t>
      </w:r>
    </w:p>
    <w:p w14:paraId="434D4BFD" w14:textId="77777777" w:rsidR="0023723C" w:rsidRPr="0023723C" w:rsidRDefault="0023723C" w:rsidP="00252FFB">
      <w:pPr>
        <w:suppressAutoHyphens/>
        <w:ind w:firstLine="709"/>
        <w:jc w:val="both"/>
        <w:rPr>
          <w:rFonts w:ascii="Times New Roman" w:hAnsi="Times New Roman" w:cs="Times New Roman"/>
          <w:sz w:val="24"/>
          <w:szCs w:val="24"/>
        </w:rPr>
      </w:pPr>
      <w:r w:rsidRPr="0023723C">
        <w:rPr>
          <w:rFonts w:ascii="Times New Roman" w:hAnsi="Times New Roman" w:cs="Times New Roman"/>
          <w:sz w:val="24"/>
          <w:szCs w:val="24"/>
        </w:rPr>
        <w:t xml:space="preserve">Требования к </w:t>
      </w:r>
      <w:r>
        <w:rPr>
          <w:rFonts w:ascii="Times New Roman" w:hAnsi="Times New Roman" w:cs="Times New Roman"/>
          <w:sz w:val="24"/>
          <w:szCs w:val="24"/>
        </w:rPr>
        <w:t>кадровым условиям</w:t>
      </w:r>
      <w:r w:rsidRPr="00A44B98">
        <w:rPr>
          <w:rFonts w:ascii="Times New Roman" w:hAnsi="Times New Roman" w:cs="Times New Roman"/>
          <w:sz w:val="24"/>
          <w:szCs w:val="24"/>
        </w:rPr>
        <w:t xml:space="preserve"> </w:t>
      </w:r>
      <w:r w:rsidRPr="0023723C">
        <w:rPr>
          <w:rFonts w:ascii="Times New Roman" w:hAnsi="Times New Roman" w:cs="Times New Roman"/>
          <w:sz w:val="24"/>
          <w:szCs w:val="24"/>
        </w:rPr>
        <w:t>реализации</w:t>
      </w:r>
      <w:r w:rsidRPr="00A44B98">
        <w:rPr>
          <w:rFonts w:ascii="Times New Roman" w:hAnsi="Times New Roman" w:cs="Times New Roman"/>
          <w:sz w:val="24"/>
          <w:szCs w:val="24"/>
        </w:rPr>
        <w:t xml:space="preserve"> образовательной программы установлены в п.4.</w:t>
      </w:r>
      <w:r>
        <w:rPr>
          <w:rFonts w:ascii="Times New Roman" w:hAnsi="Times New Roman" w:cs="Times New Roman"/>
          <w:sz w:val="24"/>
          <w:szCs w:val="24"/>
        </w:rPr>
        <w:t>5</w:t>
      </w:r>
      <w:r w:rsidRPr="00A44B98">
        <w:rPr>
          <w:rFonts w:ascii="Times New Roman" w:hAnsi="Times New Roman" w:cs="Times New Roman"/>
          <w:sz w:val="24"/>
          <w:szCs w:val="24"/>
        </w:rPr>
        <w:t>. соответствующего ФГОС СПО.</w:t>
      </w:r>
    </w:p>
    <w:p w14:paraId="0768FEB5" w14:textId="77777777" w:rsidR="00064407" w:rsidRDefault="00064407" w:rsidP="00252FFB">
      <w:pPr>
        <w:pStyle w:val="1f2"/>
        <w:ind w:firstLine="708"/>
        <w:jc w:val="both"/>
        <w:rPr>
          <w:rFonts w:eastAsia="Calibri"/>
          <w:lang w:val="ru-RU" w:eastAsia="en-US"/>
        </w:rPr>
      </w:pPr>
      <w:r w:rsidRPr="00985111">
        <w:rPr>
          <w:rFonts w:eastAsia="Calibri"/>
          <w:lang w:val="ru-RU" w:eastAsia="en-US"/>
        </w:rPr>
        <w:t>Реализация образовательной программы обеспечивается педагогическими работниками образовательной организации, а также лицами, привлекаемыми к реализации образовательной программы на иных условиях, в том числе из числа руководителей и работников организаций, направление деятельности которых соответствует области профессиональной деятельности</w:t>
      </w:r>
      <w:r w:rsidR="00D00C48">
        <w:rPr>
          <w:rFonts w:eastAsia="Calibri"/>
          <w:lang w:val="ru-RU" w:eastAsia="en-US"/>
        </w:rPr>
        <w:t>:</w:t>
      </w:r>
      <w:r w:rsidRPr="00985111">
        <w:rPr>
          <w:rFonts w:eastAsia="Calibri"/>
          <w:lang w:val="ru-RU" w:eastAsia="en-US"/>
        </w:rPr>
        <w:t xml:space="preserve"> </w:t>
      </w:r>
      <w:r w:rsidR="009156C6" w:rsidRPr="001C644B">
        <w:rPr>
          <w:rFonts w:eastAsia="Calibri"/>
          <w:bCs/>
          <w:lang w:val="ru-RU" w:eastAsia="en-US"/>
        </w:rPr>
        <w:t>17 Транспорт</w:t>
      </w:r>
      <w:r w:rsidRPr="00985111">
        <w:rPr>
          <w:rFonts w:eastAsia="Calibri"/>
          <w:bCs/>
          <w:iCs/>
          <w:lang w:val="ru-RU" w:eastAsia="en-US"/>
        </w:rPr>
        <w:t>, и</w:t>
      </w:r>
      <w:r w:rsidRPr="00985111">
        <w:rPr>
          <w:rFonts w:eastAsia="Calibri"/>
          <w:bCs/>
          <w:i/>
          <w:lang w:val="ru-RU" w:eastAsia="en-US"/>
        </w:rPr>
        <w:t xml:space="preserve"> </w:t>
      </w:r>
      <w:r w:rsidRPr="00985111">
        <w:rPr>
          <w:rFonts w:eastAsia="Calibri"/>
          <w:lang w:val="ru-RU" w:eastAsia="en-US"/>
        </w:rPr>
        <w:t>имеющими стаж работы в данной профессиональной области не менее трех лет.</w:t>
      </w:r>
    </w:p>
    <w:p w14:paraId="62001867" w14:textId="77777777" w:rsidR="00064407" w:rsidRPr="00985111" w:rsidRDefault="00064407" w:rsidP="00252FFB">
      <w:pPr>
        <w:pStyle w:val="1f2"/>
        <w:ind w:firstLine="708"/>
        <w:jc w:val="both"/>
        <w:rPr>
          <w:lang w:val="ru-RU"/>
        </w:rPr>
      </w:pPr>
      <w:r w:rsidRPr="00985111">
        <w:rPr>
          <w:lang w:val="ru-RU"/>
        </w:rPr>
        <w:t>Работники, привлекаемые к реализации образовательной программы, должны получать дополнительное профессиональное образование по программам повышения квалификации не реже одного раза в три года с учетом расширения спектра профессиональных компетенций, в том числе в форме стажировки в организациях, направление деятельности которых соответствует области профессиональной деятельности</w:t>
      </w:r>
      <w:r w:rsidR="00D00C48" w:rsidRPr="00D00C48">
        <w:rPr>
          <w:lang w:val="ru-RU"/>
        </w:rPr>
        <w:t xml:space="preserve">: </w:t>
      </w:r>
      <w:r w:rsidR="009156C6" w:rsidRPr="005D6C21">
        <w:rPr>
          <w:rFonts w:eastAsia="Calibri"/>
          <w:bCs/>
          <w:lang w:val="ru-RU" w:eastAsia="en-US"/>
        </w:rPr>
        <w:t>17 Транспорт</w:t>
      </w:r>
      <w:r w:rsidR="00D00C48" w:rsidRPr="005D6C21">
        <w:rPr>
          <w:lang w:val="ru-RU"/>
        </w:rPr>
        <w:t>,</w:t>
      </w:r>
      <w:r w:rsidRPr="00985111">
        <w:rPr>
          <w:lang w:val="ru-RU"/>
        </w:rPr>
        <w:t xml:space="preserve"> а также в других областях профессиональной деятельности и (или) сферах профессиональной деятельности при условии соответствия полученных компетенций требованиям к квалификации педагогического работника.</w:t>
      </w:r>
    </w:p>
    <w:p w14:paraId="38B51F87" w14:textId="77777777" w:rsidR="00064407" w:rsidRPr="00985111" w:rsidRDefault="00064407" w:rsidP="00252FFB">
      <w:pPr>
        <w:pStyle w:val="1f2"/>
        <w:ind w:firstLine="708"/>
        <w:jc w:val="both"/>
        <w:rPr>
          <w:lang w:val="ru-RU"/>
        </w:rPr>
      </w:pPr>
      <w:r w:rsidRPr="00985111">
        <w:rPr>
          <w:lang w:val="ru-RU"/>
        </w:rPr>
        <w:t xml:space="preserve">Доля педагогических работников (в приведенных к целочисленным значениям ставок), имеющих опыт деятельности не менее трех лет в организациях, направление деятельности которых соответствует области профессиональной деятельности, в общем числе педагогических работников, обеспечивающих освоение обучающимися профессиональных модулей образовательной программы, должна быть не менее </w:t>
      </w:r>
      <w:r w:rsidRPr="009156C6">
        <w:rPr>
          <w:lang w:val="ru-RU"/>
        </w:rPr>
        <w:t>25</w:t>
      </w:r>
      <w:r w:rsidRPr="00985111">
        <w:rPr>
          <w:lang w:val="ru-RU"/>
        </w:rPr>
        <w:t xml:space="preserve"> </w:t>
      </w:r>
      <w:r w:rsidR="00876CEC">
        <w:rPr>
          <w:lang w:val="ru-RU"/>
        </w:rPr>
        <w:t>%</w:t>
      </w:r>
      <w:r w:rsidRPr="00B11EFB">
        <w:rPr>
          <w:lang w:val="ru-RU"/>
        </w:rPr>
        <w:t>.</w:t>
      </w:r>
    </w:p>
    <w:p w14:paraId="17875E67" w14:textId="77777777" w:rsidR="00064407" w:rsidRPr="00985111" w:rsidRDefault="00064407" w:rsidP="00252FFB">
      <w:pPr>
        <w:pStyle w:val="1f2"/>
        <w:jc w:val="both"/>
        <w:rPr>
          <w:b/>
          <w:lang w:val="ru-RU"/>
        </w:rPr>
      </w:pPr>
    </w:p>
    <w:p w14:paraId="3F3D5F86" w14:textId="77777777" w:rsidR="00064407" w:rsidRPr="00C33E48" w:rsidRDefault="00064407" w:rsidP="00252FFB">
      <w:pPr>
        <w:pStyle w:val="114"/>
        <w:spacing w:after="0" w:line="240" w:lineRule="auto"/>
        <w:rPr>
          <w:b/>
        </w:rPr>
      </w:pPr>
      <w:bookmarkStart w:id="61" w:name="_Hlk68082695"/>
      <w:bookmarkStart w:id="62" w:name="_Toc103594010"/>
      <w:bookmarkStart w:id="63" w:name="_Toc194091898"/>
      <w:r w:rsidRPr="00252FFB">
        <w:rPr>
          <w:bCs/>
        </w:rPr>
        <w:t>6.</w:t>
      </w:r>
      <w:r w:rsidR="000472A8">
        <w:rPr>
          <w:bCs/>
        </w:rPr>
        <w:t>4</w:t>
      </w:r>
      <w:r w:rsidRPr="00252FFB">
        <w:rPr>
          <w:bCs/>
        </w:rPr>
        <w:t>.</w:t>
      </w:r>
      <w:r w:rsidRPr="00C33E48">
        <w:rPr>
          <w:b/>
        </w:rPr>
        <w:t> </w:t>
      </w:r>
      <w:r w:rsidR="00751213" w:rsidRPr="00985111">
        <w:rPr>
          <w:rFonts w:eastAsia="Calibri"/>
          <w:bCs/>
          <w:lang w:eastAsia="en-US"/>
        </w:rPr>
        <w:t xml:space="preserve">Примерные расчеты </w:t>
      </w:r>
      <w:r w:rsidR="00751213" w:rsidRPr="00A44B98">
        <w:rPr>
          <w:bCs/>
        </w:rPr>
        <w:t>финансового обеспечения</w:t>
      </w:r>
      <w:r w:rsidR="00751213" w:rsidRPr="00985111">
        <w:rPr>
          <w:rFonts w:eastAsia="Calibri"/>
          <w:bCs/>
          <w:lang w:eastAsia="en-US"/>
        </w:rPr>
        <w:t xml:space="preserve"> реализации образовательной программы</w:t>
      </w:r>
      <w:bookmarkEnd w:id="61"/>
      <w:bookmarkEnd w:id="62"/>
      <w:bookmarkEnd w:id="63"/>
    </w:p>
    <w:bookmarkEnd w:id="4"/>
    <w:bookmarkEnd w:id="5"/>
    <w:p w14:paraId="308663CF" w14:textId="77777777" w:rsidR="00064407" w:rsidRPr="00985111" w:rsidRDefault="00064407" w:rsidP="00252FFB">
      <w:pPr>
        <w:pStyle w:val="1f2"/>
        <w:ind w:firstLine="709"/>
        <w:jc w:val="both"/>
        <w:rPr>
          <w:rFonts w:eastAsia="Calibri"/>
          <w:lang w:val="ru-RU" w:eastAsia="en-US"/>
        </w:rPr>
      </w:pPr>
      <w:r w:rsidRPr="00985111">
        <w:rPr>
          <w:rFonts w:eastAsia="Calibri"/>
          <w:lang w:val="ru-RU" w:eastAsia="en-US"/>
        </w:rPr>
        <w:t>Расчеты нормативных затрат оказания государственных услуг по реализации образовательной программы в соответствии с направленностью и квалификацией осуществляются в соответствии с Перечнем и составом стоимостных групп профессий и специальностей по государственным услугам по реализации основных профессиональных образовательных программ среднего профессионального образования – программ подготовки специалистов среднего звена, итоговые значения и величина составляющих базовых нормативов затрат по государственным услугам по стоимостным группам профессий и специальностей, отраслевые корректирующие коэффициенты и порядок их применения, утверждаемые Минпросвещения России ежегодно.</w:t>
      </w:r>
    </w:p>
    <w:p w14:paraId="2EAFC4A8" w14:textId="77777777" w:rsidR="00064407" w:rsidRDefault="00064407" w:rsidP="00252FFB">
      <w:pPr>
        <w:pStyle w:val="1f2"/>
        <w:ind w:firstLine="709"/>
        <w:jc w:val="both"/>
        <w:rPr>
          <w:lang w:val="ru-RU"/>
        </w:rPr>
      </w:pPr>
      <w:r w:rsidRPr="00985111">
        <w:rPr>
          <w:lang w:val="ru-RU"/>
        </w:rPr>
        <w:t xml:space="preserve">Финансовое обеспечение реализации образовательной программы, определенное в соответствии с бюджетным законодательством Российской Федерации и Федеральным законом от 29 декабря 2012 № 273-ФЗ «Об образовании в Российской Федерации», включает в себя затраты на оплату труда преподавателей и мастеров производственного обучения с </w:t>
      </w:r>
      <w:r w:rsidRPr="00985111">
        <w:rPr>
          <w:lang w:val="ru-RU"/>
        </w:rPr>
        <w:lastRenderedPageBreak/>
        <w:t>учетом обеспечения уровня средней заработной платы педагогических работников за выполняемую ими учебную (преподавательскую) работу и другую работу в соответствии с Указом Президента Российской Федерации от 7 мая 2012 г. № 597 «О мероприятиях по реализации государственной социальной политики».</w:t>
      </w:r>
    </w:p>
    <w:p w14:paraId="28182D4F" w14:textId="77777777" w:rsidR="00751213" w:rsidRPr="00751213" w:rsidRDefault="00751213" w:rsidP="00252FFB">
      <w:pPr>
        <w:pStyle w:val="afd"/>
        <w:spacing w:after="0" w:line="240" w:lineRule="auto"/>
        <w:ind w:firstLine="709"/>
        <w:jc w:val="both"/>
      </w:pPr>
      <w:r w:rsidRPr="00751213">
        <w:rPr>
          <w:lang w:eastAsia="nl-NL"/>
        </w:rPr>
        <w:t>Образовательная организация приводит расчетную величину стоимости услуги в соответствии с рекомендациями федеральных и региональных нормативных документов.</w:t>
      </w:r>
    </w:p>
    <w:p w14:paraId="428F0617" w14:textId="77777777" w:rsidR="006F695C" w:rsidRPr="00985111" w:rsidRDefault="006F695C" w:rsidP="005D6C21">
      <w:pPr>
        <w:keepNext/>
        <w:ind w:firstLine="709"/>
        <w:jc w:val="right"/>
        <w:rPr>
          <w:rFonts w:ascii="Times New Roman" w:hAnsi="Times New Roman" w:cs="Times New Roman"/>
          <w:spacing w:val="-2"/>
          <w:sz w:val="24"/>
          <w:szCs w:val="24"/>
        </w:rPr>
      </w:pPr>
    </w:p>
    <w:sectPr w:rsidR="006F695C" w:rsidRPr="00985111" w:rsidSect="005D6C21">
      <w:headerReference w:type="default" r:id="rId11"/>
      <w:footerReference w:type="even" r:id="rId12"/>
      <w:footerReference w:type="default" r:id="rId13"/>
      <w:pgSz w:w="11906" w:h="16838"/>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91136B" w14:textId="77777777" w:rsidR="00927A42" w:rsidRDefault="00927A42" w:rsidP="00A858FE">
      <w:r>
        <w:separator/>
      </w:r>
    </w:p>
  </w:endnote>
  <w:endnote w:type="continuationSeparator" w:id="0">
    <w:p w14:paraId="122ECE1B" w14:textId="77777777" w:rsidR="00927A42" w:rsidRDefault="00927A42" w:rsidP="00A858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Math">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CC"/>
    <w:family w:val="swiss"/>
    <w:pitch w:val="variable"/>
    <w:sig w:usb0="A00006FF" w:usb1="4000205B" w:usb2="00000010" w:usb3="00000000" w:csb0="0000019F" w:csb1="00000000"/>
  </w:font>
  <w:font w:name="@Batang">
    <w:panose1 w:val="02030600000101010101"/>
    <w:charset w:val="81"/>
    <w:family w:val="roman"/>
    <w:pitch w:val="variable"/>
    <w:sig w:usb0="B00002AF" w:usb1="69D77CFB" w:usb2="00000030" w:usb3="00000000" w:csb0="0008009F" w:csb1="00000000"/>
  </w:font>
  <w:font w:name="Calibri Light">
    <w:panose1 w:val="020F0302020204030204"/>
    <w:charset w:val="CC"/>
    <w:family w:val="swiss"/>
    <w:pitch w:val="variable"/>
    <w:sig w:usb0="E4002EFF" w:usb1="C000247B" w:usb2="00000009" w:usb3="00000000" w:csb0="000001FF" w:csb1="00000000"/>
  </w:font>
  <w:font w:name="Arial, sans-serif">
    <w:panose1 w:val="00000000000000000000"/>
    <w:charset w:val="00"/>
    <w:family w:val="roman"/>
    <w:notTrueType/>
    <w:pitch w:val="default"/>
  </w:font>
  <w:font w:name="DejaVu Sans">
    <w:charset w:val="CC"/>
    <w:family w:val="swiss"/>
    <w:pitch w:val="variable"/>
    <w:sig w:usb0="E7002EFF" w:usb1="D200FDFF" w:usb2="0A246029" w:usb3="00000000" w:csb0="000001FF" w:csb1="00000000"/>
  </w:font>
  <w:font w:name="TimesNewRomanPS-BoldMT">
    <w:altName w:val="Times New Roman"/>
    <w:panose1 w:val="00000000000000000000"/>
    <w:charset w:val="CC"/>
    <w:family w:val="auto"/>
    <w:notTrueType/>
    <w:pitch w:val="default"/>
    <w:sig w:usb0="00000003" w:usb1="00000000" w:usb2="00000000" w:usb3="00000000" w:csb0="00000005"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AAD71D" w14:textId="77777777" w:rsidR="00107D4C" w:rsidRDefault="00107D4C" w:rsidP="00DE30A8">
    <w:pPr>
      <w:pStyle w:val="af"/>
      <w:framePr w:wrap="around" w:vAnchor="text" w:hAnchor="margin" w:xAlign="right" w:y="1"/>
      <w:rPr>
        <w:rStyle w:val="affffc"/>
      </w:rPr>
    </w:pPr>
    <w:r>
      <w:rPr>
        <w:rStyle w:val="affffc"/>
      </w:rPr>
      <w:fldChar w:fldCharType="begin"/>
    </w:r>
    <w:r>
      <w:rPr>
        <w:rStyle w:val="affffc"/>
      </w:rPr>
      <w:instrText xml:space="preserve">PAGE  </w:instrText>
    </w:r>
    <w:r>
      <w:rPr>
        <w:rStyle w:val="affffc"/>
      </w:rPr>
      <w:fldChar w:fldCharType="separate"/>
    </w:r>
    <w:r>
      <w:rPr>
        <w:rStyle w:val="affffc"/>
        <w:noProof/>
      </w:rPr>
      <w:t>1</w:t>
    </w:r>
    <w:r>
      <w:rPr>
        <w:rStyle w:val="affffc"/>
      </w:rPr>
      <w:fldChar w:fldCharType="end"/>
    </w:r>
  </w:p>
  <w:p w14:paraId="2B0B7277" w14:textId="77777777" w:rsidR="00107D4C" w:rsidRDefault="00107D4C" w:rsidP="00DE30A8">
    <w:pPr>
      <w:pStyle w:val="af"/>
      <w:ind w:right="360"/>
    </w:pPr>
  </w:p>
  <w:p w14:paraId="71330DAD" w14:textId="77777777" w:rsidR="00107D4C" w:rsidRDefault="00107D4C"/>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14A6C8" w14:textId="77777777" w:rsidR="00107D4C" w:rsidRDefault="00107D4C" w:rsidP="00DE30A8">
    <w:pPr>
      <w:pStyle w:val="af"/>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F277DD" w14:textId="77777777" w:rsidR="00927A42" w:rsidRDefault="00927A42" w:rsidP="00A858FE">
      <w:r>
        <w:separator/>
      </w:r>
    </w:p>
  </w:footnote>
  <w:footnote w:type="continuationSeparator" w:id="0">
    <w:p w14:paraId="14EADE05" w14:textId="77777777" w:rsidR="00927A42" w:rsidRDefault="00927A42" w:rsidP="00A858FE">
      <w:r>
        <w:continuationSeparator/>
      </w:r>
    </w:p>
  </w:footnote>
  <w:footnote w:id="1">
    <w:p w14:paraId="238B686F" w14:textId="77777777" w:rsidR="00107D4C" w:rsidRPr="00175EC9" w:rsidRDefault="00107D4C" w:rsidP="00D705D6">
      <w:pPr>
        <w:pStyle w:val="af2"/>
        <w:jc w:val="both"/>
        <w:rPr>
          <w:sz w:val="18"/>
          <w:lang w:val="ru-RU"/>
        </w:rPr>
      </w:pPr>
      <w:r w:rsidRPr="00175EC9">
        <w:rPr>
          <w:rStyle w:val="af4"/>
          <w:sz w:val="18"/>
        </w:rPr>
        <w:footnoteRef/>
      </w:r>
      <w:r w:rsidRPr="00175EC9">
        <w:rPr>
          <w:i/>
          <w:sz w:val="18"/>
          <w:lang w:val="ru-RU"/>
        </w:rPr>
        <w:t>Приведенные знания и умения имеют рекомендательный характер и могут быть скорректированы в зависимости от профессии (специальности).</w:t>
      </w:r>
    </w:p>
  </w:footnote>
  <w:footnote w:id="2">
    <w:p w14:paraId="781597D3" w14:textId="77777777" w:rsidR="00107D4C" w:rsidRPr="00674D9F" w:rsidRDefault="00107D4C" w:rsidP="005B36BF">
      <w:pPr>
        <w:pStyle w:val="af2"/>
        <w:jc w:val="both"/>
        <w:rPr>
          <w:i/>
          <w:sz w:val="18"/>
          <w:lang w:val="ru-RU"/>
        </w:rPr>
      </w:pPr>
      <w:r w:rsidRPr="00C33E48">
        <w:rPr>
          <w:rStyle w:val="af4"/>
          <w:sz w:val="18"/>
        </w:rPr>
        <w:footnoteRef/>
      </w:r>
      <w:r w:rsidRPr="00C33E48">
        <w:rPr>
          <w:sz w:val="18"/>
          <w:lang w:val="ru-RU"/>
        </w:rPr>
        <w:t xml:space="preserve"> </w:t>
      </w:r>
      <w:r>
        <w:rPr>
          <w:sz w:val="18"/>
          <w:lang w:val="ru-RU"/>
        </w:rPr>
        <w:t>Здесь и далее д</w:t>
      </w:r>
      <w:r w:rsidRPr="00C33E48">
        <w:rPr>
          <w:sz w:val="18"/>
          <w:lang w:val="ru-RU"/>
        </w:rPr>
        <w:t xml:space="preserve">анный модуль формируется образовательной организацией для специалистов среднего звена </w:t>
      </w:r>
      <w:bookmarkStart w:id="29" w:name="_Hlk76479647"/>
      <w:r w:rsidRPr="00C33E48">
        <w:rPr>
          <w:sz w:val="18"/>
          <w:lang w:val="ru-RU"/>
        </w:rPr>
        <w:t xml:space="preserve">в соответствии с принятым решением по выбору профессии(ий) рабочих, должности(ей) служащих в соответствии с приказом Минпросвещения России от 14 июля 2023 г. № 534. </w:t>
      </w:r>
      <w:bookmarkEnd w:id="29"/>
      <w:r w:rsidRPr="00C33E48">
        <w:rPr>
          <w:sz w:val="18"/>
          <w:lang w:val="ru-RU"/>
        </w:rPr>
        <w:t>Виды деятельности образовательная организация выбирает самостоятельно исходя из потребностей регионального рынка труда. Результаты могут быть скорректированы в случае появления профессиональных стандартов по данным позициям.</w:t>
      </w:r>
    </w:p>
  </w:footnote>
  <w:footnote w:id="3">
    <w:p w14:paraId="5BF3DAFB" w14:textId="77777777" w:rsidR="00107D4C" w:rsidRPr="00674D9F" w:rsidRDefault="00107D4C" w:rsidP="00CA3ABC">
      <w:pPr>
        <w:pStyle w:val="af2"/>
        <w:jc w:val="both"/>
        <w:rPr>
          <w:i/>
          <w:sz w:val="18"/>
          <w:lang w:val="ru-RU"/>
        </w:rPr>
      </w:pPr>
      <w:r w:rsidRPr="00C33E48">
        <w:rPr>
          <w:rStyle w:val="af4"/>
          <w:sz w:val="18"/>
        </w:rPr>
        <w:footnoteRef/>
      </w:r>
      <w:r w:rsidRPr="00C33E48">
        <w:rPr>
          <w:sz w:val="18"/>
          <w:lang w:val="ru-RU"/>
        </w:rPr>
        <w:t xml:space="preserve"> </w:t>
      </w:r>
      <w:r>
        <w:rPr>
          <w:sz w:val="18"/>
          <w:lang w:val="ru-RU"/>
        </w:rPr>
        <w:t>Здесь и далее д</w:t>
      </w:r>
      <w:r w:rsidRPr="00C33E48">
        <w:rPr>
          <w:sz w:val="18"/>
          <w:lang w:val="ru-RU"/>
        </w:rPr>
        <w:t>анный модуль формируется образовательной организацией для специалистов среднего звена в соответствии с принятым решением по выбору профессии(ий) рабочих, должности(ей) служащих в соответствии с приказом Минпросвещения России от 14 июля 2023 г. № 534. Виды деятельности образовательная организация выбирает самостоятельно исходя из потребностей регионального рынка труда. Результаты могут быть скорректированы в случае появления профессиональных стандартов по данным позициям.</w:t>
      </w:r>
    </w:p>
  </w:footnote>
  <w:footnote w:id="4">
    <w:p w14:paraId="1578B244" w14:textId="77777777" w:rsidR="00107D4C" w:rsidRPr="00003D6B" w:rsidRDefault="00107D4C" w:rsidP="008B4CF7">
      <w:pPr>
        <w:pStyle w:val="af2"/>
        <w:suppressAutoHyphens/>
        <w:jc w:val="both"/>
        <w:rPr>
          <w:sz w:val="18"/>
          <w:szCs w:val="18"/>
          <w:lang w:val="ru-RU"/>
        </w:rPr>
      </w:pPr>
      <w:r w:rsidRPr="00003D6B">
        <w:rPr>
          <w:rStyle w:val="af4"/>
          <w:sz w:val="18"/>
          <w:szCs w:val="18"/>
        </w:rPr>
        <w:footnoteRef/>
      </w:r>
      <w:r w:rsidRPr="00003D6B">
        <w:rPr>
          <w:sz w:val="18"/>
          <w:szCs w:val="18"/>
          <w:lang w:val="ru-RU"/>
        </w:rPr>
        <w:t xml:space="preserve"> Наименование учебных дисциплин, междисциплинарных курсов социально-гуманитарного, общепрофессионального и профессионального цикла, состав практик и объем нагрузок по ним при разработке основной образовательной программы образовательной организации могут корректироваться по требованиям работодателей, региональных органов управления образованием, в соответствии с особенностями организации учебного процесса и распределением вариативной части.</w:t>
      </w:r>
    </w:p>
  </w:footnote>
  <w:footnote w:id="5">
    <w:p w14:paraId="525BA362" w14:textId="77777777" w:rsidR="00107D4C" w:rsidRPr="00003D6B" w:rsidRDefault="00107D4C" w:rsidP="008B4CF7">
      <w:pPr>
        <w:pStyle w:val="af2"/>
        <w:suppressAutoHyphens/>
        <w:jc w:val="both"/>
        <w:rPr>
          <w:sz w:val="18"/>
          <w:szCs w:val="18"/>
          <w:lang w:val="ru-RU"/>
        </w:rPr>
      </w:pPr>
      <w:r w:rsidRPr="00003D6B">
        <w:rPr>
          <w:rStyle w:val="af4"/>
          <w:sz w:val="18"/>
          <w:szCs w:val="18"/>
        </w:rPr>
        <w:footnoteRef/>
      </w:r>
      <w:r w:rsidRPr="00003D6B">
        <w:rPr>
          <w:sz w:val="18"/>
          <w:szCs w:val="18"/>
          <w:lang w:val="ru-RU"/>
        </w:rPr>
        <w:t xml:space="preserve"> Объем самостоятельной работы обучающихся определяется образовательной организацией в соответствии с требованиями ФГОС СПО в пределах объема образовательной программы в количестве часов, необходимом </w:t>
      </w:r>
      <w:r w:rsidRPr="00003D6B">
        <w:rPr>
          <w:rStyle w:val="afc"/>
          <w:i w:val="0"/>
          <w:sz w:val="18"/>
          <w:szCs w:val="18"/>
          <w:lang w:val="ru-RU"/>
        </w:rPr>
        <w:t>для выполнения заданий самостоятельной работы обучающихся, предусмотренных тематическим планом и содержанием учебной дисциплины, междисциплинарного курса.</w:t>
      </w:r>
    </w:p>
  </w:footnote>
  <w:footnote w:id="6">
    <w:p w14:paraId="2097C7C9" w14:textId="77777777" w:rsidR="00107D4C" w:rsidRPr="00AE5A2A" w:rsidRDefault="00107D4C" w:rsidP="005932CB">
      <w:pPr>
        <w:pStyle w:val="af2"/>
        <w:rPr>
          <w:sz w:val="18"/>
          <w:szCs w:val="18"/>
          <w:lang w:val="ru-RU"/>
        </w:rPr>
      </w:pPr>
      <w:r w:rsidRPr="00AA385F">
        <w:rPr>
          <w:rStyle w:val="af4"/>
          <w:sz w:val="18"/>
          <w:szCs w:val="18"/>
        </w:rPr>
        <w:footnoteRef/>
      </w:r>
      <w:r w:rsidRPr="00AA385F">
        <w:rPr>
          <w:sz w:val="18"/>
          <w:szCs w:val="18"/>
        </w:rPr>
        <w:t xml:space="preserve"> </w:t>
      </w:r>
      <w:r w:rsidRPr="00AA385F">
        <w:rPr>
          <w:sz w:val="18"/>
          <w:szCs w:val="18"/>
          <w:lang w:val="ru-RU"/>
        </w:rPr>
        <w:t xml:space="preserve">ПМ по освоению профессии рабочего, должности служащего </w:t>
      </w:r>
      <w:r w:rsidRPr="00AE5A2A">
        <w:rPr>
          <w:sz w:val="18"/>
          <w:szCs w:val="18"/>
          <w:lang w:val="ru-RU"/>
        </w:rPr>
        <w:t>завершается экзаменом в соответствии п.36 с приказа Минпросвещения России от 24.08.2022 № 762.</w:t>
      </w:r>
    </w:p>
  </w:footnote>
  <w:footnote w:id="7">
    <w:p w14:paraId="32DB340F" w14:textId="77777777" w:rsidR="00107D4C" w:rsidRPr="00AE5A2A" w:rsidRDefault="00107D4C" w:rsidP="0001176C">
      <w:pPr>
        <w:pStyle w:val="af2"/>
        <w:rPr>
          <w:sz w:val="18"/>
          <w:szCs w:val="18"/>
          <w:lang w:val="ru-RU"/>
        </w:rPr>
      </w:pPr>
      <w:r w:rsidRPr="00AA385F">
        <w:rPr>
          <w:rStyle w:val="af4"/>
          <w:sz w:val="18"/>
          <w:szCs w:val="18"/>
        </w:rPr>
        <w:footnoteRef/>
      </w:r>
      <w:r w:rsidRPr="00AA385F">
        <w:rPr>
          <w:sz w:val="18"/>
          <w:szCs w:val="18"/>
        </w:rPr>
        <w:t xml:space="preserve"> </w:t>
      </w:r>
      <w:r w:rsidRPr="00AA385F">
        <w:rPr>
          <w:sz w:val="18"/>
          <w:szCs w:val="18"/>
          <w:lang w:val="ru-RU"/>
        </w:rPr>
        <w:t xml:space="preserve">ПМ по освоению профессии рабочего, должности служащего </w:t>
      </w:r>
      <w:r w:rsidRPr="00AE5A2A">
        <w:rPr>
          <w:sz w:val="18"/>
          <w:szCs w:val="18"/>
          <w:lang w:val="ru-RU"/>
        </w:rPr>
        <w:t>завершается экзаменом в соответствии п.36 с приказа Минпросвещения России от 24.08.2022 № 762.</w:t>
      </w:r>
    </w:p>
  </w:footnote>
  <w:footnote w:id="8">
    <w:p w14:paraId="3D39EC83" w14:textId="77777777" w:rsidR="00107D4C" w:rsidRPr="00262134" w:rsidRDefault="00107D4C" w:rsidP="009D3C70">
      <w:pPr>
        <w:pBdr>
          <w:top w:val="nil"/>
          <w:left w:val="nil"/>
          <w:bottom w:val="nil"/>
          <w:right w:val="nil"/>
          <w:between w:val="nil"/>
        </w:pBdr>
        <w:jc w:val="both"/>
        <w:rPr>
          <w:rFonts w:ascii="Times New Roman" w:eastAsia="Times New Roman" w:hAnsi="Times New Roman" w:cs="Times New Roman"/>
          <w:color w:val="000000"/>
          <w:sz w:val="18"/>
          <w:szCs w:val="18"/>
        </w:rPr>
      </w:pPr>
      <w:r w:rsidRPr="0000148A">
        <w:rPr>
          <w:rFonts w:ascii="Times New Roman" w:hAnsi="Times New Roman" w:cs="Times New Roman"/>
          <w:sz w:val="18"/>
          <w:szCs w:val="18"/>
          <w:vertAlign w:val="superscript"/>
        </w:rPr>
        <w:footnoteRef/>
      </w:r>
      <w:r w:rsidRPr="0000148A">
        <w:rPr>
          <w:rFonts w:ascii="Times New Roman" w:eastAsia="Times New Roman" w:hAnsi="Times New Roman" w:cs="Times New Roman"/>
          <w:color w:val="000000"/>
          <w:sz w:val="18"/>
          <w:szCs w:val="18"/>
        </w:rPr>
        <w:t>Форму календарного учебного графика (КУГ)</w:t>
      </w:r>
      <w:r w:rsidRPr="00262134">
        <w:rPr>
          <w:rFonts w:ascii="Times New Roman" w:eastAsia="Times New Roman" w:hAnsi="Times New Roman" w:cs="Times New Roman"/>
          <w:color w:val="000000"/>
          <w:sz w:val="18"/>
          <w:szCs w:val="18"/>
        </w:rPr>
        <w:t xml:space="preserve"> образовательная организация разрабатывает для каждого курса и семестра обучения. В КУГ указывается количество часов, включающих </w:t>
      </w:r>
      <w:r>
        <w:rPr>
          <w:rFonts w:ascii="Times New Roman" w:eastAsia="Times New Roman" w:hAnsi="Times New Roman" w:cs="Times New Roman"/>
          <w:color w:val="000000"/>
          <w:sz w:val="18"/>
          <w:szCs w:val="18"/>
        </w:rPr>
        <w:br/>
      </w:r>
      <w:r w:rsidRPr="00262134">
        <w:rPr>
          <w:rFonts w:ascii="Times New Roman" w:eastAsia="Times New Roman" w:hAnsi="Times New Roman" w:cs="Times New Roman"/>
          <w:color w:val="000000"/>
          <w:sz w:val="18"/>
          <w:szCs w:val="18"/>
        </w:rPr>
        <w:t>и самостоятельную работу, и нагрузку во взаимодействии с преподавателем. Суммарная недельная нагрузка не должна превышать 36 часов.</w:t>
      </w:r>
    </w:p>
  </w:footnote>
  <w:footnote w:id="9">
    <w:p w14:paraId="72332FB5" w14:textId="77777777" w:rsidR="00107D4C" w:rsidRPr="00876CEC" w:rsidRDefault="00107D4C" w:rsidP="00064407">
      <w:pPr>
        <w:pStyle w:val="af2"/>
        <w:jc w:val="both"/>
        <w:rPr>
          <w:iCs/>
          <w:sz w:val="18"/>
          <w:lang w:val="ru-RU"/>
        </w:rPr>
      </w:pPr>
      <w:r w:rsidRPr="00876CEC">
        <w:rPr>
          <w:rStyle w:val="af4"/>
          <w:iCs/>
          <w:sz w:val="18"/>
        </w:rPr>
        <w:footnoteRef/>
      </w:r>
      <w:r w:rsidRPr="00876CEC">
        <w:rPr>
          <w:iCs/>
          <w:sz w:val="18"/>
          <w:shd w:val="clear" w:color="auto" w:fill="FFFFFF"/>
          <w:lang w:val="ru-RU"/>
        </w:rPr>
        <w:t xml:space="preserve"> Образовательная организация для реализации учебной дисциплины «Физическая культура» должна располагать спортивной инфраструктурой, обеспечивающей проведение всех видов практических занятий, предусмотренных учебным планом.</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04683336"/>
      <w:docPartObj>
        <w:docPartGallery w:val="Page Numbers (Top of Page)"/>
        <w:docPartUnique/>
      </w:docPartObj>
    </w:sdtPr>
    <w:sdtEndPr>
      <w:rPr>
        <w:rFonts w:ascii="Times New Roman" w:hAnsi="Times New Roman" w:cs="Times New Roman"/>
        <w:sz w:val="24"/>
        <w:szCs w:val="24"/>
      </w:rPr>
    </w:sdtEndPr>
    <w:sdtContent>
      <w:p w14:paraId="748F2F30" w14:textId="77777777" w:rsidR="00107D4C" w:rsidRPr="003D49CA" w:rsidRDefault="00107D4C" w:rsidP="003D49CA">
        <w:pPr>
          <w:pStyle w:val="ad"/>
          <w:jc w:val="center"/>
          <w:rPr>
            <w:rFonts w:ascii="Times New Roman" w:hAnsi="Times New Roman" w:cs="Times New Roman"/>
            <w:sz w:val="24"/>
            <w:szCs w:val="24"/>
          </w:rPr>
        </w:pPr>
        <w:r w:rsidRPr="007C63D0">
          <w:rPr>
            <w:rFonts w:ascii="Times New Roman" w:hAnsi="Times New Roman" w:cs="Times New Roman"/>
            <w:sz w:val="24"/>
            <w:szCs w:val="24"/>
          </w:rPr>
          <w:fldChar w:fldCharType="begin"/>
        </w:r>
        <w:r w:rsidRPr="007C63D0">
          <w:rPr>
            <w:rFonts w:ascii="Times New Roman" w:hAnsi="Times New Roman" w:cs="Times New Roman"/>
            <w:sz w:val="24"/>
            <w:szCs w:val="24"/>
          </w:rPr>
          <w:instrText>PAGE   \* MERGEFORMAT</w:instrText>
        </w:r>
        <w:r w:rsidRPr="007C63D0">
          <w:rPr>
            <w:rFonts w:ascii="Times New Roman" w:hAnsi="Times New Roman" w:cs="Times New Roman"/>
            <w:sz w:val="24"/>
            <w:szCs w:val="24"/>
          </w:rPr>
          <w:fldChar w:fldCharType="separate"/>
        </w:r>
        <w:r w:rsidR="00844D18">
          <w:rPr>
            <w:rFonts w:ascii="Times New Roman" w:hAnsi="Times New Roman" w:cs="Times New Roman"/>
            <w:noProof/>
            <w:sz w:val="24"/>
            <w:szCs w:val="24"/>
          </w:rPr>
          <w:t>38</w:t>
        </w:r>
        <w:r w:rsidRPr="007C63D0">
          <w:rPr>
            <w:rFonts w:ascii="Times New Roman" w:hAnsi="Times New Roman" w:cs="Times New Roman"/>
            <w:sz w:val="24"/>
            <w:szCs w:val="24"/>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67B5C7" w14:textId="77777777" w:rsidR="00107D4C" w:rsidRPr="007C63D0" w:rsidRDefault="00107D4C">
    <w:pPr>
      <w:pStyle w:val="ad"/>
      <w:jc w:val="center"/>
      <w:rPr>
        <w:rFonts w:ascii="Times New Roman" w:hAnsi="Times New Roman" w:cs="Times New Roman"/>
        <w:sz w:val="24"/>
        <w:szCs w:val="24"/>
      </w:rPr>
    </w:pPr>
  </w:p>
  <w:p w14:paraId="5AB56590" w14:textId="77777777" w:rsidR="00107D4C" w:rsidRDefault="00107D4C">
    <w:pPr>
      <w:pStyle w:val="a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3272303"/>
      <w:docPartObj>
        <w:docPartGallery w:val="Page Numbers (Top of Page)"/>
        <w:docPartUnique/>
      </w:docPartObj>
    </w:sdtPr>
    <w:sdtEndPr>
      <w:rPr>
        <w:rFonts w:ascii="Times New Roman" w:hAnsi="Times New Roman" w:cs="Times New Roman"/>
        <w:sz w:val="24"/>
        <w:szCs w:val="24"/>
      </w:rPr>
    </w:sdtEndPr>
    <w:sdtContent>
      <w:p w14:paraId="146F8F9D" w14:textId="77777777" w:rsidR="00107D4C" w:rsidRPr="007C63D0" w:rsidRDefault="00107D4C">
        <w:pPr>
          <w:pStyle w:val="ad"/>
          <w:jc w:val="center"/>
          <w:rPr>
            <w:rFonts w:ascii="Times New Roman" w:hAnsi="Times New Roman" w:cs="Times New Roman"/>
            <w:sz w:val="24"/>
            <w:szCs w:val="24"/>
          </w:rPr>
        </w:pPr>
        <w:r w:rsidRPr="007C63D0">
          <w:rPr>
            <w:rFonts w:ascii="Times New Roman" w:hAnsi="Times New Roman" w:cs="Times New Roman"/>
            <w:sz w:val="24"/>
            <w:szCs w:val="24"/>
          </w:rPr>
          <w:fldChar w:fldCharType="begin"/>
        </w:r>
        <w:r w:rsidRPr="007C63D0">
          <w:rPr>
            <w:rFonts w:ascii="Times New Roman" w:hAnsi="Times New Roman" w:cs="Times New Roman"/>
            <w:sz w:val="24"/>
            <w:szCs w:val="24"/>
          </w:rPr>
          <w:instrText>PAGE   \* MERGEFORMAT</w:instrText>
        </w:r>
        <w:r w:rsidRPr="007C63D0">
          <w:rPr>
            <w:rFonts w:ascii="Times New Roman" w:hAnsi="Times New Roman" w:cs="Times New Roman"/>
            <w:sz w:val="24"/>
            <w:szCs w:val="24"/>
          </w:rPr>
          <w:fldChar w:fldCharType="separate"/>
        </w:r>
        <w:r w:rsidR="00844D18">
          <w:rPr>
            <w:rFonts w:ascii="Times New Roman" w:hAnsi="Times New Roman" w:cs="Times New Roman"/>
            <w:noProof/>
            <w:sz w:val="24"/>
            <w:szCs w:val="24"/>
          </w:rPr>
          <w:t>2</w:t>
        </w:r>
        <w:r w:rsidRPr="007C63D0">
          <w:rPr>
            <w:rFonts w:ascii="Times New Roman" w:hAnsi="Times New Roman" w:cs="Times New Roman"/>
            <w:sz w:val="24"/>
            <w:szCs w:val="24"/>
          </w:rPr>
          <w:fldChar w:fldCharType="end"/>
        </w:r>
      </w:p>
    </w:sdtContent>
  </w:sdt>
  <w:p w14:paraId="16E548CA" w14:textId="77777777" w:rsidR="00107D4C" w:rsidRDefault="00107D4C">
    <w:pPr>
      <w:pStyle w:val="ad"/>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13559403"/>
      <w:docPartObj>
        <w:docPartGallery w:val="Page Numbers (Top of Page)"/>
        <w:docPartUnique/>
      </w:docPartObj>
    </w:sdtPr>
    <w:sdtEndPr/>
    <w:sdtContent>
      <w:p w14:paraId="523A8FEE" w14:textId="77777777" w:rsidR="00107D4C" w:rsidRDefault="00107D4C">
        <w:pPr>
          <w:pStyle w:val="ad"/>
          <w:jc w:val="center"/>
        </w:pPr>
        <w:r>
          <w:fldChar w:fldCharType="begin"/>
        </w:r>
        <w:r>
          <w:instrText>PAGE   \* MERGEFORMAT</w:instrText>
        </w:r>
        <w:r>
          <w:fldChar w:fldCharType="separate"/>
        </w:r>
        <w:r w:rsidR="00844D18">
          <w:rPr>
            <w:noProof/>
          </w:rPr>
          <w:t>42</w:t>
        </w:r>
        <w:r>
          <w:fldChar w:fldCharType="end"/>
        </w:r>
      </w:p>
    </w:sdtContent>
  </w:sdt>
  <w:p w14:paraId="2BB0810B" w14:textId="77777777" w:rsidR="00107D4C" w:rsidRDefault="00107D4C">
    <w:pPr>
      <w:pStyle w:val="a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D77345"/>
    <w:multiLevelType w:val="hybridMultilevel"/>
    <w:tmpl w:val="FDDC9B56"/>
    <w:styleLink w:val="7"/>
    <w:lvl w:ilvl="0" w:tplc="CA0CD458">
      <w:start w:val="1"/>
      <w:numFmt w:val="upperLetter"/>
      <w:lvlText w:val="%1."/>
      <w:lvlJc w:val="left"/>
      <w:rPr>
        <w:rFonts w:hAnsi="Arial Unicode MS"/>
        <w:caps w:val="0"/>
        <w:smallCaps w:val="0"/>
        <w:strike w:val="0"/>
        <w:dstrike w:val="0"/>
        <w:spacing w:val="0"/>
        <w:w w:val="100"/>
        <w:kern w:val="0"/>
        <w:position w:val="0"/>
        <w:highlight w:val="none"/>
        <w:vertAlign w:val="baseline"/>
      </w:rPr>
    </w:lvl>
    <w:lvl w:ilvl="1" w:tplc="F40AB25A">
      <w:start w:val="1"/>
      <w:numFmt w:val="lowerLetter"/>
      <w:lvlText w:val="%2."/>
      <w:lvlJc w:val="left"/>
      <w:rPr>
        <w:rFonts w:hAnsi="Arial Unicode MS"/>
        <w:caps w:val="0"/>
        <w:smallCaps w:val="0"/>
        <w:strike w:val="0"/>
        <w:dstrike w:val="0"/>
        <w:spacing w:val="0"/>
        <w:w w:val="100"/>
        <w:kern w:val="0"/>
        <w:position w:val="0"/>
        <w:highlight w:val="none"/>
        <w:vertAlign w:val="baseline"/>
      </w:rPr>
    </w:lvl>
    <w:lvl w:ilvl="2" w:tplc="BFEAE6F6">
      <w:start w:val="1"/>
      <w:numFmt w:val="lowerRoman"/>
      <w:lvlText w:val="%3."/>
      <w:lvlJc w:val="left"/>
      <w:rPr>
        <w:rFonts w:hAnsi="Arial Unicode MS"/>
        <w:caps w:val="0"/>
        <w:smallCaps w:val="0"/>
        <w:strike w:val="0"/>
        <w:dstrike w:val="0"/>
        <w:spacing w:val="0"/>
        <w:w w:val="100"/>
        <w:kern w:val="0"/>
        <w:position w:val="0"/>
        <w:highlight w:val="none"/>
        <w:vertAlign w:val="baseline"/>
      </w:rPr>
    </w:lvl>
    <w:lvl w:ilvl="3" w:tplc="F15A9908">
      <w:start w:val="1"/>
      <w:numFmt w:val="decimal"/>
      <w:lvlText w:val="%4."/>
      <w:lvlJc w:val="left"/>
      <w:rPr>
        <w:rFonts w:hAnsi="Arial Unicode MS"/>
        <w:caps w:val="0"/>
        <w:smallCaps w:val="0"/>
        <w:strike w:val="0"/>
        <w:dstrike w:val="0"/>
        <w:spacing w:val="0"/>
        <w:w w:val="100"/>
        <w:kern w:val="0"/>
        <w:position w:val="0"/>
        <w:highlight w:val="none"/>
        <w:vertAlign w:val="baseline"/>
      </w:rPr>
    </w:lvl>
    <w:lvl w:ilvl="4" w:tplc="75305126">
      <w:start w:val="1"/>
      <w:numFmt w:val="lowerLetter"/>
      <w:lvlText w:val="%5."/>
      <w:lvlJc w:val="left"/>
      <w:rPr>
        <w:rFonts w:hAnsi="Arial Unicode MS"/>
        <w:caps w:val="0"/>
        <w:smallCaps w:val="0"/>
        <w:strike w:val="0"/>
        <w:dstrike w:val="0"/>
        <w:spacing w:val="0"/>
        <w:w w:val="100"/>
        <w:kern w:val="0"/>
        <w:position w:val="0"/>
        <w:highlight w:val="none"/>
        <w:vertAlign w:val="baseline"/>
      </w:rPr>
    </w:lvl>
    <w:lvl w:ilvl="5" w:tplc="77821CD2">
      <w:start w:val="1"/>
      <w:numFmt w:val="lowerRoman"/>
      <w:lvlText w:val="%6."/>
      <w:lvlJc w:val="left"/>
      <w:rPr>
        <w:rFonts w:hAnsi="Arial Unicode MS"/>
        <w:caps w:val="0"/>
        <w:smallCaps w:val="0"/>
        <w:strike w:val="0"/>
        <w:dstrike w:val="0"/>
        <w:spacing w:val="0"/>
        <w:w w:val="100"/>
        <w:kern w:val="0"/>
        <w:position w:val="0"/>
        <w:highlight w:val="none"/>
        <w:vertAlign w:val="baseline"/>
      </w:rPr>
    </w:lvl>
    <w:lvl w:ilvl="6" w:tplc="2DE8A83C">
      <w:start w:val="1"/>
      <w:numFmt w:val="decimal"/>
      <w:lvlText w:val="%7."/>
      <w:lvlJc w:val="left"/>
      <w:rPr>
        <w:rFonts w:hAnsi="Arial Unicode MS"/>
        <w:caps w:val="0"/>
        <w:smallCaps w:val="0"/>
        <w:strike w:val="0"/>
        <w:dstrike w:val="0"/>
        <w:spacing w:val="0"/>
        <w:w w:val="100"/>
        <w:kern w:val="0"/>
        <w:position w:val="0"/>
        <w:highlight w:val="none"/>
        <w:vertAlign w:val="baseline"/>
      </w:rPr>
    </w:lvl>
    <w:lvl w:ilvl="7" w:tplc="B3E27B5E">
      <w:start w:val="1"/>
      <w:numFmt w:val="lowerLetter"/>
      <w:lvlText w:val="%8."/>
      <w:lvlJc w:val="left"/>
      <w:rPr>
        <w:rFonts w:hAnsi="Arial Unicode MS"/>
        <w:caps w:val="0"/>
        <w:smallCaps w:val="0"/>
        <w:strike w:val="0"/>
        <w:dstrike w:val="0"/>
        <w:spacing w:val="0"/>
        <w:w w:val="100"/>
        <w:kern w:val="0"/>
        <w:position w:val="0"/>
        <w:highlight w:val="none"/>
        <w:vertAlign w:val="baseline"/>
      </w:rPr>
    </w:lvl>
    <w:lvl w:ilvl="8" w:tplc="50AC3600">
      <w:start w:val="1"/>
      <w:numFmt w:val="lowerRoman"/>
      <w:lvlText w:val="%9."/>
      <w:lvlJc w:val="left"/>
      <w:rPr>
        <w:rFonts w:hAnsi="Arial Unicode MS"/>
        <w:caps w:val="0"/>
        <w:smallCaps w:val="0"/>
        <w:strike w:val="0"/>
        <w:dstrike w:val="0"/>
        <w:spacing w:val="0"/>
        <w:w w:val="100"/>
        <w:kern w:val="0"/>
        <w:position w:val="0"/>
        <w:highlight w:val="none"/>
        <w:vertAlign w:val="baseline"/>
      </w:rPr>
    </w:lvl>
  </w:abstractNum>
  <w:abstractNum w:abstractNumId="1" w15:restartNumberingAfterBreak="0">
    <w:nsid w:val="0CD331A8"/>
    <w:multiLevelType w:val="hybridMultilevel"/>
    <w:tmpl w:val="615A467E"/>
    <w:lvl w:ilvl="0" w:tplc="FD2E8804">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 w15:restartNumberingAfterBreak="0">
    <w:nsid w:val="0D22066A"/>
    <w:multiLevelType w:val="hybridMultilevel"/>
    <w:tmpl w:val="7E1EBAE0"/>
    <w:lvl w:ilvl="0" w:tplc="8842CCC6">
      <w:start w:val="1"/>
      <w:numFmt w:val="bullet"/>
      <w:lvlText w:val=""/>
      <w:lvlJc w:val="left"/>
      <w:pPr>
        <w:ind w:left="1800" w:hanging="360"/>
      </w:pPr>
      <w:rPr>
        <w:rFonts w:ascii="Symbol" w:hAnsi="Symbol" w:hint="default"/>
      </w:rPr>
    </w:lvl>
    <w:lvl w:ilvl="1" w:tplc="04190003" w:tentative="1">
      <w:start w:val="1"/>
      <w:numFmt w:val="bullet"/>
      <w:lvlText w:val="o"/>
      <w:lvlJc w:val="left"/>
      <w:pPr>
        <w:ind w:left="2520" w:hanging="360"/>
      </w:pPr>
      <w:rPr>
        <w:rFonts w:ascii="Courier New" w:hAnsi="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3" w15:restartNumberingAfterBreak="0">
    <w:nsid w:val="1119229C"/>
    <w:multiLevelType w:val="hybridMultilevel"/>
    <w:tmpl w:val="DC8802EE"/>
    <w:lvl w:ilvl="0" w:tplc="C0D8A2B0">
      <w:start w:val="1"/>
      <w:numFmt w:val="decimal"/>
      <w:lvlText w:val="%1."/>
      <w:lvlJc w:val="left"/>
      <w:pPr>
        <w:ind w:left="644" w:hanging="360"/>
      </w:pPr>
      <w:rPr>
        <w:rFonts w:hint="default"/>
        <w:b w:val="0"/>
        <w:bCs w:val="0"/>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 w15:restartNumberingAfterBreak="0">
    <w:nsid w:val="23E134F9"/>
    <w:multiLevelType w:val="hybridMultilevel"/>
    <w:tmpl w:val="DD6C30B6"/>
    <w:lvl w:ilvl="0" w:tplc="FFEE08EE">
      <w:start w:val="1"/>
      <w:numFmt w:val="bullet"/>
      <w:lvlText w:val="−"/>
      <w:lvlJc w:val="left"/>
      <w:pPr>
        <w:ind w:left="1429" w:hanging="360"/>
      </w:pPr>
      <w:rPr>
        <w:rFonts w:ascii="Times New Roman" w:hAnsi="Times New Roman" w:cs="Times New Roman" w:hint="default"/>
      </w:rPr>
    </w:lvl>
    <w:lvl w:ilvl="1" w:tplc="FFFFFFFF" w:tentative="1">
      <w:start w:val="1"/>
      <w:numFmt w:val="bullet"/>
      <w:lvlText w:val="o"/>
      <w:lvlJc w:val="left"/>
      <w:pPr>
        <w:ind w:left="2149" w:hanging="360"/>
      </w:pPr>
      <w:rPr>
        <w:rFonts w:ascii="Cambria Math" w:hAnsi="Cambria Math" w:cs="Cambria Math" w:hint="default"/>
      </w:rPr>
    </w:lvl>
    <w:lvl w:ilvl="2" w:tplc="FFFFFFFF" w:tentative="1">
      <w:start w:val="1"/>
      <w:numFmt w:val="bullet"/>
      <w:lvlText w:val=""/>
      <w:lvlJc w:val="left"/>
      <w:pPr>
        <w:ind w:left="2869" w:hanging="360"/>
      </w:pPr>
      <w:rPr>
        <w:rFonts w:ascii="Arial" w:hAnsi="Arial" w:hint="default"/>
      </w:rPr>
    </w:lvl>
    <w:lvl w:ilvl="3" w:tplc="FFFFFFFF" w:tentative="1">
      <w:start w:val="1"/>
      <w:numFmt w:val="bullet"/>
      <w:lvlText w:val=""/>
      <w:lvlJc w:val="left"/>
      <w:pPr>
        <w:ind w:left="3589" w:hanging="360"/>
      </w:pPr>
      <w:rPr>
        <w:rFonts w:ascii="Calibri" w:hAnsi="Calibri" w:hint="default"/>
      </w:rPr>
    </w:lvl>
    <w:lvl w:ilvl="4" w:tplc="FFFFFFFF" w:tentative="1">
      <w:start w:val="1"/>
      <w:numFmt w:val="bullet"/>
      <w:lvlText w:val="o"/>
      <w:lvlJc w:val="left"/>
      <w:pPr>
        <w:ind w:left="4309" w:hanging="360"/>
      </w:pPr>
      <w:rPr>
        <w:rFonts w:ascii="Cambria Math" w:hAnsi="Cambria Math" w:cs="Cambria Math" w:hint="default"/>
      </w:rPr>
    </w:lvl>
    <w:lvl w:ilvl="5" w:tplc="FFFFFFFF" w:tentative="1">
      <w:start w:val="1"/>
      <w:numFmt w:val="bullet"/>
      <w:lvlText w:val=""/>
      <w:lvlJc w:val="left"/>
      <w:pPr>
        <w:ind w:left="5029" w:hanging="360"/>
      </w:pPr>
      <w:rPr>
        <w:rFonts w:ascii="Arial" w:hAnsi="Arial" w:hint="default"/>
      </w:rPr>
    </w:lvl>
    <w:lvl w:ilvl="6" w:tplc="FFFFFFFF" w:tentative="1">
      <w:start w:val="1"/>
      <w:numFmt w:val="bullet"/>
      <w:lvlText w:val=""/>
      <w:lvlJc w:val="left"/>
      <w:pPr>
        <w:ind w:left="5749" w:hanging="360"/>
      </w:pPr>
      <w:rPr>
        <w:rFonts w:ascii="Calibri" w:hAnsi="Calibri" w:hint="default"/>
      </w:rPr>
    </w:lvl>
    <w:lvl w:ilvl="7" w:tplc="FFFFFFFF" w:tentative="1">
      <w:start w:val="1"/>
      <w:numFmt w:val="bullet"/>
      <w:lvlText w:val="o"/>
      <w:lvlJc w:val="left"/>
      <w:pPr>
        <w:ind w:left="6469" w:hanging="360"/>
      </w:pPr>
      <w:rPr>
        <w:rFonts w:ascii="Cambria Math" w:hAnsi="Cambria Math" w:cs="Cambria Math" w:hint="default"/>
      </w:rPr>
    </w:lvl>
    <w:lvl w:ilvl="8" w:tplc="FFFFFFFF" w:tentative="1">
      <w:start w:val="1"/>
      <w:numFmt w:val="bullet"/>
      <w:lvlText w:val=""/>
      <w:lvlJc w:val="left"/>
      <w:pPr>
        <w:ind w:left="7189" w:hanging="360"/>
      </w:pPr>
      <w:rPr>
        <w:rFonts w:ascii="Arial" w:hAnsi="Arial" w:hint="default"/>
      </w:rPr>
    </w:lvl>
  </w:abstractNum>
  <w:abstractNum w:abstractNumId="5" w15:restartNumberingAfterBreak="0">
    <w:nsid w:val="25E926E4"/>
    <w:multiLevelType w:val="hybridMultilevel"/>
    <w:tmpl w:val="8724D70A"/>
    <w:styleLink w:val="8"/>
    <w:lvl w:ilvl="0" w:tplc="1A86FC50">
      <w:start w:val="1"/>
      <w:numFmt w:val="upperLetter"/>
      <w:lvlText w:val="%1."/>
      <w:lvlJc w:val="left"/>
      <w:rPr>
        <w:rFonts w:hAnsi="Arial Unicode MS"/>
        <w:caps w:val="0"/>
        <w:smallCaps w:val="0"/>
        <w:strike w:val="0"/>
        <w:dstrike w:val="0"/>
        <w:spacing w:val="0"/>
        <w:w w:val="100"/>
        <w:kern w:val="0"/>
        <w:position w:val="0"/>
        <w:highlight w:val="none"/>
        <w:vertAlign w:val="baseline"/>
      </w:rPr>
    </w:lvl>
    <w:lvl w:ilvl="1" w:tplc="0E66E4AA">
      <w:start w:val="1"/>
      <w:numFmt w:val="lowerLetter"/>
      <w:lvlText w:val="%2."/>
      <w:lvlJc w:val="left"/>
      <w:rPr>
        <w:rFonts w:hAnsi="Arial Unicode MS"/>
        <w:caps w:val="0"/>
        <w:smallCaps w:val="0"/>
        <w:strike w:val="0"/>
        <w:dstrike w:val="0"/>
        <w:spacing w:val="0"/>
        <w:w w:val="100"/>
        <w:kern w:val="0"/>
        <w:position w:val="0"/>
        <w:highlight w:val="none"/>
        <w:vertAlign w:val="baseline"/>
      </w:rPr>
    </w:lvl>
    <w:lvl w:ilvl="2" w:tplc="EFAAE178">
      <w:start w:val="1"/>
      <w:numFmt w:val="lowerRoman"/>
      <w:lvlText w:val="%3."/>
      <w:lvlJc w:val="left"/>
      <w:rPr>
        <w:rFonts w:hAnsi="Arial Unicode MS"/>
        <w:caps w:val="0"/>
        <w:smallCaps w:val="0"/>
        <w:strike w:val="0"/>
        <w:dstrike w:val="0"/>
        <w:spacing w:val="0"/>
        <w:w w:val="100"/>
        <w:kern w:val="0"/>
        <w:position w:val="0"/>
        <w:highlight w:val="none"/>
        <w:vertAlign w:val="baseline"/>
      </w:rPr>
    </w:lvl>
    <w:lvl w:ilvl="3" w:tplc="697E8D3A">
      <w:start w:val="1"/>
      <w:numFmt w:val="decimal"/>
      <w:lvlText w:val="%4."/>
      <w:lvlJc w:val="left"/>
      <w:rPr>
        <w:rFonts w:hAnsi="Arial Unicode MS"/>
        <w:caps w:val="0"/>
        <w:smallCaps w:val="0"/>
        <w:strike w:val="0"/>
        <w:dstrike w:val="0"/>
        <w:spacing w:val="0"/>
        <w:w w:val="100"/>
        <w:kern w:val="0"/>
        <w:position w:val="0"/>
        <w:highlight w:val="none"/>
        <w:vertAlign w:val="baseline"/>
      </w:rPr>
    </w:lvl>
    <w:lvl w:ilvl="4" w:tplc="756AD98A">
      <w:start w:val="1"/>
      <w:numFmt w:val="lowerLetter"/>
      <w:lvlText w:val="%5."/>
      <w:lvlJc w:val="left"/>
      <w:rPr>
        <w:rFonts w:hAnsi="Arial Unicode MS"/>
        <w:caps w:val="0"/>
        <w:smallCaps w:val="0"/>
        <w:strike w:val="0"/>
        <w:dstrike w:val="0"/>
        <w:spacing w:val="0"/>
        <w:w w:val="100"/>
        <w:kern w:val="0"/>
        <w:position w:val="0"/>
        <w:highlight w:val="none"/>
        <w:vertAlign w:val="baseline"/>
      </w:rPr>
    </w:lvl>
    <w:lvl w:ilvl="5" w:tplc="299A7CF0">
      <w:start w:val="1"/>
      <w:numFmt w:val="lowerRoman"/>
      <w:lvlText w:val="%6."/>
      <w:lvlJc w:val="left"/>
      <w:rPr>
        <w:rFonts w:hAnsi="Arial Unicode MS"/>
        <w:caps w:val="0"/>
        <w:smallCaps w:val="0"/>
        <w:strike w:val="0"/>
        <w:dstrike w:val="0"/>
        <w:spacing w:val="0"/>
        <w:w w:val="100"/>
        <w:kern w:val="0"/>
        <w:position w:val="0"/>
        <w:highlight w:val="none"/>
        <w:vertAlign w:val="baseline"/>
      </w:rPr>
    </w:lvl>
    <w:lvl w:ilvl="6" w:tplc="98CC3CE4">
      <w:start w:val="1"/>
      <w:numFmt w:val="decimal"/>
      <w:lvlText w:val="%7."/>
      <w:lvlJc w:val="left"/>
      <w:rPr>
        <w:rFonts w:hAnsi="Arial Unicode MS"/>
        <w:caps w:val="0"/>
        <w:smallCaps w:val="0"/>
        <w:strike w:val="0"/>
        <w:dstrike w:val="0"/>
        <w:spacing w:val="0"/>
        <w:w w:val="100"/>
        <w:kern w:val="0"/>
        <w:position w:val="0"/>
        <w:highlight w:val="none"/>
        <w:vertAlign w:val="baseline"/>
      </w:rPr>
    </w:lvl>
    <w:lvl w:ilvl="7" w:tplc="7FC8AD4E">
      <w:start w:val="1"/>
      <w:numFmt w:val="lowerLetter"/>
      <w:lvlText w:val="%8."/>
      <w:lvlJc w:val="left"/>
      <w:rPr>
        <w:rFonts w:hAnsi="Arial Unicode MS"/>
        <w:caps w:val="0"/>
        <w:smallCaps w:val="0"/>
        <w:strike w:val="0"/>
        <w:dstrike w:val="0"/>
        <w:spacing w:val="0"/>
        <w:w w:val="100"/>
        <w:kern w:val="0"/>
        <w:position w:val="0"/>
        <w:highlight w:val="none"/>
        <w:vertAlign w:val="baseline"/>
      </w:rPr>
    </w:lvl>
    <w:lvl w:ilvl="8" w:tplc="1F30BD64">
      <w:start w:val="1"/>
      <w:numFmt w:val="lowerRoman"/>
      <w:lvlText w:val="%9."/>
      <w:lvlJc w:val="left"/>
      <w:rPr>
        <w:rFonts w:hAnsi="Arial Unicode MS"/>
        <w:caps w:val="0"/>
        <w:smallCaps w:val="0"/>
        <w:strike w:val="0"/>
        <w:dstrike w:val="0"/>
        <w:spacing w:val="0"/>
        <w:w w:val="100"/>
        <w:kern w:val="0"/>
        <w:position w:val="0"/>
        <w:highlight w:val="none"/>
        <w:vertAlign w:val="baseline"/>
      </w:rPr>
    </w:lvl>
  </w:abstractNum>
  <w:abstractNum w:abstractNumId="6" w15:restartNumberingAfterBreak="0">
    <w:nsid w:val="2B9940C2"/>
    <w:multiLevelType w:val="hybridMultilevel"/>
    <w:tmpl w:val="CD34FD9E"/>
    <w:lvl w:ilvl="0" w:tplc="861418E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15:restartNumberingAfterBreak="0">
    <w:nsid w:val="2D5B3BA3"/>
    <w:multiLevelType w:val="hybridMultilevel"/>
    <w:tmpl w:val="20F6DF48"/>
    <w:styleLink w:val="9"/>
    <w:lvl w:ilvl="0" w:tplc="69181F2E">
      <w:start w:val="1"/>
      <w:numFmt w:val="upperLetter"/>
      <w:lvlText w:val="%1."/>
      <w:lvlJc w:val="left"/>
      <w:rPr>
        <w:rFonts w:hAnsi="Arial Unicode MS"/>
        <w:caps w:val="0"/>
        <w:smallCaps w:val="0"/>
        <w:strike w:val="0"/>
        <w:dstrike w:val="0"/>
        <w:spacing w:val="0"/>
        <w:w w:val="100"/>
        <w:kern w:val="0"/>
        <w:position w:val="0"/>
        <w:highlight w:val="none"/>
        <w:vertAlign w:val="baseline"/>
      </w:rPr>
    </w:lvl>
    <w:lvl w:ilvl="1" w:tplc="AD807AAE">
      <w:start w:val="1"/>
      <w:numFmt w:val="lowerLetter"/>
      <w:lvlText w:val="%2."/>
      <w:lvlJc w:val="left"/>
      <w:rPr>
        <w:rFonts w:hAnsi="Arial Unicode MS"/>
        <w:caps w:val="0"/>
        <w:smallCaps w:val="0"/>
        <w:strike w:val="0"/>
        <w:dstrike w:val="0"/>
        <w:spacing w:val="0"/>
        <w:w w:val="100"/>
        <w:kern w:val="0"/>
        <w:position w:val="0"/>
        <w:highlight w:val="none"/>
        <w:vertAlign w:val="baseline"/>
      </w:rPr>
    </w:lvl>
    <w:lvl w:ilvl="2" w:tplc="E514BC70">
      <w:start w:val="1"/>
      <w:numFmt w:val="lowerRoman"/>
      <w:lvlText w:val="%3."/>
      <w:lvlJc w:val="left"/>
      <w:rPr>
        <w:rFonts w:hAnsi="Arial Unicode MS"/>
        <w:caps w:val="0"/>
        <w:smallCaps w:val="0"/>
        <w:strike w:val="0"/>
        <w:dstrike w:val="0"/>
        <w:spacing w:val="0"/>
        <w:w w:val="100"/>
        <w:kern w:val="0"/>
        <w:position w:val="0"/>
        <w:highlight w:val="none"/>
        <w:vertAlign w:val="baseline"/>
      </w:rPr>
    </w:lvl>
    <w:lvl w:ilvl="3" w:tplc="BA503D24">
      <w:start w:val="1"/>
      <w:numFmt w:val="decimal"/>
      <w:lvlText w:val="%4."/>
      <w:lvlJc w:val="left"/>
      <w:rPr>
        <w:rFonts w:hAnsi="Arial Unicode MS"/>
        <w:caps w:val="0"/>
        <w:smallCaps w:val="0"/>
        <w:strike w:val="0"/>
        <w:dstrike w:val="0"/>
        <w:spacing w:val="0"/>
        <w:w w:val="100"/>
        <w:kern w:val="0"/>
        <w:position w:val="0"/>
        <w:highlight w:val="none"/>
        <w:vertAlign w:val="baseline"/>
      </w:rPr>
    </w:lvl>
    <w:lvl w:ilvl="4" w:tplc="F0BAAF32">
      <w:start w:val="1"/>
      <w:numFmt w:val="lowerLetter"/>
      <w:lvlText w:val="%5."/>
      <w:lvlJc w:val="left"/>
      <w:rPr>
        <w:rFonts w:hAnsi="Arial Unicode MS"/>
        <w:caps w:val="0"/>
        <w:smallCaps w:val="0"/>
        <w:strike w:val="0"/>
        <w:dstrike w:val="0"/>
        <w:spacing w:val="0"/>
        <w:w w:val="100"/>
        <w:kern w:val="0"/>
        <w:position w:val="0"/>
        <w:highlight w:val="none"/>
        <w:vertAlign w:val="baseline"/>
      </w:rPr>
    </w:lvl>
    <w:lvl w:ilvl="5" w:tplc="C30E9444">
      <w:start w:val="1"/>
      <w:numFmt w:val="lowerRoman"/>
      <w:lvlText w:val="%6."/>
      <w:lvlJc w:val="left"/>
      <w:rPr>
        <w:rFonts w:hAnsi="Arial Unicode MS"/>
        <w:caps w:val="0"/>
        <w:smallCaps w:val="0"/>
        <w:strike w:val="0"/>
        <w:dstrike w:val="0"/>
        <w:spacing w:val="0"/>
        <w:w w:val="100"/>
        <w:kern w:val="0"/>
        <w:position w:val="0"/>
        <w:highlight w:val="none"/>
        <w:vertAlign w:val="baseline"/>
      </w:rPr>
    </w:lvl>
    <w:lvl w:ilvl="6" w:tplc="89FC241E">
      <w:start w:val="1"/>
      <w:numFmt w:val="decimal"/>
      <w:lvlText w:val="%7."/>
      <w:lvlJc w:val="left"/>
      <w:rPr>
        <w:rFonts w:hAnsi="Arial Unicode MS"/>
        <w:caps w:val="0"/>
        <w:smallCaps w:val="0"/>
        <w:strike w:val="0"/>
        <w:dstrike w:val="0"/>
        <w:spacing w:val="0"/>
        <w:w w:val="100"/>
        <w:kern w:val="0"/>
        <w:position w:val="0"/>
        <w:highlight w:val="none"/>
        <w:vertAlign w:val="baseline"/>
      </w:rPr>
    </w:lvl>
    <w:lvl w:ilvl="7" w:tplc="04C8E902">
      <w:start w:val="1"/>
      <w:numFmt w:val="lowerLetter"/>
      <w:lvlText w:val="%8."/>
      <w:lvlJc w:val="left"/>
      <w:rPr>
        <w:rFonts w:hAnsi="Arial Unicode MS"/>
        <w:caps w:val="0"/>
        <w:smallCaps w:val="0"/>
        <w:strike w:val="0"/>
        <w:dstrike w:val="0"/>
        <w:spacing w:val="0"/>
        <w:w w:val="100"/>
        <w:kern w:val="0"/>
        <w:position w:val="0"/>
        <w:highlight w:val="none"/>
        <w:vertAlign w:val="baseline"/>
      </w:rPr>
    </w:lvl>
    <w:lvl w:ilvl="8" w:tplc="AB7E8D42">
      <w:start w:val="1"/>
      <w:numFmt w:val="lowerRoman"/>
      <w:lvlText w:val="%9."/>
      <w:lvlJc w:val="left"/>
      <w:rPr>
        <w:rFonts w:hAnsi="Arial Unicode MS"/>
        <w:caps w:val="0"/>
        <w:smallCaps w:val="0"/>
        <w:strike w:val="0"/>
        <w:dstrike w:val="0"/>
        <w:spacing w:val="0"/>
        <w:w w:val="100"/>
        <w:kern w:val="0"/>
        <w:position w:val="0"/>
        <w:highlight w:val="none"/>
        <w:vertAlign w:val="baseline"/>
      </w:rPr>
    </w:lvl>
  </w:abstractNum>
  <w:abstractNum w:abstractNumId="8" w15:restartNumberingAfterBreak="0">
    <w:nsid w:val="4E1C3FE6"/>
    <w:multiLevelType w:val="hybridMultilevel"/>
    <w:tmpl w:val="47503C3A"/>
    <w:lvl w:ilvl="0" w:tplc="F15AD21A">
      <w:start w:val="1"/>
      <w:numFmt w:val="bullet"/>
      <w:pStyle w:val="a"/>
      <w:lvlText w:val=""/>
      <w:lvlJc w:val="left"/>
      <w:pPr>
        <w:ind w:left="1495" w:hanging="360"/>
      </w:pPr>
      <w:rPr>
        <w:rFonts w:ascii="Symbol" w:hAnsi="Symbol" w:hint="default"/>
      </w:rPr>
    </w:lvl>
    <w:lvl w:ilvl="1" w:tplc="04190003">
      <w:start w:val="1"/>
      <w:numFmt w:val="bullet"/>
      <w:lvlText w:val="o"/>
      <w:lvlJc w:val="left"/>
      <w:pPr>
        <w:ind w:left="1753" w:hanging="360"/>
      </w:pPr>
      <w:rPr>
        <w:rFonts w:ascii="Courier New" w:hAnsi="Courier New" w:cs="Courier New" w:hint="default"/>
      </w:rPr>
    </w:lvl>
    <w:lvl w:ilvl="2" w:tplc="04190005" w:tentative="1">
      <w:start w:val="1"/>
      <w:numFmt w:val="bullet"/>
      <w:lvlText w:val=""/>
      <w:lvlJc w:val="left"/>
      <w:pPr>
        <w:ind w:left="2473" w:hanging="360"/>
      </w:pPr>
      <w:rPr>
        <w:rFonts w:ascii="Wingdings" w:hAnsi="Wingdings" w:hint="default"/>
      </w:rPr>
    </w:lvl>
    <w:lvl w:ilvl="3" w:tplc="04190001" w:tentative="1">
      <w:start w:val="1"/>
      <w:numFmt w:val="bullet"/>
      <w:lvlText w:val=""/>
      <w:lvlJc w:val="left"/>
      <w:pPr>
        <w:ind w:left="3193" w:hanging="360"/>
      </w:pPr>
      <w:rPr>
        <w:rFonts w:ascii="Symbol" w:hAnsi="Symbol" w:hint="default"/>
      </w:rPr>
    </w:lvl>
    <w:lvl w:ilvl="4" w:tplc="04190003" w:tentative="1">
      <w:start w:val="1"/>
      <w:numFmt w:val="bullet"/>
      <w:lvlText w:val="o"/>
      <w:lvlJc w:val="left"/>
      <w:pPr>
        <w:ind w:left="3913" w:hanging="360"/>
      </w:pPr>
      <w:rPr>
        <w:rFonts w:ascii="Courier New" w:hAnsi="Courier New" w:cs="Courier New" w:hint="default"/>
      </w:rPr>
    </w:lvl>
    <w:lvl w:ilvl="5" w:tplc="04190005" w:tentative="1">
      <w:start w:val="1"/>
      <w:numFmt w:val="bullet"/>
      <w:lvlText w:val=""/>
      <w:lvlJc w:val="left"/>
      <w:pPr>
        <w:ind w:left="4633" w:hanging="360"/>
      </w:pPr>
      <w:rPr>
        <w:rFonts w:ascii="Wingdings" w:hAnsi="Wingdings" w:hint="default"/>
      </w:rPr>
    </w:lvl>
    <w:lvl w:ilvl="6" w:tplc="04190001" w:tentative="1">
      <w:start w:val="1"/>
      <w:numFmt w:val="bullet"/>
      <w:lvlText w:val=""/>
      <w:lvlJc w:val="left"/>
      <w:pPr>
        <w:ind w:left="5353" w:hanging="360"/>
      </w:pPr>
      <w:rPr>
        <w:rFonts w:ascii="Symbol" w:hAnsi="Symbol" w:hint="default"/>
      </w:rPr>
    </w:lvl>
    <w:lvl w:ilvl="7" w:tplc="04190003" w:tentative="1">
      <w:start w:val="1"/>
      <w:numFmt w:val="bullet"/>
      <w:lvlText w:val="o"/>
      <w:lvlJc w:val="left"/>
      <w:pPr>
        <w:ind w:left="6073" w:hanging="360"/>
      </w:pPr>
      <w:rPr>
        <w:rFonts w:ascii="Courier New" w:hAnsi="Courier New" w:cs="Courier New" w:hint="default"/>
      </w:rPr>
    </w:lvl>
    <w:lvl w:ilvl="8" w:tplc="04190005" w:tentative="1">
      <w:start w:val="1"/>
      <w:numFmt w:val="bullet"/>
      <w:lvlText w:val=""/>
      <w:lvlJc w:val="left"/>
      <w:pPr>
        <w:ind w:left="6793" w:hanging="360"/>
      </w:pPr>
      <w:rPr>
        <w:rFonts w:ascii="Wingdings" w:hAnsi="Wingdings" w:hint="default"/>
      </w:rPr>
    </w:lvl>
  </w:abstractNum>
  <w:abstractNum w:abstractNumId="9" w15:restartNumberingAfterBreak="0">
    <w:nsid w:val="4E932A1A"/>
    <w:multiLevelType w:val="hybridMultilevel"/>
    <w:tmpl w:val="B12A0F16"/>
    <w:styleLink w:val="13"/>
    <w:lvl w:ilvl="0" w:tplc="FF006A60">
      <w:start w:val="1"/>
      <w:numFmt w:val="upperLetter"/>
      <w:lvlText w:val="%1."/>
      <w:lvlJc w:val="left"/>
      <w:rPr>
        <w:rFonts w:hAnsi="Arial Unicode MS"/>
        <w:caps w:val="0"/>
        <w:smallCaps w:val="0"/>
        <w:strike w:val="0"/>
        <w:dstrike w:val="0"/>
        <w:spacing w:val="0"/>
        <w:w w:val="100"/>
        <w:kern w:val="0"/>
        <w:position w:val="0"/>
        <w:highlight w:val="none"/>
        <w:vertAlign w:val="baseline"/>
      </w:rPr>
    </w:lvl>
    <w:lvl w:ilvl="1" w:tplc="7D627FF0">
      <w:start w:val="1"/>
      <w:numFmt w:val="lowerLetter"/>
      <w:lvlText w:val="%2."/>
      <w:lvlJc w:val="left"/>
      <w:rPr>
        <w:rFonts w:hAnsi="Arial Unicode MS"/>
        <w:caps w:val="0"/>
        <w:smallCaps w:val="0"/>
        <w:strike w:val="0"/>
        <w:dstrike w:val="0"/>
        <w:spacing w:val="0"/>
        <w:w w:val="100"/>
        <w:kern w:val="0"/>
        <w:position w:val="0"/>
        <w:highlight w:val="none"/>
        <w:vertAlign w:val="baseline"/>
      </w:rPr>
    </w:lvl>
    <w:lvl w:ilvl="2" w:tplc="92E4DF4E">
      <w:start w:val="1"/>
      <w:numFmt w:val="lowerRoman"/>
      <w:lvlText w:val="%3."/>
      <w:lvlJc w:val="left"/>
      <w:rPr>
        <w:rFonts w:hAnsi="Arial Unicode MS"/>
        <w:caps w:val="0"/>
        <w:smallCaps w:val="0"/>
        <w:strike w:val="0"/>
        <w:dstrike w:val="0"/>
        <w:spacing w:val="0"/>
        <w:w w:val="100"/>
        <w:kern w:val="0"/>
        <w:position w:val="0"/>
        <w:highlight w:val="none"/>
        <w:vertAlign w:val="baseline"/>
      </w:rPr>
    </w:lvl>
    <w:lvl w:ilvl="3" w:tplc="66DA2818">
      <w:start w:val="1"/>
      <w:numFmt w:val="decimal"/>
      <w:lvlText w:val="%4."/>
      <w:lvlJc w:val="left"/>
      <w:rPr>
        <w:rFonts w:hAnsi="Arial Unicode MS"/>
        <w:caps w:val="0"/>
        <w:smallCaps w:val="0"/>
        <w:strike w:val="0"/>
        <w:dstrike w:val="0"/>
        <w:spacing w:val="0"/>
        <w:w w:val="100"/>
        <w:kern w:val="0"/>
        <w:position w:val="0"/>
        <w:highlight w:val="none"/>
        <w:vertAlign w:val="baseline"/>
      </w:rPr>
    </w:lvl>
    <w:lvl w:ilvl="4" w:tplc="78025E5C">
      <w:start w:val="1"/>
      <w:numFmt w:val="lowerLetter"/>
      <w:lvlText w:val="%5."/>
      <w:lvlJc w:val="left"/>
      <w:rPr>
        <w:rFonts w:hAnsi="Arial Unicode MS"/>
        <w:caps w:val="0"/>
        <w:smallCaps w:val="0"/>
        <w:strike w:val="0"/>
        <w:dstrike w:val="0"/>
        <w:spacing w:val="0"/>
        <w:w w:val="100"/>
        <w:kern w:val="0"/>
        <w:position w:val="0"/>
        <w:highlight w:val="none"/>
        <w:vertAlign w:val="baseline"/>
      </w:rPr>
    </w:lvl>
    <w:lvl w:ilvl="5" w:tplc="5A8049D0">
      <w:start w:val="1"/>
      <w:numFmt w:val="lowerRoman"/>
      <w:lvlText w:val="%6."/>
      <w:lvlJc w:val="left"/>
      <w:rPr>
        <w:rFonts w:hAnsi="Arial Unicode MS"/>
        <w:caps w:val="0"/>
        <w:smallCaps w:val="0"/>
        <w:strike w:val="0"/>
        <w:dstrike w:val="0"/>
        <w:spacing w:val="0"/>
        <w:w w:val="100"/>
        <w:kern w:val="0"/>
        <w:position w:val="0"/>
        <w:highlight w:val="none"/>
        <w:vertAlign w:val="baseline"/>
      </w:rPr>
    </w:lvl>
    <w:lvl w:ilvl="6" w:tplc="28C20854">
      <w:start w:val="1"/>
      <w:numFmt w:val="decimal"/>
      <w:lvlText w:val="%7."/>
      <w:lvlJc w:val="left"/>
      <w:rPr>
        <w:rFonts w:hAnsi="Arial Unicode MS"/>
        <w:caps w:val="0"/>
        <w:smallCaps w:val="0"/>
        <w:strike w:val="0"/>
        <w:dstrike w:val="0"/>
        <w:spacing w:val="0"/>
        <w:w w:val="100"/>
        <w:kern w:val="0"/>
        <w:position w:val="0"/>
        <w:highlight w:val="none"/>
        <w:vertAlign w:val="baseline"/>
      </w:rPr>
    </w:lvl>
    <w:lvl w:ilvl="7" w:tplc="DFD45944">
      <w:start w:val="1"/>
      <w:numFmt w:val="lowerLetter"/>
      <w:lvlText w:val="%8."/>
      <w:lvlJc w:val="left"/>
      <w:rPr>
        <w:rFonts w:hAnsi="Arial Unicode MS"/>
        <w:caps w:val="0"/>
        <w:smallCaps w:val="0"/>
        <w:strike w:val="0"/>
        <w:dstrike w:val="0"/>
        <w:spacing w:val="0"/>
        <w:w w:val="100"/>
        <w:kern w:val="0"/>
        <w:position w:val="0"/>
        <w:highlight w:val="none"/>
        <w:vertAlign w:val="baseline"/>
      </w:rPr>
    </w:lvl>
    <w:lvl w:ilvl="8" w:tplc="053E8CFA">
      <w:start w:val="1"/>
      <w:numFmt w:val="lowerRoman"/>
      <w:lvlText w:val="%9."/>
      <w:lvlJc w:val="left"/>
      <w:rPr>
        <w:rFonts w:hAnsi="Arial Unicode MS"/>
        <w:caps w:val="0"/>
        <w:smallCaps w:val="0"/>
        <w:strike w:val="0"/>
        <w:dstrike w:val="0"/>
        <w:spacing w:val="0"/>
        <w:w w:val="100"/>
        <w:kern w:val="0"/>
        <w:position w:val="0"/>
        <w:highlight w:val="none"/>
        <w:vertAlign w:val="baseline"/>
      </w:rPr>
    </w:lvl>
  </w:abstractNum>
  <w:abstractNum w:abstractNumId="10" w15:restartNumberingAfterBreak="0">
    <w:nsid w:val="51E743A3"/>
    <w:multiLevelType w:val="hybridMultilevel"/>
    <w:tmpl w:val="5AD03ECE"/>
    <w:lvl w:ilvl="0" w:tplc="0419000F">
      <w:start w:val="1"/>
      <w:numFmt w:val="decimal"/>
      <w:lvlText w:val="%1."/>
      <w:lvlJc w:val="left"/>
      <w:pPr>
        <w:ind w:left="135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526D59F0"/>
    <w:multiLevelType w:val="hybridMultilevel"/>
    <w:tmpl w:val="2A348C04"/>
    <w:styleLink w:val="14"/>
    <w:lvl w:ilvl="0" w:tplc="E99E0BF2">
      <w:start w:val="1"/>
      <w:numFmt w:val="upperLetter"/>
      <w:lvlText w:val="%1."/>
      <w:lvlJc w:val="left"/>
      <w:rPr>
        <w:rFonts w:hAnsi="Arial Unicode MS"/>
        <w:caps w:val="0"/>
        <w:smallCaps w:val="0"/>
        <w:strike w:val="0"/>
        <w:dstrike w:val="0"/>
        <w:spacing w:val="0"/>
        <w:w w:val="100"/>
        <w:kern w:val="0"/>
        <w:position w:val="0"/>
        <w:highlight w:val="none"/>
        <w:vertAlign w:val="baseline"/>
      </w:rPr>
    </w:lvl>
    <w:lvl w:ilvl="1" w:tplc="BA26E574">
      <w:start w:val="1"/>
      <w:numFmt w:val="lowerLetter"/>
      <w:lvlText w:val="%2."/>
      <w:lvlJc w:val="left"/>
      <w:rPr>
        <w:rFonts w:hAnsi="Arial Unicode MS"/>
        <w:caps w:val="0"/>
        <w:smallCaps w:val="0"/>
        <w:strike w:val="0"/>
        <w:dstrike w:val="0"/>
        <w:spacing w:val="0"/>
        <w:w w:val="100"/>
        <w:kern w:val="0"/>
        <w:position w:val="0"/>
        <w:highlight w:val="none"/>
        <w:vertAlign w:val="baseline"/>
      </w:rPr>
    </w:lvl>
    <w:lvl w:ilvl="2" w:tplc="41BAD72E">
      <w:start w:val="1"/>
      <w:numFmt w:val="lowerRoman"/>
      <w:lvlText w:val="%3."/>
      <w:lvlJc w:val="left"/>
      <w:rPr>
        <w:rFonts w:hAnsi="Arial Unicode MS"/>
        <w:caps w:val="0"/>
        <w:smallCaps w:val="0"/>
        <w:strike w:val="0"/>
        <w:dstrike w:val="0"/>
        <w:spacing w:val="0"/>
        <w:w w:val="100"/>
        <w:kern w:val="0"/>
        <w:position w:val="0"/>
        <w:highlight w:val="none"/>
        <w:vertAlign w:val="baseline"/>
      </w:rPr>
    </w:lvl>
    <w:lvl w:ilvl="3" w:tplc="95184786">
      <w:start w:val="1"/>
      <w:numFmt w:val="decimal"/>
      <w:lvlText w:val="%4."/>
      <w:lvlJc w:val="left"/>
      <w:rPr>
        <w:rFonts w:hAnsi="Arial Unicode MS"/>
        <w:caps w:val="0"/>
        <w:smallCaps w:val="0"/>
        <w:strike w:val="0"/>
        <w:dstrike w:val="0"/>
        <w:spacing w:val="0"/>
        <w:w w:val="100"/>
        <w:kern w:val="0"/>
        <w:position w:val="0"/>
        <w:highlight w:val="none"/>
        <w:vertAlign w:val="baseline"/>
      </w:rPr>
    </w:lvl>
    <w:lvl w:ilvl="4" w:tplc="77AA554C">
      <w:start w:val="1"/>
      <w:numFmt w:val="lowerLetter"/>
      <w:lvlText w:val="%5."/>
      <w:lvlJc w:val="left"/>
      <w:rPr>
        <w:rFonts w:hAnsi="Arial Unicode MS"/>
        <w:caps w:val="0"/>
        <w:smallCaps w:val="0"/>
        <w:strike w:val="0"/>
        <w:dstrike w:val="0"/>
        <w:spacing w:val="0"/>
        <w:w w:val="100"/>
        <w:kern w:val="0"/>
        <w:position w:val="0"/>
        <w:highlight w:val="none"/>
        <w:vertAlign w:val="baseline"/>
      </w:rPr>
    </w:lvl>
    <w:lvl w:ilvl="5" w:tplc="BBC61912">
      <w:start w:val="1"/>
      <w:numFmt w:val="lowerRoman"/>
      <w:lvlText w:val="%6."/>
      <w:lvlJc w:val="left"/>
      <w:rPr>
        <w:rFonts w:hAnsi="Arial Unicode MS"/>
        <w:caps w:val="0"/>
        <w:smallCaps w:val="0"/>
        <w:strike w:val="0"/>
        <w:dstrike w:val="0"/>
        <w:spacing w:val="0"/>
        <w:w w:val="100"/>
        <w:kern w:val="0"/>
        <w:position w:val="0"/>
        <w:highlight w:val="none"/>
        <w:vertAlign w:val="baseline"/>
      </w:rPr>
    </w:lvl>
    <w:lvl w:ilvl="6" w:tplc="12FEE1FE">
      <w:start w:val="1"/>
      <w:numFmt w:val="decimal"/>
      <w:lvlText w:val="%7."/>
      <w:lvlJc w:val="left"/>
      <w:rPr>
        <w:rFonts w:hAnsi="Arial Unicode MS"/>
        <w:caps w:val="0"/>
        <w:smallCaps w:val="0"/>
        <w:strike w:val="0"/>
        <w:dstrike w:val="0"/>
        <w:spacing w:val="0"/>
        <w:w w:val="100"/>
        <w:kern w:val="0"/>
        <w:position w:val="0"/>
        <w:highlight w:val="none"/>
        <w:vertAlign w:val="baseline"/>
      </w:rPr>
    </w:lvl>
    <w:lvl w:ilvl="7" w:tplc="5F269EFC">
      <w:start w:val="1"/>
      <w:numFmt w:val="lowerLetter"/>
      <w:lvlText w:val="%8."/>
      <w:lvlJc w:val="left"/>
      <w:rPr>
        <w:rFonts w:hAnsi="Arial Unicode MS"/>
        <w:caps w:val="0"/>
        <w:smallCaps w:val="0"/>
        <w:strike w:val="0"/>
        <w:dstrike w:val="0"/>
        <w:spacing w:val="0"/>
        <w:w w:val="100"/>
        <w:kern w:val="0"/>
        <w:position w:val="0"/>
        <w:highlight w:val="none"/>
        <w:vertAlign w:val="baseline"/>
      </w:rPr>
    </w:lvl>
    <w:lvl w:ilvl="8" w:tplc="B024F03C">
      <w:start w:val="1"/>
      <w:numFmt w:val="lowerRoman"/>
      <w:lvlText w:val="%9."/>
      <w:lvlJc w:val="left"/>
      <w:rPr>
        <w:rFonts w:hAnsi="Arial Unicode MS"/>
        <w:caps w:val="0"/>
        <w:smallCaps w:val="0"/>
        <w:strike w:val="0"/>
        <w:dstrike w:val="0"/>
        <w:spacing w:val="0"/>
        <w:w w:val="100"/>
        <w:kern w:val="0"/>
        <w:position w:val="0"/>
        <w:highlight w:val="none"/>
        <w:vertAlign w:val="baseline"/>
      </w:rPr>
    </w:lvl>
  </w:abstractNum>
  <w:abstractNum w:abstractNumId="12" w15:restartNumberingAfterBreak="0">
    <w:nsid w:val="61927BB7"/>
    <w:multiLevelType w:val="hybridMultilevel"/>
    <w:tmpl w:val="B4C43B48"/>
    <w:lvl w:ilvl="0" w:tplc="EAA6A57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6E561DDD"/>
    <w:multiLevelType w:val="hybridMultilevel"/>
    <w:tmpl w:val="4B7A17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6F7E7CE7"/>
    <w:multiLevelType w:val="hybridMultilevel"/>
    <w:tmpl w:val="44840394"/>
    <w:lvl w:ilvl="0" w:tplc="168C804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15:restartNumberingAfterBreak="0">
    <w:nsid w:val="712A1E33"/>
    <w:multiLevelType w:val="hybridMultilevel"/>
    <w:tmpl w:val="897CE8EA"/>
    <w:styleLink w:val="12"/>
    <w:lvl w:ilvl="0" w:tplc="E5707F58">
      <w:start w:val="1"/>
      <w:numFmt w:val="upperLetter"/>
      <w:lvlText w:val="%1."/>
      <w:lvlJc w:val="left"/>
      <w:rPr>
        <w:rFonts w:hAnsi="Arial Unicode MS"/>
        <w:caps w:val="0"/>
        <w:smallCaps w:val="0"/>
        <w:strike w:val="0"/>
        <w:dstrike w:val="0"/>
        <w:spacing w:val="0"/>
        <w:w w:val="100"/>
        <w:kern w:val="0"/>
        <w:position w:val="0"/>
        <w:highlight w:val="none"/>
        <w:vertAlign w:val="baseline"/>
      </w:rPr>
    </w:lvl>
    <w:lvl w:ilvl="1" w:tplc="C8609790">
      <w:start w:val="1"/>
      <w:numFmt w:val="lowerLetter"/>
      <w:lvlText w:val="%2."/>
      <w:lvlJc w:val="left"/>
      <w:rPr>
        <w:rFonts w:hAnsi="Arial Unicode MS"/>
        <w:caps w:val="0"/>
        <w:smallCaps w:val="0"/>
        <w:strike w:val="0"/>
        <w:dstrike w:val="0"/>
        <w:spacing w:val="0"/>
        <w:w w:val="100"/>
        <w:kern w:val="0"/>
        <w:position w:val="0"/>
        <w:highlight w:val="none"/>
        <w:vertAlign w:val="baseline"/>
      </w:rPr>
    </w:lvl>
    <w:lvl w:ilvl="2" w:tplc="FF8C342C">
      <w:start w:val="1"/>
      <w:numFmt w:val="lowerRoman"/>
      <w:lvlText w:val="%3."/>
      <w:lvlJc w:val="left"/>
      <w:rPr>
        <w:rFonts w:hAnsi="Arial Unicode MS"/>
        <w:caps w:val="0"/>
        <w:smallCaps w:val="0"/>
        <w:strike w:val="0"/>
        <w:dstrike w:val="0"/>
        <w:spacing w:val="0"/>
        <w:w w:val="100"/>
        <w:kern w:val="0"/>
        <w:position w:val="0"/>
        <w:highlight w:val="none"/>
        <w:vertAlign w:val="baseline"/>
      </w:rPr>
    </w:lvl>
    <w:lvl w:ilvl="3" w:tplc="E3388494">
      <w:start w:val="1"/>
      <w:numFmt w:val="decimal"/>
      <w:lvlText w:val="%4."/>
      <w:lvlJc w:val="left"/>
      <w:rPr>
        <w:rFonts w:hAnsi="Arial Unicode MS"/>
        <w:caps w:val="0"/>
        <w:smallCaps w:val="0"/>
        <w:strike w:val="0"/>
        <w:dstrike w:val="0"/>
        <w:spacing w:val="0"/>
        <w:w w:val="100"/>
        <w:kern w:val="0"/>
        <w:position w:val="0"/>
        <w:highlight w:val="none"/>
        <w:vertAlign w:val="baseline"/>
      </w:rPr>
    </w:lvl>
    <w:lvl w:ilvl="4" w:tplc="9080257C">
      <w:start w:val="1"/>
      <w:numFmt w:val="lowerLetter"/>
      <w:lvlText w:val="%5."/>
      <w:lvlJc w:val="left"/>
      <w:rPr>
        <w:rFonts w:hAnsi="Arial Unicode MS"/>
        <w:caps w:val="0"/>
        <w:smallCaps w:val="0"/>
        <w:strike w:val="0"/>
        <w:dstrike w:val="0"/>
        <w:spacing w:val="0"/>
        <w:w w:val="100"/>
        <w:kern w:val="0"/>
        <w:position w:val="0"/>
        <w:highlight w:val="none"/>
        <w:vertAlign w:val="baseline"/>
      </w:rPr>
    </w:lvl>
    <w:lvl w:ilvl="5" w:tplc="55BA30AC">
      <w:start w:val="1"/>
      <w:numFmt w:val="lowerRoman"/>
      <w:lvlText w:val="%6."/>
      <w:lvlJc w:val="left"/>
      <w:rPr>
        <w:rFonts w:hAnsi="Arial Unicode MS"/>
        <w:caps w:val="0"/>
        <w:smallCaps w:val="0"/>
        <w:strike w:val="0"/>
        <w:dstrike w:val="0"/>
        <w:spacing w:val="0"/>
        <w:w w:val="100"/>
        <w:kern w:val="0"/>
        <w:position w:val="0"/>
        <w:highlight w:val="none"/>
        <w:vertAlign w:val="baseline"/>
      </w:rPr>
    </w:lvl>
    <w:lvl w:ilvl="6" w:tplc="C4C2D9CA">
      <w:start w:val="1"/>
      <w:numFmt w:val="decimal"/>
      <w:lvlText w:val="%7."/>
      <w:lvlJc w:val="left"/>
      <w:rPr>
        <w:rFonts w:hAnsi="Arial Unicode MS"/>
        <w:caps w:val="0"/>
        <w:smallCaps w:val="0"/>
        <w:strike w:val="0"/>
        <w:dstrike w:val="0"/>
        <w:spacing w:val="0"/>
        <w:w w:val="100"/>
        <w:kern w:val="0"/>
        <w:position w:val="0"/>
        <w:highlight w:val="none"/>
        <w:vertAlign w:val="baseline"/>
      </w:rPr>
    </w:lvl>
    <w:lvl w:ilvl="7" w:tplc="BE66F1B6">
      <w:start w:val="1"/>
      <w:numFmt w:val="lowerLetter"/>
      <w:lvlText w:val="%8."/>
      <w:lvlJc w:val="left"/>
      <w:rPr>
        <w:rFonts w:hAnsi="Arial Unicode MS"/>
        <w:caps w:val="0"/>
        <w:smallCaps w:val="0"/>
        <w:strike w:val="0"/>
        <w:dstrike w:val="0"/>
        <w:spacing w:val="0"/>
        <w:w w:val="100"/>
        <w:kern w:val="0"/>
        <w:position w:val="0"/>
        <w:highlight w:val="none"/>
        <w:vertAlign w:val="baseline"/>
      </w:rPr>
    </w:lvl>
    <w:lvl w:ilvl="8" w:tplc="7414B990">
      <w:start w:val="1"/>
      <w:numFmt w:val="lowerRoman"/>
      <w:lvlText w:val="%9."/>
      <w:lvlJc w:val="left"/>
      <w:rPr>
        <w:rFonts w:hAnsi="Arial Unicode MS"/>
        <w:caps w:val="0"/>
        <w:smallCaps w:val="0"/>
        <w:strike w:val="0"/>
        <w:dstrike w:val="0"/>
        <w:spacing w:val="0"/>
        <w:w w:val="100"/>
        <w:kern w:val="0"/>
        <w:position w:val="0"/>
        <w:highlight w:val="none"/>
        <w:vertAlign w:val="baseline"/>
      </w:rPr>
    </w:lvl>
  </w:abstractNum>
  <w:abstractNum w:abstractNumId="16" w15:restartNumberingAfterBreak="0">
    <w:nsid w:val="717974C5"/>
    <w:multiLevelType w:val="hybridMultilevel"/>
    <w:tmpl w:val="E098DDFA"/>
    <w:styleLink w:val="15"/>
    <w:lvl w:ilvl="0" w:tplc="73AE3DD4">
      <w:start w:val="1"/>
      <w:numFmt w:val="upperLetter"/>
      <w:lvlText w:val="%1."/>
      <w:lvlJc w:val="left"/>
      <w:rPr>
        <w:rFonts w:hAnsi="Arial Unicode MS"/>
        <w:caps w:val="0"/>
        <w:smallCaps w:val="0"/>
        <w:strike w:val="0"/>
        <w:dstrike w:val="0"/>
        <w:spacing w:val="0"/>
        <w:w w:val="100"/>
        <w:kern w:val="0"/>
        <w:position w:val="0"/>
        <w:highlight w:val="none"/>
        <w:vertAlign w:val="baseline"/>
      </w:rPr>
    </w:lvl>
    <w:lvl w:ilvl="1" w:tplc="36BA03E0">
      <w:start w:val="1"/>
      <w:numFmt w:val="lowerLetter"/>
      <w:lvlText w:val="%2."/>
      <w:lvlJc w:val="left"/>
      <w:rPr>
        <w:rFonts w:hAnsi="Arial Unicode MS"/>
        <w:caps w:val="0"/>
        <w:smallCaps w:val="0"/>
        <w:strike w:val="0"/>
        <w:dstrike w:val="0"/>
        <w:spacing w:val="0"/>
        <w:w w:val="100"/>
        <w:kern w:val="0"/>
        <w:position w:val="0"/>
        <w:highlight w:val="none"/>
        <w:vertAlign w:val="baseline"/>
      </w:rPr>
    </w:lvl>
    <w:lvl w:ilvl="2" w:tplc="0D7CBCB8">
      <w:start w:val="1"/>
      <w:numFmt w:val="lowerRoman"/>
      <w:lvlText w:val="%3."/>
      <w:lvlJc w:val="left"/>
      <w:rPr>
        <w:rFonts w:hAnsi="Arial Unicode MS"/>
        <w:caps w:val="0"/>
        <w:smallCaps w:val="0"/>
        <w:strike w:val="0"/>
        <w:dstrike w:val="0"/>
        <w:spacing w:val="0"/>
        <w:w w:val="100"/>
        <w:kern w:val="0"/>
        <w:position w:val="0"/>
        <w:highlight w:val="none"/>
        <w:vertAlign w:val="baseline"/>
      </w:rPr>
    </w:lvl>
    <w:lvl w:ilvl="3" w:tplc="5A18DE06">
      <w:start w:val="1"/>
      <w:numFmt w:val="decimal"/>
      <w:lvlText w:val="%4."/>
      <w:lvlJc w:val="left"/>
      <w:rPr>
        <w:rFonts w:hAnsi="Arial Unicode MS"/>
        <w:caps w:val="0"/>
        <w:smallCaps w:val="0"/>
        <w:strike w:val="0"/>
        <w:dstrike w:val="0"/>
        <w:spacing w:val="0"/>
        <w:w w:val="100"/>
        <w:kern w:val="0"/>
        <w:position w:val="0"/>
        <w:highlight w:val="none"/>
        <w:vertAlign w:val="baseline"/>
      </w:rPr>
    </w:lvl>
    <w:lvl w:ilvl="4" w:tplc="3EB8A098">
      <w:start w:val="1"/>
      <w:numFmt w:val="lowerLetter"/>
      <w:lvlText w:val="%5."/>
      <w:lvlJc w:val="left"/>
      <w:rPr>
        <w:rFonts w:hAnsi="Arial Unicode MS"/>
        <w:caps w:val="0"/>
        <w:smallCaps w:val="0"/>
        <w:strike w:val="0"/>
        <w:dstrike w:val="0"/>
        <w:spacing w:val="0"/>
        <w:w w:val="100"/>
        <w:kern w:val="0"/>
        <w:position w:val="0"/>
        <w:highlight w:val="none"/>
        <w:vertAlign w:val="baseline"/>
      </w:rPr>
    </w:lvl>
    <w:lvl w:ilvl="5" w:tplc="99D2B17A">
      <w:start w:val="1"/>
      <w:numFmt w:val="lowerRoman"/>
      <w:lvlText w:val="%6."/>
      <w:lvlJc w:val="left"/>
      <w:rPr>
        <w:rFonts w:hAnsi="Arial Unicode MS"/>
        <w:caps w:val="0"/>
        <w:smallCaps w:val="0"/>
        <w:strike w:val="0"/>
        <w:dstrike w:val="0"/>
        <w:spacing w:val="0"/>
        <w:w w:val="100"/>
        <w:kern w:val="0"/>
        <w:position w:val="0"/>
        <w:highlight w:val="none"/>
        <w:vertAlign w:val="baseline"/>
      </w:rPr>
    </w:lvl>
    <w:lvl w:ilvl="6" w:tplc="2F2650C8">
      <w:start w:val="1"/>
      <w:numFmt w:val="decimal"/>
      <w:lvlText w:val="%7."/>
      <w:lvlJc w:val="left"/>
      <w:rPr>
        <w:rFonts w:hAnsi="Arial Unicode MS"/>
        <w:caps w:val="0"/>
        <w:smallCaps w:val="0"/>
        <w:strike w:val="0"/>
        <w:dstrike w:val="0"/>
        <w:spacing w:val="0"/>
        <w:w w:val="100"/>
        <w:kern w:val="0"/>
        <w:position w:val="0"/>
        <w:highlight w:val="none"/>
        <w:vertAlign w:val="baseline"/>
      </w:rPr>
    </w:lvl>
    <w:lvl w:ilvl="7" w:tplc="76701402">
      <w:start w:val="1"/>
      <w:numFmt w:val="lowerLetter"/>
      <w:lvlText w:val="%8."/>
      <w:lvlJc w:val="left"/>
      <w:rPr>
        <w:rFonts w:hAnsi="Arial Unicode MS"/>
        <w:caps w:val="0"/>
        <w:smallCaps w:val="0"/>
        <w:strike w:val="0"/>
        <w:dstrike w:val="0"/>
        <w:spacing w:val="0"/>
        <w:w w:val="100"/>
        <w:kern w:val="0"/>
        <w:position w:val="0"/>
        <w:highlight w:val="none"/>
        <w:vertAlign w:val="baseline"/>
      </w:rPr>
    </w:lvl>
    <w:lvl w:ilvl="8" w:tplc="DFEA9408">
      <w:start w:val="1"/>
      <w:numFmt w:val="lowerRoman"/>
      <w:lvlText w:val="%9."/>
      <w:lvlJc w:val="left"/>
      <w:rPr>
        <w:rFonts w:hAnsi="Arial Unicode MS"/>
        <w:caps w:val="0"/>
        <w:smallCaps w:val="0"/>
        <w:strike w:val="0"/>
        <w:dstrike w:val="0"/>
        <w:spacing w:val="0"/>
        <w:w w:val="100"/>
        <w:kern w:val="0"/>
        <w:position w:val="0"/>
        <w:highlight w:val="none"/>
        <w:vertAlign w:val="baseline"/>
      </w:rPr>
    </w:lvl>
  </w:abstractNum>
  <w:abstractNum w:abstractNumId="17" w15:restartNumberingAfterBreak="0">
    <w:nsid w:val="78FA67A2"/>
    <w:multiLevelType w:val="hybridMultilevel"/>
    <w:tmpl w:val="F0104596"/>
    <w:styleLink w:val="11"/>
    <w:lvl w:ilvl="0" w:tplc="F45405E8">
      <w:start w:val="1"/>
      <w:numFmt w:val="upperLetter"/>
      <w:lvlText w:val="%1."/>
      <w:lvlJc w:val="left"/>
      <w:rPr>
        <w:rFonts w:hAnsi="Arial Unicode MS"/>
        <w:caps w:val="0"/>
        <w:smallCaps w:val="0"/>
        <w:strike w:val="0"/>
        <w:dstrike w:val="0"/>
        <w:spacing w:val="0"/>
        <w:w w:val="100"/>
        <w:kern w:val="0"/>
        <w:position w:val="0"/>
        <w:highlight w:val="none"/>
        <w:vertAlign w:val="baseline"/>
      </w:rPr>
    </w:lvl>
    <w:lvl w:ilvl="1" w:tplc="FC8C106C">
      <w:start w:val="1"/>
      <w:numFmt w:val="lowerLetter"/>
      <w:lvlText w:val="%2."/>
      <w:lvlJc w:val="left"/>
      <w:rPr>
        <w:rFonts w:hAnsi="Arial Unicode MS"/>
        <w:caps w:val="0"/>
        <w:smallCaps w:val="0"/>
        <w:strike w:val="0"/>
        <w:dstrike w:val="0"/>
        <w:spacing w:val="0"/>
        <w:w w:val="100"/>
        <w:kern w:val="0"/>
        <w:position w:val="0"/>
        <w:highlight w:val="none"/>
        <w:vertAlign w:val="baseline"/>
      </w:rPr>
    </w:lvl>
    <w:lvl w:ilvl="2" w:tplc="5F48D5D4">
      <w:start w:val="1"/>
      <w:numFmt w:val="lowerRoman"/>
      <w:lvlText w:val="%3."/>
      <w:lvlJc w:val="left"/>
      <w:rPr>
        <w:rFonts w:hAnsi="Arial Unicode MS"/>
        <w:caps w:val="0"/>
        <w:smallCaps w:val="0"/>
        <w:strike w:val="0"/>
        <w:dstrike w:val="0"/>
        <w:spacing w:val="0"/>
        <w:w w:val="100"/>
        <w:kern w:val="0"/>
        <w:position w:val="0"/>
        <w:highlight w:val="none"/>
        <w:vertAlign w:val="baseline"/>
      </w:rPr>
    </w:lvl>
    <w:lvl w:ilvl="3" w:tplc="D9A88DFE">
      <w:start w:val="1"/>
      <w:numFmt w:val="decimal"/>
      <w:lvlText w:val="%4."/>
      <w:lvlJc w:val="left"/>
      <w:rPr>
        <w:rFonts w:hAnsi="Arial Unicode MS"/>
        <w:caps w:val="0"/>
        <w:smallCaps w:val="0"/>
        <w:strike w:val="0"/>
        <w:dstrike w:val="0"/>
        <w:spacing w:val="0"/>
        <w:w w:val="100"/>
        <w:kern w:val="0"/>
        <w:position w:val="0"/>
        <w:highlight w:val="none"/>
        <w:vertAlign w:val="baseline"/>
      </w:rPr>
    </w:lvl>
    <w:lvl w:ilvl="4" w:tplc="D8966EFE">
      <w:start w:val="1"/>
      <w:numFmt w:val="lowerLetter"/>
      <w:lvlText w:val="%5."/>
      <w:lvlJc w:val="left"/>
      <w:rPr>
        <w:rFonts w:hAnsi="Arial Unicode MS"/>
        <w:caps w:val="0"/>
        <w:smallCaps w:val="0"/>
        <w:strike w:val="0"/>
        <w:dstrike w:val="0"/>
        <w:spacing w:val="0"/>
        <w:w w:val="100"/>
        <w:kern w:val="0"/>
        <w:position w:val="0"/>
        <w:highlight w:val="none"/>
        <w:vertAlign w:val="baseline"/>
      </w:rPr>
    </w:lvl>
    <w:lvl w:ilvl="5" w:tplc="A6E666EC">
      <w:start w:val="1"/>
      <w:numFmt w:val="lowerRoman"/>
      <w:lvlText w:val="%6."/>
      <w:lvlJc w:val="left"/>
      <w:rPr>
        <w:rFonts w:hAnsi="Arial Unicode MS"/>
        <w:caps w:val="0"/>
        <w:smallCaps w:val="0"/>
        <w:strike w:val="0"/>
        <w:dstrike w:val="0"/>
        <w:spacing w:val="0"/>
        <w:w w:val="100"/>
        <w:kern w:val="0"/>
        <w:position w:val="0"/>
        <w:highlight w:val="none"/>
        <w:vertAlign w:val="baseline"/>
      </w:rPr>
    </w:lvl>
    <w:lvl w:ilvl="6" w:tplc="020495B6">
      <w:start w:val="1"/>
      <w:numFmt w:val="decimal"/>
      <w:lvlText w:val="%7."/>
      <w:lvlJc w:val="left"/>
      <w:rPr>
        <w:rFonts w:hAnsi="Arial Unicode MS"/>
        <w:caps w:val="0"/>
        <w:smallCaps w:val="0"/>
        <w:strike w:val="0"/>
        <w:dstrike w:val="0"/>
        <w:spacing w:val="0"/>
        <w:w w:val="100"/>
        <w:kern w:val="0"/>
        <w:position w:val="0"/>
        <w:highlight w:val="none"/>
        <w:vertAlign w:val="baseline"/>
      </w:rPr>
    </w:lvl>
    <w:lvl w:ilvl="7" w:tplc="05A04D34">
      <w:start w:val="1"/>
      <w:numFmt w:val="lowerLetter"/>
      <w:lvlText w:val="%8."/>
      <w:lvlJc w:val="left"/>
      <w:rPr>
        <w:rFonts w:hAnsi="Arial Unicode MS"/>
        <w:caps w:val="0"/>
        <w:smallCaps w:val="0"/>
        <w:strike w:val="0"/>
        <w:dstrike w:val="0"/>
        <w:spacing w:val="0"/>
        <w:w w:val="100"/>
        <w:kern w:val="0"/>
        <w:position w:val="0"/>
        <w:highlight w:val="none"/>
        <w:vertAlign w:val="baseline"/>
      </w:rPr>
    </w:lvl>
    <w:lvl w:ilvl="8" w:tplc="59A810D8">
      <w:start w:val="1"/>
      <w:numFmt w:val="lowerRoman"/>
      <w:lvlText w:val="%9."/>
      <w:lvlJc w:val="left"/>
      <w:rPr>
        <w:rFonts w:hAnsi="Arial Unicode MS"/>
        <w:caps w:val="0"/>
        <w:smallCaps w:val="0"/>
        <w:strike w:val="0"/>
        <w:dstrike w:val="0"/>
        <w:spacing w:val="0"/>
        <w:w w:val="100"/>
        <w:kern w:val="0"/>
        <w:position w:val="0"/>
        <w:highlight w:val="none"/>
        <w:vertAlign w:val="baseline"/>
      </w:rPr>
    </w:lvl>
  </w:abstractNum>
  <w:abstractNum w:abstractNumId="18" w15:restartNumberingAfterBreak="0">
    <w:nsid w:val="7F372EEB"/>
    <w:multiLevelType w:val="hybridMultilevel"/>
    <w:tmpl w:val="021A210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6"/>
  </w:num>
  <w:num w:numId="3">
    <w:abstractNumId w:val="8"/>
  </w:num>
  <w:num w:numId="4">
    <w:abstractNumId w:val="0"/>
  </w:num>
  <w:num w:numId="5">
    <w:abstractNumId w:val="5"/>
  </w:num>
  <w:num w:numId="6">
    <w:abstractNumId w:val="7"/>
  </w:num>
  <w:num w:numId="7">
    <w:abstractNumId w:val="17"/>
  </w:num>
  <w:num w:numId="8">
    <w:abstractNumId w:val="15"/>
  </w:num>
  <w:num w:numId="9">
    <w:abstractNumId w:val="9"/>
  </w:num>
  <w:num w:numId="10">
    <w:abstractNumId w:val="11"/>
  </w:num>
  <w:num w:numId="11">
    <w:abstractNumId w:val="16"/>
  </w:num>
  <w:num w:numId="12">
    <w:abstractNumId w:val="13"/>
  </w:num>
  <w:num w:numId="1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0"/>
  </w:num>
  <w:num w:numId="16">
    <w:abstractNumId w:val="3"/>
  </w:num>
  <w:num w:numId="17">
    <w:abstractNumId w:val="1"/>
  </w:num>
  <w:num w:numId="18">
    <w:abstractNumId w:val="18"/>
  </w:num>
  <w:num w:numId="19">
    <w:abstractNumId w:val="2"/>
  </w:num>
  <w:num w:numId="20">
    <w:abstractNumId w:val="12"/>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2217F"/>
    <w:rsid w:val="00003778"/>
    <w:rsid w:val="0000394E"/>
    <w:rsid w:val="00003D6B"/>
    <w:rsid w:val="00004A33"/>
    <w:rsid w:val="000079C3"/>
    <w:rsid w:val="00007F70"/>
    <w:rsid w:val="000112BC"/>
    <w:rsid w:val="0001176C"/>
    <w:rsid w:val="00011EE3"/>
    <w:rsid w:val="00012459"/>
    <w:rsid w:val="00012701"/>
    <w:rsid w:val="00015626"/>
    <w:rsid w:val="000179F8"/>
    <w:rsid w:val="00020290"/>
    <w:rsid w:val="00021F15"/>
    <w:rsid w:val="00025148"/>
    <w:rsid w:val="000274BC"/>
    <w:rsid w:val="000310CB"/>
    <w:rsid w:val="000347D6"/>
    <w:rsid w:val="00040067"/>
    <w:rsid w:val="00042069"/>
    <w:rsid w:val="00042312"/>
    <w:rsid w:val="000472A8"/>
    <w:rsid w:val="000475B5"/>
    <w:rsid w:val="00050532"/>
    <w:rsid w:val="00057EB0"/>
    <w:rsid w:val="0006301B"/>
    <w:rsid w:val="00064407"/>
    <w:rsid w:val="0007128F"/>
    <w:rsid w:val="00072D4E"/>
    <w:rsid w:val="00073452"/>
    <w:rsid w:val="00074226"/>
    <w:rsid w:val="0008081E"/>
    <w:rsid w:val="00083B9B"/>
    <w:rsid w:val="0008627A"/>
    <w:rsid w:val="0008639E"/>
    <w:rsid w:val="0008772C"/>
    <w:rsid w:val="00087B5D"/>
    <w:rsid w:val="00087CF5"/>
    <w:rsid w:val="0009150F"/>
    <w:rsid w:val="00092627"/>
    <w:rsid w:val="000936BD"/>
    <w:rsid w:val="000953A0"/>
    <w:rsid w:val="0009559B"/>
    <w:rsid w:val="00095EB2"/>
    <w:rsid w:val="00095EBD"/>
    <w:rsid w:val="00095EC1"/>
    <w:rsid w:val="000A0EFF"/>
    <w:rsid w:val="000A13D5"/>
    <w:rsid w:val="000A17B0"/>
    <w:rsid w:val="000A1B89"/>
    <w:rsid w:val="000A2F67"/>
    <w:rsid w:val="000A317B"/>
    <w:rsid w:val="000A3529"/>
    <w:rsid w:val="000A41FA"/>
    <w:rsid w:val="000A4B35"/>
    <w:rsid w:val="000A54E1"/>
    <w:rsid w:val="000A5DF4"/>
    <w:rsid w:val="000A6952"/>
    <w:rsid w:val="000A6A7A"/>
    <w:rsid w:val="000A796E"/>
    <w:rsid w:val="000B06F4"/>
    <w:rsid w:val="000B3B5C"/>
    <w:rsid w:val="000B3F06"/>
    <w:rsid w:val="000B4F66"/>
    <w:rsid w:val="000B5B5D"/>
    <w:rsid w:val="000B6521"/>
    <w:rsid w:val="000C0708"/>
    <w:rsid w:val="000C254C"/>
    <w:rsid w:val="000C3AB8"/>
    <w:rsid w:val="000C471E"/>
    <w:rsid w:val="000C4726"/>
    <w:rsid w:val="000C5DE0"/>
    <w:rsid w:val="000D05DC"/>
    <w:rsid w:val="000D4FB5"/>
    <w:rsid w:val="000D6D2B"/>
    <w:rsid w:val="000E11F3"/>
    <w:rsid w:val="000E2D3D"/>
    <w:rsid w:val="000E2D5E"/>
    <w:rsid w:val="000E5DF0"/>
    <w:rsid w:val="000E6D6F"/>
    <w:rsid w:val="000E6DD2"/>
    <w:rsid w:val="000E6DE9"/>
    <w:rsid w:val="000F19BA"/>
    <w:rsid w:val="000F33E9"/>
    <w:rsid w:val="000F419D"/>
    <w:rsid w:val="000F5587"/>
    <w:rsid w:val="00100F1D"/>
    <w:rsid w:val="0010264D"/>
    <w:rsid w:val="001029C2"/>
    <w:rsid w:val="00105F4B"/>
    <w:rsid w:val="00107D4C"/>
    <w:rsid w:val="0011295E"/>
    <w:rsid w:val="00115C97"/>
    <w:rsid w:val="00115D2E"/>
    <w:rsid w:val="00117DB9"/>
    <w:rsid w:val="0012341D"/>
    <w:rsid w:val="001244C3"/>
    <w:rsid w:val="0012513E"/>
    <w:rsid w:val="0012665C"/>
    <w:rsid w:val="00127647"/>
    <w:rsid w:val="00127825"/>
    <w:rsid w:val="0013186F"/>
    <w:rsid w:val="00132B46"/>
    <w:rsid w:val="00134858"/>
    <w:rsid w:val="00135CE3"/>
    <w:rsid w:val="00137F0D"/>
    <w:rsid w:val="00140FC5"/>
    <w:rsid w:val="00144EE1"/>
    <w:rsid w:val="00151715"/>
    <w:rsid w:val="00152D91"/>
    <w:rsid w:val="00155BB4"/>
    <w:rsid w:val="0015784E"/>
    <w:rsid w:val="0016297B"/>
    <w:rsid w:val="00163473"/>
    <w:rsid w:val="00164F90"/>
    <w:rsid w:val="001650B5"/>
    <w:rsid w:val="00165700"/>
    <w:rsid w:val="001661AA"/>
    <w:rsid w:val="001718B9"/>
    <w:rsid w:val="00171FB9"/>
    <w:rsid w:val="00173CD4"/>
    <w:rsid w:val="00173DEB"/>
    <w:rsid w:val="00175EC9"/>
    <w:rsid w:val="001773A8"/>
    <w:rsid w:val="00177C13"/>
    <w:rsid w:val="00180071"/>
    <w:rsid w:val="00181183"/>
    <w:rsid w:val="00183F3B"/>
    <w:rsid w:val="0018446A"/>
    <w:rsid w:val="0018578C"/>
    <w:rsid w:val="00187560"/>
    <w:rsid w:val="00187CC2"/>
    <w:rsid w:val="001944D3"/>
    <w:rsid w:val="00195B82"/>
    <w:rsid w:val="00196996"/>
    <w:rsid w:val="00197F9A"/>
    <w:rsid w:val="001A0405"/>
    <w:rsid w:val="001A2B29"/>
    <w:rsid w:val="001A38DD"/>
    <w:rsid w:val="001A6B4D"/>
    <w:rsid w:val="001A723D"/>
    <w:rsid w:val="001B1A6A"/>
    <w:rsid w:val="001B76F9"/>
    <w:rsid w:val="001B7A99"/>
    <w:rsid w:val="001C0B89"/>
    <w:rsid w:val="001C3496"/>
    <w:rsid w:val="001C3659"/>
    <w:rsid w:val="001C644B"/>
    <w:rsid w:val="001C742C"/>
    <w:rsid w:val="001D1BF0"/>
    <w:rsid w:val="001D1F06"/>
    <w:rsid w:val="001D5F19"/>
    <w:rsid w:val="001D7748"/>
    <w:rsid w:val="001E0D98"/>
    <w:rsid w:val="001E61C5"/>
    <w:rsid w:val="001F052B"/>
    <w:rsid w:val="001F3287"/>
    <w:rsid w:val="001F38D5"/>
    <w:rsid w:val="001F47BF"/>
    <w:rsid w:val="001F5A79"/>
    <w:rsid w:val="001F7412"/>
    <w:rsid w:val="002003DB"/>
    <w:rsid w:val="002005BD"/>
    <w:rsid w:val="002005E8"/>
    <w:rsid w:val="00200AFE"/>
    <w:rsid w:val="00200BCC"/>
    <w:rsid w:val="00207F28"/>
    <w:rsid w:val="00214055"/>
    <w:rsid w:val="002149DA"/>
    <w:rsid w:val="00216F02"/>
    <w:rsid w:val="00217CBC"/>
    <w:rsid w:val="00220E86"/>
    <w:rsid w:val="00220FA9"/>
    <w:rsid w:val="002221E1"/>
    <w:rsid w:val="00223530"/>
    <w:rsid w:val="00223558"/>
    <w:rsid w:val="00224950"/>
    <w:rsid w:val="00230F90"/>
    <w:rsid w:val="00235942"/>
    <w:rsid w:val="00235CC4"/>
    <w:rsid w:val="0023723C"/>
    <w:rsid w:val="002415E0"/>
    <w:rsid w:val="00242F55"/>
    <w:rsid w:val="00244B70"/>
    <w:rsid w:val="00246043"/>
    <w:rsid w:val="00246460"/>
    <w:rsid w:val="0024748B"/>
    <w:rsid w:val="00247667"/>
    <w:rsid w:val="00250BEC"/>
    <w:rsid w:val="002513D8"/>
    <w:rsid w:val="00252C9A"/>
    <w:rsid w:val="00252FFB"/>
    <w:rsid w:val="0025305D"/>
    <w:rsid w:val="0025322E"/>
    <w:rsid w:val="00257AE9"/>
    <w:rsid w:val="0026070F"/>
    <w:rsid w:val="002608A2"/>
    <w:rsid w:val="0026104A"/>
    <w:rsid w:val="00261A98"/>
    <w:rsid w:val="00262134"/>
    <w:rsid w:val="002634CE"/>
    <w:rsid w:val="00270B26"/>
    <w:rsid w:val="002770A9"/>
    <w:rsid w:val="00280ABA"/>
    <w:rsid w:val="00280C08"/>
    <w:rsid w:val="00280FC4"/>
    <w:rsid w:val="00284E57"/>
    <w:rsid w:val="00286EA2"/>
    <w:rsid w:val="002879BA"/>
    <w:rsid w:val="00290CA1"/>
    <w:rsid w:val="00291E7B"/>
    <w:rsid w:val="00292910"/>
    <w:rsid w:val="002945C8"/>
    <w:rsid w:val="00296EF7"/>
    <w:rsid w:val="002A1005"/>
    <w:rsid w:val="002A19FA"/>
    <w:rsid w:val="002A243F"/>
    <w:rsid w:val="002A400A"/>
    <w:rsid w:val="002A538D"/>
    <w:rsid w:val="002C15A6"/>
    <w:rsid w:val="002C4B17"/>
    <w:rsid w:val="002C75C7"/>
    <w:rsid w:val="002D3B4A"/>
    <w:rsid w:val="002D49B6"/>
    <w:rsid w:val="002D5948"/>
    <w:rsid w:val="002E2CA5"/>
    <w:rsid w:val="002E5A9A"/>
    <w:rsid w:val="002E6388"/>
    <w:rsid w:val="002E64F6"/>
    <w:rsid w:val="002E6F96"/>
    <w:rsid w:val="002E752C"/>
    <w:rsid w:val="002F03DF"/>
    <w:rsid w:val="002F0CCE"/>
    <w:rsid w:val="002F1408"/>
    <w:rsid w:val="002F271E"/>
    <w:rsid w:val="002F72AB"/>
    <w:rsid w:val="0030202C"/>
    <w:rsid w:val="003033D5"/>
    <w:rsid w:val="00303406"/>
    <w:rsid w:val="00306E65"/>
    <w:rsid w:val="0030728C"/>
    <w:rsid w:val="0031061A"/>
    <w:rsid w:val="00310E7E"/>
    <w:rsid w:val="0031132C"/>
    <w:rsid w:val="00312282"/>
    <w:rsid w:val="00312533"/>
    <w:rsid w:val="00313519"/>
    <w:rsid w:val="00314663"/>
    <w:rsid w:val="003172EE"/>
    <w:rsid w:val="0032315D"/>
    <w:rsid w:val="00324B82"/>
    <w:rsid w:val="003271B8"/>
    <w:rsid w:val="003279CF"/>
    <w:rsid w:val="00332233"/>
    <w:rsid w:val="003369AE"/>
    <w:rsid w:val="00340F33"/>
    <w:rsid w:val="0034368E"/>
    <w:rsid w:val="00343F5D"/>
    <w:rsid w:val="00343FBA"/>
    <w:rsid w:val="00347551"/>
    <w:rsid w:val="00347FE9"/>
    <w:rsid w:val="003520FD"/>
    <w:rsid w:val="0035213C"/>
    <w:rsid w:val="00356292"/>
    <w:rsid w:val="0035652E"/>
    <w:rsid w:val="00357431"/>
    <w:rsid w:val="003649A3"/>
    <w:rsid w:val="00366488"/>
    <w:rsid w:val="003664B6"/>
    <w:rsid w:val="003709E1"/>
    <w:rsid w:val="00372DD2"/>
    <w:rsid w:val="00375759"/>
    <w:rsid w:val="0037624A"/>
    <w:rsid w:val="00376291"/>
    <w:rsid w:val="00376544"/>
    <w:rsid w:val="00376830"/>
    <w:rsid w:val="0038184B"/>
    <w:rsid w:val="00381F0B"/>
    <w:rsid w:val="003821B4"/>
    <w:rsid w:val="00383627"/>
    <w:rsid w:val="003857B5"/>
    <w:rsid w:val="00390B30"/>
    <w:rsid w:val="00392EEE"/>
    <w:rsid w:val="003951BC"/>
    <w:rsid w:val="00395A9E"/>
    <w:rsid w:val="00396FE0"/>
    <w:rsid w:val="003A0480"/>
    <w:rsid w:val="003A4C71"/>
    <w:rsid w:val="003A61D5"/>
    <w:rsid w:val="003A6EEA"/>
    <w:rsid w:val="003B060B"/>
    <w:rsid w:val="003B239D"/>
    <w:rsid w:val="003B38E2"/>
    <w:rsid w:val="003B4577"/>
    <w:rsid w:val="003B4590"/>
    <w:rsid w:val="003B46DB"/>
    <w:rsid w:val="003B635F"/>
    <w:rsid w:val="003B6459"/>
    <w:rsid w:val="003B7149"/>
    <w:rsid w:val="003B756C"/>
    <w:rsid w:val="003B7C0D"/>
    <w:rsid w:val="003C50D0"/>
    <w:rsid w:val="003D49CA"/>
    <w:rsid w:val="003D6B5E"/>
    <w:rsid w:val="003E3944"/>
    <w:rsid w:val="003E53A2"/>
    <w:rsid w:val="003E679E"/>
    <w:rsid w:val="003F2DBF"/>
    <w:rsid w:val="003F3003"/>
    <w:rsid w:val="003F46FC"/>
    <w:rsid w:val="003F6821"/>
    <w:rsid w:val="003F7CE2"/>
    <w:rsid w:val="003F7D5F"/>
    <w:rsid w:val="00400709"/>
    <w:rsid w:val="00405C23"/>
    <w:rsid w:val="00412DCD"/>
    <w:rsid w:val="0041462A"/>
    <w:rsid w:val="004156BF"/>
    <w:rsid w:val="00417E27"/>
    <w:rsid w:val="004211E4"/>
    <w:rsid w:val="004215C6"/>
    <w:rsid w:val="00421B42"/>
    <w:rsid w:val="00421DCE"/>
    <w:rsid w:val="004229AC"/>
    <w:rsid w:val="004257F8"/>
    <w:rsid w:val="004264BD"/>
    <w:rsid w:val="004275D2"/>
    <w:rsid w:val="00431F7D"/>
    <w:rsid w:val="00433CDF"/>
    <w:rsid w:val="00434A98"/>
    <w:rsid w:val="00437EDC"/>
    <w:rsid w:val="004400A3"/>
    <w:rsid w:val="004409D3"/>
    <w:rsid w:val="00441D4A"/>
    <w:rsid w:val="00443FB5"/>
    <w:rsid w:val="0044451D"/>
    <w:rsid w:val="00453ED1"/>
    <w:rsid w:val="004542D6"/>
    <w:rsid w:val="00454453"/>
    <w:rsid w:val="004546E3"/>
    <w:rsid w:val="00455026"/>
    <w:rsid w:val="0045624F"/>
    <w:rsid w:val="00456D18"/>
    <w:rsid w:val="0045771E"/>
    <w:rsid w:val="00457DBB"/>
    <w:rsid w:val="004603A3"/>
    <w:rsid w:val="004626BE"/>
    <w:rsid w:val="004663F0"/>
    <w:rsid w:val="00470BB6"/>
    <w:rsid w:val="004722A0"/>
    <w:rsid w:val="004806A0"/>
    <w:rsid w:val="004809D9"/>
    <w:rsid w:val="00483CE1"/>
    <w:rsid w:val="00487DC4"/>
    <w:rsid w:val="00490128"/>
    <w:rsid w:val="004922D6"/>
    <w:rsid w:val="00493445"/>
    <w:rsid w:val="00494B4A"/>
    <w:rsid w:val="00497E70"/>
    <w:rsid w:val="004A1B5A"/>
    <w:rsid w:val="004A2A56"/>
    <w:rsid w:val="004A49FD"/>
    <w:rsid w:val="004A6057"/>
    <w:rsid w:val="004A715C"/>
    <w:rsid w:val="004A7224"/>
    <w:rsid w:val="004A7CA8"/>
    <w:rsid w:val="004B0E9E"/>
    <w:rsid w:val="004B2C5C"/>
    <w:rsid w:val="004B2C7D"/>
    <w:rsid w:val="004B36F5"/>
    <w:rsid w:val="004B4175"/>
    <w:rsid w:val="004C2EC8"/>
    <w:rsid w:val="004C3CA8"/>
    <w:rsid w:val="004C66DC"/>
    <w:rsid w:val="004D03BD"/>
    <w:rsid w:val="004D0C83"/>
    <w:rsid w:val="004D3D5B"/>
    <w:rsid w:val="004D6CDF"/>
    <w:rsid w:val="004D7754"/>
    <w:rsid w:val="004E036F"/>
    <w:rsid w:val="004E1592"/>
    <w:rsid w:val="004E22F7"/>
    <w:rsid w:val="004E4ECA"/>
    <w:rsid w:val="004E62E6"/>
    <w:rsid w:val="004F030E"/>
    <w:rsid w:val="004F19D7"/>
    <w:rsid w:val="004F1C5C"/>
    <w:rsid w:val="004F60DA"/>
    <w:rsid w:val="00500294"/>
    <w:rsid w:val="005003BE"/>
    <w:rsid w:val="00501BB6"/>
    <w:rsid w:val="00501F99"/>
    <w:rsid w:val="00502E27"/>
    <w:rsid w:val="005038E6"/>
    <w:rsid w:val="005052BF"/>
    <w:rsid w:val="00505834"/>
    <w:rsid w:val="00506F67"/>
    <w:rsid w:val="0051713F"/>
    <w:rsid w:val="00517EA8"/>
    <w:rsid w:val="005260E9"/>
    <w:rsid w:val="0052734A"/>
    <w:rsid w:val="0052763B"/>
    <w:rsid w:val="00532A34"/>
    <w:rsid w:val="00532D24"/>
    <w:rsid w:val="00533319"/>
    <w:rsid w:val="0053332A"/>
    <w:rsid w:val="00533582"/>
    <w:rsid w:val="00537C30"/>
    <w:rsid w:val="005438AD"/>
    <w:rsid w:val="00543932"/>
    <w:rsid w:val="00547313"/>
    <w:rsid w:val="00550283"/>
    <w:rsid w:val="005549D6"/>
    <w:rsid w:val="005551BB"/>
    <w:rsid w:val="0055753C"/>
    <w:rsid w:val="00561422"/>
    <w:rsid w:val="00562CE2"/>
    <w:rsid w:val="0056478F"/>
    <w:rsid w:val="005648CA"/>
    <w:rsid w:val="00564C9B"/>
    <w:rsid w:val="00565311"/>
    <w:rsid w:val="00570063"/>
    <w:rsid w:val="005733AE"/>
    <w:rsid w:val="00574913"/>
    <w:rsid w:val="0058000F"/>
    <w:rsid w:val="00583426"/>
    <w:rsid w:val="00584265"/>
    <w:rsid w:val="0058504D"/>
    <w:rsid w:val="005852C3"/>
    <w:rsid w:val="00585658"/>
    <w:rsid w:val="005857F1"/>
    <w:rsid w:val="00587FF5"/>
    <w:rsid w:val="00590018"/>
    <w:rsid w:val="005905EF"/>
    <w:rsid w:val="005932CB"/>
    <w:rsid w:val="00594D59"/>
    <w:rsid w:val="005953FB"/>
    <w:rsid w:val="005A027C"/>
    <w:rsid w:val="005A07FC"/>
    <w:rsid w:val="005A1236"/>
    <w:rsid w:val="005A6E2D"/>
    <w:rsid w:val="005B0EC7"/>
    <w:rsid w:val="005B2AC8"/>
    <w:rsid w:val="005B36BF"/>
    <w:rsid w:val="005C3984"/>
    <w:rsid w:val="005C52E9"/>
    <w:rsid w:val="005C636E"/>
    <w:rsid w:val="005C6504"/>
    <w:rsid w:val="005C6A3A"/>
    <w:rsid w:val="005C7265"/>
    <w:rsid w:val="005D0B9C"/>
    <w:rsid w:val="005D13B1"/>
    <w:rsid w:val="005D45EB"/>
    <w:rsid w:val="005D56BB"/>
    <w:rsid w:val="005D6355"/>
    <w:rsid w:val="005D6C21"/>
    <w:rsid w:val="005D7117"/>
    <w:rsid w:val="005E1251"/>
    <w:rsid w:val="005E2A95"/>
    <w:rsid w:val="005E380B"/>
    <w:rsid w:val="005E3A3D"/>
    <w:rsid w:val="005E666F"/>
    <w:rsid w:val="005E767F"/>
    <w:rsid w:val="005E7DF7"/>
    <w:rsid w:val="005F254D"/>
    <w:rsid w:val="005F3BA8"/>
    <w:rsid w:val="005F59C7"/>
    <w:rsid w:val="005F647B"/>
    <w:rsid w:val="00600588"/>
    <w:rsid w:val="00600817"/>
    <w:rsid w:val="0060207D"/>
    <w:rsid w:val="00603271"/>
    <w:rsid w:val="006034DE"/>
    <w:rsid w:val="0061148A"/>
    <w:rsid w:val="0061235E"/>
    <w:rsid w:val="00613795"/>
    <w:rsid w:val="00613F0D"/>
    <w:rsid w:val="00615585"/>
    <w:rsid w:val="00615954"/>
    <w:rsid w:val="006169D9"/>
    <w:rsid w:val="00620976"/>
    <w:rsid w:val="006229A4"/>
    <w:rsid w:val="00626BB6"/>
    <w:rsid w:val="00633C30"/>
    <w:rsid w:val="00635015"/>
    <w:rsid w:val="00640C5A"/>
    <w:rsid w:val="006503BB"/>
    <w:rsid w:val="00650455"/>
    <w:rsid w:val="006521FF"/>
    <w:rsid w:val="006540C1"/>
    <w:rsid w:val="00656A72"/>
    <w:rsid w:val="006617E2"/>
    <w:rsid w:val="00661BCB"/>
    <w:rsid w:val="00663DF9"/>
    <w:rsid w:val="00663F3D"/>
    <w:rsid w:val="00665678"/>
    <w:rsid w:val="00666B58"/>
    <w:rsid w:val="006672FE"/>
    <w:rsid w:val="00667EAA"/>
    <w:rsid w:val="0067045C"/>
    <w:rsid w:val="0067255A"/>
    <w:rsid w:val="00673ADD"/>
    <w:rsid w:val="00674D9F"/>
    <w:rsid w:val="006758CE"/>
    <w:rsid w:val="00677DF5"/>
    <w:rsid w:val="00680EE4"/>
    <w:rsid w:val="0068198B"/>
    <w:rsid w:val="00687C42"/>
    <w:rsid w:val="00687F44"/>
    <w:rsid w:val="00687F58"/>
    <w:rsid w:val="0069152B"/>
    <w:rsid w:val="00693608"/>
    <w:rsid w:val="006940F0"/>
    <w:rsid w:val="00697D60"/>
    <w:rsid w:val="006A4AF7"/>
    <w:rsid w:val="006A5CE2"/>
    <w:rsid w:val="006A77F8"/>
    <w:rsid w:val="006B0298"/>
    <w:rsid w:val="006B0501"/>
    <w:rsid w:val="006B0694"/>
    <w:rsid w:val="006B1F6D"/>
    <w:rsid w:val="006B24A9"/>
    <w:rsid w:val="006B29DD"/>
    <w:rsid w:val="006B512D"/>
    <w:rsid w:val="006C5629"/>
    <w:rsid w:val="006D036B"/>
    <w:rsid w:val="006D3A82"/>
    <w:rsid w:val="006D4C3D"/>
    <w:rsid w:val="006E29B8"/>
    <w:rsid w:val="006E319A"/>
    <w:rsid w:val="006E5130"/>
    <w:rsid w:val="006F0953"/>
    <w:rsid w:val="006F1526"/>
    <w:rsid w:val="006F239E"/>
    <w:rsid w:val="006F695C"/>
    <w:rsid w:val="006F6F5A"/>
    <w:rsid w:val="006F7C5D"/>
    <w:rsid w:val="00701D4A"/>
    <w:rsid w:val="007037D9"/>
    <w:rsid w:val="0070724D"/>
    <w:rsid w:val="0071057A"/>
    <w:rsid w:val="007112DA"/>
    <w:rsid w:val="007129CE"/>
    <w:rsid w:val="007165F3"/>
    <w:rsid w:val="0072121D"/>
    <w:rsid w:val="007243F6"/>
    <w:rsid w:val="00724E81"/>
    <w:rsid w:val="007271F1"/>
    <w:rsid w:val="00730F3F"/>
    <w:rsid w:val="00731549"/>
    <w:rsid w:val="007340DE"/>
    <w:rsid w:val="00734895"/>
    <w:rsid w:val="00734A12"/>
    <w:rsid w:val="00735A20"/>
    <w:rsid w:val="00737FE4"/>
    <w:rsid w:val="0074040E"/>
    <w:rsid w:val="007408DC"/>
    <w:rsid w:val="00741526"/>
    <w:rsid w:val="0074288A"/>
    <w:rsid w:val="0074292E"/>
    <w:rsid w:val="00743120"/>
    <w:rsid w:val="007446C2"/>
    <w:rsid w:val="00744FD5"/>
    <w:rsid w:val="007452B6"/>
    <w:rsid w:val="00751213"/>
    <w:rsid w:val="007533BF"/>
    <w:rsid w:val="0075494A"/>
    <w:rsid w:val="00754BF2"/>
    <w:rsid w:val="007574EF"/>
    <w:rsid w:val="00757662"/>
    <w:rsid w:val="00761C8A"/>
    <w:rsid w:val="00762720"/>
    <w:rsid w:val="007661E7"/>
    <w:rsid w:val="0077014D"/>
    <w:rsid w:val="00770390"/>
    <w:rsid w:val="00774C93"/>
    <w:rsid w:val="00774CB0"/>
    <w:rsid w:val="00775F7D"/>
    <w:rsid w:val="00781491"/>
    <w:rsid w:val="007821C9"/>
    <w:rsid w:val="00783A45"/>
    <w:rsid w:val="00784B56"/>
    <w:rsid w:val="00785307"/>
    <w:rsid w:val="007900D3"/>
    <w:rsid w:val="00792371"/>
    <w:rsid w:val="00795C89"/>
    <w:rsid w:val="007A1BB6"/>
    <w:rsid w:val="007A4D88"/>
    <w:rsid w:val="007A5003"/>
    <w:rsid w:val="007A575F"/>
    <w:rsid w:val="007A5964"/>
    <w:rsid w:val="007A63FE"/>
    <w:rsid w:val="007A7D23"/>
    <w:rsid w:val="007B0B1F"/>
    <w:rsid w:val="007B0D1E"/>
    <w:rsid w:val="007B279C"/>
    <w:rsid w:val="007B344B"/>
    <w:rsid w:val="007B4E02"/>
    <w:rsid w:val="007B5CC1"/>
    <w:rsid w:val="007B619A"/>
    <w:rsid w:val="007B65C6"/>
    <w:rsid w:val="007B6DA2"/>
    <w:rsid w:val="007B7911"/>
    <w:rsid w:val="007C63D0"/>
    <w:rsid w:val="007D050C"/>
    <w:rsid w:val="007D0C4C"/>
    <w:rsid w:val="007D0D8C"/>
    <w:rsid w:val="007D2E71"/>
    <w:rsid w:val="007D4E5D"/>
    <w:rsid w:val="007D61D3"/>
    <w:rsid w:val="007E00E1"/>
    <w:rsid w:val="007E1F34"/>
    <w:rsid w:val="007E2ACA"/>
    <w:rsid w:val="007E45BC"/>
    <w:rsid w:val="007E5D87"/>
    <w:rsid w:val="007F1FD0"/>
    <w:rsid w:val="007F7C5A"/>
    <w:rsid w:val="00802A37"/>
    <w:rsid w:val="0080322E"/>
    <w:rsid w:val="00806C4A"/>
    <w:rsid w:val="00811910"/>
    <w:rsid w:val="00814222"/>
    <w:rsid w:val="00815126"/>
    <w:rsid w:val="00815CB5"/>
    <w:rsid w:val="0081775B"/>
    <w:rsid w:val="00820155"/>
    <w:rsid w:val="0082217F"/>
    <w:rsid w:val="008221DB"/>
    <w:rsid w:val="00824A07"/>
    <w:rsid w:val="00826F1C"/>
    <w:rsid w:val="0083014A"/>
    <w:rsid w:val="0083183C"/>
    <w:rsid w:val="008320EF"/>
    <w:rsid w:val="0083567F"/>
    <w:rsid w:val="008368B9"/>
    <w:rsid w:val="008438FA"/>
    <w:rsid w:val="00844A03"/>
    <w:rsid w:val="00844D18"/>
    <w:rsid w:val="0085158F"/>
    <w:rsid w:val="00851896"/>
    <w:rsid w:val="00853BA7"/>
    <w:rsid w:val="00855DA8"/>
    <w:rsid w:val="00857232"/>
    <w:rsid w:val="008608F7"/>
    <w:rsid w:val="0086178E"/>
    <w:rsid w:val="008625EC"/>
    <w:rsid w:val="00862CB1"/>
    <w:rsid w:val="00865E6C"/>
    <w:rsid w:val="00866E9A"/>
    <w:rsid w:val="0086709B"/>
    <w:rsid w:val="00870AA2"/>
    <w:rsid w:val="008714EF"/>
    <w:rsid w:val="008729B7"/>
    <w:rsid w:val="00873023"/>
    <w:rsid w:val="008739EF"/>
    <w:rsid w:val="00876989"/>
    <w:rsid w:val="00876CEC"/>
    <w:rsid w:val="00881839"/>
    <w:rsid w:val="00883D79"/>
    <w:rsid w:val="00884560"/>
    <w:rsid w:val="00884A4F"/>
    <w:rsid w:val="008855EA"/>
    <w:rsid w:val="008868C5"/>
    <w:rsid w:val="00886AB5"/>
    <w:rsid w:val="00887AD5"/>
    <w:rsid w:val="00890538"/>
    <w:rsid w:val="00891FCC"/>
    <w:rsid w:val="0089282A"/>
    <w:rsid w:val="00892BFA"/>
    <w:rsid w:val="00892CA5"/>
    <w:rsid w:val="008932E1"/>
    <w:rsid w:val="008A0E73"/>
    <w:rsid w:val="008A14EA"/>
    <w:rsid w:val="008A1F52"/>
    <w:rsid w:val="008A298A"/>
    <w:rsid w:val="008A3434"/>
    <w:rsid w:val="008A492C"/>
    <w:rsid w:val="008A5787"/>
    <w:rsid w:val="008A6342"/>
    <w:rsid w:val="008B3336"/>
    <w:rsid w:val="008B4CF7"/>
    <w:rsid w:val="008B7222"/>
    <w:rsid w:val="008C3C0E"/>
    <w:rsid w:val="008C64F0"/>
    <w:rsid w:val="008D00EF"/>
    <w:rsid w:val="008D53E7"/>
    <w:rsid w:val="008E1491"/>
    <w:rsid w:val="008E176E"/>
    <w:rsid w:val="008E19E9"/>
    <w:rsid w:val="008E329E"/>
    <w:rsid w:val="008E444A"/>
    <w:rsid w:val="008E712C"/>
    <w:rsid w:val="008E7C9D"/>
    <w:rsid w:val="008F3617"/>
    <w:rsid w:val="008F4F1D"/>
    <w:rsid w:val="008F76ED"/>
    <w:rsid w:val="0090012C"/>
    <w:rsid w:val="00901CFE"/>
    <w:rsid w:val="00902E91"/>
    <w:rsid w:val="00903316"/>
    <w:rsid w:val="0090342F"/>
    <w:rsid w:val="0090672D"/>
    <w:rsid w:val="00906981"/>
    <w:rsid w:val="00910248"/>
    <w:rsid w:val="00911281"/>
    <w:rsid w:val="0091257D"/>
    <w:rsid w:val="009156C6"/>
    <w:rsid w:val="009166B7"/>
    <w:rsid w:val="00916D15"/>
    <w:rsid w:val="00917222"/>
    <w:rsid w:val="0092062D"/>
    <w:rsid w:val="00921364"/>
    <w:rsid w:val="009236BF"/>
    <w:rsid w:val="00924566"/>
    <w:rsid w:val="009250A7"/>
    <w:rsid w:val="00925C1B"/>
    <w:rsid w:val="00926E7B"/>
    <w:rsid w:val="00927A42"/>
    <w:rsid w:val="00927A58"/>
    <w:rsid w:val="009313D6"/>
    <w:rsid w:val="009314A7"/>
    <w:rsid w:val="00933A88"/>
    <w:rsid w:val="00933DF8"/>
    <w:rsid w:val="00934A19"/>
    <w:rsid w:val="009355B2"/>
    <w:rsid w:val="009356AB"/>
    <w:rsid w:val="00935C23"/>
    <w:rsid w:val="00940E92"/>
    <w:rsid w:val="00941E77"/>
    <w:rsid w:val="009423EA"/>
    <w:rsid w:val="009433CC"/>
    <w:rsid w:val="009436C7"/>
    <w:rsid w:val="00943A3D"/>
    <w:rsid w:val="00943B54"/>
    <w:rsid w:val="009467FA"/>
    <w:rsid w:val="00946EA9"/>
    <w:rsid w:val="009479AD"/>
    <w:rsid w:val="00951D9B"/>
    <w:rsid w:val="00953287"/>
    <w:rsid w:val="009559C1"/>
    <w:rsid w:val="0095653B"/>
    <w:rsid w:val="00956668"/>
    <w:rsid w:val="00957653"/>
    <w:rsid w:val="00962AFE"/>
    <w:rsid w:val="009644CA"/>
    <w:rsid w:val="00967526"/>
    <w:rsid w:val="00967561"/>
    <w:rsid w:val="00967C3E"/>
    <w:rsid w:val="0097210A"/>
    <w:rsid w:val="00974243"/>
    <w:rsid w:val="0098069D"/>
    <w:rsid w:val="00981172"/>
    <w:rsid w:val="00985111"/>
    <w:rsid w:val="0098527B"/>
    <w:rsid w:val="0098603D"/>
    <w:rsid w:val="00986B60"/>
    <w:rsid w:val="00986EEC"/>
    <w:rsid w:val="00987700"/>
    <w:rsid w:val="00987E61"/>
    <w:rsid w:val="009916EA"/>
    <w:rsid w:val="009972E2"/>
    <w:rsid w:val="009A1DFB"/>
    <w:rsid w:val="009A4D9F"/>
    <w:rsid w:val="009A5019"/>
    <w:rsid w:val="009B323A"/>
    <w:rsid w:val="009B684A"/>
    <w:rsid w:val="009B6A77"/>
    <w:rsid w:val="009B7136"/>
    <w:rsid w:val="009C121E"/>
    <w:rsid w:val="009C2C4C"/>
    <w:rsid w:val="009C5AF6"/>
    <w:rsid w:val="009D3C70"/>
    <w:rsid w:val="009D56C7"/>
    <w:rsid w:val="009D709B"/>
    <w:rsid w:val="009D7922"/>
    <w:rsid w:val="009E44E8"/>
    <w:rsid w:val="009E57EA"/>
    <w:rsid w:val="009E5AEB"/>
    <w:rsid w:val="009F1B37"/>
    <w:rsid w:val="009F22E9"/>
    <w:rsid w:val="009F44B3"/>
    <w:rsid w:val="009F6FDA"/>
    <w:rsid w:val="00A01FFE"/>
    <w:rsid w:val="00A04039"/>
    <w:rsid w:val="00A04FC7"/>
    <w:rsid w:val="00A055DC"/>
    <w:rsid w:val="00A06CD6"/>
    <w:rsid w:val="00A10B16"/>
    <w:rsid w:val="00A10FBD"/>
    <w:rsid w:val="00A12848"/>
    <w:rsid w:val="00A12CBE"/>
    <w:rsid w:val="00A14238"/>
    <w:rsid w:val="00A17BB0"/>
    <w:rsid w:val="00A20347"/>
    <w:rsid w:val="00A20CBB"/>
    <w:rsid w:val="00A2117A"/>
    <w:rsid w:val="00A21972"/>
    <w:rsid w:val="00A21A63"/>
    <w:rsid w:val="00A26A20"/>
    <w:rsid w:val="00A30923"/>
    <w:rsid w:val="00A31B98"/>
    <w:rsid w:val="00A324EB"/>
    <w:rsid w:val="00A33D52"/>
    <w:rsid w:val="00A37E46"/>
    <w:rsid w:val="00A43059"/>
    <w:rsid w:val="00A52A0E"/>
    <w:rsid w:val="00A54E6F"/>
    <w:rsid w:val="00A55A51"/>
    <w:rsid w:val="00A6158F"/>
    <w:rsid w:val="00A63431"/>
    <w:rsid w:val="00A6653D"/>
    <w:rsid w:val="00A679AA"/>
    <w:rsid w:val="00A71768"/>
    <w:rsid w:val="00A73A61"/>
    <w:rsid w:val="00A74AB4"/>
    <w:rsid w:val="00A770A3"/>
    <w:rsid w:val="00A77FF8"/>
    <w:rsid w:val="00A83CF5"/>
    <w:rsid w:val="00A858FE"/>
    <w:rsid w:val="00A92CA3"/>
    <w:rsid w:val="00A92DA2"/>
    <w:rsid w:val="00A936C2"/>
    <w:rsid w:val="00A94AF6"/>
    <w:rsid w:val="00AA0619"/>
    <w:rsid w:val="00AA09E1"/>
    <w:rsid w:val="00AA1B7A"/>
    <w:rsid w:val="00AA24FF"/>
    <w:rsid w:val="00AA30B8"/>
    <w:rsid w:val="00AA385F"/>
    <w:rsid w:val="00AA3AE2"/>
    <w:rsid w:val="00AA538C"/>
    <w:rsid w:val="00AA5BD1"/>
    <w:rsid w:val="00AA6DDA"/>
    <w:rsid w:val="00AA7F68"/>
    <w:rsid w:val="00AB1C3A"/>
    <w:rsid w:val="00AB3372"/>
    <w:rsid w:val="00AB4D65"/>
    <w:rsid w:val="00AB6F52"/>
    <w:rsid w:val="00AC1758"/>
    <w:rsid w:val="00AC58B5"/>
    <w:rsid w:val="00AC5DA2"/>
    <w:rsid w:val="00AC6558"/>
    <w:rsid w:val="00AC75D3"/>
    <w:rsid w:val="00AC75E7"/>
    <w:rsid w:val="00AD03E6"/>
    <w:rsid w:val="00AD1AEA"/>
    <w:rsid w:val="00AD1FAC"/>
    <w:rsid w:val="00AD32F1"/>
    <w:rsid w:val="00AD4827"/>
    <w:rsid w:val="00AD7C3E"/>
    <w:rsid w:val="00AE4631"/>
    <w:rsid w:val="00AE4F9E"/>
    <w:rsid w:val="00AE57D4"/>
    <w:rsid w:val="00AE5A2A"/>
    <w:rsid w:val="00AE6F05"/>
    <w:rsid w:val="00AE7156"/>
    <w:rsid w:val="00AF0ED1"/>
    <w:rsid w:val="00AF28AC"/>
    <w:rsid w:val="00AF2BD9"/>
    <w:rsid w:val="00AF4622"/>
    <w:rsid w:val="00AF59B5"/>
    <w:rsid w:val="00AF74F2"/>
    <w:rsid w:val="00B00D17"/>
    <w:rsid w:val="00B00F6D"/>
    <w:rsid w:val="00B01238"/>
    <w:rsid w:val="00B02813"/>
    <w:rsid w:val="00B02C25"/>
    <w:rsid w:val="00B038C9"/>
    <w:rsid w:val="00B04660"/>
    <w:rsid w:val="00B049BF"/>
    <w:rsid w:val="00B06343"/>
    <w:rsid w:val="00B0786A"/>
    <w:rsid w:val="00B07A59"/>
    <w:rsid w:val="00B11EFB"/>
    <w:rsid w:val="00B15148"/>
    <w:rsid w:val="00B16452"/>
    <w:rsid w:val="00B17C0E"/>
    <w:rsid w:val="00B20A56"/>
    <w:rsid w:val="00B20E51"/>
    <w:rsid w:val="00B21841"/>
    <w:rsid w:val="00B25BC4"/>
    <w:rsid w:val="00B25C13"/>
    <w:rsid w:val="00B34361"/>
    <w:rsid w:val="00B4086B"/>
    <w:rsid w:val="00B41FCF"/>
    <w:rsid w:val="00B421C2"/>
    <w:rsid w:val="00B432BF"/>
    <w:rsid w:val="00B4535B"/>
    <w:rsid w:val="00B47A03"/>
    <w:rsid w:val="00B5324C"/>
    <w:rsid w:val="00B54813"/>
    <w:rsid w:val="00B55F48"/>
    <w:rsid w:val="00B5795F"/>
    <w:rsid w:val="00B57BA9"/>
    <w:rsid w:val="00B6372F"/>
    <w:rsid w:val="00B663FB"/>
    <w:rsid w:val="00B7348D"/>
    <w:rsid w:val="00B7450D"/>
    <w:rsid w:val="00B75A33"/>
    <w:rsid w:val="00B773DA"/>
    <w:rsid w:val="00B77C27"/>
    <w:rsid w:val="00B82FA8"/>
    <w:rsid w:val="00B83151"/>
    <w:rsid w:val="00B84FBE"/>
    <w:rsid w:val="00B908BE"/>
    <w:rsid w:val="00B908E8"/>
    <w:rsid w:val="00B91067"/>
    <w:rsid w:val="00B91381"/>
    <w:rsid w:val="00B9402B"/>
    <w:rsid w:val="00B97A66"/>
    <w:rsid w:val="00BA16FD"/>
    <w:rsid w:val="00BA2D02"/>
    <w:rsid w:val="00BA3E55"/>
    <w:rsid w:val="00BB2CD8"/>
    <w:rsid w:val="00BB40E8"/>
    <w:rsid w:val="00BB6523"/>
    <w:rsid w:val="00BC02B0"/>
    <w:rsid w:val="00BC07BC"/>
    <w:rsid w:val="00BC1BE2"/>
    <w:rsid w:val="00BC3058"/>
    <w:rsid w:val="00BC35A7"/>
    <w:rsid w:val="00BC51F6"/>
    <w:rsid w:val="00BC55C7"/>
    <w:rsid w:val="00BC7A2E"/>
    <w:rsid w:val="00BD1C92"/>
    <w:rsid w:val="00BD744C"/>
    <w:rsid w:val="00BE320C"/>
    <w:rsid w:val="00BE3FDA"/>
    <w:rsid w:val="00BE64CE"/>
    <w:rsid w:val="00BE76E9"/>
    <w:rsid w:val="00BF07DC"/>
    <w:rsid w:val="00BF1BE3"/>
    <w:rsid w:val="00BF20DB"/>
    <w:rsid w:val="00BF2E82"/>
    <w:rsid w:val="00BF4202"/>
    <w:rsid w:val="00BF485B"/>
    <w:rsid w:val="00BF7D61"/>
    <w:rsid w:val="00BF7FA9"/>
    <w:rsid w:val="00C02D01"/>
    <w:rsid w:val="00C033AC"/>
    <w:rsid w:val="00C03480"/>
    <w:rsid w:val="00C0458D"/>
    <w:rsid w:val="00C079B1"/>
    <w:rsid w:val="00C10568"/>
    <w:rsid w:val="00C11CA7"/>
    <w:rsid w:val="00C12101"/>
    <w:rsid w:val="00C135CB"/>
    <w:rsid w:val="00C162D4"/>
    <w:rsid w:val="00C17D5E"/>
    <w:rsid w:val="00C206C6"/>
    <w:rsid w:val="00C21EF5"/>
    <w:rsid w:val="00C22785"/>
    <w:rsid w:val="00C23712"/>
    <w:rsid w:val="00C25596"/>
    <w:rsid w:val="00C268FF"/>
    <w:rsid w:val="00C27A92"/>
    <w:rsid w:val="00C328C9"/>
    <w:rsid w:val="00C338E3"/>
    <w:rsid w:val="00C33E48"/>
    <w:rsid w:val="00C341D6"/>
    <w:rsid w:val="00C35B20"/>
    <w:rsid w:val="00C363F9"/>
    <w:rsid w:val="00C36BD4"/>
    <w:rsid w:val="00C40043"/>
    <w:rsid w:val="00C455CE"/>
    <w:rsid w:val="00C4573C"/>
    <w:rsid w:val="00C460EE"/>
    <w:rsid w:val="00C471C3"/>
    <w:rsid w:val="00C500FE"/>
    <w:rsid w:val="00C5011F"/>
    <w:rsid w:val="00C50B06"/>
    <w:rsid w:val="00C54782"/>
    <w:rsid w:val="00C55112"/>
    <w:rsid w:val="00C632F2"/>
    <w:rsid w:val="00C63463"/>
    <w:rsid w:val="00C64571"/>
    <w:rsid w:val="00C65834"/>
    <w:rsid w:val="00C66A20"/>
    <w:rsid w:val="00C7085A"/>
    <w:rsid w:val="00C712C3"/>
    <w:rsid w:val="00C7352F"/>
    <w:rsid w:val="00C73AF7"/>
    <w:rsid w:val="00C743DA"/>
    <w:rsid w:val="00C75582"/>
    <w:rsid w:val="00C809CD"/>
    <w:rsid w:val="00C810F2"/>
    <w:rsid w:val="00C81E65"/>
    <w:rsid w:val="00C83797"/>
    <w:rsid w:val="00C87179"/>
    <w:rsid w:val="00C878C8"/>
    <w:rsid w:val="00C87B1C"/>
    <w:rsid w:val="00C906B5"/>
    <w:rsid w:val="00C91399"/>
    <w:rsid w:val="00C93338"/>
    <w:rsid w:val="00C94B8B"/>
    <w:rsid w:val="00C95532"/>
    <w:rsid w:val="00CA2C06"/>
    <w:rsid w:val="00CA3ABC"/>
    <w:rsid w:val="00CA4094"/>
    <w:rsid w:val="00CA4265"/>
    <w:rsid w:val="00CA551B"/>
    <w:rsid w:val="00CA7760"/>
    <w:rsid w:val="00CB0DA2"/>
    <w:rsid w:val="00CB2490"/>
    <w:rsid w:val="00CB4004"/>
    <w:rsid w:val="00CB4C73"/>
    <w:rsid w:val="00CB56F2"/>
    <w:rsid w:val="00CB5F72"/>
    <w:rsid w:val="00CB6F71"/>
    <w:rsid w:val="00CB70AF"/>
    <w:rsid w:val="00CB71D8"/>
    <w:rsid w:val="00CB7FB1"/>
    <w:rsid w:val="00CC02F7"/>
    <w:rsid w:val="00CC0795"/>
    <w:rsid w:val="00CC0E54"/>
    <w:rsid w:val="00CC2E24"/>
    <w:rsid w:val="00CC325B"/>
    <w:rsid w:val="00CC5E06"/>
    <w:rsid w:val="00CC74BA"/>
    <w:rsid w:val="00CC7BD0"/>
    <w:rsid w:val="00CC7F3E"/>
    <w:rsid w:val="00CD0013"/>
    <w:rsid w:val="00CD1BA8"/>
    <w:rsid w:val="00CD2973"/>
    <w:rsid w:val="00CD4574"/>
    <w:rsid w:val="00CD59A4"/>
    <w:rsid w:val="00CD62D8"/>
    <w:rsid w:val="00CD7BAB"/>
    <w:rsid w:val="00CE14B9"/>
    <w:rsid w:val="00CE4423"/>
    <w:rsid w:val="00CE61F0"/>
    <w:rsid w:val="00CF05DC"/>
    <w:rsid w:val="00CF2F54"/>
    <w:rsid w:val="00CF51AE"/>
    <w:rsid w:val="00CF706C"/>
    <w:rsid w:val="00CF71C2"/>
    <w:rsid w:val="00CF7C53"/>
    <w:rsid w:val="00D005AA"/>
    <w:rsid w:val="00D00C48"/>
    <w:rsid w:val="00D00C7A"/>
    <w:rsid w:val="00D03070"/>
    <w:rsid w:val="00D0680D"/>
    <w:rsid w:val="00D1179D"/>
    <w:rsid w:val="00D132AD"/>
    <w:rsid w:val="00D13745"/>
    <w:rsid w:val="00D16112"/>
    <w:rsid w:val="00D16888"/>
    <w:rsid w:val="00D170EC"/>
    <w:rsid w:val="00D20D8B"/>
    <w:rsid w:val="00D21459"/>
    <w:rsid w:val="00D234A7"/>
    <w:rsid w:val="00D253EE"/>
    <w:rsid w:val="00D26616"/>
    <w:rsid w:val="00D2794E"/>
    <w:rsid w:val="00D3146B"/>
    <w:rsid w:val="00D31729"/>
    <w:rsid w:val="00D32104"/>
    <w:rsid w:val="00D34A9C"/>
    <w:rsid w:val="00D34AB2"/>
    <w:rsid w:val="00D34BAC"/>
    <w:rsid w:val="00D36405"/>
    <w:rsid w:val="00D3763E"/>
    <w:rsid w:val="00D37D87"/>
    <w:rsid w:val="00D40AE9"/>
    <w:rsid w:val="00D42432"/>
    <w:rsid w:val="00D43D26"/>
    <w:rsid w:val="00D46501"/>
    <w:rsid w:val="00D54A74"/>
    <w:rsid w:val="00D5506C"/>
    <w:rsid w:val="00D63987"/>
    <w:rsid w:val="00D63EFC"/>
    <w:rsid w:val="00D64D28"/>
    <w:rsid w:val="00D65908"/>
    <w:rsid w:val="00D67E36"/>
    <w:rsid w:val="00D705D6"/>
    <w:rsid w:val="00D70C6E"/>
    <w:rsid w:val="00D742DE"/>
    <w:rsid w:val="00D778FA"/>
    <w:rsid w:val="00D77A1B"/>
    <w:rsid w:val="00D801C1"/>
    <w:rsid w:val="00D825F9"/>
    <w:rsid w:val="00D84816"/>
    <w:rsid w:val="00D8569D"/>
    <w:rsid w:val="00D86513"/>
    <w:rsid w:val="00D86789"/>
    <w:rsid w:val="00D902F4"/>
    <w:rsid w:val="00D91ADA"/>
    <w:rsid w:val="00D92EDE"/>
    <w:rsid w:val="00D93919"/>
    <w:rsid w:val="00D94E86"/>
    <w:rsid w:val="00DA0089"/>
    <w:rsid w:val="00DA2D6C"/>
    <w:rsid w:val="00DA3056"/>
    <w:rsid w:val="00DA762E"/>
    <w:rsid w:val="00DA7D58"/>
    <w:rsid w:val="00DB7055"/>
    <w:rsid w:val="00DC04A7"/>
    <w:rsid w:val="00DC1794"/>
    <w:rsid w:val="00DC33AA"/>
    <w:rsid w:val="00DC3490"/>
    <w:rsid w:val="00DC6218"/>
    <w:rsid w:val="00DC6D32"/>
    <w:rsid w:val="00DD00E4"/>
    <w:rsid w:val="00DD047D"/>
    <w:rsid w:val="00DD0B43"/>
    <w:rsid w:val="00DD0E74"/>
    <w:rsid w:val="00DD4416"/>
    <w:rsid w:val="00DD46A5"/>
    <w:rsid w:val="00DD7EC4"/>
    <w:rsid w:val="00DE1FCA"/>
    <w:rsid w:val="00DE30A8"/>
    <w:rsid w:val="00DE3D24"/>
    <w:rsid w:val="00DE4EF8"/>
    <w:rsid w:val="00DE69B6"/>
    <w:rsid w:val="00DE7355"/>
    <w:rsid w:val="00DE7ABE"/>
    <w:rsid w:val="00DF064B"/>
    <w:rsid w:val="00DF0A07"/>
    <w:rsid w:val="00DF1EFC"/>
    <w:rsid w:val="00DF3AE2"/>
    <w:rsid w:val="00DF44EB"/>
    <w:rsid w:val="00DF5A57"/>
    <w:rsid w:val="00E04831"/>
    <w:rsid w:val="00E06E2E"/>
    <w:rsid w:val="00E1054F"/>
    <w:rsid w:val="00E10A30"/>
    <w:rsid w:val="00E10B85"/>
    <w:rsid w:val="00E11C84"/>
    <w:rsid w:val="00E129BC"/>
    <w:rsid w:val="00E17F05"/>
    <w:rsid w:val="00E22BB1"/>
    <w:rsid w:val="00E2393C"/>
    <w:rsid w:val="00E313B2"/>
    <w:rsid w:val="00E31A34"/>
    <w:rsid w:val="00E35630"/>
    <w:rsid w:val="00E35BDB"/>
    <w:rsid w:val="00E36056"/>
    <w:rsid w:val="00E368F2"/>
    <w:rsid w:val="00E370AF"/>
    <w:rsid w:val="00E40A99"/>
    <w:rsid w:val="00E40C10"/>
    <w:rsid w:val="00E4124C"/>
    <w:rsid w:val="00E426F9"/>
    <w:rsid w:val="00E435DA"/>
    <w:rsid w:val="00E464D0"/>
    <w:rsid w:val="00E46C8E"/>
    <w:rsid w:val="00E474C6"/>
    <w:rsid w:val="00E517B1"/>
    <w:rsid w:val="00E51E02"/>
    <w:rsid w:val="00E522CB"/>
    <w:rsid w:val="00E53C28"/>
    <w:rsid w:val="00E53F23"/>
    <w:rsid w:val="00E5788D"/>
    <w:rsid w:val="00E57C3A"/>
    <w:rsid w:val="00E6032F"/>
    <w:rsid w:val="00E611A4"/>
    <w:rsid w:val="00E62D19"/>
    <w:rsid w:val="00E6379F"/>
    <w:rsid w:val="00E6506D"/>
    <w:rsid w:val="00E71284"/>
    <w:rsid w:val="00E738DD"/>
    <w:rsid w:val="00E7530E"/>
    <w:rsid w:val="00E759C8"/>
    <w:rsid w:val="00E765B1"/>
    <w:rsid w:val="00E77597"/>
    <w:rsid w:val="00E8011B"/>
    <w:rsid w:val="00E8093C"/>
    <w:rsid w:val="00E810A5"/>
    <w:rsid w:val="00E82BD5"/>
    <w:rsid w:val="00E87E2F"/>
    <w:rsid w:val="00E91799"/>
    <w:rsid w:val="00E9280E"/>
    <w:rsid w:val="00E935F3"/>
    <w:rsid w:val="00E96161"/>
    <w:rsid w:val="00E969F8"/>
    <w:rsid w:val="00EA4F8B"/>
    <w:rsid w:val="00EA5B86"/>
    <w:rsid w:val="00EB1151"/>
    <w:rsid w:val="00EB4576"/>
    <w:rsid w:val="00EB4BFC"/>
    <w:rsid w:val="00EB4DFB"/>
    <w:rsid w:val="00EB7055"/>
    <w:rsid w:val="00EB7056"/>
    <w:rsid w:val="00EC161D"/>
    <w:rsid w:val="00EC1C3E"/>
    <w:rsid w:val="00EC2243"/>
    <w:rsid w:val="00EC2959"/>
    <w:rsid w:val="00EC3A34"/>
    <w:rsid w:val="00EC5105"/>
    <w:rsid w:val="00EC55B4"/>
    <w:rsid w:val="00EC5E35"/>
    <w:rsid w:val="00EC725A"/>
    <w:rsid w:val="00EC7722"/>
    <w:rsid w:val="00ED0B47"/>
    <w:rsid w:val="00ED2880"/>
    <w:rsid w:val="00ED6170"/>
    <w:rsid w:val="00EE0121"/>
    <w:rsid w:val="00EE0B9E"/>
    <w:rsid w:val="00EE0DFF"/>
    <w:rsid w:val="00EE116A"/>
    <w:rsid w:val="00EE289D"/>
    <w:rsid w:val="00EE625F"/>
    <w:rsid w:val="00EF00AF"/>
    <w:rsid w:val="00EF1008"/>
    <w:rsid w:val="00EF167F"/>
    <w:rsid w:val="00EF3644"/>
    <w:rsid w:val="00EF4634"/>
    <w:rsid w:val="00EF5E14"/>
    <w:rsid w:val="00EF5E80"/>
    <w:rsid w:val="00F00D1F"/>
    <w:rsid w:val="00F06054"/>
    <w:rsid w:val="00F10B34"/>
    <w:rsid w:val="00F1150F"/>
    <w:rsid w:val="00F11950"/>
    <w:rsid w:val="00F1278D"/>
    <w:rsid w:val="00F12CC6"/>
    <w:rsid w:val="00F163D2"/>
    <w:rsid w:val="00F1743E"/>
    <w:rsid w:val="00F1799E"/>
    <w:rsid w:val="00F245D0"/>
    <w:rsid w:val="00F249AE"/>
    <w:rsid w:val="00F24FFD"/>
    <w:rsid w:val="00F31A64"/>
    <w:rsid w:val="00F323B7"/>
    <w:rsid w:val="00F33FEF"/>
    <w:rsid w:val="00F34768"/>
    <w:rsid w:val="00F36E61"/>
    <w:rsid w:val="00F40FB6"/>
    <w:rsid w:val="00F40FD5"/>
    <w:rsid w:val="00F41943"/>
    <w:rsid w:val="00F42B0D"/>
    <w:rsid w:val="00F44812"/>
    <w:rsid w:val="00F44ED6"/>
    <w:rsid w:val="00F509BC"/>
    <w:rsid w:val="00F50FE3"/>
    <w:rsid w:val="00F511FF"/>
    <w:rsid w:val="00F51D4D"/>
    <w:rsid w:val="00F54598"/>
    <w:rsid w:val="00F56026"/>
    <w:rsid w:val="00F573B3"/>
    <w:rsid w:val="00F57654"/>
    <w:rsid w:val="00F641ED"/>
    <w:rsid w:val="00F64E28"/>
    <w:rsid w:val="00F653AB"/>
    <w:rsid w:val="00F666EC"/>
    <w:rsid w:val="00F70A68"/>
    <w:rsid w:val="00F70E69"/>
    <w:rsid w:val="00F716DB"/>
    <w:rsid w:val="00F733EC"/>
    <w:rsid w:val="00F735C1"/>
    <w:rsid w:val="00F77D1D"/>
    <w:rsid w:val="00F80C94"/>
    <w:rsid w:val="00F876CD"/>
    <w:rsid w:val="00F87CCB"/>
    <w:rsid w:val="00F87D60"/>
    <w:rsid w:val="00F92178"/>
    <w:rsid w:val="00F94F60"/>
    <w:rsid w:val="00F9569D"/>
    <w:rsid w:val="00F96684"/>
    <w:rsid w:val="00FA3C22"/>
    <w:rsid w:val="00FA4722"/>
    <w:rsid w:val="00FA67F6"/>
    <w:rsid w:val="00FA6C84"/>
    <w:rsid w:val="00FA77B1"/>
    <w:rsid w:val="00FB2082"/>
    <w:rsid w:val="00FB371B"/>
    <w:rsid w:val="00FB4FB6"/>
    <w:rsid w:val="00FC1BE0"/>
    <w:rsid w:val="00FC413E"/>
    <w:rsid w:val="00FC45AA"/>
    <w:rsid w:val="00FC6123"/>
    <w:rsid w:val="00FD01E7"/>
    <w:rsid w:val="00FD03F8"/>
    <w:rsid w:val="00FD0E3A"/>
    <w:rsid w:val="00FD1F7C"/>
    <w:rsid w:val="00FD2187"/>
    <w:rsid w:val="00FD541B"/>
    <w:rsid w:val="00FE1961"/>
    <w:rsid w:val="00FE21B6"/>
    <w:rsid w:val="00FE2A83"/>
    <w:rsid w:val="00FE5BA7"/>
    <w:rsid w:val="00FE617C"/>
    <w:rsid w:val="00FE6D8B"/>
    <w:rsid w:val="00FE71C4"/>
    <w:rsid w:val="00FE7458"/>
    <w:rsid w:val="00FE7E5F"/>
    <w:rsid w:val="00FF0072"/>
    <w:rsid w:val="00FF37BD"/>
    <w:rsid w:val="00FF440F"/>
    <w:rsid w:val="00FF5EA3"/>
    <w:rsid w:val="00FF5FA8"/>
    <w:rsid w:val="00FF61BD"/>
    <w:rsid w:val="00FF6D6C"/>
    <w:rsid w:val="00FF782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873DBBD"/>
  <w15:docId w15:val="{2185F4A9-8351-4A62-8B6D-E29719475E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iPriority="0" w:unhideWhenUsed="1" w:qFormat="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724E81"/>
  </w:style>
  <w:style w:type="paragraph" w:styleId="1">
    <w:name w:val="heading 1"/>
    <w:basedOn w:val="a0"/>
    <w:link w:val="10"/>
    <w:qFormat/>
    <w:rsid w:val="00730F3F"/>
    <w:pPr>
      <w:spacing w:before="240" w:after="120"/>
      <w:ind w:firstLine="709"/>
      <w:outlineLvl w:val="0"/>
    </w:pPr>
    <w:rPr>
      <w:rFonts w:ascii="Times New Roman" w:eastAsia="Times New Roman" w:hAnsi="Times New Roman" w:cs="Times New Roman"/>
      <w:b/>
      <w:bCs/>
      <w:kern w:val="36"/>
      <w:sz w:val="24"/>
      <w:szCs w:val="24"/>
      <w:lang w:eastAsia="ru-RU"/>
    </w:rPr>
  </w:style>
  <w:style w:type="paragraph" w:styleId="2">
    <w:name w:val="heading 2"/>
    <w:basedOn w:val="a0"/>
    <w:next w:val="a0"/>
    <w:link w:val="20"/>
    <w:uiPriority w:val="99"/>
    <w:unhideWhenUsed/>
    <w:qFormat/>
    <w:rsid w:val="00DE1FCA"/>
    <w:pPr>
      <w:keepNext/>
      <w:spacing w:before="240" w:after="60"/>
      <w:outlineLvl w:val="1"/>
    </w:pPr>
    <w:rPr>
      <w:rFonts w:ascii="Arial" w:eastAsia="Times New Roman" w:hAnsi="Arial" w:cs="Times New Roman"/>
      <w:b/>
      <w:bCs/>
      <w:i/>
      <w:iCs/>
      <w:sz w:val="28"/>
      <w:szCs w:val="28"/>
      <w:lang w:val="x-none" w:eastAsia="x-none"/>
    </w:rPr>
  </w:style>
  <w:style w:type="paragraph" w:styleId="3">
    <w:name w:val="heading 3"/>
    <w:basedOn w:val="a0"/>
    <w:next w:val="a0"/>
    <w:link w:val="30"/>
    <w:uiPriority w:val="99"/>
    <w:unhideWhenUsed/>
    <w:qFormat/>
    <w:rsid w:val="00DE1FCA"/>
    <w:pPr>
      <w:keepNext/>
      <w:spacing w:before="240" w:after="60"/>
      <w:outlineLvl w:val="2"/>
    </w:pPr>
    <w:rPr>
      <w:rFonts w:ascii="Arial" w:eastAsia="Times New Roman" w:hAnsi="Arial" w:cs="Times New Roman"/>
      <w:b/>
      <w:bCs/>
      <w:sz w:val="26"/>
      <w:szCs w:val="26"/>
      <w:lang w:val="x-none" w:eastAsia="x-none"/>
    </w:rPr>
  </w:style>
  <w:style w:type="paragraph" w:styleId="4">
    <w:name w:val="heading 4"/>
    <w:basedOn w:val="3"/>
    <w:next w:val="a0"/>
    <w:link w:val="40"/>
    <w:uiPriority w:val="99"/>
    <w:unhideWhenUsed/>
    <w:qFormat/>
    <w:rsid w:val="00DE1FCA"/>
    <w:pPr>
      <w:keepLines/>
      <w:autoSpaceDE w:val="0"/>
      <w:autoSpaceDN w:val="0"/>
      <w:adjustRightInd w:val="0"/>
      <w:spacing w:after="240" w:line="360" w:lineRule="auto"/>
      <w:jc w:val="center"/>
      <w:outlineLvl w:val="3"/>
    </w:pPr>
    <w:rPr>
      <w:rFonts w:ascii="Times New Roman" w:hAnsi="Times New Roman"/>
      <w:sz w:val="24"/>
      <w:szCs w:val="24"/>
    </w:rPr>
  </w:style>
  <w:style w:type="paragraph" w:styleId="5">
    <w:name w:val="heading 5"/>
    <w:basedOn w:val="a0"/>
    <w:next w:val="a0"/>
    <w:link w:val="50"/>
    <w:rsid w:val="00C54782"/>
    <w:pPr>
      <w:keepNext/>
      <w:keepLines/>
      <w:spacing w:before="220" w:after="40" w:line="276" w:lineRule="auto"/>
      <w:outlineLvl w:val="4"/>
    </w:pPr>
    <w:rPr>
      <w:rFonts w:ascii="Calibri" w:eastAsia="Calibri" w:hAnsi="Calibri" w:cs="Calibri"/>
      <w:b/>
      <w:lang w:eastAsia="ru-RU"/>
    </w:rPr>
  </w:style>
  <w:style w:type="paragraph" w:styleId="6">
    <w:name w:val="heading 6"/>
    <w:basedOn w:val="a0"/>
    <w:next w:val="a0"/>
    <w:link w:val="60"/>
    <w:uiPriority w:val="9"/>
    <w:semiHidden/>
    <w:unhideWhenUsed/>
    <w:qFormat/>
    <w:rsid w:val="00C54782"/>
    <w:pPr>
      <w:spacing w:before="240" w:after="60" w:line="276" w:lineRule="auto"/>
      <w:outlineLvl w:val="5"/>
    </w:pPr>
    <w:rPr>
      <w:rFonts w:ascii="Calibri" w:eastAsia="Times New Roman" w:hAnsi="Calibri" w:cs="Times New Roman"/>
      <w:b/>
      <w:bCs/>
      <w:lang w:val="x-none" w:eastAsia="x-none"/>
    </w:rPr>
  </w:style>
  <w:style w:type="paragraph" w:styleId="80">
    <w:name w:val="heading 8"/>
    <w:basedOn w:val="a0"/>
    <w:next w:val="a0"/>
    <w:link w:val="81"/>
    <w:qFormat/>
    <w:rsid w:val="00C54782"/>
    <w:pPr>
      <w:keepNext/>
      <w:ind w:left="7920"/>
      <w:outlineLvl w:val="7"/>
    </w:pPr>
    <w:rPr>
      <w:rFonts w:ascii="Times New Roman" w:eastAsia="Times New Roman" w:hAnsi="Times New Roman" w:cs="Times New Roman"/>
      <w:sz w:val="26"/>
      <w:szCs w:val="20"/>
    </w:rPr>
  </w:style>
  <w:style w:type="paragraph" w:styleId="90">
    <w:name w:val="heading 9"/>
    <w:basedOn w:val="a0"/>
    <w:next w:val="a0"/>
    <w:link w:val="91"/>
    <w:uiPriority w:val="9"/>
    <w:semiHidden/>
    <w:unhideWhenUsed/>
    <w:qFormat/>
    <w:rsid w:val="00C54782"/>
    <w:pPr>
      <w:spacing w:before="240" w:after="60" w:line="276" w:lineRule="auto"/>
      <w:outlineLvl w:val="8"/>
    </w:pPr>
    <w:rPr>
      <w:rFonts w:ascii="Cambria" w:eastAsia="Times New Roman" w:hAnsi="Cambria" w:cs="Times New Roman"/>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styleId="a4">
    <w:name w:val="Table Grid"/>
    <w:basedOn w:val="a2"/>
    <w:uiPriority w:val="39"/>
    <w:qFormat/>
    <w:rsid w:val="008221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List Paragraph"/>
    <w:aliases w:val="Этапы,Содержание. 2 уровень,List Paragraph,Bullet 1,Use Case List Paragraph,!Абзац списка"/>
    <w:basedOn w:val="a0"/>
    <w:link w:val="a6"/>
    <w:uiPriority w:val="34"/>
    <w:qFormat/>
    <w:rsid w:val="00851896"/>
    <w:pPr>
      <w:ind w:left="720"/>
      <w:contextualSpacing/>
    </w:pPr>
  </w:style>
  <w:style w:type="table" w:customStyle="1" w:styleId="16">
    <w:name w:val="Сетка таблицы1"/>
    <w:basedOn w:val="a2"/>
    <w:next w:val="a4"/>
    <w:uiPriority w:val="39"/>
    <w:rsid w:val="00A219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annotation reference"/>
    <w:basedOn w:val="a1"/>
    <w:uiPriority w:val="99"/>
    <w:unhideWhenUsed/>
    <w:rsid w:val="00286EA2"/>
    <w:rPr>
      <w:sz w:val="16"/>
      <w:szCs w:val="16"/>
    </w:rPr>
  </w:style>
  <w:style w:type="paragraph" w:styleId="a8">
    <w:name w:val="annotation text"/>
    <w:basedOn w:val="a0"/>
    <w:link w:val="a9"/>
    <w:uiPriority w:val="99"/>
    <w:unhideWhenUsed/>
    <w:rsid w:val="00286EA2"/>
    <w:rPr>
      <w:sz w:val="20"/>
      <w:szCs w:val="20"/>
    </w:rPr>
  </w:style>
  <w:style w:type="character" w:customStyle="1" w:styleId="a9">
    <w:name w:val="Текст примечания Знак"/>
    <w:basedOn w:val="a1"/>
    <w:link w:val="a8"/>
    <w:uiPriority w:val="99"/>
    <w:rsid w:val="00286EA2"/>
    <w:rPr>
      <w:sz w:val="20"/>
      <w:szCs w:val="20"/>
    </w:rPr>
  </w:style>
  <w:style w:type="paragraph" w:styleId="aa">
    <w:name w:val="annotation subject"/>
    <w:basedOn w:val="a8"/>
    <w:next w:val="a8"/>
    <w:link w:val="ab"/>
    <w:uiPriority w:val="99"/>
    <w:unhideWhenUsed/>
    <w:rsid w:val="00286EA2"/>
    <w:rPr>
      <w:b/>
      <w:bCs/>
    </w:rPr>
  </w:style>
  <w:style w:type="character" w:customStyle="1" w:styleId="ab">
    <w:name w:val="Тема примечания Знак"/>
    <w:basedOn w:val="a9"/>
    <w:link w:val="aa"/>
    <w:uiPriority w:val="99"/>
    <w:rsid w:val="00286EA2"/>
    <w:rPr>
      <w:b/>
      <w:bCs/>
      <w:sz w:val="20"/>
      <w:szCs w:val="20"/>
    </w:rPr>
  </w:style>
  <w:style w:type="table" w:customStyle="1" w:styleId="110">
    <w:name w:val="Сетка таблицы11"/>
    <w:basedOn w:val="a2"/>
    <w:uiPriority w:val="39"/>
    <w:rsid w:val="00774CB0"/>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Revision"/>
    <w:hidden/>
    <w:uiPriority w:val="99"/>
    <w:semiHidden/>
    <w:rsid w:val="000D6D2B"/>
  </w:style>
  <w:style w:type="paragraph" w:styleId="ad">
    <w:name w:val="header"/>
    <w:basedOn w:val="a0"/>
    <w:link w:val="ae"/>
    <w:uiPriority w:val="99"/>
    <w:unhideWhenUsed/>
    <w:rsid w:val="00A858FE"/>
    <w:pPr>
      <w:tabs>
        <w:tab w:val="center" w:pos="4677"/>
        <w:tab w:val="right" w:pos="9355"/>
      </w:tabs>
    </w:pPr>
  </w:style>
  <w:style w:type="character" w:customStyle="1" w:styleId="ae">
    <w:name w:val="Верхний колонтитул Знак"/>
    <w:basedOn w:val="a1"/>
    <w:link w:val="ad"/>
    <w:uiPriority w:val="99"/>
    <w:qFormat/>
    <w:rsid w:val="00A858FE"/>
  </w:style>
  <w:style w:type="paragraph" w:styleId="af">
    <w:name w:val="footer"/>
    <w:aliases w:val="Нижний колонтитул Знак Знак Знак,Нижний колонтитул1,Нижний колонтитул Знак Знак"/>
    <w:basedOn w:val="a0"/>
    <w:link w:val="af0"/>
    <w:uiPriority w:val="99"/>
    <w:unhideWhenUsed/>
    <w:rsid w:val="00A858FE"/>
    <w:pPr>
      <w:tabs>
        <w:tab w:val="center" w:pos="4677"/>
        <w:tab w:val="right" w:pos="9355"/>
      </w:tabs>
    </w:pPr>
  </w:style>
  <w:style w:type="character" w:customStyle="1" w:styleId="af0">
    <w:name w:val="Нижний колонтитул Знак"/>
    <w:aliases w:val="Нижний колонтитул Знак Знак Знак Знак,Нижний колонтитул1 Знак,Нижний колонтитул Знак Знак Знак1"/>
    <w:basedOn w:val="a1"/>
    <w:link w:val="af"/>
    <w:uiPriority w:val="99"/>
    <w:qFormat/>
    <w:rsid w:val="00A858FE"/>
  </w:style>
  <w:style w:type="character" w:styleId="af1">
    <w:name w:val="Hyperlink"/>
    <w:basedOn w:val="a1"/>
    <w:uiPriority w:val="99"/>
    <w:unhideWhenUsed/>
    <w:rsid w:val="00802A37"/>
    <w:rPr>
      <w:color w:val="0563C1" w:themeColor="hyperlink"/>
      <w:u w:val="single"/>
    </w:rPr>
  </w:style>
  <w:style w:type="character" w:customStyle="1" w:styleId="17">
    <w:name w:val="Неразрешенное упоминание1"/>
    <w:basedOn w:val="a1"/>
    <w:uiPriority w:val="99"/>
    <w:semiHidden/>
    <w:unhideWhenUsed/>
    <w:rsid w:val="00802A37"/>
    <w:rPr>
      <w:color w:val="605E5C"/>
      <w:shd w:val="clear" w:color="auto" w:fill="E1DFDD"/>
    </w:rPr>
  </w:style>
  <w:style w:type="character" w:customStyle="1" w:styleId="a6">
    <w:name w:val="Абзац списка Знак"/>
    <w:aliases w:val="Этапы Знак,Содержание. 2 уровень Знак,List Paragraph Знак,Bullet 1 Знак,Use Case List Paragraph Знак,!Абзац списка Знак"/>
    <w:link w:val="a5"/>
    <w:uiPriority w:val="34"/>
    <w:qFormat/>
    <w:locked/>
    <w:rsid w:val="00E10A30"/>
  </w:style>
  <w:style w:type="paragraph" w:customStyle="1" w:styleId="ConsPlusNormal">
    <w:name w:val="ConsPlusNormal"/>
    <w:link w:val="ConsPlusNormal0"/>
    <w:qFormat/>
    <w:rsid w:val="00200AFE"/>
    <w:pPr>
      <w:widowControl w:val="0"/>
      <w:autoSpaceDE w:val="0"/>
      <w:autoSpaceDN w:val="0"/>
      <w:adjustRightInd w:val="0"/>
    </w:pPr>
    <w:rPr>
      <w:rFonts w:ascii="Arial" w:eastAsia="Times New Roman" w:hAnsi="Arial" w:cs="Arial"/>
      <w:sz w:val="20"/>
      <w:szCs w:val="20"/>
      <w:lang w:eastAsia="ru-RU"/>
    </w:rPr>
  </w:style>
  <w:style w:type="paragraph" w:styleId="af2">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0"/>
    <w:link w:val="af3"/>
    <w:uiPriority w:val="99"/>
    <w:qFormat/>
    <w:rsid w:val="00943A3D"/>
    <w:rPr>
      <w:rFonts w:ascii="Times New Roman" w:eastAsia="Times New Roman" w:hAnsi="Times New Roman" w:cs="Times New Roman"/>
      <w:sz w:val="20"/>
      <w:szCs w:val="20"/>
      <w:lang w:val="x-none" w:eastAsia="x-none"/>
    </w:rPr>
  </w:style>
  <w:style w:type="character" w:customStyle="1" w:styleId="af3">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1"/>
    <w:link w:val="af2"/>
    <w:uiPriority w:val="99"/>
    <w:qFormat/>
    <w:rsid w:val="00943A3D"/>
    <w:rPr>
      <w:rFonts w:ascii="Times New Roman" w:eastAsia="Times New Roman" w:hAnsi="Times New Roman" w:cs="Times New Roman"/>
      <w:sz w:val="20"/>
      <w:szCs w:val="20"/>
      <w:lang w:val="x-none" w:eastAsia="x-none"/>
    </w:rPr>
  </w:style>
  <w:style w:type="character" w:styleId="af4">
    <w:name w:val="footnote reference"/>
    <w:aliases w:val="Знак сноски-FN,Ciae niinee-FN,AЗнак сноски зел"/>
    <w:link w:val="18"/>
    <w:rsid w:val="00943A3D"/>
    <w:rPr>
      <w:rFonts w:cs="Times New Roman"/>
      <w:vertAlign w:val="superscript"/>
    </w:rPr>
  </w:style>
  <w:style w:type="paragraph" w:styleId="af5">
    <w:name w:val="Body Text"/>
    <w:basedOn w:val="a0"/>
    <w:link w:val="af6"/>
    <w:unhideWhenUsed/>
    <w:qFormat/>
    <w:rsid w:val="00F31A64"/>
    <w:pPr>
      <w:widowControl w:val="0"/>
      <w:snapToGrid w:val="0"/>
      <w:spacing w:before="120" w:after="120"/>
      <w:jc w:val="both"/>
    </w:pPr>
    <w:rPr>
      <w:rFonts w:ascii="Times New Roman" w:eastAsia="Times New Roman" w:hAnsi="Times New Roman" w:cs="Times New Roman"/>
      <w:sz w:val="24"/>
      <w:szCs w:val="20"/>
      <w:lang w:eastAsia="ru-RU"/>
    </w:rPr>
  </w:style>
  <w:style w:type="character" w:customStyle="1" w:styleId="af6">
    <w:name w:val="Основной текст Знак"/>
    <w:basedOn w:val="a1"/>
    <w:link w:val="af5"/>
    <w:rsid w:val="00F31A64"/>
    <w:rPr>
      <w:rFonts w:ascii="Times New Roman" w:eastAsia="Times New Roman" w:hAnsi="Times New Roman" w:cs="Times New Roman"/>
      <w:sz w:val="24"/>
      <w:szCs w:val="20"/>
      <w:lang w:eastAsia="ru-RU"/>
    </w:rPr>
  </w:style>
  <w:style w:type="paragraph" w:styleId="af7">
    <w:name w:val="Balloon Text"/>
    <w:basedOn w:val="a0"/>
    <w:link w:val="af8"/>
    <w:uiPriority w:val="99"/>
    <w:unhideWhenUsed/>
    <w:rsid w:val="00395A9E"/>
    <w:rPr>
      <w:rFonts w:ascii="Segoe UI" w:hAnsi="Segoe UI" w:cs="Segoe UI"/>
      <w:sz w:val="18"/>
      <w:szCs w:val="18"/>
    </w:rPr>
  </w:style>
  <w:style w:type="character" w:customStyle="1" w:styleId="af8">
    <w:name w:val="Текст выноски Знак"/>
    <w:basedOn w:val="a1"/>
    <w:link w:val="af7"/>
    <w:uiPriority w:val="99"/>
    <w:rsid w:val="00395A9E"/>
    <w:rPr>
      <w:rFonts w:ascii="Segoe UI" w:hAnsi="Segoe UI" w:cs="Segoe UI"/>
      <w:sz w:val="18"/>
      <w:szCs w:val="18"/>
    </w:rPr>
  </w:style>
  <w:style w:type="character" w:customStyle="1" w:styleId="10">
    <w:name w:val="Заголовок 1 Знак"/>
    <w:basedOn w:val="a1"/>
    <w:link w:val="1"/>
    <w:rsid w:val="00730F3F"/>
    <w:rPr>
      <w:rFonts w:ascii="Times New Roman" w:eastAsia="Times New Roman" w:hAnsi="Times New Roman" w:cs="Times New Roman"/>
      <w:b/>
      <w:bCs/>
      <w:kern w:val="36"/>
      <w:sz w:val="24"/>
      <w:szCs w:val="24"/>
      <w:lang w:eastAsia="ru-RU"/>
    </w:rPr>
  </w:style>
  <w:style w:type="paragraph" w:customStyle="1" w:styleId="Default">
    <w:name w:val="Default"/>
    <w:link w:val="Default0"/>
    <w:rsid w:val="00433CDF"/>
    <w:pPr>
      <w:autoSpaceDE w:val="0"/>
      <w:autoSpaceDN w:val="0"/>
      <w:adjustRightInd w:val="0"/>
    </w:pPr>
    <w:rPr>
      <w:rFonts w:ascii="Times New Roman" w:hAnsi="Times New Roman" w:cs="Times New Roman"/>
      <w:color w:val="000000"/>
      <w:sz w:val="24"/>
      <w:szCs w:val="24"/>
    </w:rPr>
  </w:style>
  <w:style w:type="paragraph" w:styleId="af9">
    <w:name w:val="Subtitle"/>
    <w:basedOn w:val="a0"/>
    <w:next w:val="a0"/>
    <w:link w:val="afa"/>
    <w:uiPriority w:val="11"/>
    <w:qFormat/>
    <w:rsid w:val="00433CDF"/>
    <w:pPr>
      <w:numPr>
        <w:ilvl w:val="1"/>
      </w:numPr>
      <w:spacing w:after="160" w:line="259" w:lineRule="auto"/>
    </w:pPr>
    <w:rPr>
      <w:rFonts w:eastAsiaTheme="minorEastAsia"/>
      <w:color w:val="5A5A5A" w:themeColor="text1" w:themeTint="A5"/>
      <w:spacing w:val="15"/>
    </w:rPr>
  </w:style>
  <w:style w:type="character" w:customStyle="1" w:styleId="afa">
    <w:name w:val="Подзаголовок Знак"/>
    <w:basedOn w:val="a1"/>
    <w:link w:val="af9"/>
    <w:uiPriority w:val="11"/>
    <w:rsid w:val="00433CDF"/>
    <w:rPr>
      <w:rFonts w:eastAsiaTheme="minorEastAsia"/>
      <w:color w:val="5A5A5A" w:themeColor="text1" w:themeTint="A5"/>
      <w:spacing w:val="15"/>
    </w:rPr>
  </w:style>
  <w:style w:type="character" w:styleId="afb">
    <w:name w:val="FollowedHyperlink"/>
    <w:basedOn w:val="a1"/>
    <w:uiPriority w:val="99"/>
    <w:unhideWhenUsed/>
    <w:rsid w:val="00433CDF"/>
    <w:rPr>
      <w:color w:val="954F72" w:themeColor="followedHyperlink"/>
      <w:u w:val="single"/>
    </w:rPr>
  </w:style>
  <w:style w:type="paragraph" w:styleId="19">
    <w:name w:val="toc 1"/>
    <w:basedOn w:val="a0"/>
    <w:next w:val="a0"/>
    <w:autoRedefine/>
    <w:uiPriority w:val="39"/>
    <w:unhideWhenUsed/>
    <w:rsid w:val="00C33E48"/>
    <w:pPr>
      <w:tabs>
        <w:tab w:val="right" w:leader="dot" w:pos="9638"/>
      </w:tabs>
      <w:spacing w:before="120" w:line="276" w:lineRule="auto"/>
    </w:pPr>
    <w:rPr>
      <w:rFonts w:ascii="Times New Roman" w:hAnsi="Times New Roman" w:cs="Times New Roman"/>
      <w:b/>
      <w:bCs/>
      <w:noProof/>
    </w:rPr>
  </w:style>
  <w:style w:type="character" w:customStyle="1" w:styleId="20">
    <w:name w:val="Заголовок 2 Знак"/>
    <w:basedOn w:val="a1"/>
    <w:link w:val="2"/>
    <w:uiPriority w:val="99"/>
    <w:rsid w:val="00DE1FCA"/>
    <w:rPr>
      <w:rFonts w:ascii="Arial" w:eastAsia="Times New Roman" w:hAnsi="Arial" w:cs="Times New Roman"/>
      <w:b/>
      <w:bCs/>
      <w:i/>
      <w:iCs/>
      <w:sz w:val="28"/>
      <w:szCs w:val="28"/>
      <w:lang w:val="x-none" w:eastAsia="x-none"/>
    </w:rPr>
  </w:style>
  <w:style w:type="character" w:customStyle="1" w:styleId="30">
    <w:name w:val="Заголовок 3 Знак"/>
    <w:basedOn w:val="a1"/>
    <w:link w:val="3"/>
    <w:uiPriority w:val="99"/>
    <w:rsid w:val="00DE1FCA"/>
    <w:rPr>
      <w:rFonts w:ascii="Arial" w:eastAsia="Times New Roman" w:hAnsi="Arial" w:cs="Times New Roman"/>
      <w:b/>
      <w:bCs/>
      <w:sz w:val="26"/>
      <w:szCs w:val="26"/>
      <w:lang w:val="x-none" w:eastAsia="x-none"/>
    </w:rPr>
  </w:style>
  <w:style w:type="character" w:customStyle="1" w:styleId="40">
    <w:name w:val="Заголовок 4 Знак"/>
    <w:basedOn w:val="a1"/>
    <w:link w:val="4"/>
    <w:uiPriority w:val="99"/>
    <w:rsid w:val="00DE1FCA"/>
    <w:rPr>
      <w:rFonts w:ascii="Times New Roman" w:eastAsia="Times New Roman" w:hAnsi="Times New Roman" w:cs="Times New Roman"/>
      <w:b/>
      <w:bCs/>
      <w:sz w:val="24"/>
      <w:szCs w:val="24"/>
      <w:lang w:val="x-none" w:eastAsia="x-none"/>
    </w:rPr>
  </w:style>
  <w:style w:type="numbering" w:customStyle="1" w:styleId="1a">
    <w:name w:val="Нет списка1"/>
    <w:next w:val="a3"/>
    <w:uiPriority w:val="99"/>
    <w:semiHidden/>
    <w:unhideWhenUsed/>
    <w:rsid w:val="00DE1FCA"/>
  </w:style>
  <w:style w:type="table" w:customStyle="1" w:styleId="TableNormal">
    <w:name w:val="Table Normal"/>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3">
    <w:name w:val="Table Normal3"/>
    <w:uiPriority w:val="2"/>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4">
    <w:name w:val="Table Normal4"/>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5">
    <w:name w:val="Table Normal5"/>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6">
    <w:name w:val="Table Normal6"/>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7">
    <w:name w:val="Table Normal7"/>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8">
    <w:name w:val="Table Normal8"/>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9">
    <w:name w:val="Table Normal9"/>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paragraph" w:customStyle="1" w:styleId="TableParagraph">
    <w:name w:val="Table Paragraph"/>
    <w:basedOn w:val="a0"/>
    <w:uiPriority w:val="1"/>
    <w:qFormat/>
    <w:rsid w:val="00DE1FCA"/>
    <w:pPr>
      <w:widowControl w:val="0"/>
      <w:autoSpaceDE w:val="0"/>
      <w:autoSpaceDN w:val="0"/>
    </w:pPr>
    <w:rPr>
      <w:rFonts w:ascii="Times New Roman" w:eastAsia="Times New Roman" w:hAnsi="Times New Roman" w:cs="Times New Roman"/>
    </w:rPr>
  </w:style>
  <w:style w:type="table" w:customStyle="1" w:styleId="TableNormal10">
    <w:name w:val="Table Normal10"/>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11">
    <w:name w:val="Table Normal11"/>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numbering" w:customStyle="1" w:styleId="111">
    <w:name w:val="Нет списка11"/>
    <w:next w:val="a3"/>
    <w:uiPriority w:val="99"/>
    <w:semiHidden/>
    <w:unhideWhenUsed/>
    <w:rsid w:val="00DE1FCA"/>
  </w:style>
  <w:style w:type="table" w:customStyle="1" w:styleId="TableNormal12">
    <w:name w:val="Table Normal12"/>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character" w:customStyle="1" w:styleId="1b">
    <w:name w:val="Гиперссылка1"/>
    <w:basedOn w:val="a1"/>
    <w:uiPriority w:val="99"/>
    <w:unhideWhenUsed/>
    <w:rsid w:val="00DE1FCA"/>
    <w:rPr>
      <w:color w:val="0000FF"/>
      <w:u w:val="single"/>
    </w:rPr>
  </w:style>
  <w:style w:type="character" w:customStyle="1" w:styleId="1c">
    <w:name w:val="Просмотренная гиперссылка1"/>
    <w:basedOn w:val="a1"/>
    <w:uiPriority w:val="99"/>
    <w:semiHidden/>
    <w:unhideWhenUsed/>
    <w:rsid w:val="00DE1FCA"/>
    <w:rPr>
      <w:color w:val="800080"/>
      <w:u w:val="single"/>
    </w:rPr>
  </w:style>
  <w:style w:type="character" w:styleId="afc">
    <w:name w:val="Emphasis"/>
    <w:qFormat/>
    <w:rsid w:val="00DE1FCA"/>
    <w:rPr>
      <w:rFonts w:ascii="Times New Roman" w:hAnsi="Times New Roman" w:cs="Times New Roman" w:hint="default"/>
      <w:i/>
      <w:iCs w:val="0"/>
    </w:rPr>
  </w:style>
  <w:style w:type="paragraph" w:customStyle="1" w:styleId="msonormal0">
    <w:name w:val="msonormal"/>
    <w:basedOn w:val="a0"/>
    <w:rsid w:val="00DE1FCA"/>
    <w:pPr>
      <w:spacing w:after="200" w:line="276" w:lineRule="auto"/>
    </w:pPr>
    <w:rPr>
      <w:rFonts w:ascii="Times New Roman" w:eastAsia="Times New Roman" w:hAnsi="Times New Roman" w:cs="Times New Roman"/>
      <w:sz w:val="24"/>
      <w:szCs w:val="24"/>
      <w:lang w:eastAsia="ru-RU"/>
    </w:rPr>
  </w:style>
  <w:style w:type="paragraph" w:styleId="afd">
    <w:name w:val="Normal (Web)"/>
    <w:aliases w:val="Normal (Web),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0"/>
    <w:uiPriority w:val="99"/>
    <w:unhideWhenUsed/>
    <w:qFormat/>
    <w:rsid w:val="00DE1FCA"/>
    <w:pPr>
      <w:spacing w:after="200" w:line="276" w:lineRule="auto"/>
    </w:pPr>
    <w:rPr>
      <w:rFonts w:ascii="Times New Roman" w:eastAsia="Times New Roman" w:hAnsi="Times New Roman" w:cs="Times New Roman"/>
      <w:sz w:val="24"/>
      <w:szCs w:val="24"/>
      <w:lang w:eastAsia="ru-RU"/>
    </w:rPr>
  </w:style>
  <w:style w:type="paragraph" w:styleId="21">
    <w:name w:val="toc 2"/>
    <w:basedOn w:val="a0"/>
    <w:next w:val="a0"/>
    <w:link w:val="22"/>
    <w:autoRedefine/>
    <w:uiPriority w:val="39"/>
    <w:unhideWhenUsed/>
    <w:rsid w:val="00DE1FCA"/>
    <w:pPr>
      <w:spacing w:before="120"/>
      <w:ind w:left="240"/>
    </w:pPr>
    <w:rPr>
      <w:rFonts w:ascii="Calibri" w:eastAsia="Times New Roman" w:hAnsi="Calibri" w:cs="Calibri"/>
      <w:i/>
      <w:iCs/>
      <w:sz w:val="20"/>
      <w:szCs w:val="20"/>
      <w:lang w:eastAsia="ru-RU"/>
    </w:rPr>
  </w:style>
  <w:style w:type="paragraph" w:styleId="31">
    <w:name w:val="toc 3"/>
    <w:basedOn w:val="a0"/>
    <w:next w:val="a0"/>
    <w:autoRedefine/>
    <w:uiPriority w:val="39"/>
    <w:unhideWhenUsed/>
    <w:rsid w:val="00DE1FCA"/>
    <w:pPr>
      <w:ind w:left="480"/>
    </w:pPr>
    <w:rPr>
      <w:rFonts w:ascii="Times New Roman" w:eastAsia="Times New Roman" w:hAnsi="Times New Roman" w:cs="Times New Roman"/>
      <w:sz w:val="28"/>
      <w:szCs w:val="28"/>
      <w:lang w:eastAsia="ru-RU"/>
    </w:rPr>
  </w:style>
  <w:style w:type="paragraph" w:styleId="41">
    <w:name w:val="toc 4"/>
    <w:basedOn w:val="a0"/>
    <w:next w:val="a0"/>
    <w:autoRedefine/>
    <w:unhideWhenUsed/>
    <w:rsid w:val="00DE1FCA"/>
    <w:pPr>
      <w:ind w:left="720"/>
    </w:pPr>
    <w:rPr>
      <w:rFonts w:ascii="Calibri" w:eastAsia="Times New Roman" w:hAnsi="Calibri" w:cs="Calibri"/>
      <w:sz w:val="20"/>
      <w:szCs w:val="20"/>
      <w:lang w:eastAsia="ru-RU"/>
    </w:rPr>
  </w:style>
  <w:style w:type="paragraph" w:styleId="51">
    <w:name w:val="toc 5"/>
    <w:basedOn w:val="a0"/>
    <w:next w:val="a0"/>
    <w:autoRedefine/>
    <w:unhideWhenUsed/>
    <w:rsid w:val="00DE1FCA"/>
    <w:pPr>
      <w:ind w:left="960"/>
    </w:pPr>
    <w:rPr>
      <w:rFonts w:ascii="Calibri" w:eastAsia="Times New Roman" w:hAnsi="Calibri" w:cs="Calibri"/>
      <w:sz w:val="20"/>
      <w:szCs w:val="20"/>
      <w:lang w:eastAsia="ru-RU"/>
    </w:rPr>
  </w:style>
  <w:style w:type="paragraph" w:styleId="61">
    <w:name w:val="toc 6"/>
    <w:basedOn w:val="a0"/>
    <w:next w:val="a0"/>
    <w:autoRedefine/>
    <w:unhideWhenUsed/>
    <w:rsid w:val="00DE1FCA"/>
    <w:pPr>
      <w:ind w:left="1200"/>
    </w:pPr>
    <w:rPr>
      <w:rFonts w:ascii="Calibri" w:eastAsia="Times New Roman" w:hAnsi="Calibri" w:cs="Calibri"/>
      <w:sz w:val="20"/>
      <w:szCs w:val="20"/>
      <w:lang w:eastAsia="ru-RU"/>
    </w:rPr>
  </w:style>
  <w:style w:type="paragraph" w:styleId="70">
    <w:name w:val="toc 7"/>
    <w:basedOn w:val="a0"/>
    <w:next w:val="a0"/>
    <w:autoRedefine/>
    <w:unhideWhenUsed/>
    <w:rsid w:val="00DE1FCA"/>
    <w:pPr>
      <w:ind w:left="1440"/>
    </w:pPr>
    <w:rPr>
      <w:rFonts w:ascii="Calibri" w:eastAsia="Times New Roman" w:hAnsi="Calibri" w:cs="Calibri"/>
      <w:sz w:val="20"/>
      <w:szCs w:val="20"/>
      <w:lang w:eastAsia="ru-RU"/>
    </w:rPr>
  </w:style>
  <w:style w:type="paragraph" w:styleId="82">
    <w:name w:val="toc 8"/>
    <w:basedOn w:val="a0"/>
    <w:next w:val="a0"/>
    <w:autoRedefine/>
    <w:unhideWhenUsed/>
    <w:rsid w:val="00DE1FCA"/>
    <w:pPr>
      <w:ind w:left="1680"/>
    </w:pPr>
    <w:rPr>
      <w:rFonts w:ascii="Calibri" w:eastAsia="Times New Roman" w:hAnsi="Calibri" w:cs="Calibri"/>
      <w:sz w:val="20"/>
      <w:szCs w:val="20"/>
      <w:lang w:eastAsia="ru-RU"/>
    </w:rPr>
  </w:style>
  <w:style w:type="paragraph" w:styleId="92">
    <w:name w:val="toc 9"/>
    <w:basedOn w:val="a0"/>
    <w:next w:val="a0"/>
    <w:autoRedefine/>
    <w:unhideWhenUsed/>
    <w:rsid w:val="00DE1FCA"/>
    <w:pPr>
      <w:ind w:left="1920"/>
    </w:pPr>
    <w:rPr>
      <w:rFonts w:ascii="Calibri" w:eastAsia="Times New Roman" w:hAnsi="Calibri" w:cs="Calibri"/>
      <w:sz w:val="20"/>
      <w:szCs w:val="20"/>
      <w:lang w:eastAsia="ru-RU"/>
    </w:rPr>
  </w:style>
  <w:style w:type="character" w:customStyle="1" w:styleId="1d">
    <w:name w:val="Нижний колонтитул Знак1"/>
    <w:aliases w:val="Нижний колонтитул Знак Знак Знак Знак1,Нижний колонтитул1 Знак1,Нижний колонтитул Знак Знак Знак2"/>
    <w:basedOn w:val="a1"/>
    <w:uiPriority w:val="99"/>
    <w:semiHidden/>
    <w:rsid w:val="00DE1FCA"/>
    <w:rPr>
      <w:rFonts w:ascii="Calibri" w:eastAsia="Times New Roman" w:hAnsi="Calibri" w:cs="Times New Roman"/>
      <w:lang w:val="ru-RU" w:eastAsia="ru-RU"/>
    </w:rPr>
  </w:style>
  <w:style w:type="paragraph" w:styleId="afe">
    <w:name w:val="endnote text"/>
    <w:basedOn w:val="a0"/>
    <w:link w:val="aff"/>
    <w:uiPriority w:val="99"/>
    <w:semiHidden/>
    <w:unhideWhenUsed/>
    <w:rsid w:val="00DE1FCA"/>
    <w:rPr>
      <w:rFonts w:ascii="Calibri" w:eastAsia="Times New Roman" w:hAnsi="Calibri" w:cs="Times New Roman"/>
      <w:sz w:val="20"/>
      <w:szCs w:val="20"/>
      <w:lang w:val="x-none" w:eastAsia="x-none"/>
    </w:rPr>
  </w:style>
  <w:style w:type="character" w:customStyle="1" w:styleId="aff">
    <w:name w:val="Текст концевой сноски Знак"/>
    <w:basedOn w:val="a1"/>
    <w:link w:val="afe"/>
    <w:uiPriority w:val="99"/>
    <w:semiHidden/>
    <w:rsid w:val="00DE1FCA"/>
    <w:rPr>
      <w:rFonts w:ascii="Calibri" w:eastAsia="Times New Roman" w:hAnsi="Calibri" w:cs="Times New Roman"/>
      <w:sz w:val="20"/>
      <w:szCs w:val="20"/>
      <w:lang w:val="x-none" w:eastAsia="x-none"/>
    </w:rPr>
  </w:style>
  <w:style w:type="paragraph" w:styleId="23">
    <w:name w:val="List 2"/>
    <w:basedOn w:val="a0"/>
    <w:unhideWhenUsed/>
    <w:rsid w:val="00DE1FCA"/>
    <w:pPr>
      <w:spacing w:before="120" w:after="120"/>
      <w:ind w:left="720" w:hanging="360"/>
      <w:jc w:val="both"/>
    </w:pPr>
    <w:rPr>
      <w:rFonts w:ascii="Arial" w:eastAsia="Batang" w:hAnsi="Arial" w:cs="Times New Roman"/>
      <w:sz w:val="20"/>
      <w:szCs w:val="24"/>
      <w:lang w:eastAsia="ko-KR"/>
    </w:rPr>
  </w:style>
  <w:style w:type="paragraph" w:styleId="24">
    <w:name w:val="Body Text 2"/>
    <w:basedOn w:val="a0"/>
    <w:link w:val="25"/>
    <w:unhideWhenUsed/>
    <w:rsid w:val="00DE1FCA"/>
    <w:pPr>
      <w:ind w:right="-57"/>
      <w:jc w:val="both"/>
    </w:pPr>
    <w:rPr>
      <w:rFonts w:ascii="Times New Roman" w:eastAsia="Times New Roman" w:hAnsi="Times New Roman" w:cs="Times New Roman"/>
      <w:sz w:val="24"/>
      <w:szCs w:val="24"/>
      <w:lang w:val="x-none" w:eastAsia="x-none"/>
    </w:rPr>
  </w:style>
  <w:style w:type="character" w:customStyle="1" w:styleId="25">
    <w:name w:val="Основной текст 2 Знак"/>
    <w:basedOn w:val="a1"/>
    <w:link w:val="24"/>
    <w:rsid w:val="00DE1FCA"/>
    <w:rPr>
      <w:rFonts w:ascii="Times New Roman" w:eastAsia="Times New Roman" w:hAnsi="Times New Roman" w:cs="Times New Roman"/>
      <w:sz w:val="24"/>
      <w:szCs w:val="24"/>
      <w:lang w:val="x-none" w:eastAsia="x-none"/>
    </w:rPr>
  </w:style>
  <w:style w:type="paragraph" w:styleId="26">
    <w:name w:val="Body Text Indent 2"/>
    <w:basedOn w:val="a0"/>
    <w:link w:val="27"/>
    <w:unhideWhenUsed/>
    <w:rsid w:val="00DE1FCA"/>
    <w:pPr>
      <w:spacing w:after="120" w:line="480" w:lineRule="auto"/>
      <w:ind w:left="283"/>
    </w:pPr>
    <w:rPr>
      <w:rFonts w:ascii="Times New Roman" w:eastAsia="Times New Roman" w:hAnsi="Times New Roman" w:cs="Times New Roman"/>
      <w:sz w:val="24"/>
      <w:szCs w:val="24"/>
      <w:lang w:val="x-none" w:eastAsia="x-none"/>
    </w:rPr>
  </w:style>
  <w:style w:type="character" w:customStyle="1" w:styleId="27">
    <w:name w:val="Основной текст с отступом 2 Знак"/>
    <w:basedOn w:val="a1"/>
    <w:link w:val="26"/>
    <w:rsid w:val="00DE1FCA"/>
    <w:rPr>
      <w:rFonts w:ascii="Times New Roman" w:eastAsia="Times New Roman" w:hAnsi="Times New Roman" w:cs="Times New Roman"/>
      <w:sz w:val="24"/>
      <w:szCs w:val="24"/>
      <w:lang w:val="x-none" w:eastAsia="x-none"/>
    </w:rPr>
  </w:style>
  <w:style w:type="paragraph" w:customStyle="1" w:styleId="aff0">
    <w:name w:val="Внимание"/>
    <w:basedOn w:val="a0"/>
    <w:next w:val="a0"/>
    <w:uiPriority w:val="99"/>
    <w:rsid w:val="00DE1FCA"/>
    <w:pPr>
      <w:widowControl w:val="0"/>
      <w:shd w:val="clear" w:color="auto" w:fill="F5F3DA"/>
      <w:autoSpaceDE w:val="0"/>
      <w:autoSpaceDN w:val="0"/>
      <w:adjustRightInd w:val="0"/>
      <w:spacing w:before="240" w:after="240" w:line="360" w:lineRule="auto"/>
      <w:ind w:left="420" w:right="420" w:firstLine="300"/>
      <w:jc w:val="both"/>
    </w:pPr>
    <w:rPr>
      <w:rFonts w:ascii="Times New Roman" w:eastAsia="Times New Roman" w:hAnsi="Times New Roman" w:cs="Times New Roman"/>
      <w:sz w:val="24"/>
      <w:szCs w:val="24"/>
      <w:lang w:eastAsia="ru-RU"/>
    </w:rPr>
  </w:style>
  <w:style w:type="paragraph" w:customStyle="1" w:styleId="aff1">
    <w:name w:val="Внимание: криминал!!"/>
    <w:basedOn w:val="aff0"/>
    <w:next w:val="a0"/>
    <w:uiPriority w:val="99"/>
    <w:rsid w:val="00DE1FCA"/>
  </w:style>
  <w:style w:type="paragraph" w:customStyle="1" w:styleId="aff2">
    <w:name w:val="Внимание: недобросовестность!"/>
    <w:basedOn w:val="aff0"/>
    <w:next w:val="a0"/>
    <w:uiPriority w:val="99"/>
    <w:rsid w:val="00DE1FCA"/>
  </w:style>
  <w:style w:type="paragraph" w:customStyle="1" w:styleId="aff3">
    <w:name w:val="Дочерний элемент списка"/>
    <w:basedOn w:val="a0"/>
    <w:next w:val="a0"/>
    <w:uiPriority w:val="99"/>
    <w:rsid w:val="00DE1FCA"/>
    <w:pPr>
      <w:widowControl w:val="0"/>
      <w:autoSpaceDE w:val="0"/>
      <w:autoSpaceDN w:val="0"/>
      <w:adjustRightInd w:val="0"/>
      <w:spacing w:line="360" w:lineRule="auto"/>
      <w:jc w:val="both"/>
    </w:pPr>
    <w:rPr>
      <w:rFonts w:ascii="Times New Roman" w:eastAsia="Times New Roman" w:hAnsi="Times New Roman" w:cs="Times New Roman"/>
      <w:color w:val="868381"/>
      <w:sz w:val="20"/>
      <w:szCs w:val="20"/>
      <w:lang w:eastAsia="ru-RU"/>
    </w:rPr>
  </w:style>
  <w:style w:type="paragraph" w:customStyle="1" w:styleId="aff4">
    <w:name w:val="Основное меню (преемственное)"/>
    <w:basedOn w:val="a0"/>
    <w:next w:val="a0"/>
    <w:uiPriority w:val="99"/>
    <w:rsid w:val="00DE1FCA"/>
    <w:pPr>
      <w:widowControl w:val="0"/>
      <w:autoSpaceDE w:val="0"/>
      <w:autoSpaceDN w:val="0"/>
      <w:adjustRightInd w:val="0"/>
      <w:spacing w:line="360" w:lineRule="auto"/>
      <w:ind w:firstLine="720"/>
      <w:jc w:val="both"/>
    </w:pPr>
    <w:rPr>
      <w:rFonts w:ascii="Verdana" w:eastAsia="Times New Roman" w:hAnsi="Verdana" w:cs="Verdana"/>
      <w:lang w:eastAsia="ru-RU"/>
    </w:rPr>
  </w:style>
  <w:style w:type="paragraph" w:customStyle="1" w:styleId="1e">
    <w:name w:val="Заголовок1"/>
    <w:basedOn w:val="aff4"/>
    <w:next w:val="a0"/>
    <w:uiPriority w:val="99"/>
    <w:qFormat/>
    <w:rsid w:val="00DE1FCA"/>
    <w:pPr>
      <w:shd w:val="clear" w:color="auto" w:fill="ECE9D8"/>
    </w:pPr>
    <w:rPr>
      <w:b/>
      <w:bCs/>
      <w:color w:val="0058A9"/>
    </w:rPr>
  </w:style>
  <w:style w:type="paragraph" w:customStyle="1" w:styleId="aff5">
    <w:name w:val="Заголовок группы контролов"/>
    <w:basedOn w:val="a0"/>
    <w:next w:val="a0"/>
    <w:uiPriority w:val="99"/>
    <w:rsid w:val="00DE1FCA"/>
    <w:pPr>
      <w:widowControl w:val="0"/>
      <w:autoSpaceDE w:val="0"/>
      <w:autoSpaceDN w:val="0"/>
      <w:adjustRightInd w:val="0"/>
      <w:spacing w:line="360" w:lineRule="auto"/>
      <w:ind w:firstLine="720"/>
      <w:jc w:val="both"/>
    </w:pPr>
    <w:rPr>
      <w:rFonts w:ascii="Times New Roman" w:eastAsia="Times New Roman" w:hAnsi="Times New Roman" w:cs="Times New Roman"/>
      <w:b/>
      <w:bCs/>
      <w:color w:val="000000"/>
      <w:sz w:val="24"/>
      <w:szCs w:val="24"/>
      <w:lang w:eastAsia="ru-RU"/>
    </w:rPr>
  </w:style>
  <w:style w:type="paragraph" w:customStyle="1" w:styleId="aff6">
    <w:name w:val="Заголовок для информации об изменениях"/>
    <w:basedOn w:val="1"/>
    <w:next w:val="a0"/>
    <w:uiPriority w:val="99"/>
    <w:rsid w:val="00DE1FCA"/>
    <w:pPr>
      <w:keepNext/>
      <w:keepLines/>
      <w:shd w:val="clear" w:color="auto" w:fill="FFFFFF"/>
      <w:autoSpaceDE w:val="0"/>
      <w:autoSpaceDN w:val="0"/>
      <w:adjustRightInd w:val="0"/>
      <w:spacing w:before="0" w:after="240" w:line="360" w:lineRule="auto"/>
      <w:jc w:val="center"/>
      <w:outlineLvl w:val="9"/>
    </w:pPr>
    <w:rPr>
      <w:b w:val="0"/>
      <w:bCs w:val="0"/>
      <w:kern w:val="0"/>
      <w:sz w:val="18"/>
      <w:szCs w:val="18"/>
      <w:lang w:val="x-none" w:eastAsia="x-none"/>
    </w:rPr>
  </w:style>
  <w:style w:type="paragraph" w:customStyle="1" w:styleId="aff7">
    <w:name w:val="Заголовок распахивающейся части диалога"/>
    <w:basedOn w:val="a0"/>
    <w:next w:val="a0"/>
    <w:uiPriority w:val="99"/>
    <w:rsid w:val="00DE1FCA"/>
    <w:pPr>
      <w:widowControl w:val="0"/>
      <w:autoSpaceDE w:val="0"/>
      <w:autoSpaceDN w:val="0"/>
      <w:adjustRightInd w:val="0"/>
      <w:spacing w:line="360" w:lineRule="auto"/>
      <w:ind w:firstLine="720"/>
      <w:jc w:val="both"/>
    </w:pPr>
    <w:rPr>
      <w:rFonts w:ascii="Times New Roman" w:eastAsia="Times New Roman" w:hAnsi="Times New Roman" w:cs="Times New Roman"/>
      <w:i/>
      <w:iCs/>
      <w:color w:val="000080"/>
      <w:lang w:eastAsia="ru-RU"/>
    </w:rPr>
  </w:style>
  <w:style w:type="paragraph" w:customStyle="1" w:styleId="aff8">
    <w:name w:val="Заголовок статьи"/>
    <w:basedOn w:val="a0"/>
    <w:next w:val="a0"/>
    <w:uiPriority w:val="99"/>
    <w:rsid w:val="00DE1FCA"/>
    <w:pPr>
      <w:widowControl w:val="0"/>
      <w:autoSpaceDE w:val="0"/>
      <w:autoSpaceDN w:val="0"/>
      <w:adjustRightInd w:val="0"/>
      <w:spacing w:line="360" w:lineRule="auto"/>
      <w:ind w:left="1612" w:hanging="892"/>
      <w:jc w:val="both"/>
    </w:pPr>
    <w:rPr>
      <w:rFonts w:ascii="Times New Roman" w:eastAsia="Times New Roman" w:hAnsi="Times New Roman" w:cs="Times New Roman"/>
      <w:sz w:val="24"/>
      <w:szCs w:val="24"/>
      <w:lang w:eastAsia="ru-RU"/>
    </w:rPr>
  </w:style>
  <w:style w:type="paragraph" w:customStyle="1" w:styleId="aff9">
    <w:name w:val="Заголовок ЭР (левое окно)"/>
    <w:basedOn w:val="a0"/>
    <w:next w:val="a0"/>
    <w:uiPriority w:val="99"/>
    <w:rsid w:val="00DE1FCA"/>
    <w:pPr>
      <w:widowControl w:val="0"/>
      <w:autoSpaceDE w:val="0"/>
      <w:autoSpaceDN w:val="0"/>
      <w:adjustRightInd w:val="0"/>
      <w:spacing w:before="300" w:after="250" w:line="360" w:lineRule="auto"/>
      <w:jc w:val="center"/>
    </w:pPr>
    <w:rPr>
      <w:rFonts w:ascii="Times New Roman" w:eastAsia="Times New Roman" w:hAnsi="Times New Roman" w:cs="Times New Roman"/>
      <w:b/>
      <w:bCs/>
      <w:color w:val="26282F"/>
      <w:sz w:val="26"/>
      <w:szCs w:val="26"/>
      <w:lang w:eastAsia="ru-RU"/>
    </w:rPr>
  </w:style>
  <w:style w:type="paragraph" w:customStyle="1" w:styleId="affa">
    <w:name w:val="Заголовок ЭР (правое окно)"/>
    <w:basedOn w:val="aff9"/>
    <w:next w:val="a0"/>
    <w:uiPriority w:val="99"/>
    <w:rsid w:val="00DE1FCA"/>
    <w:pPr>
      <w:spacing w:after="0"/>
      <w:jc w:val="left"/>
    </w:pPr>
  </w:style>
  <w:style w:type="paragraph" w:customStyle="1" w:styleId="affb">
    <w:name w:val="Интерактивный заголовок"/>
    <w:basedOn w:val="1e"/>
    <w:next w:val="a0"/>
    <w:uiPriority w:val="99"/>
    <w:rsid w:val="00DE1FCA"/>
    <w:rPr>
      <w:u w:val="single"/>
    </w:rPr>
  </w:style>
  <w:style w:type="paragraph" w:customStyle="1" w:styleId="affc">
    <w:name w:val="Текст информации об изменениях"/>
    <w:basedOn w:val="a0"/>
    <w:next w:val="a0"/>
    <w:uiPriority w:val="99"/>
    <w:rsid w:val="00DE1FCA"/>
    <w:pPr>
      <w:widowControl w:val="0"/>
      <w:autoSpaceDE w:val="0"/>
      <w:autoSpaceDN w:val="0"/>
      <w:adjustRightInd w:val="0"/>
      <w:spacing w:line="360" w:lineRule="auto"/>
      <w:ind w:firstLine="720"/>
      <w:jc w:val="both"/>
    </w:pPr>
    <w:rPr>
      <w:rFonts w:ascii="Times New Roman" w:eastAsia="Times New Roman" w:hAnsi="Times New Roman" w:cs="Times New Roman"/>
      <w:color w:val="353842"/>
      <w:sz w:val="18"/>
      <w:szCs w:val="18"/>
      <w:lang w:eastAsia="ru-RU"/>
    </w:rPr>
  </w:style>
  <w:style w:type="paragraph" w:customStyle="1" w:styleId="affd">
    <w:name w:val="Информация об изменениях"/>
    <w:basedOn w:val="affc"/>
    <w:next w:val="a0"/>
    <w:uiPriority w:val="99"/>
    <w:rsid w:val="00DE1FCA"/>
    <w:pPr>
      <w:shd w:val="clear" w:color="auto" w:fill="EAEFED"/>
      <w:spacing w:before="180"/>
      <w:ind w:left="360" w:right="360" w:firstLine="0"/>
    </w:pPr>
  </w:style>
  <w:style w:type="paragraph" w:customStyle="1" w:styleId="affe">
    <w:name w:val="Текст (справка)"/>
    <w:basedOn w:val="a0"/>
    <w:next w:val="a0"/>
    <w:uiPriority w:val="99"/>
    <w:rsid w:val="00DE1FCA"/>
    <w:pPr>
      <w:widowControl w:val="0"/>
      <w:autoSpaceDE w:val="0"/>
      <w:autoSpaceDN w:val="0"/>
      <w:adjustRightInd w:val="0"/>
      <w:spacing w:line="360" w:lineRule="auto"/>
      <w:ind w:left="170" w:right="170"/>
    </w:pPr>
    <w:rPr>
      <w:rFonts w:ascii="Times New Roman" w:eastAsia="Times New Roman" w:hAnsi="Times New Roman" w:cs="Times New Roman"/>
      <w:sz w:val="24"/>
      <w:szCs w:val="24"/>
      <w:lang w:eastAsia="ru-RU"/>
    </w:rPr>
  </w:style>
  <w:style w:type="paragraph" w:customStyle="1" w:styleId="afff">
    <w:name w:val="Комментарий"/>
    <w:basedOn w:val="affe"/>
    <w:next w:val="a0"/>
    <w:uiPriority w:val="99"/>
    <w:rsid w:val="00DE1FCA"/>
    <w:pPr>
      <w:shd w:val="clear" w:color="auto" w:fill="F0F0F0"/>
      <w:spacing w:before="75"/>
      <w:ind w:right="0"/>
      <w:jc w:val="both"/>
    </w:pPr>
    <w:rPr>
      <w:color w:val="353842"/>
    </w:rPr>
  </w:style>
  <w:style w:type="paragraph" w:customStyle="1" w:styleId="afff0">
    <w:name w:val="Информация об изменениях документа"/>
    <w:basedOn w:val="afff"/>
    <w:next w:val="a0"/>
    <w:uiPriority w:val="99"/>
    <w:rsid w:val="00DE1FCA"/>
    <w:rPr>
      <w:i/>
      <w:iCs/>
    </w:rPr>
  </w:style>
  <w:style w:type="paragraph" w:customStyle="1" w:styleId="afff1">
    <w:name w:val="Текст (лев. подпись)"/>
    <w:basedOn w:val="a0"/>
    <w:next w:val="a0"/>
    <w:uiPriority w:val="99"/>
    <w:rsid w:val="00DE1FCA"/>
    <w:pPr>
      <w:widowControl w:val="0"/>
      <w:autoSpaceDE w:val="0"/>
      <w:autoSpaceDN w:val="0"/>
      <w:adjustRightInd w:val="0"/>
      <w:spacing w:line="360" w:lineRule="auto"/>
    </w:pPr>
    <w:rPr>
      <w:rFonts w:ascii="Times New Roman" w:eastAsia="Times New Roman" w:hAnsi="Times New Roman" w:cs="Times New Roman"/>
      <w:sz w:val="24"/>
      <w:szCs w:val="24"/>
      <w:lang w:eastAsia="ru-RU"/>
    </w:rPr>
  </w:style>
  <w:style w:type="paragraph" w:customStyle="1" w:styleId="afff2">
    <w:name w:val="Колонтитул (левый)"/>
    <w:basedOn w:val="afff1"/>
    <w:next w:val="a0"/>
    <w:uiPriority w:val="99"/>
    <w:rsid w:val="00DE1FCA"/>
    <w:rPr>
      <w:sz w:val="14"/>
      <w:szCs w:val="14"/>
    </w:rPr>
  </w:style>
  <w:style w:type="paragraph" w:customStyle="1" w:styleId="afff3">
    <w:name w:val="Текст (прав. подпись)"/>
    <w:basedOn w:val="a0"/>
    <w:next w:val="a0"/>
    <w:uiPriority w:val="99"/>
    <w:rsid w:val="00DE1FCA"/>
    <w:pPr>
      <w:widowControl w:val="0"/>
      <w:autoSpaceDE w:val="0"/>
      <w:autoSpaceDN w:val="0"/>
      <w:adjustRightInd w:val="0"/>
      <w:spacing w:line="360" w:lineRule="auto"/>
      <w:jc w:val="right"/>
    </w:pPr>
    <w:rPr>
      <w:rFonts w:ascii="Times New Roman" w:eastAsia="Times New Roman" w:hAnsi="Times New Roman" w:cs="Times New Roman"/>
      <w:sz w:val="24"/>
      <w:szCs w:val="24"/>
      <w:lang w:eastAsia="ru-RU"/>
    </w:rPr>
  </w:style>
  <w:style w:type="paragraph" w:customStyle="1" w:styleId="afff4">
    <w:name w:val="Колонтитул (правый)"/>
    <w:basedOn w:val="afff3"/>
    <w:next w:val="a0"/>
    <w:uiPriority w:val="99"/>
    <w:rsid w:val="00DE1FCA"/>
    <w:rPr>
      <w:sz w:val="14"/>
      <w:szCs w:val="14"/>
    </w:rPr>
  </w:style>
  <w:style w:type="paragraph" w:customStyle="1" w:styleId="afff5">
    <w:name w:val="Комментарий пользователя"/>
    <w:basedOn w:val="afff"/>
    <w:next w:val="a0"/>
    <w:uiPriority w:val="99"/>
    <w:rsid w:val="00DE1FCA"/>
    <w:pPr>
      <w:shd w:val="clear" w:color="auto" w:fill="FFDFE0"/>
      <w:jc w:val="left"/>
    </w:pPr>
  </w:style>
  <w:style w:type="paragraph" w:customStyle="1" w:styleId="afff6">
    <w:name w:val="Куда обратиться?"/>
    <w:basedOn w:val="aff0"/>
    <w:next w:val="a0"/>
    <w:uiPriority w:val="99"/>
    <w:rsid w:val="00DE1FCA"/>
  </w:style>
  <w:style w:type="paragraph" w:customStyle="1" w:styleId="afff7">
    <w:name w:val="Моноширинный"/>
    <w:basedOn w:val="a0"/>
    <w:next w:val="a0"/>
    <w:uiPriority w:val="99"/>
    <w:rsid w:val="00DE1FCA"/>
    <w:pPr>
      <w:widowControl w:val="0"/>
      <w:autoSpaceDE w:val="0"/>
      <w:autoSpaceDN w:val="0"/>
      <w:adjustRightInd w:val="0"/>
      <w:spacing w:line="360" w:lineRule="auto"/>
    </w:pPr>
    <w:rPr>
      <w:rFonts w:ascii="Courier New" w:eastAsia="Times New Roman" w:hAnsi="Courier New" w:cs="Courier New"/>
      <w:sz w:val="24"/>
      <w:szCs w:val="24"/>
      <w:lang w:eastAsia="ru-RU"/>
    </w:rPr>
  </w:style>
  <w:style w:type="paragraph" w:customStyle="1" w:styleId="afff8">
    <w:name w:val="Напишите нам"/>
    <w:basedOn w:val="a0"/>
    <w:next w:val="a0"/>
    <w:uiPriority w:val="99"/>
    <w:rsid w:val="00DE1FCA"/>
    <w:pPr>
      <w:widowControl w:val="0"/>
      <w:shd w:val="clear" w:color="auto" w:fill="EFFFAD"/>
      <w:autoSpaceDE w:val="0"/>
      <w:autoSpaceDN w:val="0"/>
      <w:adjustRightInd w:val="0"/>
      <w:spacing w:before="90" w:after="90" w:line="360" w:lineRule="auto"/>
      <w:ind w:left="180" w:right="180"/>
      <w:jc w:val="both"/>
    </w:pPr>
    <w:rPr>
      <w:rFonts w:ascii="Times New Roman" w:eastAsia="Times New Roman" w:hAnsi="Times New Roman" w:cs="Times New Roman"/>
      <w:sz w:val="20"/>
      <w:szCs w:val="20"/>
      <w:lang w:eastAsia="ru-RU"/>
    </w:rPr>
  </w:style>
  <w:style w:type="paragraph" w:customStyle="1" w:styleId="afff9">
    <w:name w:val="Необходимые документы"/>
    <w:basedOn w:val="aff0"/>
    <w:next w:val="a0"/>
    <w:uiPriority w:val="99"/>
    <w:rsid w:val="00DE1FCA"/>
    <w:pPr>
      <w:ind w:firstLine="118"/>
    </w:pPr>
  </w:style>
  <w:style w:type="paragraph" w:customStyle="1" w:styleId="afffa">
    <w:name w:val="Нормальный (таблица)"/>
    <w:basedOn w:val="a0"/>
    <w:next w:val="a0"/>
    <w:uiPriority w:val="99"/>
    <w:rsid w:val="00DE1FCA"/>
    <w:pPr>
      <w:widowControl w:val="0"/>
      <w:autoSpaceDE w:val="0"/>
      <w:autoSpaceDN w:val="0"/>
      <w:adjustRightInd w:val="0"/>
      <w:spacing w:line="360" w:lineRule="auto"/>
      <w:jc w:val="both"/>
    </w:pPr>
    <w:rPr>
      <w:rFonts w:ascii="Times New Roman" w:eastAsia="Times New Roman" w:hAnsi="Times New Roman" w:cs="Times New Roman"/>
      <w:sz w:val="24"/>
      <w:szCs w:val="24"/>
      <w:lang w:eastAsia="ru-RU"/>
    </w:rPr>
  </w:style>
  <w:style w:type="paragraph" w:customStyle="1" w:styleId="afffb">
    <w:name w:val="Таблицы (моноширинный)"/>
    <w:basedOn w:val="a0"/>
    <w:next w:val="a0"/>
    <w:uiPriority w:val="99"/>
    <w:rsid w:val="00DE1FCA"/>
    <w:pPr>
      <w:widowControl w:val="0"/>
      <w:autoSpaceDE w:val="0"/>
      <w:autoSpaceDN w:val="0"/>
      <w:adjustRightInd w:val="0"/>
      <w:spacing w:line="360" w:lineRule="auto"/>
    </w:pPr>
    <w:rPr>
      <w:rFonts w:ascii="Courier New" w:eastAsia="Times New Roman" w:hAnsi="Courier New" w:cs="Courier New"/>
      <w:sz w:val="24"/>
      <w:szCs w:val="24"/>
      <w:lang w:eastAsia="ru-RU"/>
    </w:rPr>
  </w:style>
  <w:style w:type="paragraph" w:customStyle="1" w:styleId="afffc">
    <w:name w:val="Оглавление"/>
    <w:basedOn w:val="afffb"/>
    <w:next w:val="a0"/>
    <w:uiPriority w:val="99"/>
    <w:rsid w:val="00DE1FCA"/>
    <w:pPr>
      <w:ind w:left="140"/>
    </w:pPr>
  </w:style>
  <w:style w:type="paragraph" w:customStyle="1" w:styleId="afffd">
    <w:name w:val="Переменная часть"/>
    <w:basedOn w:val="aff4"/>
    <w:next w:val="a0"/>
    <w:uiPriority w:val="99"/>
    <w:rsid w:val="00DE1FCA"/>
    <w:rPr>
      <w:sz w:val="18"/>
      <w:szCs w:val="18"/>
    </w:rPr>
  </w:style>
  <w:style w:type="paragraph" w:customStyle="1" w:styleId="afffe">
    <w:name w:val="Подвал для информации об изменениях"/>
    <w:basedOn w:val="1"/>
    <w:next w:val="a0"/>
    <w:uiPriority w:val="99"/>
    <w:rsid w:val="00DE1FCA"/>
    <w:pPr>
      <w:keepNext/>
      <w:keepLines/>
      <w:autoSpaceDE w:val="0"/>
      <w:autoSpaceDN w:val="0"/>
      <w:adjustRightInd w:val="0"/>
      <w:spacing w:before="480" w:after="240" w:line="360" w:lineRule="auto"/>
      <w:jc w:val="center"/>
      <w:outlineLvl w:val="9"/>
    </w:pPr>
    <w:rPr>
      <w:b w:val="0"/>
      <w:bCs w:val="0"/>
      <w:kern w:val="0"/>
      <w:sz w:val="18"/>
      <w:szCs w:val="18"/>
      <w:lang w:val="x-none" w:eastAsia="x-none"/>
    </w:rPr>
  </w:style>
  <w:style w:type="paragraph" w:customStyle="1" w:styleId="affff">
    <w:name w:val="Подзаголовок для информации об изменениях"/>
    <w:basedOn w:val="affc"/>
    <w:next w:val="a0"/>
    <w:uiPriority w:val="99"/>
    <w:rsid w:val="00DE1FCA"/>
    <w:rPr>
      <w:b/>
      <w:bCs/>
    </w:rPr>
  </w:style>
  <w:style w:type="paragraph" w:customStyle="1" w:styleId="affff0">
    <w:name w:val="Подчёркнуный текст"/>
    <w:basedOn w:val="a0"/>
    <w:next w:val="a0"/>
    <w:uiPriority w:val="99"/>
    <w:rsid w:val="00DE1FCA"/>
    <w:pPr>
      <w:widowControl w:val="0"/>
      <w:pBdr>
        <w:bottom w:val="single" w:sz="4" w:space="0" w:color="auto"/>
      </w:pBdr>
      <w:autoSpaceDE w:val="0"/>
      <w:autoSpaceDN w:val="0"/>
      <w:adjustRightInd w:val="0"/>
      <w:spacing w:line="360" w:lineRule="auto"/>
      <w:ind w:firstLine="720"/>
      <w:jc w:val="both"/>
    </w:pPr>
    <w:rPr>
      <w:rFonts w:ascii="Times New Roman" w:eastAsia="Times New Roman" w:hAnsi="Times New Roman" w:cs="Times New Roman"/>
      <w:sz w:val="24"/>
      <w:szCs w:val="24"/>
      <w:lang w:eastAsia="ru-RU"/>
    </w:rPr>
  </w:style>
  <w:style w:type="paragraph" w:customStyle="1" w:styleId="affff1">
    <w:name w:val="Постоянная часть"/>
    <w:basedOn w:val="aff4"/>
    <w:next w:val="a0"/>
    <w:uiPriority w:val="99"/>
    <w:rsid w:val="00DE1FCA"/>
    <w:rPr>
      <w:sz w:val="20"/>
      <w:szCs w:val="20"/>
    </w:rPr>
  </w:style>
  <w:style w:type="paragraph" w:customStyle="1" w:styleId="affff2">
    <w:name w:val="Прижатый влево"/>
    <w:basedOn w:val="a0"/>
    <w:next w:val="a0"/>
    <w:uiPriority w:val="99"/>
    <w:rsid w:val="00DE1FCA"/>
    <w:pPr>
      <w:widowControl w:val="0"/>
      <w:autoSpaceDE w:val="0"/>
      <w:autoSpaceDN w:val="0"/>
      <w:adjustRightInd w:val="0"/>
      <w:spacing w:line="360" w:lineRule="auto"/>
    </w:pPr>
    <w:rPr>
      <w:rFonts w:ascii="Times New Roman" w:eastAsia="Times New Roman" w:hAnsi="Times New Roman" w:cs="Times New Roman"/>
      <w:sz w:val="24"/>
      <w:szCs w:val="24"/>
      <w:lang w:eastAsia="ru-RU"/>
    </w:rPr>
  </w:style>
  <w:style w:type="paragraph" w:customStyle="1" w:styleId="affff3">
    <w:name w:val="Пример."/>
    <w:basedOn w:val="aff0"/>
    <w:next w:val="a0"/>
    <w:uiPriority w:val="99"/>
    <w:rsid w:val="00DE1FCA"/>
  </w:style>
  <w:style w:type="paragraph" w:customStyle="1" w:styleId="affff4">
    <w:name w:val="Примечание."/>
    <w:basedOn w:val="aff0"/>
    <w:next w:val="a0"/>
    <w:uiPriority w:val="99"/>
    <w:rsid w:val="00DE1FCA"/>
  </w:style>
  <w:style w:type="paragraph" w:customStyle="1" w:styleId="affff5">
    <w:name w:val="Словарная статья"/>
    <w:basedOn w:val="a0"/>
    <w:next w:val="a0"/>
    <w:uiPriority w:val="99"/>
    <w:rsid w:val="00DE1FCA"/>
    <w:pPr>
      <w:widowControl w:val="0"/>
      <w:autoSpaceDE w:val="0"/>
      <w:autoSpaceDN w:val="0"/>
      <w:adjustRightInd w:val="0"/>
      <w:spacing w:line="360" w:lineRule="auto"/>
      <w:ind w:right="118"/>
      <w:jc w:val="both"/>
    </w:pPr>
    <w:rPr>
      <w:rFonts w:ascii="Times New Roman" w:eastAsia="Times New Roman" w:hAnsi="Times New Roman" w:cs="Times New Roman"/>
      <w:sz w:val="24"/>
      <w:szCs w:val="24"/>
      <w:lang w:eastAsia="ru-RU"/>
    </w:rPr>
  </w:style>
  <w:style w:type="paragraph" w:customStyle="1" w:styleId="affff6">
    <w:name w:val="Ссылка на официальную публикацию"/>
    <w:basedOn w:val="a0"/>
    <w:next w:val="a0"/>
    <w:uiPriority w:val="99"/>
    <w:rsid w:val="00DE1FCA"/>
    <w:pPr>
      <w:widowControl w:val="0"/>
      <w:autoSpaceDE w:val="0"/>
      <w:autoSpaceDN w:val="0"/>
      <w:adjustRightInd w:val="0"/>
      <w:spacing w:line="360" w:lineRule="auto"/>
      <w:ind w:firstLine="720"/>
      <w:jc w:val="both"/>
    </w:pPr>
    <w:rPr>
      <w:rFonts w:ascii="Times New Roman" w:eastAsia="Times New Roman" w:hAnsi="Times New Roman" w:cs="Times New Roman"/>
      <w:sz w:val="24"/>
      <w:szCs w:val="24"/>
      <w:lang w:eastAsia="ru-RU"/>
    </w:rPr>
  </w:style>
  <w:style w:type="paragraph" w:customStyle="1" w:styleId="affff7">
    <w:name w:val="Текст в таблице"/>
    <w:basedOn w:val="afffa"/>
    <w:next w:val="a0"/>
    <w:uiPriority w:val="99"/>
    <w:rsid w:val="00DE1FCA"/>
    <w:pPr>
      <w:ind w:firstLine="500"/>
    </w:pPr>
  </w:style>
  <w:style w:type="paragraph" w:customStyle="1" w:styleId="affff8">
    <w:name w:val="Текст ЭР (см. также)"/>
    <w:basedOn w:val="a0"/>
    <w:next w:val="a0"/>
    <w:uiPriority w:val="99"/>
    <w:rsid w:val="00DE1FCA"/>
    <w:pPr>
      <w:widowControl w:val="0"/>
      <w:autoSpaceDE w:val="0"/>
      <w:autoSpaceDN w:val="0"/>
      <w:adjustRightInd w:val="0"/>
      <w:spacing w:before="200" w:line="360" w:lineRule="auto"/>
    </w:pPr>
    <w:rPr>
      <w:rFonts w:ascii="Times New Roman" w:eastAsia="Times New Roman" w:hAnsi="Times New Roman" w:cs="Times New Roman"/>
      <w:sz w:val="20"/>
      <w:szCs w:val="20"/>
      <w:lang w:eastAsia="ru-RU"/>
    </w:rPr>
  </w:style>
  <w:style w:type="paragraph" w:customStyle="1" w:styleId="affff9">
    <w:name w:val="Технический комментарий"/>
    <w:basedOn w:val="a0"/>
    <w:next w:val="a0"/>
    <w:uiPriority w:val="99"/>
    <w:rsid w:val="00DE1FCA"/>
    <w:pPr>
      <w:widowControl w:val="0"/>
      <w:shd w:val="clear" w:color="auto" w:fill="FFFFA6"/>
      <w:autoSpaceDE w:val="0"/>
      <w:autoSpaceDN w:val="0"/>
      <w:adjustRightInd w:val="0"/>
      <w:spacing w:line="360" w:lineRule="auto"/>
    </w:pPr>
    <w:rPr>
      <w:rFonts w:ascii="Times New Roman" w:eastAsia="Times New Roman" w:hAnsi="Times New Roman" w:cs="Times New Roman"/>
      <w:color w:val="463F31"/>
      <w:sz w:val="24"/>
      <w:szCs w:val="24"/>
      <w:lang w:eastAsia="ru-RU"/>
    </w:rPr>
  </w:style>
  <w:style w:type="paragraph" w:customStyle="1" w:styleId="affffa">
    <w:name w:val="Формула"/>
    <w:basedOn w:val="a0"/>
    <w:next w:val="a0"/>
    <w:uiPriority w:val="99"/>
    <w:rsid w:val="00DE1FCA"/>
    <w:pPr>
      <w:widowControl w:val="0"/>
      <w:shd w:val="clear" w:color="auto" w:fill="F5F3DA"/>
      <w:autoSpaceDE w:val="0"/>
      <w:autoSpaceDN w:val="0"/>
      <w:adjustRightInd w:val="0"/>
      <w:spacing w:before="240" w:after="240" w:line="360" w:lineRule="auto"/>
      <w:ind w:left="420" w:right="420" w:firstLine="300"/>
      <w:jc w:val="both"/>
    </w:pPr>
    <w:rPr>
      <w:rFonts w:ascii="Times New Roman" w:eastAsia="Times New Roman" w:hAnsi="Times New Roman" w:cs="Times New Roman"/>
      <w:sz w:val="24"/>
      <w:szCs w:val="24"/>
      <w:lang w:eastAsia="ru-RU"/>
    </w:rPr>
  </w:style>
  <w:style w:type="paragraph" w:customStyle="1" w:styleId="affffb">
    <w:name w:val="Центрированный (таблица)"/>
    <w:basedOn w:val="afffa"/>
    <w:next w:val="a0"/>
    <w:uiPriority w:val="99"/>
    <w:rsid w:val="00DE1FCA"/>
    <w:pPr>
      <w:jc w:val="center"/>
    </w:pPr>
  </w:style>
  <w:style w:type="paragraph" w:customStyle="1" w:styleId="-">
    <w:name w:val="ЭР-содержание (правое окно)"/>
    <w:basedOn w:val="a0"/>
    <w:next w:val="a0"/>
    <w:uiPriority w:val="99"/>
    <w:rsid w:val="00DE1FCA"/>
    <w:pPr>
      <w:widowControl w:val="0"/>
      <w:autoSpaceDE w:val="0"/>
      <w:autoSpaceDN w:val="0"/>
      <w:adjustRightInd w:val="0"/>
      <w:spacing w:before="300" w:line="360" w:lineRule="auto"/>
    </w:pPr>
    <w:rPr>
      <w:rFonts w:ascii="Times New Roman" w:eastAsia="Times New Roman" w:hAnsi="Times New Roman" w:cs="Times New Roman"/>
      <w:sz w:val="24"/>
      <w:szCs w:val="24"/>
      <w:lang w:eastAsia="ru-RU"/>
    </w:rPr>
  </w:style>
  <w:style w:type="paragraph" w:customStyle="1" w:styleId="s1">
    <w:name w:val="s_1"/>
    <w:basedOn w:val="a0"/>
    <w:rsid w:val="00DE1FCA"/>
    <w:pPr>
      <w:spacing w:before="100" w:beforeAutospacing="1" w:after="100" w:afterAutospacing="1"/>
    </w:pPr>
    <w:rPr>
      <w:rFonts w:ascii="Times New Roman" w:eastAsia="Times New Roman" w:hAnsi="Times New Roman" w:cs="Times New Roman"/>
      <w:sz w:val="24"/>
      <w:szCs w:val="24"/>
      <w:lang w:eastAsia="ru-RU"/>
    </w:rPr>
  </w:style>
  <w:style w:type="character" w:styleId="affffc">
    <w:name w:val="page number"/>
    <w:unhideWhenUsed/>
    <w:rsid w:val="00DE1FCA"/>
    <w:rPr>
      <w:rFonts w:ascii="Times New Roman" w:hAnsi="Times New Roman" w:cs="Times New Roman" w:hint="default"/>
    </w:rPr>
  </w:style>
  <w:style w:type="character" w:styleId="affffd">
    <w:name w:val="endnote reference"/>
    <w:uiPriority w:val="99"/>
    <w:semiHidden/>
    <w:unhideWhenUsed/>
    <w:rsid w:val="00DE1FCA"/>
    <w:rPr>
      <w:rFonts w:ascii="Times New Roman" w:hAnsi="Times New Roman" w:cs="Times New Roman" w:hint="default"/>
      <w:vertAlign w:val="superscript"/>
    </w:rPr>
  </w:style>
  <w:style w:type="character" w:customStyle="1" w:styleId="blk">
    <w:name w:val="blk"/>
    <w:rsid w:val="00DE1FCA"/>
  </w:style>
  <w:style w:type="character" w:customStyle="1" w:styleId="FootnoteTextChar">
    <w:name w:val="Footnote Text Char"/>
    <w:locked/>
    <w:rsid w:val="00DE1FCA"/>
    <w:rPr>
      <w:rFonts w:ascii="Times New Roman" w:hAnsi="Times New Roman" w:cs="Times New Roman" w:hint="default"/>
      <w:sz w:val="20"/>
      <w:lang w:val="x-none" w:eastAsia="ru-RU"/>
    </w:rPr>
  </w:style>
  <w:style w:type="character" w:customStyle="1" w:styleId="112">
    <w:name w:val="Текст примечания Знак11"/>
    <w:uiPriority w:val="99"/>
    <w:rsid w:val="00DE1FCA"/>
    <w:rPr>
      <w:rFonts w:ascii="Times New Roman" w:hAnsi="Times New Roman" w:cs="Times New Roman" w:hint="default"/>
      <w:sz w:val="20"/>
      <w:szCs w:val="20"/>
    </w:rPr>
  </w:style>
  <w:style w:type="character" w:customStyle="1" w:styleId="1f">
    <w:name w:val="Текст примечания Знак1"/>
    <w:uiPriority w:val="99"/>
    <w:rsid w:val="00DE1FCA"/>
    <w:rPr>
      <w:rFonts w:ascii="Times New Roman" w:hAnsi="Times New Roman" w:cs="Times New Roman" w:hint="default"/>
      <w:sz w:val="20"/>
      <w:szCs w:val="20"/>
    </w:rPr>
  </w:style>
  <w:style w:type="character" w:customStyle="1" w:styleId="113">
    <w:name w:val="Тема примечания Знак11"/>
    <w:uiPriority w:val="99"/>
    <w:rsid w:val="00DE1FCA"/>
    <w:rPr>
      <w:rFonts w:ascii="Times New Roman" w:hAnsi="Times New Roman" w:cs="Times New Roman" w:hint="default"/>
      <w:b/>
      <w:bCs/>
      <w:sz w:val="20"/>
      <w:szCs w:val="20"/>
    </w:rPr>
  </w:style>
  <w:style w:type="character" w:customStyle="1" w:styleId="1f0">
    <w:name w:val="Тема примечания Знак1"/>
    <w:uiPriority w:val="99"/>
    <w:rsid w:val="00DE1FCA"/>
    <w:rPr>
      <w:rFonts w:ascii="Times New Roman" w:hAnsi="Times New Roman" w:cs="Times New Roman" w:hint="default"/>
      <w:b/>
      <w:bCs/>
      <w:sz w:val="20"/>
      <w:szCs w:val="20"/>
    </w:rPr>
  </w:style>
  <w:style w:type="character" w:customStyle="1" w:styleId="apple-converted-space">
    <w:name w:val="apple-converted-space"/>
    <w:rsid w:val="00DE1FCA"/>
  </w:style>
  <w:style w:type="character" w:customStyle="1" w:styleId="affffe">
    <w:name w:val="Цветовое выделение"/>
    <w:uiPriority w:val="99"/>
    <w:rsid w:val="00DE1FCA"/>
    <w:rPr>
      <w:b/>
      <w:bCs w:val="0"/>
      <w:color w:val="26282F"/>
    </w:rPr>
  </w:style>
  <w:style w:type="character" w:customStyle="1" w:styleId="afffff">
    <w:name w:val="Гипертекстовая ссылка"/>
    <w:uiPriority w:val="99"/>
    <w:rsid w:val="00DE1FCA"/>
    <w:rPr>
      <w:b/>
      <w:bCs w:val="0"/>
      <w:color w:val="106BBE"/>
    </w:rPr>
  </w:style>
  <w:style w:type="character" w:customStyle="1" w:styleId="afffff0">
    <w:name w:val="Активная гипертекстовая ссылка"/>
    <w:uiPriority w:val="99"/>
    <w:rsid w:val="00DE1FCA"/>
    <w:rPr>
      <w:b/>
      <w:bCs w:val="0"/>
      <w:color w:val="106BBE"/>
      <w:u w:val="single"/>
    </w:rPr>
  </w:style>
  <w:style w:type="character" w:customStyle="1" w:styleId="afffff1">
    <w:name w:val="Выделение для Базового Поиска"/>
    <w:uiPriority w:val="99"/>
    <w:rsid w:val="00DE1FCA"/>
    <w:rPr>
      <w:b/>
      <w:bCs w:val="0"/>
      <w:color w:val="0058A9"/>
    </w:rPr>
  </w:style>
  <w:style w:type="character" w:customStyle="1" w:styleId="afffff2">
    <w:name w:val="Выделение для Базового Поиска (курсив)"/>
    <w:uiPriority w:val="99"/>
    <w:rsid w:val="00DE1FCA"/>
    <w:rPr>
      <w:b/>
      <w:bCs w:val="0"/>
      <w:i/>
      <w:iCs w:val="0"/>
      <w:color w:val="0058A9"/>
    </w:rPr>
  </w:style>
  <w:style w:type="character" w:customStyle="1" w:styleId="afffff3">
    <w:name w:val="Заголовок своего сообщения"/>
    <w:uiPriority w:val="99"/>
    <w:rsid w:val="00DE1FCA"/>
    <w:rPr>
      <w:b/>
      <w:bCs w:val="0"/>
      <w:color w:val="26282F"/>
    </w:rPr>
  </w:style>
  <w:style w:type="character" w:customStyle="1" w:styleId="afffff4">
    <w:name w:val="Заголовок чужого сообщения"/>
    <w:uiPriority w:val="99"/>
    <w:rsid w:val="00DE1FCA"/>
    <w:rPr>
      <w:b/>
      <w:bCs w:val="0"/>
      <w:color w:val="FF0000"/>
    </w:rPr>
  </w:style>
  <w:style w:type="character" w:customStyle="1" w:styleId="afffff5">
    <w:name w:val="Найденные слова"/>
    <w:uiPriority w:val="99"/>
    <w:rsid w:val="00DE1FCA"/>
    <w:rPr>
      <w:b/>
      <w:bCs w:val="0"/>
      <w:color w:val="26282F"/>
      <w:shd w:val="clear" w:color="auto" w:fill="FFF580"/>
    </w:rPr>
  </w:style>
  <w:style w:type="character" w:customStyle="1" w:styleId="afffff6">
    <w:name w:val="Не вступил в силу"/>
    <w:uiPriority w:val="99"/>
    <w:rsid w:val="00DE1FCA"/>
    <w:rPr>
      <w:b/>
      <w:bCs w:val="0"/>
      <w:color w:val="000000"/>
      <w:shd w:val="clear" w:color="auto" w:fill="D8EDE8"/>
    </w:rPr>
  </w:style>
  <w:style w:type="character" w:customStyle="1" w:styleId="afffff7">
    <w:name w:val="Опечатки"/>
    <w:uiPriority w:val="99"/>
    <w:rsid w:val="00DE1FCA"/>
    <w:rPr>
      <w:color w:val="FF0000"/>
    </w:rPr>
  </w:style>
  <w:style w:type="character" w:customStyle="1" w:styleId="afffff8">
    <w:name w:val="Продолжение ссылки"/>
    <w:uiPriority w:val="99"/>
    <w:rsid w:val="00DE1FCA"/>
  </w:style>
  <w:style w:type="character" w:customStyle="1" w:styleId="afffff9">
    <w:name w:val="Сравнение редакций"/>
    <w:uiPriority w:val="99"/>
    <w:rsid w:val="00DE1FCA"/>
    <w:rPr>
      <w:b/>
      <w:bCs w:val="0"/>
      <w:color w:val="26282F"/>
    </w:rPr>
  </w:style>
  <w:style w:type="character" w:customStyle="1" w:styleId="afffffa">
    <w:name w:val="Сравнение редакций. Добавленный фрагмент"/>
    <w:uiPriority w:val="99"/>
    <w:rsid w:val="00DE1FCA"/>
    <w:rPr>
      <w:color w:val="000000"/>
      <w:shd w:val="clear" w:color="auto" w:fill="C1D7FF"/>
    </w:rPr>
  </w:style>
  <w:style w:type="character" w:customStyle="1" w:styleId="afffffb">
    <w:name w:val="Сравнение редакций. Удаленный фрагмент"/>
    <w:uiPriority w:val="99"/>
    <w:rsid w:val="00DE1FCA"/>
    <w:rPr>
      <w:color w:val="000000"/>
      <w:shd w:val="clear" w:color="auto" w:fill="C4C413"/>
    </w:rPr>
  </w:style>
  <w:style w:type="character" w:customStyle="1" w:styleId="afffffc">
    <w:name w:val="Ссылка на утративший силу документ"/>
    <w:uiPriority w:val="99"/>
    <w:rsid w:val="00DE1FCA"/>
    <w:rPr>
      <w:b/>
      <w:bCs w:val="0"/>
      <w:color w:val="749232"/>
    </w:rPr>
  </w:style>
  <w:style w:type="character" w:customStyle="1" w:styleId="afffffd">
    <w:name w:val="Утратил силу"/>
    <w:uiPriority w:val="99"/>
    <w:rsid w:val="00DE1FCA"/>
    <w:rPr>
      <w:b/>
      <w:bCs w:val="0"/>
      <w:strike/>
      <w:color w:val="666600"/>
    </w:rPr>
  </w:style>
  <w:style w:type="character" w:customStyle="1" w:styleId="afffffe">
    <w:name w:val="Обычный (Интернет)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Normal (Web) Знак"/>
    <w:uiPriority w:val="99"/>
    <w:locked/>
    <w:rsid w:val="00DE1FCA"/>
    <w:rPr>
      <w:rFonts w:ascii="Times New Roman" w:hAnsi="Times New Roman" w:cs="Times New Roman" w:hint="default"/>
      <w:sz w:val="24"/>
      <w:szCs w:val="24"/>
      <w:lang w:val="en-US" w:eastAsia="nl-NL"/>
    </w:rPr>
  </w:style>
  <w:style w:type="table" w:customStyle="1" w:styleId="28">
    <w:name w:val="Сетка таблицы2"/>
    <w:basedOn w:val="a2"/>
    <w:next w:val="a4"/>
    <w:uiPriority w:val="39"/>
    <w:rsid w:val="00DE1FCA"/>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uiPriority w:val="99"/>
    <w:rsid w:val="00DE1FCA"/>
    <w:pPr>
      <w:widowControl w:val="0"/>
      <w:autoSpaceDE w:val="0"/>
      <w:autoSpaceDN w:val="0"/>
    </w:pPr>
    <w:rPr>
      <w:rFonts w:ascii="Courier New" w:eastAsia="Times New Roman" w:hAnsi="Courier New" w:cs="Courier New"/>
      <w:sz w:val="20"/>
      <w:szCs w:val="20"/>
      <w:lang w:eastAsia="ru-RU"/>
    </w:rPr>
  </w:style>
  <w:style w:type="table" w:customStyle="1" w:styleId="TableNormal13">
    <w:name w:val="Table Normal13"/>
    <w:uiPriority w:val="2"/>
    <w:semiHidden/>
    <w:qFormat/>
    <w:rsid w:val="00DE1FCA"/>
    <w:pPr>
      <w:widowControl w:val="0"/>
      <w:autoSpaceDE w:val="0"/>
      <w:autoSpaceDN w:val="0"/>
    </w:pPr>
    <w:rPr>
      <w:rFonts w:ascii="Calibri" w:eastAsia="Calibri" w:hAnsi="Calibri" w:cs="Times New Roman"/>
      <w:lang w:val="en-US"/>
    </w:rPr>
    <w:tblPr>
      <w:tblCellMar>
        <w:top w:w="0" w:type="dxa"/>
        <w:left w:w="0" w:type="dxa"/>
        <w:bottom w:w="0" w:type="dxa"/>
        <w:right w:w="0" w:type="dxa"/>
      </w:tblCellMar>
    </w:tblPr>
  </w:style>
  <w:style w:type="character" w:styleId="affffff">
    <w:name w:val="Strong"/>
    <w:uiPriority w:val="22"/>
    <w:qFormat/>
    <w:rsid w:val="00064407"/>
    <w:rPr>
      <w:b/>
      <w:bCs/>
    </w:rPr>
  </w:style>
  <w:style w:type="character" w:styleId="affffff0">
    <w:name w:val="Subtle Emphasis"/>
    <w:uiPriority w:val="19"/>
    <w:qFormat/>
    <w:rsid w:val="00064407"/>
    <w:rPr>
      <w:i/>
      <w:iCs/>
      <w:color w:val="404040"/>
    </w:rPr>
  </w:style>
  <w:style w:type="paragraph" w:styleId="affffff1">
    <w:name w:val="TOC Heading"/>
    <w:basedOn w:val="1"/>
    <w:next w:val="a0"/>
    <w:uiPriority w:val="39"/>
    <w:unhideWhenUsed/>
    <w:qFormat/>
    <w:rsid w:val="00064407"/>
    <w:pPr>
      <w:keepNext/>
      <w:keepLines/>
      <w:spacing w:after="0" w:line="259" w:lineRule="auto"/>
      <w:outlineLvl w:val="9"/>
    </w:pPr>
    <w:rPr>
      <w:rFonts w:ascii="@Batang" w:eastAsia="Segoe UI" w:hAnsi="@Batang" w:cs="Segoe UI"/>
      <w:b w:val="0"/>
      <w:bCs w:val="0"/>
      <w:color w:val="2F5496"/>
      <w:kern w:val="0"/>
    </w:rPr>
  </w:style>
  <w:style w:type="table" w:customStyle="1" w:styleId="310">
    <w:name w:val="Таблица простая 31"/>
    <w:basedOn w:val="a2"/>
    <w:uiPriority w:val="43"/>
    <w:rsid w:val="00064407"/>
    <w:rPr>
      <w:rFonts w:ascii="Verdana" w:eastAsia="Segoe UI" w:hAnsi="Verdana" w:cs="Segoe UI"/>
      <w:sz w:val="20"/>
      <w:szCs w:val="20"/>
      <w:lang w:eastAsia="ru-RU"/>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paragraph" w:styleId="affffff2">
    <w:name w:val="Title"/>
    <w:basedOn w:val="a0"/>
    <w:next w:val="a0"/>
    <w:link w:val="29"/>
    <w:uiPriority w:val="10"/>
    <w:qFormat/>
    <w:rsid w:val="00064407"/>
    <w:pPr>
      <w:spacing w:after="120" w:line="276" w:lineRule="auto"/>
      <w:ind w:firstLine="709"/>
      <w:outlineLvl w:val="0"/>
    </w:pPr>
    <w:rPr>
      <w:rFonts w:ascii="Segoe UI" w:eastAsia="Segoe UI" w:hAnsi="Segoe UI" w:cs="Segoe UI"/>
      <w:kern w:val="28"/>
      <w:sz w:val="24"/>
      <w:szCs w:val="24"/>
      <w:lang w:eastAsia="ru-RU"/>
    </w:rPr>
  </w:style>
  <w:style w:type="character" w:customStyle="1" w:styleId="affffff3">
    <w:name w:val="Заголовок Знак"/>
    <w:basedOn w:val="a1"/>
    <w:uiPriority w:val="10"/>
    <w:rsid w:val="00064407"/>
    <w:rPr>
      <w:rFonts w:asciiTheme="majorHAnsi" w:eastAsiaTheme="majorEastAsia" w:hAnsiTheme="majorHAnsi" w:cstheme="majorBidi"/>
      <w:spacing w:val="-10"/>
      <w:kern w:val="28"/>
      <w:sz w:val="56"/>
      <w:szCs w:val="56"/>
    </w:rPr>
  </w:style>
  <w:style w:type="character" w:customStyle="1" w:styleId="29">
    <w:name w:val="Заголовок Знак2"/>
    <w:link w:val="affffff2"/>
    <w:uiPriority w:val="10"/>
    <w:rsid w:val="00064407"/>
    <w:rPr>
      <w:rFonts w:ascii="Segoe UI" w:eastAsia="Segoe UI" w:hAnsi="Segoe UI" w:cs="Segoe UI"/>
      <w:kern w:val="28"/>
      <w:sz w:val="24"/>
      <w:szCs w:val="24"/>
      <w:lang w:eastAsia="ru-RU"/>
    </w:rPr>
  </w:style>
  <w:style w:type="paragraph" w:customStyle="1" w:styleId="120">
    <w:name w:val="таблСлева12"/>
    <w:basedOn w:val="a0"/>
    <w:uiPriority w:val="3"/>
    <w:qFormat/>
    <w:rsid w:val="00064407"/>
    <w:pPr>
      <w:snapToGrid w:val="0"/>
    </w:pPr>
    <w:rPr>
      <w:rFonts w:ascii="Segoe UI" w:eastAsia="Segoe UI" w:hAnsi="Segoe UI" w:cs="Segoe UI"/>
      <w:iCs/>
      <w:sz w:val="24"/>
      <w:szCs w:val="28"/>
      <w:lang w:eastAsia="ru-RU"/>
    </w:rPr>
  </w:style>
  <w:style w:type="paragraph" w:customStyle="1" w:styleId="s16">
    <w:name w:val="s_16"/>
    <w:basedOn w:val="a0"/>
    <w:rsid w:val="00064407"/>
    <w:pPr>
      <w:spacing w:before="100" w:beforeAutospacing="1" w:after="100" w:afterAutospacing="1"/>
    </w:pPr>
    <w:rPr>
      <w:rFonts w:ascii="Times New Roman" w:eastAsia="Times New Roman" w:hAnsi="Times New Roman" w:cs="Times New Roman"/>
      <w:sz w:val="24"/>
      <w:szCs w:val="24"/>
      <w:lang w:eastAsia="ru-RU"/>
    </w:rPr>
  </w:style>
  <w:style w:type="table" w:customStyle="1" w:styleId="32">
    <w:name w:val="Таблица простая 32"/>
    <w:basedOn w:val="a2"/>
    <w:uiPriority w:val="43"/>
    <w:rsid w:val="00064407"/>
    <w:rPr>
      <w:rFonts w:ascii="Calibri" w:eastAsia="Times New Roman" w:hAnsi="Calibri" w:cs="Times New Roman"/>
      <w:sz w:val="20"/>
      <w:szCs w:val="20"/>
      <w:lang w:eastAsia="ru-RU"/>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character" w:customStyle="1" w:styleId="2a">
    <w:name w:val="Неразрешенное упоминание2"/>
    <w:uiPriority w:val="99"/>
    <w:semiHidden/>
    <w:unhideWhenUsed/>
    <w:rsid w:val="00064407"/>
    <w:rPr>
      <w:color w:val="605E5C"/>
      <w:shd w:val="clear" w:color="auto" w:fill="E1DFDD"/>
    </w:rPr>
  </w:style>
  <w:style w:type="character" w:customStyle="1" w:styleId="2b">
    <w:name w:val="Основной текст (2)_"/>
    <w:link w:val="2c"/>
    <w:locked/>
    <w:rsid w:val="00064407"/>
    <w:rPr>
      <w:sz w:val="28"/>
      <w:shd w:val="clear" w:color="auto" w:fill="FFFFFF"/>
    </w:rPr>
  </w:style>
  <w:style w:type="paragraph" w:customStyle="1" w:styleId="2c">
    <w:name w:val="Основной текст (2)"/>
    <w:basedOn w:val="a0"/>
    <w:link w:val="2b"/>
    <w:rsid w:val="00064407"/>
    <w:pPr>
      <w:widowControl w:val="0"/>
      <w:shd w:val="clear" w:color="auto" w:fill="FFFFFF"/>
      <w:spacing w:before="360" w:line="240" w:lineRule="atLeast"/>
      <w:jc w:val="both"/>
    </w:pPr>
    <w:rPr>
      <w:sz w:val="28"/>
    </w:rPr>
  </w:style>
  <w:style w:type="character" w:customStyle="1" w:styleId="c7">
    <w:name w:val="c7"/>
    <w:rsid w:val="00064407"/>
    <w:rPr>
      <w:rFonts w:cs="Times New Roman"/>
    </w:rPr>
  </w:style>
  <w:style w:type="paragraph" w:customStyle="1" w:styleId="xl63">
    <w:name w:val="xl63"/>
    <w:basedOn w:val="a0"/>
    <w:rsid w:val="00064407"/>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xl64">
    <w:name w:val="xl64"/>
    <w:basedOn w:val="a0"/>
    <w:rsid w:val="00064407"/>
    <w:pPr>
      <w:spacing w:before="100" w:beforeAutospacing="1" w:after="100" w:afterAutospacing="1"/>
      <w:textAlignment w:val="center"/>
    </w:pPr>
    <w:rPr>
      <w:rFonts w:ascii="Times New Roman" w:eastAsia="Times New Roman" w:hAnsi="Times New Roman" w:cs="Times New Roman"/>
      <w:sz w:val="24"/>
      <w:szCs w:val="24"/>
      <w:lang w:eastAsia="ru-RU"/>
    </w:rPr>
  </w:style>
  <w:style w:type="paragraph" w:customStyle="1" w:styleId="xl65">
    <w:name w:val="xl65"/>
    <w:basedOn w:val="a0"/>
    <w:rsid w:val="00064407"/>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66">
    <w:name w:val="xl66"/>
    <w:basedOn w:val="a0"/>
    <w:rsid w:val="00064407"/>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67">
    <w:name w:val="xl67"/>
    <w:basedOn w:val="a0"/>
    <w:rsid w:val="00064407"/>
    <w:pPr>
      <w:pBdr>
        <w:bottom w:val="single" w:sz="8" w:space="0" w:color="auto"/>
        <w:right w:val="single" w:sz="8" w:space="0" w:color="auto"/>
      </w:pBdr>
      <w:spacing w:before="100" w:beforeAutospacing="1" w:after="100" w:afterAutospacing="1"/>
      <w:jc w:val="both"/>
    </w:pPr>
    <w:rPr>
      <w:rFonts w:ascii="Times New Roman" w:eastAsia="Times New Roman" w:hAnsi="Times New Roman" w:cs="Times New Roman"/>
      <w:color w:val="000000"/>
      <w:sz w:val="16"/>
      <w:szCs w:val="16"/>
      <w:lang w:eastAsia="ru-RU"/>
    </w:rPr>
  </w:style>
  <w:style w:type="paragraph" w:customStyle="1" w:styleId="xl68">
    <w:name w:val="xl68"/>
    <w:basedOn w:val="a0"/>
    <w:rsid w:val="00064407"/>
    <w:pPr>
      <w:pBdr>
        <w:left w:val="single" w:sz="8" w:space="0" w:color="auto"/>
        <w:bottom w:val="single" w:sz="8" w:space="0" w:color="auto"/>
        <w:right w:val="single" w:sz="8" w:space="0" w:color="auto"/>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69">
    <w:name w:val="xl69"/>
    <w:basedOn w:val="a0"/>
    <w:rsid w:val="00064407"/>
    <w:pPr>
      <w:pBdr>
        <w:bottom w:val="single" w:sz="8" w:space="0" w:color="auto"/>
        <w:right w:val="single" w:sz="8" w:space="0" w:color="auto"/>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70">
    <w:name w:val="xl70"/>
    <w:basedOn w:val="a0"/>
    <w:rsid w:val="00064407"/>
    <w:pPr>
      <w:pBdr>
        <w:bottom w:val="single" w:sz="8" w:space="0" w:color="auto"/>
        <w:right w:val="single" w:sz="8" w:space="0" w:color="auto"/>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71">
    <w:name w:val="xl71"/>
    <w:basedOn w:val="a0"/>
    <w:rsid w:val="00064407"/>
    <w:pPr>
      <w:pBdr>
        <w:top w:val="single" w:sz="4" w:space="0" w:color="auto"/>
        <w:left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72">
    <w:name w:val="xl72"/>
    <w:basedOn w:val="a0"/>
    <w:rsid w:val="00064407"/>
    <w:pPr>
      <w:pBdr>
        <w:top w:val="single" w:sz="8" w:space="0" w:color="auto"/>
        <w:left w:val="single" w:sz="8" w:space="0" w:color="auto"/>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b/>
      <w:bCs/>
      <w:color w:val="000000"/>
      <w:sz w:val="16"/>
      <w:szCs w:val="16"/>
      <w:lang w:eastAsia="ru-RU"/>
    </w:rPr>
  </w:style>
  <w:style w:type="paragraph" w:customStyle="1" w:styleId="xl73">
    <w:name w:val="xl73"/>
    <w:basedOn w:val="a0"/>
    <w:rsid w:val="00064407"/>
    <w:pPr>
      <w:pBdr>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color w:val="000000"/>
      <w:sz w:val="16"/>
      <w:szCs w:val="16"/>
      <w:lang w:eastAsia="ru-RU"/>
    </w:rPr>
  </w:style>
  <w:style w:type="paragraph" w:customStyle="1" w:styleId="xl74">
    <w:name w:val="xl74"/>
    <w:basedOn w:val="a0"/>
    <w:rsid w:val="00064407"/>
    <w:pPr>
      <w:pBdr>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color w:val="000000"/>
      <w:sz w:val="16"/>
      <w:szCs w:val="16"/>
      <w:lang w:eastAsia="ru-RU"/>
    </w:rPr>
  </w:style>
  <w:style w:type="paragraph" w:customStyle="1" w:styleId="xl75">
    <w:name w:val="xl75"/>
    <w:basedOn w:val="a0"/>
    <w:rsid w:val="00064407"/>
    <w:pPr>
      <w:pBdr>
        <w:left w:val="single" w:sz="8"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sz w:val="16"/>
      <w:szCs w:val="16"/>
      <w:lang w:eastAsia="ru-RU"/>
    </w:rPr>
  </w:style>
  <w:style w:type="paragraph" w:customStyle="1" w:styleId="xl76">
    <w:name w:val="xl76"/>
    <w:basedOn w:val="a0"/>
    <w:rsid w:val="00064407"/>
    <w:pPr>
      <w:pBdr>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sz w:val="16"/>
      <w:szCs w:val="16"/>
      <w:lang w:eastAsia="ru-RU"/>
    </w:rPr>
  </w:style>
  <w:style w:type="paragraph" w:customStyle="1" w:styleId="xl77">
    <w:name w:val="xl77"/>
    <w:basedOn w:val="a0"/>
    <w:rsid w:val="00064407"/>
    <w:pPr>
      <w:pBdr>
        <w:left w:val="single" w:sz="8"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color w:val="000000"/>
      <w:sz w:val="16"/>
      <w:szCs w:val="16"/>
      <w:lang w:eastAsia="ru-RU"/>
    </w:rPr>
  </w:style>
  <w:style w:type="paragraph" w:customStyle="1" w:styleId="xl78">
    <w:name w:val="xl78"/>
    <w:basedOn w:val="a0"/>
    <w:rsid w:val="00064407"/>
    <w:pPr>
      <w:pBdr>
        <w:top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79">
    <w:name w:val="xl79"/>
    <w:basedOn w:val="a0"/>
    <w:rsid w:val="000644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sz w:val="14"/>
      <w:szCs w:val="14"/>
      <w:lang w:eastAsia="ru-RU"/>
    </w:rPr>
  </w:style>
  <w:style w:type="paragraph" w:customStyle="1" w:styleId="xl80">
    <w:name w:val="xl80"/>
    <w:basedOn w:val="a0"/>
    <w:rsid w:val="00064407"/>
    <w:pPr>
      <w:shd w:val="clear" w:color="000000" w:fill="FFFFFF"/>
      <w:spacing w:before="100" w:beforeAutospacing="1" w:after="100" w:afterAutospacing="1"/>
    </w:pPr>
    <w:rPr>
      <w:rFonts w:ascii="Times New Roman" w:eastAsia="Times New Roman" w:hAnsi="Times New Roman" w:cs="Times New Roman"/>
      <w:sz w:val="24"/>
      <w:szCs w:val="24"/>
      <w:lang w:eastAsia="ru-RU"/>
    </w:rPr>
  </w:style>
  <w:style w:type="paragraph" w:customStyle="1" w:styleId="xl81">
    <w:name w:val="xl81"/>
    <w:basedOn w:val="a0"/>
    <w:rsid w:val="00064407"/>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82">
    <w:name w:val="xl82"/>
    <w:basedOn w:val="a0"/>
    <w:rsid w:val="00064407"/>
    <w:pPr>
      <w:pBdr>
        <w:top w:val="single" w:sz="4" w:space="0" w:color="auto"/>
        <w:left w:val="single" w:sz="4" w:space="0" w:color="auto"/>
        <w:right w:val="single" w:sz="4" w:space="0" w:color="auto"/>
      </w:pBdr>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83">
    <w:name w:val="xl83"/>
    <w:basedOn w:val="a0"/>
    <w:rsid w:val="00064407"/>
    <w:pPr>
      <w:pBdr>
        <w:top w:val="single" w:sz="4" w:space="0" w:color="auto"/>
        <w:left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sz w:val="14"/>
      <w:szCs w:val="14"/>
      <w:lang w:eastAsia="ru-RU"/>
    </w:rPr>
  </w:style>
  <w:style w:type="paragraph" w:customStyle="1" w:styleId="xl84">
    <w:name w:val="xl84"/>
    <w:basedOn w:val="a0"/>
    <w:rsid w:val="00064407"/>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85">
    <w:name w:val="xl85"/>
    <w:basedOn w:val="a0"/>
    <w:rsid w:val="00064407"/>
    <w:pPr>
      <w:pBdr>
        <w:left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86">
    <w:name w:val="xl86"/>
    <w:basedOn w:val="a0"/>
    <w:rsid w:val="00064407"/>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87">
    <w:name w:val="xl87"/>
    <w:basedOn w:val="a0"/>
    <w:rsid w:val="00064407"/>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88">
    <w:name w:val="xl88"/>
    <w:basedOn w:val="a0"/>
    <w:rsid w:val="00064407"/>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89">
    <w:name w:val="xl89"/>
    <w:basedOn w:val="a0"/>
    <w:rsid w:val="00064407"/>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textAlignment w:val="center"/>
    </w:pPr>
    <w:rPr>
      <w:rFonts w:ascii="Times New Roman" w:eastAsia="Times New Roman" w:hAnsi="Times New Roman" w:cs="Times New Roman"/>
      <w:i/>
      <w:iCs/>
      <w:sz w:val="14"/>
      <w:szCs w:val="14"/>
      <w:lang w:eastAsia="ru-RU"/>
    </w:rPr>
  </w:style>
  <w:style w:type="paragraph" w:customStyle="1" w:styleId="xl90">
    <w:name w:val="xl90"/>
    <w:basedOn w:val="a0"/>
    <w:rsid w:val="00064407"/>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textAlignment w:val="center"/>
    </w:pPr>
    <w:rPr>
      <w:rFonts w:ascii="Times New Roman" w:eastAsia="Times New Roman" w:hAnsi="Times New Roman" w:cs="Times New Roman"/>
      <w:sz w:val="14"/>
      <w:szCs w:val="14"/>
      <w:lang w:eastAsia="ru-RU"/>
    </w:rPr>
  </w:style>
  <w:style w:type="paragraph" w:customStyle="1" w:styleId="xl91">
    <w:name w:val="xl91"/>
    <w:basedOn w:val="a0"/>
    <w:rsid w:val="00064407"/>
    <w:pPr>
      <w:pBdr>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sz w:val="14"/>
      <w:szCs w:val="14"/>
      <w:lang w:eastAsia="ru-RU"/>
    </w:rPr>
  </w:style>
  <w:style w:type="paragraph" w:customStyle="1" w:styleId="xl92">
    <w:name w:val="xl92"/>
    <w:basedOn w:val="a0"/>
    <w:rsid w:val="00064407"/>
    <w:pPr>
      <w:pBdr>
        <w:top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93">
    <w:name w:val="xl93"/>
    <w:basedOn w:val="a0"/>
    <w:rsid w:val="00064407"/>
    <w:pPr>
      <w:pBdr>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94">
    <w:name w:val="xl94"/>
    <w:basedOn w:val="a0"/>
    <w:rsid w:val="000644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FFFF"/>
      <w:sz w:val="14"/>
      <w:szCs w:val="14"/>
      <w:lang w:eastAsia="ru-RU"/>
    </w:rPr>
  </w:style>
  <w:style w:type="paragraph" w:customStyle="1" w:styleId="xl95">
    <w:name w:val="xl95"/>
    <w:basedOn w:val="a0"/>
    <w:rsid w:val="000644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FFFF"/>
      <w:sz w:val="24"/>
      <w:szCs w:val="24"/>
      <w:lang w:eastAsia="ru-RU"/>
    </w:rPr>
  </w:style>
  <w:style w:type="paragraph" w:customStyle="1" w:styleId="xl96">
    <w:name w:val="xl96"/>
    <w:basedOn w:val="a0"/>
    <w:rsid w:val="000644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97">
    <w:name w:val="xl97"/>
    <w:basedOn w:val="a0"/>
    <w:rsid w:val="000644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0000"/>
      <w:sz w:val="24"/>
      <w:szCs w:val="24"/>
      <w:lang w:eastAsia="ru-RU"/>
    </w:rPr>
  </w:style>
  <w:style w:type="paragraph" w:customStyle="1" w:styleId="xl98">
    <w:name w:val="xl98"/>
    <w:basedOn w:val="a0"/>
    <w:rsid w:val="00064407"/>
    <w:pPr>
      <w:pBdr>
        <w:top w:val="single" w:sz="4" w:space="0" w:color="auto"/>
        <w:left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99">
    <w:name w:val="xl99"/>
    <w:basedOn w:val="a0"/>
    <w:rsid w:val="00064407"/>
    <w:pPr>
      <w:pBdr>
        <w:top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100">
    <w:name w:val="xl100"/>
    <w:basedOn w:val="a0"/>
    <w:rsid w:val="00064407"/>
    <w:pPr>
      <w:pBdr>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101">
    <w:name w:val="xl101"/>
    <w:basedOn w:val="a0"/>
    <w:rsid w:val="00064407"/>
    <w:pPr>
      <w:pBdr>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FFFF"/>
      <w:sz w:val="14"/>
      <w:szCs w:val="14"/>
      <w:lang w:eastAsia="ru-RU"/>
    </w:rPr>
  </w:style>
  <w:style w:type="paragraph" w:customStyle="1" w:styleId="xl102">
    <w:name w:val="xl102"/>
    <w:basedOn w:val="a0"/>
    <w:rsid w:val="00064407"/>
    <w:pPr>
      <w:pBdr>
        <w:left w:val="single" w:sz="8" w:space="0" w:color="auto"/>
        <w:bottom w:val="single" w:sz="4" w:space="0" w:color="auto"/>
        <w:right w:val="single" w:sz="8" w:space="0" w:color="auto"/>
      </w:pBdr>
      <w:spacing w:before="100" w:beforeAutospacing="1" w:after="100" w:afterAutospacing="1"/>
      <w:textAlignment w:val="top"/>
    </w:pPr>
    <w:rPr>
      <w:rFonts w:ascii="Times New Roman" w:eastAsia="Times New Roman" w:hAnsi="Times New Roman" w:cs="Times New Roman"/>
      <w:color w:val="000000"/>
      <w:sz w:val="16"/>
      <w:szCs w:val="16"/>
      <w:lang w:eastAsia="ru-RU"/>
    </w:rPr>
  </w:style>
  <w:style w:type="paragraph" w:customStyle="1" w:styleId="xl103">
    <w:name w:val="xl103"/>
    <w:basedOn w:val="a0"/>
    <w:rsid w:val="00064407"/>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b/>
      <w:bCs/>
      <w:color w:val="000000"/>
      <w:sz w:val="16"/>
      <w:szCs w:val="16"/>
      <w:lang w:eastAsia="ru-RU"/>
    </w:rPr>
  </w:style>
  <w:style w:type="paragraph" w:customStyle="1" w:styleId="xl104">
    <w:name w:val="xl104"/>
    <w:basedOn w:val="a0"/>
    <w:rsid w:val="00064407"/>
    <w:pPr>
      <w:pBdr>
        <w:top w:val="single" w:sz="8" w:space="0" w:color="auto"/>
        <w:left w:val="single" w:sz="8" w:space="0" w:color="auto"/>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b/>
      <w:bCs/>
      <w:color w:val="000000"/>
      <w:sz w:val="16"/>
      <w:szCs w:val="16"/>
      <w:lang w:eastAsia="ru-RU"/>
    </w:rPr>
  </w:style>
  <w:style w:type="paragraph" w:customStyle="1" w:styleId="xl105">
    <w:name w:val="xl105"/>
    <w:basedOn w:val="a0"/>
    <w:rsid w:val="00064407"/>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b/>
      <w:bCs/>
      <w:color w:val="000000"/>
      <w:sz w:val="16"/>
      <w:szCs w:val="16"/>
      <w:lang w:eastAsia="ru-RU"/>
    </w:rPr>
  </w:style>
  <w:style w:type="paragraph" w:customStyle="1" w:styleId="xl106">
    <w:name w:val="xl106"/>
    <w:basedOn w:val="a0"/>
    <w:rsid w:val="00064407"/>
    <w:pPr>
      <w:pBdr>
        <w:top w:val="single" w:sz="8"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top"/>
    </w:pPr>
    <w:rPr>
      <w:rFonts w:ascii="Times New Roman" w:eastAsia="Times New Roman" w:hAnsi="Times New Roman" w:cs="Times New Roman"/>
      <w:b/>
      <w:bCs/>
      <w:sz w:val="16"/>
      <w:szCs w:val="16"/>
      <w:lang w:eastAsia="ru-RU"/>
    </w:rPr>
  </w:style>
  <w:style w:type="paragraph" w:customStyle="1" w:styleId="xl107">
    <w:name w:val="xl107"/>
    <w:basedOn w:val="a0"/>
    <w:rsid w:val="00064407"/>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000000"/>
      <w:sz w:val="16"/>
      <w:szCs w:val="16"/>
      <w:lang w:eastAsia="ru-RU"/>
    </w:rPr>
  </w:style>
  <w:style w:type="paragraph" w:customStyle="1" w:styleId="xl108">
    <w:name w:val="xl108"/>
    <w:basedOn w:val="a0"/>
    <w:rsid w:val="00064407"/>
    <w:pPr>
      <w:pBdr>
        <w:top w:val="single" w:sz="8" w:space="0" w:color="auto"/>
        <w:left w:val="single" w:sz="8" w:space="0" w:color="auto"/>
        <w:bottom w:val="single" w:sz="8" w:space="0" w:color="auto"/>
        <w:right w:val="single" w:sz="8" w:space="0" w:color="auto"/>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109">
    <w:name w:val="xl109"/>
    <w:basedOn w:val="a0"/>
    <w:rsid w:val="00064407"/>
    <w:pPr>
      <w:pBdr>
        <w:top w:val="single" w:sz="8" w:space="0" w:color="auto"/>
        <w:left w:val="single" w:sz="8" w:space="0" w:color="auto"/>
        <w:bottom w:val="single" w:sz="8" w:space="0" w:color="auto"/>
        <w:right w:val="single" w:sz="4" w:space="0" w:color="auto"/>
      </w:pBdr>
      <w:spacing w:before="100" w:beforeAutospacing="1" w:after="100" w:afterAutospacing="1"/>
      <w:textAlignment w:val="center"/>
    </w:pPr>
    <w:rPr>
      <w:rFonts w:ascii="Times New Roman" w:eastAsia="Times New Roman" w:hAnsi="Times New Roman" w:cs="Times New Roman"/>
      <w:sz w:val="14"/>
      <w:szCs w:val="14"/>
      <w:lang w:eastAsia="ru-RU"/>
    </w:rPr>
  </w:style>
  <w:style w:type="paragraph" w:customStyle="1" w:styleId="xl110">
    <w:name w:val="xl110"/>
    <w:basedOn w:val="a0"/>
    <w:rsid w:val="00064407"/>
    <w:pPr>
      <w:pBdr>
        <w:left w:val="single" w:sz="8"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b/>
      <w:bCs/>
      <w:i/>
      <w:iCs/>
      <w:color w:val="000000"/>
      <w:sz w:val="16"/>
      <w:szCs w:val="16"/>
      <w:lang w:eastAsia="ru-RU"/>
    </w:rPr>
  </w:style>
  <w:style w:type="paragraph" w:customStyle="1" w:styleId="xl111">
    <w:name w:val="xl111"/>
    <w:basedOn w:val="a0"/>
    <w:rsid w:val="00064407"/>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000000"/>
      <w:sz w:val="16"/>
      <w:szCs w:val="16"/>
      <w:lang w:eastAsia="ru-RU"/>
    </w:rPr>
  </w:style>
  <w:style w:type="paragraph" w:customStyle="1" w:styleId="xl112">
    <w:name w:val="xl112"/>
    <w:basedOn w:val="a0"/>
    <w:rsid w:val="00064407"/>
    <w:pPr>
      <w:pBdr>
        <w:left w:val="single" w:sz="8" w:space="0" w:color="auto"/>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color w:val="000000"/>
      <w:sz w:val="16"/>
      <w:szCs w:val="16"/>
      <w:lang w:eastAsia="ru-RU"/>
    </w:rPr>
  </w:style>
  <w:style w:type="paragraph" w:customStyle="1" w:styleId="xl113">
    <w:name w:val="xl113"/>
    <w:basedOn w:val="a0"/>
    <w:rsid w:val="00064407"/>
    <w:pPr>
      <w:pBdr>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color w:val="000000"/>
      <w:sz w:val="16"/>
      <w:szCs w:val="16"/>
      <w:lang w:eastAsia="ru-RU"/>
    </w:rPr>
  </w:style>
  <w:style w:type="paragraph" w:customStyle="1" w:styleId="xl114">
    <w:name w:val="xl114"/>
    <w:basedOn w:val="a0"/>
    <w:rsid w:val="00064407"/>
    <w:pPr>
      <w:pBdr>
        <w:bottom w:val="single" w:sz="8" w:space="0" w:color="auto"/>
        <w:right w:val="single" w:sz="8" w:space="0" w:color="auto"/>
      </w:pBdr>
      <w:shd w:val="clear" w:color="000000" w:fill="D9D9D9"/>
      <w:spacing w:before="100" w:beforeAutospacing="1" w:after="100" w:afterAutospacing="1"/>
      <w:textAlignment w:val="center"/>
    </w:pPr>
    <w:rPr>
      <w:rFonts w:ascii="Times New Roman" w:eastAsia="Times New Roman" w:hAnsi="Times New Roman" w:cs="Times New Roman"/>
      <w:b/>
      <w:bCs/>
      <w:i/>
      <w:iCs/>
      <w:color w:val="000000"/>
      <w:sz w:val="16"/>
      <w:szCs w:val="16"/>
      <w:lang w:eastAsia="ru-RU"/>
    </w:rPr>
  </w:style>
  <w:style w:type="paragraph" w:customStyle="1" w:styleId="xl115">
    <w:name w:val="xl115"/>
    <w:basedOn w:val="a0"/>
    <w:rsid w:val="00064407"/>
    <w:pPr>
      <w:pBdr>
        <w:left w:val="single" w:sz="4" w:space="0" w:color="auto"/>
        <w:right w:val="single" w:sz="8" w:space="0" w:color="auto"/>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16">
    <w:name w:val="xl116"/>
    <w:basedOn w:val="a0"/>
    <w:rsid w:val="00064407"/>
    <w:pPr>
      <w:pBdr>
        <w:left w:val="single" w:sz="8" w:space="0" w:color="auto"/>
        <w:right w:val="single" w:sz="8" w:space="0" w:color="auto"/>
      </w:pBdr>
      <w:shd w:val="clear" w:color="000000" w:fill="D8D8D8"/>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17">
    <w:name w:val="xl117"/>
    <w:basedOn w:val="a0"/>
    <w:rsid w:val="00064407"/>
    <w:pPr>
      <w:pBdr>
        <w:top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18">
    <w:name w:val="xl118"/>
    <w:basedOn w:val="a0"/>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19">
    <w:name w:val="xl119"/>
    <w:basedOn w:val="a0"/>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color w:val="FFFFFF"/>
      <w:sz w:val="14"/>
      <w:szCs w:val="14"/>
      <w:lang w:eastAsia="ru-RU"/>
    </w:rPr>
  </w:style>
  <w:style w:type="paragraph" w:customStyle="1" w:styleId="xl120">
    <w:name w:val="xl120"/>
    <w:basedOn w:val="a0"/>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jc w:val="center"/>
      <w:textAlignment w:val="center"/>
    </w:pPr>
    <w:rPr>
      <w:rFonts w:ascii="Times New Roman" w:eastAsia="Times New Roman" w:hAnsi="Times New Roman" w:cs="Times New Roman"/>
      <w:b/>
      <w:bCs/>
      <w:i/>
      <w:iCs/>
      <w:color w:val="000000"/>
      <w:sz w:val="16"/>
      <w:szCs w:val="16"/>
      <w:lang w:eastAsia="ru-RU"/>
    </w:rPr>
  </w:style>
  <w:style w:type="paragraph" w:customStyle="1" w:styleId="xl121">
    <w:name w:val="xl121"/>
    <w:basedOn w:val="a0"/>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pPr>
    <w:rPr>
      <w:rFonts w:ascii="Times New Roman" w:eastAsia="Times New Roman" w:hAnsi="Times New Roman" w:cs="Times New Roman"/>
      <w:b/>
      <w:bCs/>
      <w:i/>
      <w:iCs/>
      <w:color w:val="000000"/>
      <w:sz w:val="16"/>
      <w:szCs w:val="16"/>
      <w:lang w:eastAsia="ru-RU"/>
    </w:rPr>
  </w:style>
  <w:style w:type="paragraph" w:customStyle="1" w:styleId="xl122">
    <w:name w:val="xl122"/>
    <w:basedOn w:val="a0"/>
    <w:rsid w:val="00064407"/>
    <w:pPr>
      <w:pBdr>
        <w:left w:val="single" w:sz="8" w:space="0" w:color="auto"/>
        <w:right w:val="single" w:sz="8" w:space="0" w:color="auto"/>
      </w:pBdr>
      <w:shd w:val="clear" w:color="000000" w:fill="FFFFFF"/>
      <w:spacing w:before="100" w:beforeAutospacing="1" w:after="100" w:afterAutospacing="1"/>
      <w:textAlignment w:val="top"/>
    </w:pPr>
    <w:rPr>
      <w:rFonts w:ascii="Times New Roman" w:eastAsia="Times New Roman" w:hAnsi="Times New Roman" w:cs="Times New Roman"/>
      <w:sz w:val="16"/>
      <w:szCs w:val="16"/>
      <w:lang w:eastAsia="ru-RU"/>
    </w:rPr>
  </w:style>
  <w:style w:type="paragraph" w:customStyle="1" w:styleId="xl123">
    <w:name w:val="xl123"/>
    <w:basedOn w:val="a0"/>
    <w:rsid w:val="00064407"/>
    <w:pPr>
      <w:pBdr>
        <w:right w:val="single" w:sz="8" w:space="0" w:color="auto"/>
      </w:pBdr>
      <w:shd w:val="clear" w:color="000000" w:fill="FFFFFF"/>
      <w:spacing w:before="100" w:beforeAutospacing="1" w:after="100" w:afterAutospacing="1"/>
      <w:textAlignment w:val="top"/>
    </w:pPr>
    <w:rPr>
      <w:rFonts w:ascii="Times New Roman" w:eastAsia="Times New Roman" w:hAnsi="Times New Roman" w:cs="Times New Roman"/>
      <w:b/>
      <w:bCs/>
      <w:color w:val="000000"/>
      <w:sz w:val="16"/>
      <w:szCs w:val="16"/>
      <w:lang w:eastAsia="ru-RU"/>
    </w:rPr>
  </w:style>
  <w:style w:type="paragraph" w:customStyle="1" w:styleId="xl124">
    <w:name w:val="xl124"/>
    <w:basedOn w:val="a0"/>
    <w:rsid w:val="00064407"/>
    <w:pPr>
      <w:pBdr>
        <w:left w:val="single" w:sz="8" w:space="0" w:color="auto"/>
        <w:bottom w:val="single" w:sz="8" w:space="0" w:color="auto"/>
        <w:right w:val="single" w:sz="8" w:space="0" w:color="auto"/>
      </w:pBdr>
      <w:shd w:val="clear" w:color="000000" w:fill="FFFFFF"/>
      <w:spacing w:before="100" w:beforeAutospacing="1" w:after="100" w:afterAutospacing="1"/>
      <w:jc w:val="center"/>
    </w:pPr>
    <w:rPr>
      <w:rFonts w:ascii="Times New Roman" w:eastAsia="Times New Roman" w:hAnsi="Times New Roman" w:cs="Times New Roman"/>
      <w:b/>
      <w:bCs/>
      <w:color w:val="000000"/>
      <w:sz w:val="16"/>
      <w:szCs w:val="16"/>
      <w:lang w:eastAsia="ru-RU"/>
    </w:rPr>
  </w:style>
  <w:style w:type="paragraph" w:customStyle="1" w:styleId="xl125">
    <w:name w:val="xl125"/>
    <w:basedOn w:val="a0"/>
    <w:rsid w:val="00064407"/>
    <w:pPr>
      <w:pBdr>
        <w:bottom w:val="single" w:sz="8" w:space="0" w:color="auto"/>
        <w:right w:val="single" w:sz="8" w:space="0" w:color="auto"/>
      </w:pBdr>
      <w:shd w:val="clear" w:color="000000" w:fill="FFFFFF"/>
      <w:spacing w:before="100" w:beforeAutospacing="1" w:after="100" w:afterAutospacing="1"/>
    </w:pPr>
    <w:rPr>
      <w:rFonts w:ascii="Times New Roman" w:eastAsia="Times New Roman" w:hAnsi="Times New Roman" w:cs="Times New Roman"/>
      <w:b/>
      <w:bCs/>
      <w:color w:val="000000"/>
      <w:sz w:val="16"/>
      <w:szCs w:val="16"/>
      <w:lang w:eastAsia="ru-RU"/>
    </w:rPr>
  </w:style>
  <w:style w:type="paragraph" w:customStyle="1" w:styleId="xl126">
    <w:name w:val="xl126"/>
    <w:basedOn w:val="a0"/>
    <w:rsid w:val="00064407"/>
    <w:pPr>
      <w:pBdr>
        <w:left w:val="single" w:sz="8" w:space="0" w:color="auto"/>
        <w:bottom w:val="single" w:sz="8" w:space="0" w:color="auto"/>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27">
    <w:name w:val="xl127"/>
    <w:basedOn w:val="a0"/>
    <w:rsid w:val="00064407"/>
    <w:pPr>
      <w:pBdr>
        <w:left w:val="single" w:sz="8" w:space="0" w:color="auto"/>
        <w:bottom w:val="single" w:sz="8" w:space="0" w:color="auto"/>
        <w:right w:val="single" w:sz="8" w:space="0" w:color="auto"/>
      </w:pBdr>
      <w:shd w:val="clear" w:color="000000" w:fill="D8D8D8"/>
      <w:spacing w:before="100" w:beforeAutospacing="1" w:after="100" w:afterAutospacing="1"/>
      <w:textAlignment w:val="top"/>
    </w:pPr>
    <w:rPr>
      <w:rFonts w:ascii="Times New Roman" w:eastAsia="Times New Roman" w:hAnsi="Times New Roman" w:cs="Times New Roman"/>
      <w:b/>
      <w:bCs/>
      <w:sz w:val="16"/>
      <w:szCs w:val="16"/>
      <w:lang w:eastAsia="ru-RU"/>
    </w:rPr>
  </w:style>
  <w:style w:type="paragraph" w:customStyle="1" w:styleId="xl128">
    <w:name w:val="xl128"/>
    <w:basedOn w:val="a0"/>
    <w:rsid w:val="00064407"/>
    <w:pPr>
      <w:pBdr>
        <w:left w:val="single" w:sz="8" w:space="0" w:color="auto"/>
        <w:bottom w:val="single" w:sz="8" w:space="0" w:color="auto"/>
        <w:right w:val="single" w:sz="8" w:space="0" w:color="auto"/>
      </w:pBdr>
      <w:shd w:val="clear" w:color="000000" w:fill="D8D8D8"/>
      <w:spacing w:before="100" w:beforeAutospacing="1" w:after="100" w:afterAutospacing="1"/>
      <w:jc w:val="center"/>
      <w:textAlignment w:val="center"/>
    </w:pPr>
    <w:rPr>
      <w:rFonts w:ascii="Times New Roman" w:eastAsia="Times New Roman" w:hAnsi="Times New Roman" w:cs="Times New Roman"/>
      <w:b/>
      <w:bCs/>
      <w:i/>
      <w:iCs/>
      <w:color w:val="000000"/>
      <w:sz w:val="16"/>
      <w:szCs w:val="16"/>
      <w:lang w:eastAsia="ru-RU"/>
    </w:rPr>
  </w:style>
  <w:style w:type="paragraph" w:customStyle="1" w:styleId="xl129">
    <w:name w:val="xl129"/>
    <w:basedOn w:val="a0"/>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textAlignment w:val="center"/>
    </w:pPr>
    <w:rPr>
      <w:rFonts w:ascii="Times New Roman" w:eastAsia="Times New Roman" w:hAnsi="Times New Roman" w:cs="Times New Roman"/>
      <w:b/>
      <w:bCs/>
      <w:i/>
      <w:iCs/>
      <w:color w:val="000000"/>
      <w:sz w:val="16"/>
      <w:szCs w:val="16"/>
      <w:lang w:eastAsia="ru-RU"/>
    </w:rPr>
  </w:style>
  <w:style w:type="paragraph" w:customStyle="1" w:styleId="xl130">
    <w:name w:val="xl130"/>
    <w:basedOn w:val="a0"/>
    <w:rsid w:val="00064407"/>
    <w:pPr>
      <w:pBdr>
        <w:left w:val="single" w:sz="8" w:space="0" w:color="auto"/>
        <w:bottom w:val="single" w:sz="8" w:space="0" w:color="auto"/>
        <w:right w:val="single" w:sz="8" w:space="0" w:color="auto"/>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31">
    <w:name w:val="xl131"/>
    <w:basedOn w:val="a0"/>
    <w:rsid w:val="00064407"/>
    <w:pPr>
      <w:pBdr>
        <w:top w:val="single" w:sz="8" w:space="0" w:color="auto"/>
        <w:right w:val="single" w:sz="8" w:space="0" w:color="auto"/>
      </w:pBdr>
      <w:shd w:val="clear" w:color="000000" w:fill="D8D8D8"/>
      <w:spacing w:before="100" w:beforeAutospacing="1" w:after="100" w:afterAutospacing="1"/>
      <w:textAlignment w:val="top"/>
    </w:pPr>
    <w:rPr>
      <w:rFonts w:ascii="Times New Roman" w:eastAsia="Times New Roman" w:hAnsi="Times New Roman" w:cs="Times New Roman"/>
      <w:b/>
      <w:bCs/>
      <w:sz w:val="16"/>
      <w:szCs w:val="16"/>
      <w:lang w:eastAsia="ru-RU"/>
    </w:rPr>
  </w:style>
  <w:style w:type="paragraph" w:customStyle="1" w:styleId="xl132">
    <w:name w:val="xl132"/>
    <w:basedOn w:val="a0"/>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24"/>
      <w:szCs w:val="24"/>
      <w:lang w:eastAsia="ru-RU"/>
    </w:rPr>
  </w:style>
  <w:style w:type="paragraph" w:customStyle="1" w:styleId="xl133">
    <w:name w:val="xl133"/>
    <w:basedOn w:val="a0"/>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color w:val="FFFFFF"/>
      <w:sz w:val="24"/>
      <w:szCs w:val="24"/>
      <w:lang w:eastAsia="ru-RU"/>
    </w:rPr>
  </w:style>
  <w:style w:type="paragraph" w:customStyle="1" w:styleId="xl134">
    <w:name w:val="xl134"/>
    <w:basedOn w:val="a0"/>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35">
    <w:name w:val="xl135"/>
    <w:basedOn w:val="a0"/>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36">
    <w:name w:val="xl136"/>
    <w:basedOn w:val="a0"/>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37">
    <w:name w:val="xl137"/>
    <w:basedOn w:val="a0"/>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jc w:val="center"/>
      <w:textAlignment w:val="top"/>
    </w:pPr>
    <w:rPr>
      <w:rFonts w:ascii="Times New Roman" w:eastAsia="Times New Roman" w:hAnsi="Times New Roman" w:cs="Times New Roman"/>
      <w:b/>
      <w:bCs/>
      <w:color w:val="000000"/>
      <w:sz w:val="16"/>
      <w:szCs w:val="16"/>
      <w:lang w:eastAsia="ru-RU"/>
    </w:rPr>
  </w:style>
  <w:style w:type="paragraph" w:customStyle="1" w:styleId="xl138">
    <w:name w:val="xl138"/>
    <w:basedOn w:val="a0"/>
    <w:rsid w:val="00064407"/>
    <w:pPr>
      <w:pBdr>
        <w:top w:val="single" w:sz="8" w:space="0" w:color="auto"/>
        <w:bottom w:val="single" w:sz="8" w:space="0" w:color="auto"/>
        <w:right w:val="single" w:sz="8" w:space="0" w:color="auto"/>
      </w:pBdr>
      <w:shd w:val="clear" w:color="000000" w:fill="D8D8D8"/>
      <w:spacing w:before="100" w:beforeAutospacing="1" w:after="100" w:afterAutospacing="1"/>
      <w:jc w:val="center"/>
      <w:textAlignment w:val="top"/>
    </w:pPr>
    <w:rPr>
      <w:rFonts w:ascii="Times New Roman" w:eastAsia="Times New Roman" w:hAnsi="Times New Roman" w:cs="Times New Roman"/>
      <w:b/>
      <w:bCs/>
      <w:color w:val="000000"/>
      <w:sz w:val="16"/>
      <w:szCs w:val="16"/>
      <w:lang w:eastAsia="ru-RU"/>
    </w:rPr>
  </w:style>
  <w:style w:type="paragraph" w:customStyle="1" w:styleId="xl139">
    <w:name w:val="xl139"/>
    <w:basedOn w:val="a0"/>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textAlignment w:val="top"/>
    </w:pPr>
    <w:rPr>
      <w:rFonts w:ascii="Times New Roman" w:eastAsia="Times New Roman" w:hAnsi="Times New Roman" w:cs="Times New Roman"/>
      <w:b/>
      <w:bCs/>
      <w:sz w:val="16"/>
      <w:szCs w:val="16"/>
      <w:lang w:eastAsia="ru-RU"/>
    </w:rPr>
  </w:style>
  <w:style w:type="paragraph" w:customStyle="1" w:styleId="xl140">
    <w:name w:val="xl140"/>
    <w:basedOn w:val="a0"/>
    <w:rsid w:val="00064407"/>
    <w:pPr>
      <w:pBdr>
        <w:top w:val="single" w:sz="8" w:space="0" w:color="auto"/>
        <w:bottom w:val="single" w:sz="8" w:space="0" w:color="auto"/>
        <w:right w:val="single" w:sz="8" w:space="0" w:color="auto"/>
      </w:pBdr>
      <w:shd w:val="clear" w:color="000000" w:fill="D8D8D8"/>
      <w:spacing w:before="100" w:beforeAutospacing="1" w:after="100" w:afterAutospacing="1"/>
      <w:textAlignment w:val="top"/>
    </w:pPr>
    <w:rPr>
      <w:rFonts w:ascii="Times New Roman" w:eastAsia="Times New Roman" w:hAnsi="Times New Roman" w:cs="Times New Roman"/>
      <w:b/>
      <w:bCs/>
      <w:sz w:val="16"/>
      <w:szCs w:val="16"/>
      <w:lang w:eastAsia="ru-RU"/>
    </w:rPr>
  </w:style>
  <w:style w:type="paragraph" w:customStyle="1" w:styleId="xl141">
    <w:name w:val="xl141"/>
    <w:basedOn w:val="a0"/>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42">
    <w:name w:val="xl142"/>
    <w:basedOn w:val="a0"/>
    <w:rsid w:val="00064407"/>
    <w:pPr>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43">
    <w:name w:val="xl143"/>
    <w:basedOn w:val="a0"/>
    <w:rsid w:val="00064407"/>
    <w:pPr>
      <w:pBdr>
        <w:top w:val="single" w:sz="8" w:space="0" w:color="auto"/>
        <w:bottom w:val="single" w:sz="8" w:space="0" w:color="auto"/>
        <w:right w:val="single" w:sz="8" w:space="0" w:color="auto"/>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144">
    <w:name w:val="xl144"/>
    <w:basedOn w:val="a0"/>
    <w:rsid w:val="00064407"/>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45">
    <w:name w:val="xl145"/>
    <w:basedOn w:val="a0"/>
    <w:rsid w:val="00064407"/>
    <w:pPr>
      <w:pBdr>
        <w:right w:val="single" w:sz="8" w:space="0" w:color="auto"/>
      </w:pBdr>
      <w:spacing w:before="100" w:beforeAutospacing="1" w:after="100" w:afterAutospacing="1"/>
    </w:pPr>
    <w:rPr>
      <w:rFonts w:ascii="Times New Roman" w:eastAsia="Times New Roman" w:hAnsi="Times New Roman" w:cs="Times New Roman"/>
      <w:b/>
      <w:bCs/>
      <w:color w:val="000000"/>
      <w:sz w:val="16"/>
      <w:szCs w:val="16"/>
      <w:lang w:eastAsia="ru-RU"/>
    </w:rPr>
  </w:style>
  <w:style w:type="paragraph" w:customStyle="1" w:styleId="xl146">
    <w:name w:val="xl146"/>
    <w:basedOn w:val="a0"/>
    <w:rsid w:val="00064407"/>
    <w:pPr>
      <w:pBdr>
        <w:top w:val="single" w:sz="8" w:space="0" w:color="auto"/>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b/>
      <w:bCs/>
      <w:color w:val="000000"/>
      <w:sz w:val="16"/>
      <w:szCs w:val="16"/>
      <w:lang w:eastAsia="ru-RU"/>
    </w:rPr>
  </w:style>
  <w:style w:type="paragraph" w:customStyle="1" w:styleId="xl147">
    <w:name w:val="xl147"/>
    <w:basedOn w:val="a0"/>
    <w:rsid w:val="00064407"/>
    <w:pPr>
      <w:pBdr>
        <w:top w:val="single" w:sz="8" w:space="0" w:color="auto"/>
        <w:left w:val="single" w:sz="4" w:space="0" w:color="auto"/>
        <w:right w:val="single" w:sz="8" w:space="0" w:color="auto"/>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48">
    <w:name w:val="xl148"/>
    <w:basedOn w:val="a0"/>
    <w:rsid w:val="00064407"/>
    <w:pPr>
      <w:pBdr>
        <w:top w:val="single" w:sz="8" w:space="0" w:color="auto"/>
        <w:left w:val="single" w:sz="4" w:space="0" w:color="auto"/>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b/>
      <w:bCs/>
      <w:sz w:val="16"/>
      <w:szCs w:val="16"/>
      <w:lang w:eastAsia="ru-RU"/>
    </w:rPr>
  </w:style>
  <w:style w:type="paragraph" w:customStyle="1" w:styleId="xl149">
    <w:name w:val="xl149"/>
    <w:basedOn w:val="a0"/>
    <w:rsid w:val="00064407"/>
    <w:pPr>
      <w:pBdr>
        <w:top w:val="single" w:sz="8" w:space="0" w:color="auto"/>
        <w:left w:val="single" w:sz="4" w:space="0" w:color="auto"/>
        <w:bottom w:val="single" w:sz="8" w:space="0" w:color="auto"/>
        <w:right w:val="single" w:sz="8" w:space="0" w:color="auto"/>
      </w:pBdr>
      <w:shd w:val="clear" w:color="000000" w:fill="D9D9D9"/>
      <w:spacing w:before="100" w:beforeAutospacing="1" w:after="100" w:afterAutospacing="1"/>
      <w:textAlignment w:val="top"/>
    </w:pPr>
    <w:rPr>
      <w:rFonts w:ascii="Times New Roman" w:eastAsia="Times New Roman" w:hAnsi="Times New Roman" w:cs="Times New Roman"/>
      <w:b/>
      <w:bCs/>
      <w:sz w:val="16"/>
      <w:szCs w:val="16"/>
      <w:lang w:eastAsia="ru-RU"/>
    </w:rPr>
  </w:style>
  <w:style w:type="paragraph" w:customStyle="1" w:styleId="xl150">
    <w:name w:val="xl150"/>
    <w:basedOn w:val="a0"/>
    <w:rsid w:val="00064407"/>
    <w:pPr>
      <w:pBdr>
        <w:top w:val="single" w:sz="4" w:space="0" w:color="auto"/>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51">
    <w:name w:val="xl151"/>
    <w:basedOn w:val="a0"/>
    <w:rsid w:val="00064407"/>
    <w:pPr>
      <w:pBdr>
        <w:top w:val="single" w:sz="4" w:space="0" w:color="auto"/>
        <w:left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52">
    <w:name w:val="xl152"/>
    <w:basedOn w:val="a0"/>
    <w:rsid w:val="00064407"/>
    <w:pPr>
      <w:pBdr>
        <w:top w:val="single" w:sz="4" w:space="0" w:color="auto"/>
        <w:bottom w:val="single" w:sz="4" w:space="0" w:color="auto"/>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153">
    <w:name w:val="xl153"/>
    <w:basedOn w:val="a0"/>
    <w:rsid w:val="00064407"/>
    <w:pPr>
      <w:pBdr>
        <w:top w:val="single" w:sz="4" w:space="0" w:color="auto"/>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54">
    <w:name w:val="xl154"/>
    <w:basedOn w:val="a0"/>
    <w:rsid w:val="00064407"/>
    <w:pPr>
      <w:pBdr>
        <w:top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55">
    <w:name w:val="xl155"/>
    <w:basedOn w:val="a0"/>
    <w:rsid w:val="00064407"/>
    <w:pPr>
      <w:pBdr>
        <w:top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56">
    <w:name w:val="xl156"/>
    <w:basedOn w:val="a0"/>
    <w:rsid w:val="00064407"/>
    <w:pPr>
      <w:spacing w:before="100" w:beforeAutospacing="1" w:after="100" w:afterAutospacing="1"/>
      <w:jc w:val="center"/>
    </w:pPr>
    <w:rPr>
      <w:rFonts w:ascii="Times New Roman" w:eastAsia="Times New Roman" w:hAnsi="Times New Roman" w:cs="Times New Roman"/>
      <w:b/>
      <w:bCs/>
      <w:sz w:val="24"/>
      <w:szCs w:val="24"/>
      <w:lang w:eastAsia="ru-RU"/>
    </w:rPr>
  </w:style>
  <w:style w:type="paragraph" w:customStyle="1" w:styleId="xl157">
    <w:name w:val="xl157"/>
    <w:basedOn w:val="a0"/>
    <w:rsid w:val="00064407"/>
    <w:pPr>
      <w:spacing w:before="100" w:beforeAutospacing="1" w:after="100" w:afterAutospacing="1"/>
      <w:jc w:val="center"/>
    </w:pPr>
    <w:rPr>
      <w:rFonts w:ascii="Times New Roman" w:eastAsia="Times New Roman" w:hAnsi="Times New Roman" w:cs="Times New Roman"/>
      <w:b/>
      <w:bCs/>
      <w:sz w:val="24"/>
      <w:szCs w:val="24"/>
      <w:lang w:eastAsia="ru-RU"/>
    </w:rPr>
  </w:style>
  <w:style w:type="paragraph" w:customStyle="1" w:styleId="xl158">
    <w:name w:val="xl158"/>
    <w:basedOn w:val="a0"/>
    <w:rsid w:val="00064407"/>
    <w:pPr>
      <w:pBdr>
        <w:top w:val="single" w:sz="8" w:space="0" w:color="auto"/>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59">
    <w:name w:val="xl159"/>
    <w:basedOn w:val="a0"/>
    <w:rsid w:val="00064407"/>
    <w:pPr>
      <w:pBdr>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60">
    <w:name w:val="xl160"/>
    <w:basedOn w:val="a0"/>
    <w:rsid w:val="00064407"/>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61">
    <w:name w:val="xl161"/>
    <w:basedOn w:val="a0"/>
    <w:rsid w:val="00064407"/>
    <w:pPr>
      <w:pBdr>
        <w:top w:val="single" w:sz="8" w:space="0" w:color="auto"/>
        <w:lef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62">
    <w:name w:val="xl162"/>
    <w:basedOn w:val="a0"/>
    <w:rsid w:val="00064407"/>
    <w:pPr>
      <w:pBdr>
        <w:lef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63">
    <w:name w:val="xl163"/>
    <w:basedOn w:val="a0"/>
    <w:rsid w:val="00064407"/>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64">
    <w:name w:val="xl164"/>
    <w:basedOn w:val="a0"/>
    <w:rsid w:val="00064407"/>
    <w:pPr>
      <w:pBdr>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65">
    <w:name w:val="xl165"/>
    <w:basedOn w:val="a0"/>
    <w:rsid w:val="00064407"/>
    <w:pPr>
      <w:pBdr>
        <w:left w:val="single" w:sz="4" w:space="0" w:color="auto"/>
        <w:bottom w:val="single" w:sz="4" w:space="0" w:color="auto"/>
        <w:right w:val="single" w:sz="4" w:space="0" w:color="auto"/>
      </w:pBdr>
      <w:shd w:val="clear" w:color="000000" w:fill="FFCC99"/>
      <w:spacing w:before="100" w:beforeAutospacing="1" w:after="100" w:afterAutospacing="1"/>
    </w:pPr>
    <w:rPr>
      <w:rFonts w:ascii="Times New Roman" w:eastAsia="Times New Roman" w:hAnsi="Times New Roman" w:cs="Times New Roman"/>
      <w:sz w:val="14"/>
      <w:szCs w:val="14"/>
      <w:lang w:eastAsia="ru-RU"/>
    </w:rPr>
  </w:style>
  <w:style w:type="paragraph" w:customStyle="1" w:styleId="xl166">
    <w:name w:val="xl166"/>
    <w:basedOn w:val="a0"/>
    <w:rsid w:val="00064407"/>
    <w:pPr>
      <w:pBdr>
        <w:top w:val="single" w:sz="4" w:space="0" w:color="auto"/>
        <w:left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b/>
      <w:bCs/>
      <w:sz w:val="14"/>
      <w:szCs w:val="14"/>
      <w:lang w:eastAsia="ru-RU"/>
    </w:rPr>
  </w:style>
  <w:style w:type="paragraph" w:customStyle="1" w:styleId="xl167">
    <w:name w:val="xl167"/>
    <w:basedOn w:val="a0"/>
    <w:rsid w:val="00064407"/>
    <w:pPr>
      <w:pBdr>
        <w:top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b/>
      <w:bCs/>
      <w:sz w:val="14"/>
      <w:szCs w:val="14"/>
      <w:lang w:eastAsia="ru-RU"/>
    </w:rPr>
  </w:style>
  <w:style w:type="paragraph" w:customStyle="1" w:styleId="xl168">
    <w:name w:val="xl168"/>
    <w:basedOn w:val="a0"/>
    <w:rsid w:val="00064407"/>
    <w:pPr>
      <w:pBdr>
        <w:top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b/>
      <w:bCs/>
      <w:sz w:val="14"/>
      <w:szCs w:val="14"/>
      <w:lang w:eastAsia="ru-RU"/>
    </w:rPr>
  </w:style>
  <w:style w:type="paragraph" w:customStyle="1" w:styleId="xl169">
    <w:name w:val="xl169"/>
    <w:basedOn w:val="a0"/>
    <w:rsid w:val="00064407"/>
    <w:pPr>
      <w:pBdr>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0">
    <w:name w:val="xl170"/>
    <w:basedOn w:val="a0"/>
    <w:rsid w:val="00064407"/>
    <w:pPr>
      <w:pBdr>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1">
    <w:name w:val="xl171"/>
    <w:basedOn w:val="a0"/>
    <w:rsid w:val="00064407"/>
    <w:pPr>
      <w:pBdr>
        <w:top w:val="single" w:sz="4" w:space="0" w:color="auto"/>
        <w:left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2">
    <w:name w:val="xl172"/>
    <w:basedOn w:val="a0"/>
    <w:rsid w:val="00064407"/>
    <w:pPr>
      <w:pBdr>
        <w:top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3">
    <w:name w:val="xl173"/>
    <w:basedOn w:val="a0"/>
    <w:rsid w:val="00064407"/>
    <w:pPr>
      <w:pBdr>
        <w:top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4">
    <w:name w:val="xl174"/>
    <w:basedOn w:val="a0"/>
    <w:rsid w:val="00064407"/>
    <w:pPr>
      <w:pBdr>
        <w:top w:val="single" w:sz="4" w:space="0" w:color="auto"/>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5">
    <w:name w:val="xl175"/>
    <w:basedOn w:val="a0"/>
    <w:rsid w:val="00064407"/>
    <w:pPr>
      <w:pBdr>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6">
    <w:name w:val="xl176"/>
    <w:basedOn w:val="a0"/>
    <w:rsid w:val="00064407"/>
    <w:pPr>
      <w:pBdr>
        <w:left w:val="single" w:sz="4" w:space="0" w:color="auto"/>
        <w:bottom w:val="single" w:sz="8"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c14">
    <w:name w:val="c14"/>
    <w:basedOn w:val="a0"/>
    <w:rsid w:val="00064407"/>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c15">
    <w:name w:val="c15"/>
    <w:basedOn w:val="a1"/>
    <w:rsid w:val="00064407"/>
  </w:style>
  <w:style w:type="paragraph" w:customStyle="1" w:styleId="c18">
    <w:name w:val="c18"/>
    <w:basedOn w:val="a0"/>
    <w:rsid w:val="00064407"/>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markedcontent">
    <w:name w:val="markedcontent"/>
    <w:basedOn w:val="a1"/>
    <w:rsid w:val="00064407"/>
  </w:style>
  <w:style w:type="numbering" w:customStyle="1" w:styleId="2d">
    <w:name w:val="Нет списка2"/>
    <w:next w:val="a3"/>
    <w:uiPriority w:val="99"/>
    <w:semiHidden/>
    <w:unhideWhenUsed/>
    <w:rsid w:val="00064407"/>
  </w:style>
  <w:style w:type="character" w:customStyle="1" w:styleId="c21">
    <w:name w:val="c21"/>
    <w:basedOn w:val="a1"/>
    <w:rsid w:val="00064407"/>
  </w:style>
  <w:style w:type="paragraph" w:customStyle="1" w:styleId="xl177">
    <w:name w:val="xl177"/>
    <w:basedOn w:val="a0"/>
    <w:rsid w:val="00064407"/>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4"/>
      <w:szCs w:val="14"/>
      <w:lang w:eastAsia="ru-RU"/>
    </w:rPr>
  </w:style>
  <w:style w:type="paragraph" w:customStyle="1" w:styleId="xl178">
    <w:name w:val="xl178"/>
    <w:basedOn w:val="a0"/>
    <w:rsid w:val="00064407"/>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4"/>
      <w:szCs w:val="14"/>
      <w:lang w:eastAsia="ru-RU"/>
    </w:rPr>
  </w:style>
  <w:style w:type="paragraph" w:customStyle="1" w:styleId="xl179">
    <w:name w:val="xl179"/>
    <w:basedOn w:val="a0"/>
    <w:rsid w:val="00064407"/>
    <w:pPr>
      <w:shd w:val="clear" w:color="000000" w:fill="FFFFFF"/>
      <w:spacing w:before="100" w:beforeAutospacing="1" w:after="100" w:afterAutospacing="1"/>
      <w:jc w:val="center"/>
      <w:textAlignment w:val="center"/>
    </w:pPr>
    <w:rPr>
      <w:rFonts w:ascii="Times New Roman" w:eastAsia="Times New Roman" w:hAnsi="Times New Roman" w:cs="Times New Roman"/>
      <w:sz w:val="14"/>
      <w:szCs w:val="14"/>
      <w:lang w:eastAsia="ru-RU"/>
    </w:rPr>
  </w:style>
  <w:style w:type="paragraph" w:customStyle="1" w:styleId="xl180">
    <w:name w:val="xl180"/>
    <w:basedOn w:val="a0"/>
    <w:rsid w:val="00064407"/>
    <w:pPr>
      <w:spacing w:before="100" w:beforeAutospacing="1" w:after="100" w:afterAutospacing="1"/>
      <w:jc w:val="center"/>
      <w:textAlignment w:val="center"/>
    </w:pPr>
    <w:rPr>
      <w:rFonts w:ascii="Times New Roman" w:eastAsia="Times New Roman" w:hAnsi="Times New Roman" w:cs="Times New Roman"/>
      <w:sz w:val="14"/>
      <w:szCs w:val="14"/>
      <w:lang w:eastAsia="ru-RU"/>
    </w:rPr>
  </w:style>
  <w:style w:type="character" w:customStyle="1" w:styleId="1f1">
    <w:name w:val="Заголовок Знак1"/>
    <w:basedOn w:val="a1"/>
    <w:uiPriority w:val="10"/>
    <w:rsid w:val="00064407"/>
    <w:rPr>
      <w:rFonts w:asciiTheme="majorHAnsi" w:eastAsiaTheme="majorEastAsia" w:hAnsiTheme="majorHAnsi" w:cstheme="majorBidi"/>
      <w:spacing w:val="-10"/>
      <w:kern w:val="28"/>
      <w:sz w:val="56"/>
      <w:szCs w:val="56"/>
    </w:rPr>
  </w:style>
  <w:style w:type="paragraph" w:styleId="affffff4">
    <w:name w:val="No Spacing"/>
    <w:link w:val="affffff5"/>
    <w:uiPriority w:val="1"/>
    <w:qFormat/>
    <w:rsid w:val="00064407"/>
    <w:rPr>
      <w:rFonts w:ascii="Calibri" w:eastAsia="Times New Roman" w:hAnsi="Calibri" w:cs="Times New Roman"/>
      <w:lang w:eastAsia="ru-RU"/>
    </w:rPr>
  </w:style>
  <w:style w:type="paragraph" w:customStyle="1" w:styleId="1f2">
    <w:name w:val="Обычный (веб)1"/>
    <w:basedOn w:val="a0"/>
    <w:next w:val="afd"/>
    <w:qFormat/>
    <w:rsid w:val="00064407"/>
    <w:pPr>
      <w:widowControl w:val="0"/>
    </w:pPr>
    <w:rPr>
      <w:rFonts w:ascii="Times New Roman" w:eastAsia="Times New Roman" w:hAnsi="Times New Roman" w:cs="Times New Roman"/>
      <w:sz w:val="24"/>
      <w:szCs w:val="24"/>
      <w:lang w:val="en-US" w:eastAsia="nl-NL"/>
    </w:rPr>
  </w:style>
  <w:style w:type="character" w:customStyle="1" w:styleId="33">
    <w:name w:val="Неразрешенное упоминание3"/>
    <w:uiPriority w:val="99"/>
    <w:semiHidden/>
    <w:unhideWhenUsed/>
    <w:rsid w:val="00064407"/>
    <w:rPr>
      <w:color w:val="605E5C"/>
      <w:shd w:val="clear" w:color="auto" w:fill="E1DFDD"/>
    </w:rPr>
  </w:style>
  <w:style w:type="table" w:customStyle="1" w:styleId="34">
    <w:name w:val="Сетка таблицы3"/>
    <w:basedOn w:val="a2"/>
    <w:next w:val="a4"/>
    <w:uiPriority w:val="39"/>
    <w:rsid w:val="00064407"/>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3">
    <w:name w:val="Название Знак1"/>
    <w:uiPriority w:val="10"/>
    <w:rsid w:val="00064407"/>
    <w:rPr>
      <w:rFonts w:ascii="Times New Roman" w:hAnsi="Times New Roman"/>
      <w:kern w:val="28"/>
      <w:sz w:val="24"/>
      <w:szCs w:val="24"/>
    </w:rPr>
  </w:style>
  <w:style w:type="table" w:customStyle="1" w:styleId="210">
    <w:name w:val="Сетка таблицы21"/>
    <w:basedOn w:val="a2"/>
    <w:next w:val="a4"/>
    <w:uiPriority w:val="39"/>
    <w:rsid w:val="00064407"/>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2">
    <w:name w:val="Неразрешенное упоминание4"/>
    <w:basedOn w:val="a1"/>
    <w:uiPriority w:val="99"/>
    <w:semiHidden/>
    <w:unhideWhenUsed/>
    <w:rsid w:val="00064407"/>
    <w:rPr>
      <w:color w:val="605E5C"/>
      <w:shd w:val="clear" w:color="auto" w:fill="E1DFDD"/>
    </w:rPr>
  </w:style>
  <w:style w:type="paragraph" w:customStyle="1" w:styleId="ConsPlusCell">
    <w:name w:val="ConsPlusCell"/>
    <w:uiPriority w:val="99"/>
    <w:rsid w:val="00064407"/>
    <w:pPr>
      <w:autoSpaceDE w:val="0"/>
      <w:autoSpaceDN w:val="0"/>
      <w:adjustRightInd w:val="0"/>
    </w:pPr>
    <w:rPr>
      <w:rFonts w:ascii="Arial" w:eastAsia="Times New Roman" w:hAnsi="Arial" w:cs="Arial"/>
      <w:sz w:val="20"/>
      <w:szCs w:val="20"/>
      <w:lang w:eastAsia="ru-RU"/>
    </w:rPr>
  </w:style>
  <w:style w:type="character" w:customStyle="1" w:styleId="affffff5">
    <w:name w:val="Без интервала Знак"/>
    <w:link w:val="affffff4"/>
    <w:uiPriority w:val="1"/>
    <w:locked/>
    <w:rsid w:val="00064407"/>
    <w:rPr>
      <w:rFonts w:ascii="Calibri" w:eastAsia="Times New Roman" w:hAnsi="Calibri" w:cs="Times New Roman"/>
      <w:lang w:eastAsia="ru-RU"/>
    </w:rPr>
  </w:style>
  <w:style w:type="character" w:customStyle="1" w:styleId="FontStyle11">
    <w:name w:val="Font Style11"/>
    <w:uiPriority w:val="99"/>
    <w:rsid w:val="00064407"/>
    <w:rPr>
      <w:rFonts w:ascii="Times New Roman" w:hAnsi="Times New Roman" w:cs="Times New Roman"/>
      <w:sz w:val="22"/>
      <w:szCs w:val="22"/>
    </w:rPr>
  </w:style>
  <w:style w:type="character" w:customStyle="1" w:styleId="212pt">
    <w:name w:val="Основной текст (2) + 12 pt"/>
    <w:aliases w:val="Полужирный2,Курсив1"/>
    <w:rsid w:val="00064407"/>
    <w:rPr>
      <w:rFonts w:ascii="Times New Roman" w:hAnsi="Times New Roman" w:cs="Times New Roman" w:hint="default"/>
      <w:strike w:val="0"/>
      <w:dstrike w:val="0"/>
      <w:color w:val="000000"/>
      <w:spacing w:val="0"/>
      <w:w w:val="100"/>
      <w:position w:val="0"/>
      <w:sz w:val="24"/>
      <w:szCs w:val="24"/>
      <w:u w:val="none"/>
      <w:effect w:val="none"/>
      <w:shd w:val="clear" w:color="auto" w:fill="FFFFFF"/>
      <w:lang w:val="ru-RU" w:eastAsia="ru-RU"/>
    </w:rPr>
  </w:style>
  <w:style w:type="paragraph" w:customStyle="1" w:styleId="1f4">
    <w:name w:val="Раздел 1"/>
    <w:basedOn w:val="1"/>
    <w:link w:val="1f5"/>
    <w:qFormat/>
    <w:rsid w:val="00D00C48"/>
    <w:pPr>
      <w:keepNext/>
      <w:ind w:firstLine="0"/>
      <w:jc w:val="center"/>
    </w:pPr>
    <w:rPr>
      <w:rFonts w:eastAsia="Segoe UI"/>
      <w:kern w:val="32"/>
      <w:lang w:val="x-none" w:eastAsia="x-none"/>
    </w:rPr>
  </w:style>
  <w:style w:type="paragraph" w:customStyle="1" w:styleId="114">
    <w:name w:val="Раздел 1.1"/>
    <w:basedOn w:val="af9"/>
    <w:link w:val="115"/>
    <w:qFormat/>
    <w:rsid w:val="00730F3F"/>
    <w:pPr>
      <w:numPr>
        <w:ilvl w:val="0"/>
      </w:numPr>
      <w:spacing w:after="60" w:line="276" w:lineRule="auto"/>
      <w:ind w:firstLine="709"/>
      <w:jc w:val="both"/>
      <w:outlineLvl w:val="1"/>
    </w:pPr>
    <w:rPr>
      <w:rFonts w:ascii="Times New Roman" w:eastAsia="Segoe UI" w:hAnsi="Times New Roman" w:cs="Times New Roman"/>
      <w:color w:val="auto"/>
      <w:spacing w:val="0"/>
      <w:sz w:val="24"/>
      <w:szCs w:val="24"/>
      <w:lang w:eastAsia="ru-RU"/>
    </w:rPr>
  </w:style>
  <w:style w:type="character" w:customStyle="1" w:styleId="1f5">
    <w:name w:val="Раздел 1 Знак"/>
    <w:basedOn w:val="10"/>
    <w:link w:val="1f4"/>
    <w:rsid w:val="00D00C48"/>
    <w:rPr>
      <w:rFonts w:ascii="Times New Roman" w:eastAsia="Segoe UI" w:hAnsi="Times New Roman" w:cs="Times New Roman"/>
      <w:b/>
      <w:bCs/>
      <w:kern w:val="32"/>
      <w:sz w:val="24"/>
      <w:szCs w:val="24"/>
      <w:lang w:val="x-none" w:eastAsia="x-none"/>
    </w:rPr>
  </w:style>
  <w:style w:type="character" w:customStyle="1" w:styleId="115">
    <w:name w:val="Раздел 1.1 Знак"/>
    <w:basedOn w:val="afa"/>
    <w:link w:val="114"/>
    <w:rsid w:val="00730F3F"/>
    <w:rPr>
      <w:rFonts w:ascii="Times New Roman" w:eastAsia="Segoe UI" w:hAnsi="Times New Roman" w:cs="Times New Roman"/>
      <w:color w:val="5A5A5A" w:themeColor="text1" w:themeTint="A5"/>
      <w:spacing w:val="15"/>
      <w:sz w:val="24"/>
      <w:szCs w:val="24"/>
      <w:lang w:eastAsia="ru-RU"/>
    </w:rPr>
  </w:style>
  <w:style w:type="table" w:customStyle="1" w:styleId="1110">
    <w:name w:val="Сетка таблицы111"/>
    <w:basedOn w:val="a2"/>
    <w:uiPriority w:val="59"/>
    <w:rsid w:val="00064407"/>
    <w:pPr>
      <w:suppressAutoHyphens/>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TextStyle">
    <w:name w:val="pTextStyle"/>
    <w:basedOn w:val="a0"/>
    <w:rsid w:val="00CD2973"/>
    <w:pPr>
      <w:spacing w:line="249" w:lineRule="auto"/>
    </w:pPr>
    <w:rPr>
      <w:rFonts w:ascii="Times New Roman" w:eastAsia="Times New Roman" w:hAnsi="Times New Roman" w:cs="Times New Roman"/>
      <w:sz w:val="24"/>
      <w:szCs w:val="24"/>
      <w:lang w:val="en-US" w:eastAsia="ru-RU"/>
    </w:rPr>
  </w:style>
  <w:style w:type="paragraph" w:customStyle="1" w:styleId="pTextStyleCenter">
    <w:name w:val="pTextStyleCenter"/>
    <w:basedOn w:val="a0"/>
    <w:rsid w:val="00CD2973"/>
    <w:pPr>
      <w:spacing w:line="252" w:lineRule="auto"/>
      <w:jc w:val="center"/>
    </w:pPr>
    <w:rPr>
      <w:rFonts w:ascii="Times New Roman" w:eastAsia="Times New Roman" w:hAnsi="Times New Roman" w:cs="Times New Roman"/>
      <w:sz w:val="24"/>
      <w:szCs w:val="24"/>
      <w:lang w:val="en-US" w:eastAsia="ru-RU"/>
    </w:rPr>
  </w:style>
  <w:style w:type="table" w:customStyle="1" w:styleId="43">
    <w:name w:val="Сетка таблицы4"/>
    <w:basedOn w:val="a2"/>
    <w:next w:val="a4"/>
    <w:uiPriority w:val="39"/>
    <w:rsid w:val="0051713F"/>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8">
    <w:name w:val="Знак сноски1"/>
    <w:basedOn w:val="a0"/>
    <w:link w:val="af4"/>
    <w:rsid w:val="005D7117"/>
    <w:rPr>
      <w:rFonts w:cs="Times New Roman"/>
      <w:vertAlign w:val="superscript"/>
    </w:rPr>
  </w:style>
  <w:style w:type="paragraph" w:customStyle="1" w:styleId="formattext">
    <w:name w:val="formattext"/>
    <w:basedOn w:val="a0"/>
    <w:rsid w:val="00E46C8E"/>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50">
    <w:name w:val="Заголовок 5 Знак"/>
    <w:basedOn w:val="a1"/>
    <w:link w:val="5"/>
    <w:rsid w:val="00C54782"/>
    <w:rPr>
      <w:rFonts w:ascii="Calibri" w:eastAsia="Calibri" w:hAnsi="Calibri" w:cs="Calibri"/>
      <w:b/>
      <w:lang w:eastAsia="ru-RU"/>
    </w:rPr>
  </w:style>
  <w:style w:type="character" w:customStyle="1" w:styleId="60">
    <w:name w:val="Заголовок 6 Знак"/>
    <w:basedOn w:val="a1"/>
    <w:link w:val="6"/>
    <w:uiPriority w:val="9"/>
    <w:semiHidden/>
    <w:rsid w:val="00C54782"/>
    <w:rPr>
      <w:rFonts w:ascii="Calibri" w:eastAsia="Times New Roman" w:hAnsi="Calibri" w:cs="Times New Roman"/>
      <w:b/>
      <w:bCs/>
      <w:lang w:val="x-none" w:eastAsia="x-none"/>
    </w:rPr>
  </w:style>
  <w:style w:type="character" w:customStyle="1" w:styleId="81">
    <w:name w:val="Заголовок 8 Знак"/>
    <w:basedOn w:val="a1"/>
    <w:link w:val="80"/>
    <w:rsid w:val="00C54782"/>
    <w:rPr>
      <w:rFonts w:ascii="Times New Roman" w:eastAsia="Times New Roman" w:hAnsi="Times New Roman" w:cs="Times New Roman"/>
      <w:sz w:val="26"/>
      <w:szCs w:val="20"/>
    </w:rPr>
  </w:style>
  <w:style w:type="character" w:customStyle="1" w:styleId="91">
    <w:name w:val="Заголовок 9 Знак"/>
    <w:basedOn w:val="a1"/>
    <w:link w:val="90"/>
    <w:uiPriority w:val="9"/>
    <w:semiHidden/>
    <w:rsid w:val="00C54782"/>
    <w:rPr>
      <w:rFonts w:ascii="Cambria" w:eastAsia="Times New Roman" w:hAnsi="Cambria" w:cs="Times New Roman"/>
      <w:lang w:val="x-none" w:eastAsia="x-none"/>
    </w:rPr>
  </w:style>
  <w:style w:type="paragraph" w:customStyle="1" w:styleId="1f6">
    <w:name w:val="Абзац списка1"/>
    <w:basedOn w:val="a0"/>
    <w:rsid w:val="00C54782"/>
    <w:pPr>
      <w:spacing w:before="120" w:after="120"/>
      <w:ind w:left="708"/>
    </w:pPr>
    <w:rPr>
      <w:rFonts w:ascii="Calibri" w:eastAsia="Times New Roman" w:hAnsi="Calibri" w:cs="Times New Roman"/>
      <w:sz w:val="24"/>
      <w:szCs w:val="24"/>
      <w:lang w:eastAsia="ru-RU"/>
    </w:rPr>
  </w:style>
  <w:style w:type="paragraph" w:customStyle="1" w:styleId="punkt">
    <w:name w:val="punkt"/>
    <w:basedOn w:val="a0"/>
    <w:uiPriority w:val="99"/>
    <w:rsid w:val="00C54782"/>
    <w:pPr>
      <w:spacing w:before="100" w:beforeAutospacing="1" w:after="100" w:afterAutospacing="1"/>
      <w:jc w:val="center"/>
    </w:pPr>
    <w:rPr>
      <w:rFonts w:ascii="Times New Roman" w:eastAsia="Times New Roman" w:hAnsi="Times New Roman" w:cs="Times New Roman"/>
      <w:b/>
      <w:bCs/>
      <w:sz w:val="29"/>
      <w:szCs w:val="29"/>
      <w:lang w:eastAsia="ru-RU"/>
    </w:rPr>
  </w:style>
  <w:style w:type="character" w:customStyle="1" w:styleId="200">
    <w:name w:val="Основной текст (20)"/>
    <w:link w:val="201"/>
    <w:uiPriority w:val="99"/>
    <w:locked/>
    <w:rsid w:val="00C54782"/>
    <w:rPr>
      <w:i/>
      <w:shd w:val="clear" w:color="auto" w:fill="FFFFFF"/>
    </w:rPr>
  </w:style>
  <w:style w:type="paragraph" w:customStyle="1" w:styleId="201">
    <w:name w:val="Основной текст (20)1"/>
    <w:basedOn w:val="a0"/>
    <w:link w:val="200"/>
    <w:uiPriority w:val="99"/>
    <w:rsid w:val="00C54782"/>
    <w:pPr>
      <w:shd w:val="clear" w:color="auto" w:fill="FFFFFF"/>
      <w:spacing w:line="197" w:lineRule="exact"/>
      <w:ind w:hanging="300"/>
    </w:pPr>
    <w:rPr>
      <w:i/>
    </w:rPr>
  </w:style>
  <w:style w:type="paragraph" w:customStyle="1" w:styleId="1f7">
    <w:name w:val="Название1"/>
    <w:basedOn w:val="a0"/>
    <w:next w:val="a0"/>
    <w:uiPriority w:val="10"/>
    <w:qFormat/>
    <w:rsid w:val="00C54782"/>
    <w:pPr>
      <w:pBdr>
        <w:bottom w:val="single" w:sz="8" w:space="4" w:color="4F81BD"/>
      </w:pBdr>
      <w:spacing w:after="300"/>
      <w:contextualSpacing/>
    </w:pPr>
    <w:rPr>
      <w:rFonts w:ascii="Cambria" w:eastAsia="Times New Roman" w:hAnsi="Cambria" w:cs="Times New Roman"/>
      <w:color w:val="17365D"/>
      <w:spacing w:val="5"/>
      <w:kern w:val="28"/>
      <w:sz w:val="52"/>
      <w:szCs w:val="20"/>
      <w:lang w:val="x-none"/>
    </w:rPr>
  </w:style>
  <w:style w:type="paragraph" w:customStyle="1" w:styleId="1f8">
    <w:name w:val="Стиль1"/>
    <w:basedOn w:val="2"/>
    <w:link w:val="1f9"/>
    <w:qFormat/>
    <w:rsid w:val="00C54782"/>
    <w:pPr>
      <w:spacing w:after="120"/>
      <w:jc w:val="center"/>
    </w:pPr>
    <w:rPr>
      <w:rFonts w:ascii="Times New Roman" w:hAnsi="Times New Roman"/>
      <w:bCs w:val="0"/>
      <w:i w:val="0"/>
      <w:iCs w:val="0"/>
      <w:sz w:val="24"/>
      <w:szCs w:val="20"/>
    </w:rPr>
  </w:style>
  <w:style w:type="character" w:customStyle="1" w:styleId="1f9">
    <w:name w:val="Стиль1 Знак"/>
    <w:link w:val="1f8"/>
    <w:locked/>
    <w:rsid w:val="00C54782"/>
    <w:rPr>
      <w:rFonts w:ascii="Times New Roman" w:eastAsia="Times New Roman" w:hAnsi="Times New Roman" w:cs="Times New Roman"/>
      <w:b/>
      <w:sz w:val="24"/>
      <w:szCs w:val="20"/>
      <w:lang w:val="x-none" w:eastAsia="x-none"/>
    </w:rPr>
  </w:style>
  <w:style w:type="paragraph" w:customStyle="1" w:styleId="Style3">
    <w:name w:val="Style3"/>
    <w:basedOn w:val="a0"/>
    <w:uiPriority w:val="99"/>
    <w:rsid w:val="00C54782"/>
    <w:pPr>
      <w:widowControl w:val="0"/>
      <w:autoSpaceDE w:val="0"/>
      <w:autoSpaceDN w:val="0"/>
      <w:adjustRightInd w:val="0"/>
      <w:jc w:val="both"/>
    </w:pPr>
    <w:rPr>
      <w:rFonts w:ascii="Times New Roman" w:eastAsia="Times New Roman" w:hAnsi="Times New Roman" w:cs="Times New Roman"/>
      <w:sz w:val="24"/>
      <w:szCs w:val="24"/>
      <w:lang w:eastAsia="ru-RU"/>
    </w:rPr>
  </w:style>
  <w:style w:type="paragraph" w:styleId="35">
    <w:name w:val="Body Text 3"/>
    <w:basedOn w:val="a0"/>
    <w:link w:val="36"/>
    <w:uiPriority w:val="99"/>
    <w:rsid w:val="00C54782"/>
    <w:pPr>
      <w:spacing w:after="120" w:line="276" w:lineRule="auto"/>
    </w:pPr>
    <w:rPr>
      <w:rFonts w:ascii="Calibri" w:eastAsia="Times New Roman" w:hAnsi="Calibri" w:cs="Times New Roman"/>
      <w:sz w:val="16"/>
      <w:szCs w:val="16"/>
      <w:lang w:val="x-none" w:eastAsia="x-none"/>
    </w:rPr>
  </w:style>
  <w:style w:type="character" w:customStyle="1" w:styleId="36">
    <w:name w:val="Основной текст 3 Знак"/>
    <w:basedOn w:val="a1"/>
    <w:link w:val="35"/>
    <w:uiPriority w:val="99"/>
    <w:rsid w:val="00C54782"/>
    <w:rPr>
      <w:rFonts w:ascii="Calibri" w:eastAsia="Times New Roman" w:hAnsi="Calibri" w:cs="Times New Roman"/>
      <w:sz w:val="16"/>
      <w:szCs w:val="16"/>
      <w:lang w:val="x-none" w:eastAsia="x-none"/>
    </w:rPr>
  </w:style>
  <w:style w:type="paragraph" w:styleId="affffff6">
    <w:name w:val="List"/>
    <w:basedOn w:val="a0"/>
    <w:unhideWhenUsed/>
    <w:rsid w:val="00C54782"/>
    <w:pPr>
      <w:spacing w:line="276" w:lineRule="auto"/>
      <w:ind w:left="283" w:hanging="283"/>
      <w:contextualSpacing/>
      <w:jc w:val="center"/>
    </w:pPr>
    <w:rPr>
      <w:rFonts w:ascii="Calibri" w:eastAsia="Calibri" w:hAnsi="Calibri" w:cs="Times New Roman"/>
    </w:rPr>
  </w:style>
  <w:style w:type="character" w:customStyle="1" w:styleId="2e">
    <w:name w:val="Тема примечания Знак2"/>
    <w:uiPriority w:val="99"/>
    <w:semiHidden/>
    <w:rsid w:val="00C54782"/>
    <w:rPr>
      <w:rFonts w:ascii="Times New Roman" w:hAnsi="Times New Roman"/>
      <w:b/>
      <w:sz w:val="20"/>
    </w:rPr>
  </w:style>
  <w:style w:type="paragraph" w:styleId="affffff7">
    <w:name w:val="Body Text Indent"/>
    <w:basedOn w:val="a0"/>
    <w:link w:val="affffff8"/>
    <w:uiPriority w:val="99"/>
    <w:rsid w:val="00C54782"/>
    <w:pPr>
      <w:spacing w:after="120"/>
      <w:ind w:left="283"/>
    </w:pPr>
    <w:rPr>
      <w:rFonts w:ascii="Times New Roman" w:eastAsia="Times New Roman" w:hAnsi="Times New Roman" w:cs="Times New Roman"/>
      <w:sz w:val="24"/>
      <w:szCs w:val="24"/>
      <w:lang w:val="x-none" w:eastAsia="x-none"/>
    </w:rPr>
  </w:style>
  <w:style w:type="character" w:customStyle="1" w:styleId="affffff8">
    <w:name w:val="Основной текст с отступом Знак"/>
    <w:basedOn w:val="a1"/>
    <w:link w:val="affffff7"/>
    <w:uiPriority w:val="99"/>
    <w:rsid w:val="00C54782"/>
    <w:rPr>
      <w:rFonts w:ascii="Times New Roman" w:eastAsia="Times New Roman" w:hAnsi="Times New Roman" w:cs="Times New Roman"/>
      <w:sz w:val="24"/>
      <w:szCs w:val="24"/>
      <w:lang w:val="x-none" w:eastAsia="x-none"/>
    </w:rPr>
  </w:style>
  <w:style w:type="paragraph" w:customStyle="1" w:styleId="Heading">
    <w:name w:val="Heading"/>
    <w:rsid w:val="00C54782"/>
    <w:pPr>
      <w:widowControl w:val="0"/>
      <w:autoSpaceDE w:val="0"/>
      <w:autoSpaceDN w:val="0"/>
    </w:pPr>
    <w:rPr>
      <w:rFonts w:ascii="Arial" w:eastAsia="Times New Roman" w:hAnsi="Arial" w:cs="Arial"/>
      <w:b/>
      <w:bCs/>
      <w:lang w:eastAsia="ru-RU"/>
    </w:rPr>
  </w:style>
  <w:style w:type="paragraph" w:customStyle="1" w:styleId="Style13">
    <w:name w:val="Style13"/>
    <w:basedOn w:val="a0"/>
    <w:uiPriority w:val="99"/>
    <w:rsid w:val="00C54782"/>
    <w:pPr>
      <w:widowControl w:val="0"/>
      <w:autoSpaceDE w:val="0"/>
      <w:autoSpaceDN w:val="0"/>
      <w:adjustRightInd w:val="0"/>
    </w:pPr>
    <w:rPr>
      <w:rFonts w:ascii="Times New Roman" w:eastAsia="Times New Roman" w:hAnsi="Times New Roman" w:cs="Times New Roman"/>
      <w:sz w:val="24"/>
      <w:szCs w:val="24"/>
      <w:lang w:eastAsia="ru-RU"/>
    </w:rPr>
  </w:style>
  <w:style w:type="character" w:customStyle="1" w:styleId="FontStyle78">
    <w:name w:val="Font Style78"/>
    <w:rsid w:val="00C54782"/>
    <w:rPr>
      <w:rFonts w:ascii="Times New Roman" w:hAnsi="Times New Roman" w:cs="Times New Roman"/>
      <w:sz w:val="22"/>
      <w:szCs w:val="22"/>
    </w:rPr>
  </w:style>
  <w:style w:type="character" w:customStyle="1" w:styleId="aentry-posttitle-text">
    <w:name w:val="aentry-post__title-text"/>
    <w:basedOn w:val="a1"/>
    <w:rsid w:val="00C54782"/>
  </w:style>
  <w:style w:type="character" w:customStyle="1" w:styleId="37">
    <w:name w:val="Заголовок №3_"/>
    <w:link w:val="38"/>
    <w:locked/>
    <w:rsid w:val="00C54782"/>
    <w:rPr>
      <w:sz w:val="23"/>
      <w:szCs w:val="23"/>
      <w:shd w:val="clear" w:color="auto" w:fill="FFFFFF"/>
    </w:rPr>
  </w:style>
  <w:style w:type="paragraph" w:customStyle="1" w:styleId="38">
    <w:name w:val="Заголовок №3"/>
    <w:basedOn w:val="a0"/>
    <w:link w:val="37"/>
    <w:rsid w:val="00C54782"/>
    <w:pPr>
      <w:shd w:val="clear" w:color="auto" w:fill="FFFFFF"/>
      <w:spacing w:before="300" w:after="60" w:line="240" w:lineRule="atLeast"/>
      <w:outlineLvl w:val="2"/>
    </w:pPr>
    <w:rPr>
      <w:sz w:val="23"/>
      <w:szCs w:val="23"/>
    </w:rPr>
  </w:style>
  <w:style w:type="character" w:customStyle="1" w:styleId="39">
    <w:name w:val="Основной текст (3)_"/>
    <w:link w:val="311"/>
    <w:locked/>
    <w:rsid w:val="00C54782"/>
    <w:rPr>
      <w:sz w:val="23"/>
      <w:szCs w:val="23"/>
      <w:shd w:val="clear" w:color="auto" w:fill="FFFFFF"/>
    </w:rPr>
  </w:style>
  <w:style w:type="paragraph" w:customStyle="1" w:styleId="311">
    <w:name w:val="Основной текст (3)1"/>
    <w:basedOn w:val="a0"/>
    <w:link w:val="39"/>
    <w:rsid w:val="00C54782"/>
    <w:pPr>
      <w:shd w:val="clear" w:color="auto" w:fill="FFFFFF"/>
      <w:spacing w:before="540" w:line="240" w:lineRule="atLeast"/>
      <w:ind w:hanging="440"/>
      <w:jc w:val="right"/>
    </w:pPr>
    <w:rPr>
      <w:sz w:val="23"/>
      <w:szCs w:val="23"/>
    </w:rPr>
  </w:style>
  <w:style w:type="character" w:customStyle="1" w:styleId="190">
    <w:name w:val="Основной текст (19)_"/>
    <w:link w:val="191"/>
    <w:locked/>
    <w:rsid w:val="00C54782"/>
    <w:rPr>
      <w:shd w:val="clear" w:color="auto" w:fill="FFFFFF"/>
    </w:rPr>
  </w:style>
  <w:style w:type="paragraph" w:customStyle="1" w:styleId="191">
    <w:name w:val="Основной текст (19)"/>
    <w:basedOn w:val="a0"/>
    <w:link w:val="190"/>
    <w:rsid w:val="00C54782"/>
    <w:pPr>
      <w:shd w:val="clear" w:color="auto" w:fill="FFFFFF"/>
      <w:spacing w:after="300" w:line="240" w:lineRule="atLeast"/>
    </w:pPr>
  </w:style>
  <w:style w:type="character" w:customStyle="1" w:styleId="1fa">
    <w:name w:val="Текст сноски Знак1"/>
    <w:aliases w:val="F1 Знак1,Текст сноски Знак1 Знак1 Знак1,Текст сноски Знак Знак Знак1 Знак1,Текст сноски Знак1 Знак Знак Знак1,Текст сноски Знак Знак Знак Знак Знак1,Текст сноски Знак4 Знак1,Текст сноски Знак Знак3 Знак1,Текст сноски Знак3 Знак1 Знак1"/>
    <w:basedOn w:val="a1"/>
    <w:uiPriority w:val="99"/>
    <w:semiHidden/>
    <w:rsid w:val="00C54782"/>
  </w:style>
  <w:style w:type="character" w:customStyle="1" w:styleId="affffff9">
    <w:name w:val="Другое_"/>
    <w:link w:val="affffffa"/>
    <w:semiHidden/>
    <w:locked/>
    <w:rsid w:val="00C54782"/>
    <w:rPr>
      <w:rFonts w:ascii="Times New Roman" w:hAnsi="Times New Roman"/>
    </w:rPr>
  </w:style>
  <w:style w:type="paragraph" w:customStyle="1" w:styleId="affffffa">
    <w:name w:val="Другое"/>
    <w:basedOn w:val="a0"/>
    <w:link w:val="affffff9"/>
    <w:semiHidden/>
    <w:rsid w:val="00C54782"/>
    <w:pPr>
      <w:widowControl w:val="0"/>
    </w:pPr>
    <w:rPr>
      <w:rFonts w:ascii="Times New Roman" w:hAnsi="Times New Roman"/>
    </w:rPr>
  </w:style>
  <w:style w:type="character" w:customStyle="1" w:styleId="2f">
    <w:name w:val="Название Знак2"/>
    <w:basedOn w:val="a1"/>
    <w:uiPriority w:val="10"/>
    <w:locked/>
    <w:rsid w:val="00C54782"/>
    <w:rPr>
      <w:rFonts w:ascii="Cambria" w:hAnsi="Cambria"/>
      <w:color w:val="17365D"/>
      <w:spacing w:val="5"/>
      <w:kern w:val="28"/>
      <w:sz w:val="52"/>
      <w:lang w:val="x-none" w:eastAsia="en-US"/>
    </w:rPr>
  </w:style>
  <w:style w:type="paragraph" w:customStyle="1" w:styleId="1fb">
    <w:name w:val="1"/>
    <w:basedOn w:val="a0"/>
    <w:next w:val="afd"/>
    <w:uiPriority w:val="99"/>
    <w:qFormat/>
    <w:rsid w:val="00C54782"/>
    <w:pPr>
      <w:widowControl w:val="0"/>
    </w:pPr>
    <w:rPr>
      <w:rFonts w:ascii="Times New Roman" w:eastAsia="Times New Roman" w:hAnsi="Times New Roman" w:cs="Times New Roman"/>
      <w:sz w:val="24"/>
      <w:szCs w:val="24"/>
      <w:lang w:val="en-US" w:eastAsia="nl-NL"/>
    </w:rPr>
  </w:style>
  <w:style w:type="table" w:customStyle="1" w:styleId="330">
    <w:name w:val="Таблица простая 33"/>
    <w:basedOn w:val="a2"/>
    <w:uiPriority w:val="43"/>
    <w:rsid w:val="00C54782"/>
    <w:rPr>
      <w:rFonts w:ascii="Calibri" w:eastAsia="Times New Roman" w:hAnsi="Calibri" w:cs="Times New Roman"/>
      <w:sz w:val="20"/>
      <w:szCs w:val="20"/>
      <w:lang w:eastAsia="zh-CN"/>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character" w:customStyle="1" w:styleId="6pt">
    <w:name w:val="Основной текст + 6 pt;Полужирный"/>
    <w:rsid w:val="00C54782"/>
    <w:rPr>
      <w:rFonts w:ascii="Times New Roman" w:eastAsia="Times New Roman" w:hAnsi="Times New Roman" w:cs="Times New Roman"/>
      <w:b/>
      <w:bCs/>
      <w:sz w:val="12"/>
      <w:szCs w:val="12"/>
      <w:shd w:val="clear" w:color="auto" w:fill="FFFFFF"/>
    </w:rPr>
  </w:style>
  <w:style w:type="numbering" w:customStyle="1" w:styleId="3a">
    <w:name w:val="Нет списка3"/>
    <w:next w:val="a3"/>
    <w:uiPriority w:val="99"/>
    <w:semiHidden/>
    <w:unhideWhenUsed/>
    <w:rsid w:val="00C54782"/>
  </w:style>
  <w:style w:type="character" w:customStyle="1" w:styleId="22">
    <w:name w:val="Оглавление 2 Знак"/>
    <w:link w:val="21"/>
    <w:locked/>
    <w:rsid w:val="00C54782"/>
    <w:rPr>
      <w:rFonts w:ascii="Calibri" w:eastAsia="Times New Roman" w:hAnsi="Calibri" w:cs="Calibri"/>
      <w:i/>
      <w:iCs/>
      <w:sz w:val="20"/>
      <w:szCs w:val="20"/>
      <w:lang w:eastAsia="ru-RU"/>
    </w:rPr>
  </w:style>
  <w:style w:type="paragraph" w:customStyle="1" w:styleId="affffffb">
    <w:name w:val="......."/>
    <w:basedOn w:val="a0"/>
    <w:next w:val="a0"/>
    <w:uiPriority w:val="99"/>
    <w:rsid w:val="00C54782"/>
    <w:pPr>
      <w:autoSpaceDE w:val="0"/>
      <w:autoSpaceDN w:val="0"/>
      <w:adjustRightInd w:val="0"/>
    </w:pPr>
    <w:rPr>
      <w:rFonts w:ascii="Times New Roman" w:eastAsia="Times New Roman" w:hAnsi="Times New Roman" w:cs="Times New Roman"/>
      <w:sz w:val="24"/>
      <w:szCs w:val="24"/>
      <w:lang w:eastAsia="ru-RU"/>
    </w:rPr>
  </w:style>
  <w:style w:type="character" w:styleId="affffffc">
    <w:name w:val="Subtle Reference"/>
    <w:uiPriority w:val="31"/>
    <w:qFormat/>
    <w:rsid w:val="00C54782"/>
    <w:rPr>
      <w:color w:val="auto"/>
      <w:u w:val="single" w:color="9BBB59"/>
    </w:rPr>
  </w:style>
  <w:style w:type="character" w:customStyle="1" w:styleId="2f0">
    <w:name w:val="Заголовок №2"/>
    <w:uiPriority w:val="99"/>
    <w:rsid w:val="00C54782"/>
  </w:style>
  <w:style w:type="numbering" w:customStyle="1" w:styleId="44">
    <w:name w:val="Нет списка4"/>
    <w:next w:val="a3"/>
    <w:uiPriority w:val="99"/>
    <w:semiHidden/>
    <w:unhideWhenUsed/>
    <w:rsid w:val="00C54782"/>
  </w:style>
  <w:style w:type="numbering" w:customStyle="1" w:styleId="52">
    <w:name w:val="Нет списка5"/>
    <w:next w:val="a3"/>
    <w:uiPriority w:val="99"/>
    <w:semiHidden/>
    <w:unhideWhenUsed/>
    <w:rsid w:val="00C54782"/>
  </w:style>
  <w:style w:type="character" w:customStyle="1" w:styleId="320">
    <w:name w:val="Заголовок №3 (2)_"/>
    <w:link w:val="321"/>
    <w:uiPriority w:val="99"/>
    <w:locked/>
    <w:rsid w:val="00C54782"/>
    <w:rPr>
      <w:rFonts w:ascii="Arial" w:hAnsi="Arial" w:cs="Arial"/>
      <w:b/>
      <w:bCs/>
      <w:sz w:val="23"/>
      <w:szCs w:val="23"/>
      <w:shd w:val="clear" w:color="auto" w:fill="FFFFFF"/>
    </w:rPr>
  </w:style>
  <w:style w:type="paragraph" w:customStyle="1" w:styleId="321">
    <w:name w:val="Заголовок №3 (2)1"/>
    <w:basedOn w:val="a0"/>
    <w:link w:val="320"/>
    <w:uiPriority w:val="99"/>
    <w:rsid w:val="00C54782"/>
    <w:pPr>
      <w:shd w:val="clear" w:color="auto" w:fill="FFFFFF"/>
      <w:spacing w:line="413" w:lineRule="exact"/>
      <w:jc w:val="both"/>
      <w:outlineLvl w:val="2"/>
    </w:pPr>
    <w:rPr>
      <w:rFonts w:ascii="Arial" w:hAnsi="Arial" w:cs="Arial"/>
      <w:b/>
      <w:bCs/>
      <w:sz w:val="23"/>
      <w:szCs w:val="23"/>
    </w:rPr>
  </w:style>
  <w:style w:type="numbering" w:customStyle="1" w:styleId="62">
    <w:name w:val="Нет списка6"/>
    <w:next w:val="a3"/>
    <w:uiPriority w:val="99"/>
    <w:semiHidden/>
    <w:unhideWhenUsed/>
    <w:rsid w:val="00C54782"/>
  </w:style>
  <w:style w:type="character" w:customStyle="1" w:styleId="Default0">
    <w:name w:val="Default Знак"/>
    <w:link w:val="Default"/>
    <w:locked/>
    <w:rsid w:val="00C54782"/>
    <w:rPr>
      <w:rFonts w:ascii="Times New Roman" w:hAnsi="Times New Roman" w:cs="Times New Roman"/>
      <w:color w:val="000000"/>
      <w:sz w:val="24"/>
      <w:szCs w:val="24"/>
    </w:rPr>
  </w:style>
  <w:style w:type="paragraph" w:styleId="affffffd">
    <w:name w:val="Plain Text"/>
    <w:basedOn w:val="a0"/>
    <w:link w:val="affffffe"/>
    <w:rsid w:val="00C54782"/>
    <w:rPr>
      <w:rFonts w:ascii="Courier New" w:eastAsia="Times New Roman" w:hAnsi="Courier New" w:cs="Courier New"/>
      <w:sz w:val="20"/>
      <w:szCs w:val="20"/>
      <w:lang w:eastAsia="ru-RU"/>
    </w:rPr>
  </w:style>
  <w:style w:type="character" w:customStyle="1" w:styleId="affffffe">
    <w:name w:val="Текст Знак"/>
    <w:basedOn w:val="a1"/>
    <w:link w:val="affffffd"/>
    <w:rsid w:val="00C54782"/>
    <w:rPr>
      <w:rFonts w:ascii="Courier New" w:eastAsia="Times New Roman" w:hAnsi="Courier New" w:cs="Courier New"/>
      <w:sz w:val="20"/>
      <w:szCs w:val="20"/>
      <w:lang w:eastAsia="ru-RU"/>
    </w:rPr>
  </w:style>
  <w:style w:type="character" w:customStyle="1" w:styleId="45">
    <w:name w:val="Основной текст (4)_"/>
    <w:link w:val="46"/>
    <w:rsid w:val="00C54782"/>
    <w:rPr>
      <w:shd w:val="clear" w:color="auto" w:fill="FFFFFF"/>
    </w:rPr>
  </w:style>
  <w:style w:type="paragraph" w:customStyle="1" w:styleId="46">
    <w:name w:val="Основной текст (4)"/>
    <w:basedOn w:val="a0"/>
    <w:link w:val="45"/>
    <w:rsid w:val="00C54782"/>
    <w:pPr>
      <w:widowControl w:val="0"/>
      <w:shd w:val="clear" w:color="auto" w:fill="FFFFFF"/>
      <w:spacing w:before="240" w:after="420" w:line="245" w:lineRule="exact"/>
      <w:jc w:val="right"/>
    </w:pPr>
  </w:style>
  <w:style w:type="character" w:customStyle="1" w:styleId="afffffff">
    <w:name w:val="Символ сноски"/>
    <w:qFormat/>
    <w:rsid w:val="00C54782"/>
  </w:style>
  <w:style w:type="numbering" w:customStyle="1" w:styleId="71">
    <w:name w:val="Нет списка7"/>
    <w:next w:val="a3"/>
    <w:uiPriority w:val="99"/>
    <w:semiHidden/>
    <w:unhideWhenUsed/>
    <w:rsid w:val="00C54782"/>
  </w:style>
  <w:style w:type="table" w:customStyle="1" w:styleId="53">
    <w:name w:val="Сетка таблицы5"/>
    <w:basedOn w:val="a2"/>
    <w:next w:val="a4"/>
    <w:uiPriority w:val="59"/>
    <w:rsid w:val="00C54782"/>
    <w:pPr>
      <w:spacing w:after="200" w:line="276" w:lineRule="auto"/>
    </w:pPr>
    <w:rPr>
      <w:rFonts w:ascii="Calibri" w:eastAsia="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
    <w:name w:val="Нет списка21"/>
    <w:next w:val="a3"/>
    <w:uiPriority w:val="99"/>
    <w:semiHidden/>
    <w:unhideWhenUsed/>
    <w:rsid w:val="00C54782"/>
  </w:style>
  <w:style w:type="character" w:customStyle="1" w:styleId="54">
    <w:name w:val="Неразрешенное упоминание5"/>
    <w:basedOn w:val="a1"/>
    <w:uiPriority w:val="99"/>
    <w:semiHidden/>
    <w:unhideWhenUsed/>
    <w:rsid w:val="00C54782"/>
    <w:rPr>
      <w:color w:val="605E5C"/>
      <w:shd w:val="clear" w:color="auto" w:fill="E1DFDD"/>
    </w:rPr>
  </w:style>
  <w:style w:type="numbering" w:customStyle="1" w:styleId="312">
    <w:name w:val="Нет списка31"/>
    <w:next w:val="a3"/>
    <w:uiPriority w:val="99"/>
    <w:semiHidden/>
    <w:unhideWhenUsed/>
    <w:rsid w:val="00C54782"/>
  </w:style>
  <w:style w:type="numbering" w:customStyle="1" w:styleId="410">
    <w:name w:val="Нет списка41"/>
    <w:next w:val="a3"/>
    <w:uiPriority w:val="99"/>
    <w:semiHidden/>
    <w:unhideWhenUsed/>
    <w:rsid w:val="00C54782"/>
  </w:style>
  <w:style w:type="table" w:customStyle="1" w:styleId="TableNormal21">
    <w:name w:val="Table Normal21"/>
    <w:uiPriority w:val="2"/>
    <w:semiHidden/>
    <w:unhideWhenUsed/>
    <w:qFormat/>
    <w:rsid w:val="00C54782"/>
    <w:pPr>
      <w:widowControl w:val="0"/>
      <w:autoSpaceDE w:val="0"/>
      <w:autoSpaceDN w:val="0"/>
      <w:spacing w:after="200" w:line="276" w:lineRule="auto"/>
    </w:pPr>
    <w:rPr>
      <w:rFonts w:ascii="Calibri" w:eastAsia="Calibri" w:hAnsi="Calibri" w:cs="Calibri"/>
      <w:lang w:val="en-US"/>
    </w:rPr>
    <w:tblPr>
      <w:tblInd w:w="0" w:type="dxa"/>
      <w:tblCellMar>
        <w:top w:w="0" w:type="dxa"/>
        <w:left w:w="0" w:type="dxa"/>
        <w:bottom w:w="0" w:type="dxa"/>
        <w:right w:w="0" w:type="dxa"/>
      </w:tblCellMar>
    </w:tblPr>
  </w:style>
  <w:style w:type="table" w:customStyle="1" w:styleId="3110">
    <w:name w:val="Таблица простая 311"/>
    <w:basedOn w:val="a2"/>
    <w:uiPriority w:val="43"/>
    <w:rsid w:val="00C54782"/>
    <w:pPr>
      <w:spacing w:after="200" w:line="276" w:lineRule="auto"/>
    </w:pPr>
    <w:rPr>
      <w:rFonts w:ascii="Calibri" w:eastAsia="Calibri" w:hAnsi="Calibri" w:cs="Calibri"/>
      <w:lang w:eastAsia="ru-RU"/>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numbering" w:customStyle="1" w:styleId="510">
    <w:name w:val="Нет списка51"/>
    <w:next w:val="a3"/>
    <w:uiPriority w:val="99"/>
    <w:semiHidden/>
    <w:unhideWhenUsed/>
    <w:rsid w:val="00C54782"/>
  </w:style>
  <w:style w:type="character" w:customStyle="1" w:styleId="63">
    <w:name w:val="Неразрешенное упоминание6"/>
    <w:uiPriority w:val="99"/>
    <w:semiHidden/>
    <w:unhideWhenUsed/>
    <w:rsid w:val="00C54782"/>
    <w:rPr>
      <w:color w:val="605E5C"/>
      <w:shd w:val="clear" w:color="auto" w:fill="E1DFDD"/>
    </w:rPr>
  </w:style>
  <w:style w:type="character" w:customStyle="1" w:styleId="ConsPlusNormal0">
    <w:name w:val="ConsPlusNormal Знак"/>
    <w:link w:val="ConsPlusNormal"/>
    <w:locked/>
    <w:rsid w:val="00C54782"/>
    <w:rPr>
      <w:rFonts w:ascii="Arial" w:eastAsia="Times New Roman" w:hAnsi="Arial" w:cs="Arial"/>
      <w:sz w:val="20"/>
      <w:szCs w:val="20"/>
      <w:lang w:eastAsia="ru-RU"/>
    </w:rPr>
  </w:style>
  <w:style w:type="paragraph" w:customStyle="1" w:styleId="afffffff0">
    <w:name w:val="Текст_Абзац"/>
    <w:uiPriority w:val="2"/>
    <w:qFormat/>
    <w:rsid w:val="00C54782"/>
    <w:pPr>
      <w:spacing w:after="120"/>
      <w:ind w:firstLine="340"/>
      <w:contextualSpacing/>
      <w:jc w:val="both"/>
    </w:pPr>
    <w:rPr>
      <w:rFonts w:ascii="Times New Roman" w:eastAsia="Times New Roman" w:hAnsi="Times New Roman" w:cs="Times New Roman"/>
      <w:sz w:val="24"/>
      <w:szCs w:val="28"/>
      <w:lang w:eastAsia="ru-RU"/>
    </w:rPr>
  </w:style>
  <w:style w:type="paragraph" w:customStyle="1" w:styleId="-0">
    <w:name w:val="Текст-Центр"/>
    <w:basedOn w:val="a0"/>
    <w:qFormat/>
    <w:rsid w:val="00C54782"/>
    <w:pPr>
      <w:spacing w:after="120"/>
      <w:contextualSpacing/>
      <w:jc w:val="center"/>
    </w:pPr>
    <w:rPr>
      <w:rFonts w:ascii="Times New Roman" w:eastAsia="Times New Roman" w:hAnsi="Times New Roman" w:cs="Times New Roman"/>
      <w:sz w:val="24"/>
      <w:szCs w:val="28"/>
      <w:lang w:eastAsia="ru-RU"/>
    </w:rPr>
  </w:style>
  <w:style w:type="character" w:customStyle="1" w:styleId="afffffff1">
    <w:name w:val="Основной текст_"/>
    <w:link w:val="1fc"/>
    <w:locked/>
    <w:rsid w:val="00C54782"/>
    <w:rPr>
      <w:rFonts w:ascii="Times New Roman" w:hAnsi="Times New Roman"/>
      <w:sz w:val="29"/>
      <w:szCs w:val="29"/>
      <w:shd w:val="clear" w:color="auto" w:fill="FFFFFF"/>
    </w:rPr>
  </w:style>
  <w:style w:type="paragraph" w:customStyle="1" w:styleId="1fc">
    <w:name w:val="Основной текст1"/>
    <w:basedOn w:val="a0"/>
    <w:link w:val="afffffff1"/>
    <w:rsid w:val="00C54782"/>
    <w:pPr>
      <w:widowControl w:val="0"/>
      <w:shd w:val="clear" w:color="auto" w:fill="FFFFFF"/>
      <w:spacing w:after="300" w:line="338" w:lineRule="exact"/>
      <w:jc w:val="both"/>
    </w:pPr>
    <w:rPr>
      <w:rFonts w:ascii="Times New Roman" w:hAnsi="Times New Roman"/>
      <w:sz w:val="29"/>
      <w:szCs w:val="29"/>
    </w:rPr>
  </w:style>
  <w:style w:type="paragraph" w:styleId="afffffff2">
    <w:name w:val="Intense Quote"/>
    <w:basedOn w:val="a0"/>
    <w:next w:val="a0"/>
    <w:link w:val="afffffff3"/>
    <w:uiPriority w:val="30"/>
    <w:qFormat/>
    <w:rsid w:val="00C54782"/>
    <w:pPr>
      <w:pBdr>
        <w:top w:val="single" w:sz="4" w:space="10" w:color="4F81BD"/>
        <w:bottom w:val="single" w:sz="4" w:space="10" w:color="4F81BD"/>
      </w:pBdr>
      <w:spacing w:before="360" w:after="360" w:line="259" w:lineRule="auto"/>
      <w:ind w:left="864" w:right="864"/>
      <w:jc w:val="center"/>
    </w:pPr>
    <w:rPr>
      <w:rFonts w:ascii="Times New Roman" w:eastAsia="Times New Roman" w:hAnsi="Times New Roman" w:cs="Times New Roman"/>
      <w:i/>
      <w:iCs/>
      <w:color w:val="4F81BD"/>
      <w:sz w:val="24"/>
    </w:rPr>
  </w:style>
  <w:style w:type="character" w:customStyle="1" w:styleId="afffffff3">
    <w:name w:val="Выделенная цитата Знак"/>
    <w:basedOn w:val="a1"/>
    <w:link w:val="afffffff2"/>
    <w:uiPriority w:val="30"/>
    <w:rsid w:val="00C54782"/>
    <w:rPr>
      <w:rFonts w:ascii="Times New Roman" w:eastAsia="Times New Roman" w:hAnsi="Times New Roman" w:cs="Times New Roman"/>
      <w:i/>
      <w:iCs/>
      <w:color w:val="4F81BD"/>
      <w:sz w:val="24"/>
    </w:rPr>
  </w:style>
  <w:style w:type="character" w:customStyle="1" w:styleId="FontStyle12">
    <w:name w:val="Font Style12"/>
    <w:uiPriority w:val="99"/>
    <w:rsid w:val="00C54782"/>
    <w:rPr>
      <w:rFonts w:ascii="Times New Roman" w:hAnsi="Times New Roman" w:cs="Times New Roman"/>
      <w:spacing w:val="10"/>
      <w:sz w:val="16"/>
      <w:szCs w:val="16"/>
    </w:rPr>
  </w:style>
  <w:style w:type="paragraph" w:customStyle="1" w:styleId="otekstr">
    <w:name w:val="otekstr"/>
    <w:basedOn w:val="a0"/>
    <w:rsid w:val="00C54782"/>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otekstj">
    <w:name w:val="otekstj"/>
    <w:basedOn w:val="a0"/>
    <w:rsid w:val="00C54782"/>
    <w:pPr>
      <w:spacing w:before="100" w:beforeAutospacing="1" w:after="100" w:afterAutospacing="1"/>
    </w:pPr>
    <w:rPr>
      <w:rFonts w:ascii="Times New Roman" w:eastAsia="Times New Roman" w:hAnsi="Times New Roman" w:cs="Times New Roman"/>
      <w:sz w:val="24"/>
      <w:szCs w:val="24"/>
      <w:lang w:eastAsia="ru-RU"/>
    </w:rPr>
  </w:style>
  <w:style w:type="paragraph" w:styleId="HTML">
    <w:name w:val="HTML Preformatted"/>
    <w:basedOn w:val="a0"/>
    <w:link w:val="HTML0"/>
    <w:uiPriority w:val="99"/>
    <w:unhideWhenUsed/>
    <w:rsid w:val="00C547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eastAsia="ru-RU"/>
    </w:rPr>
  </w:style>
  <w:style w:type="character" w:customStyle="1" w:styleId="HTML0">
    <w:name w:val="Стандартный HTML Знак"/>
    <w:basedOn w:val="a1"/>
    <w:link w:val="HTML"/>
    <w:uiPriority w:val="99"/>
    <w:rsid w:val="00C54782"/>
    <w:rPr>
      <w:rFonts w:ascii="Courier New" w:eastAsia="Times New Roman" w:hAnsi="Courier New" w:cs="Courier New"/>
      <w:sz w:val="20"/>
      <w:szCs w:val="20"/>
      <w:lang w:eastAsia="ru-RU"/>
    </w:rPr>
  </w:style>
  <w:style w:type="paragraph" w:customStyle="1" w:styleId="afffffff4">
    <w:name w:val="Центр"/>
    <w:basedOn w:val="a0"/>
    <w:rsid w:val="00C54782"/>
    <w:pPr>
      <w:spacing w:line="320" w:lineRule="exact"/>
      <w:jc w:val="center"/>
    </w:pPr>
    <w:rPr>
      <w:rFonts w:ascii="Times New Roman" w:eastAsia="Times New Roman" w:hAnsi="Times New Roman" w:cs="Times New Roman"/>
      <w:sz w:val="28"/>
      <w:szCs w:val="20"/>
      <w:lang w:eastAsia="ru-RU"/>
    </w:rPr>
  </w:style>
  <w:style w:type="paragraph" w:styleId="afffffff5">
    <w:name w:val="Block Text"/>
    <w:basedOn w:val="a0"/>
    <w:uiPriority w:val="99"/>
    <w:rsid w:val="00C54782"/>
    <w:pPr>
      <w:ind w:left="-1134" w:right="368"/>
      <w:jc w:val="both"/>
    </w:pPr>
    <w:rPr>
      <w:rFonts w:ascii="Times New Roman" w:eastAsia="Times New Roman" w:hAnsi="Times New Roman" w:cs="Times New Roman"/>
      <w:sz w:val="28"/>
      <w:szCs w:val="20"/>
      <w:lang w:eastAsia="ru-RU"/>
    </w:rPr>
  </w:style>
  <w:style w:type="paragraph" w:styleId="afffffff6">
    <w:name w:val="List Number"/>
    <w:basedOn w:val="a0"/>
    <w:rsid w:val="00C54782"/>
    <w:pPr>
      <w:tabs>
        <w:tab w:val="num" w:pos="720"/>
      </w:tabs>
      <w:ind w:left="720" w:hanging="360"/>
    </w:pPr>
    <w:rPr>
      <w:rFonts w:ascii="Arial" w:eastAsia="Times New Roman" w:hAnsi="Arial" w:cs="Times New Roman"/>
      <w:bCs/>
      <w:sz w:val="24"/>
      <w:szCs w:val="24"/>
      <w:lang w:eastAsia="ru-RU"/>
    </w:rPr>
  </w:style>
  <w:style w:type="paragraph" w:customStyle="1" w:styleId="ConsNormal">
    <w:name w:val="ConsNormal"/>
    <w:rsid w:val="00C54782"/>
    <w:pPr>
      <w:widowControl w:val="0"/>
      <w:autoSpaceDE w:val="0"/>
      <w:autoSpaceDN w:val="0"/>
      <w:adjustRightInd w:val="0"/>
      <w:ind w:right="19772" w:firstLine="720"/>
    </w:pPr>
    <w:rPr>
      <w:rFonts w:ascii="Arial" w:eastAsia="Times New Roman" w:hAnsi="Arial" w:cs="Arial"/>
      <w:sz w:val="20"/>
      <w:szCs w:val="20"/>
      <w:lang w:eastAsia="ru-RU"/>
    </w:rPr>
  </w:style>
  <w:style w:type="paragraph" w:customStyle="1" w:styleId="FORMATTEXT0">
    <w:name w:val=".FORMATTEXT"/>
    <w:uiPriority w:val="99"/>
    <w:rsid w:val="00C54782"/>
    <w:pPr>
      <w:widowControl w:val="0"/>
      <w:autoSpaceDE w:val="0"/>
      <w:autoSpaceDN w:val="0"/>
      <w:adjustRightInd w:val="0"/>
    </w:pPr>
    <w:rPr>
      <w:rFonts w:ascii="Arial" w:eastAsia="Times New Roman" w:hAnsi="Arial" w:cs="Arial"/>
      <w:sz w:val="20"/>
      <w:szCs w:val="20"/>
      <w:lang w:eastAsia="ru-RU"/>
    </w:rPr>
  </w:style>
  <w:style w:type="paragraph" w:customStyle="1" w:styleId="headertext">
    <w:name w:val="headertext"/>
    <w:basedOn w:val="a0"/>
    <w:rsid w:val="00C54782"/>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match">
    <w:name w:val="match"/>
    <w:basedOn w:val="a1"/>
    <w:rsid w:val="00C54782"/>
  </w:style>
  <w:style w:type="table" w:customStyle="1" w:styleId="64">
    <w:name w:val="Сетка таблицы6"/>
    <w:basedOn w:val="a2"/>
    <w:next w:val="a4"/>
    <w:uiPriority w:val="59"/>
    <w:rsid w:val="00C54782"/>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
    <w:name w:val="Сетка таблицы7"/>
    <w:basedOn w:val="a2"/>
    <w:next w:val="a4"/>
    <w:uiPriority w:val="59"/>
    <w:rsid w:val="00C54782"/>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ERTEXT0">
    <w:name w:val=".HEADERTEXT"/>
    <w:uiPriority w:val="99"/>
    <w:rsid w:val="00C54782"/>
    <w:pPr>
      <w:widowControl w:val="0"/>
      <w:autoSpaceDE w:val="0"/>
      <w:autoSpaceDN w:val="0"/>
      <w:adjustRightInd w:val="0"/>
    </w:pPr>
    <w:rPr>
      <w:rFonts w:ascii="Arial" w:eastAsia="Times New Roman" w:hAnsi="Arial" w:cs="Arial"/>
      <w:color w:val="2B4279"/>
      <w:sz w:val="20"/>
      <w:szCs w:val="20"/>
      <w:lang w:eastAsia="ru-RU"/>
    </w:rPr>
  </w:style>
  <w:style w:type="paragraph" w:customStyle="1" w:styleId="Style2">
    <w:name w:val="Style2"/>
    <w:basedOn w:val="a0"/>
    <w:rsid w:val="00C54782"/>
    <w:pPr>
      <w:widowControl w:val="0"/>
      <w:autoSpaceDE w:val="0"/>
      <w:autoSpaceDN w:val="0"/>
      <w:adjustRightInd w:val="0"/>
      <w:spacing w:line="239" w:lineRule="exact"/>
      <w:ind w:firstLine="405"/>
      <w:jc w:val="both"/>
    </w:pPr>
    <w:rPr>
      <w:rFonts w:ascii="Times New Roman" w:eastAsia="Times New Roman" w:hAnsi="Times New Roman" w:cs="Times New Roman"/>
      <w:sz w:val="24"/>
      <w:szCs w:val="24"/>
      <w:lang w:eastAsia="ru-RU"/>
    </w:rPr>
  </w:style>
  <w:style w:type="character" w:customStyle="1" w:styleId="A10">
    <w:name w:val="A1"/>
    <w:uiPriority w:val="99"/>
    <w:rsid w:val="00C54782"/>
    <w:rPr>
      <w:color w:val="000000"/>
      <w:sz w:val="22"/>
      <w:szCs w:val="22"/>
    </w:rPr>
  </w:style>
  <w:style w:type="character" w:customStyle="1" w:styleId="resultitem-val">
    <w:name w:val="result__item-val"/>
    <w:basedOn w:val="a1"/>
    <w:rsid w:val="00C54782"/>
  </w:style>
  <w:style w:type="character" w:customStyle="1" w:styleId="extended-textshort">
    <w:name w:val="extended-text__short"/>
    <w:basedOn w:val="a1"/>
    <w:rsid w:val="00C54782"/>
  </w:style>
  <w:style w:type="paragraph" w:customStyle="1" w:styleId="PRINTSECTION">
    <w:name w:val="#PRINT_SECTION"/>
    <w:uiPriority w:val="99"/>
    <w:rsid w:val="00C54782"/>
    <w:pPr>
      <w:widowControl w:val="0"/>
      <w:autoSpaceDE w:val="0"/>
      <w:autoSpaceDN w:val="0"/>
      <w:adjustRightInd w:val="0"/>
    </w:pPr>
    <w:rPr>
      <w:rFonts w:ascii="Arial, sans-serif" w:eastAsia="Times New Roman" w:hAnsi="Arial, sans-serif" w:cs="Times New Roman"/>
      <w:sz w:val="16"/>
      <w:szCs w:val="16"/>
      <w:lang w:eastAsia="ru-RU"/>
    </w:rPr>
  </w:style>
  <w:style w:type="paragraph" w:customStyle="1" w:styleId="Style15">
    <w:name w:val="Style15"/>
    <w:basedOn w:val="a0"/>
    <w:uiPriority w:val="99"/>
    <w:rsid w:val="00C54782"/>
    <w:pPr>
      <w:widowControl w:val="0"/>
      <w:autoSpaceDE w:val="0"/>
      <w:autoSpaceDN w:val="0"/>
      <w:adjustRightInd w:val="0"/>
      <w:spacing w:line="658" w:lineRule="exact"/>
      <w:jc w:val="center"/>
    </w:pPr>
    <w:rPr>
      <w:rFonts w:ascii="Times New Roman" w:eastAsia="Times New Roman" w:hAnsi="Times New Roman" w:cs="Times New Roman"/>
      <w:sz w:val="24"/>
      <w:szCs w:val="24"/>
      <w:lang w:eastAsia="ru-RU"/>
    </w:rPr>
  </w:style>
  <w:style w:type="paragraph" w:customStyle="1" w:styleId="Style21">
    <w:name w:val="Style21"/>
    <w:basedOn w:val="a0"/>
    <w:uiPriority w:val="99"/>
    <w:rsid w:val="00C54782"/>
    <w:pPr>
      <w:widowControl w:val="0"/>
      <w:autoSpaceDE w:val="0"/>
      <w:autoSpaceDN w:val="0"/>
      <w:adjustRightInd w:val="0"/>
      <w:spacing w:line="298" w:lineRule="exact"/>
    </w:pPr>
    <w:rPr>
      <w:rFonts w:ascii="Times New Roman" w:eastAsia="Times New Roman" w:hAnsi="Times New Roman" w:cs="Times New Roman"/>
      <w:sz w:val="24"/>
      <w:szCs w:val="24"/>
      <w:lang w:eastAsia="ru-RU"/>
    </w:rPr>
  </w:style>
  <w:style w:type="paragraph" w:customStyle="1" w:styleId="Style22">
    <w:name w:val="Style22"/>
    <w:basedOn w:val="a0"/>
    <w:uiPriority w:val="99"/>
    <w:rsid w:val="00C54782"/>
    <w:pPr>
      <w:widowControl w:val="0"/>
      <w:autoSpaceDE w:val="0"/>
      <w:autoSpaceDN w:val="0"/>
      <w:adjustRightInd w:val="0"/>
      <w:spacing w:line="298" w:lineRule="exact"/>
      <w:jc w:val="both"/>
    </w:pPr>
    <w:rPr>
      <w:rFonts w:ascii="Times New Roman" w:eastAsia="Times New Roman" w:hAnsi="Times New Roman" w:cs="Times New Roman"/>
      <w:sz w:val="24"/>
      <w:szCs w:val="24"/>
      <w:lang w:eastAsia="ru-RU"/>
    </w:rPr>
  </w:style>
  <w:style w:type="paragraph" w:customStyle="1" w:styleId="Style26">
    <w:name w:val="Style26"/>
    <w:basedOn w:val="a0"/>
    <w:uiPriority w:val="99"/>
    <w:rsid w:val="00C54782"/>
    <w:pPr>
      <w:widowControl w:val="0"/>
      <w:autoSpaceDE w:val="0"/>
      <w:autoSpaceDN w:val="0"/>
      <w:adjustRightInd w:val="0"/>
      <w:jc w:val="center"/>
    </w:pPr>
    <w:rPr>
      <w:rFonts w:ascii="Times New Roman" w:eastAsia="Times New Roman" w:hAnsi="Times New Roman" w:cs="Times New Roman"/>
      <w:sz w:val="24"/>
      <w:szCs w:val="24"/>
      <w:lang w:eastAsia="ru-RU"/>
    </w:rPr>
  </w:style>
  <w:style w:type="paragraph" w:customStyle="1" w:styleId="Style27">
    <w:name w:val="Style27"/>
    <w:basedOn w:val="a0"/>
    <w:uiPriority w:val="99"/>
    <w:rsid w:val="00C54782"/>
    <w:pPr>
      <w:widowControl w:val="0"/>
      <w:autoSpaceDE w:val="0"/>
      <w:autoSpaceDN w:val="0"/>
      <w:adjustRightInd w:val="0"/>
      <w:spacing w:line="278" w:lineRule="exact"/>
      <w:ind w:firstLine="418"/>
    </w:pPr>
    <w:rPr>
      <w:rFonts w:ascii="Times New Roman" w:eastAsia="Times New Roman" w:hAnsi="Times New Roman" w:cs="Times New Roman"/>
      <w:sz w:val="24"/>
      <w:szCs w:val="24"/>
      <w:lang w:eastAsia="ru-RU"/>
    </w:rPr>
  </w:style>
  <w:style w:type="paragraph" w:customStyle="1" w:styleId="Style31">
    <w:name w:val="Style31"/>
    <w:basedOn w:val="a0"/>
    <w:uiPriority w:val="99"/>
    <w:rsid w:val="00C54782"/>
    <w:pPr>
      <w:widowControl w:val="0"/>
      <w:autoSpaceDE w:val="0"/>
      <w:autoSpaceDN w:val="0"/>
      <w:adjustRightInd w:val="0"/>
      <w:spacing w:line="300" w:lineRule="exact"/>
      <w:ind w:hanging="259"/>
    </w:pPr>
    <w:rPr>
      <w:rFonts w:ascii="Times New Roman" w:eastAsia="Times New Roman" w:hAnsi="Times New Roman" w:cs="Times New Roman"/>
      <w:sz w:val="24"/>
      <w:szCs w:val="24"/>
      <w:lang w:eastAsia="ru-RU"/>
    </w:rPr>
  </w:style>
  <w:style w:type="paragraph" w:customStyle="1" w:styleId="Style37">
    <w:name w:val="Style37"/>
    <w:basedOn w:val="a0"/>
    <w:uiPriority w:val="99"/>
    <w:rsid w:val="00C54782"/>
    <w:pPr>
      <w:widowControl w:val="0"/>
      <w:autoSpaceDE w:val="0"/>
      <w:autoSpaceDN w:val="0"/>
      <w:adjustRightInd w:val="0"/>
      <w:spacing w:line="298" w:lineRule="exact"/>
      <w:jc w:val="both"/>
    </w:pPr>
    <w:rPr>
      <w:rFonts w:ascii="Times New Roman" w:eastAsia="Times New Roman" w:hAnsi="Times New Roman" w:cs="Times New Roman"/>
      <w:sz w:val="24"/>
      <w:szCs w:val="24"/>
      <w:lang w:eastAsia="ru-RU"/>
    </w:rPr>
  </w:style>
  <w:style w:type="paragraph" w:customStyle="1" w:styleId="Style41">
    <w:name w:val="Style41"/>
    <w:basedOn w:val="a0"/>
    <w:uiPriority w:val="99"/>
    <w:rsid w:val="00C54782"/>
    <w:pPr>
      <w:widowControl w:val="0"/>
      <w:autoSpaceDE w:val="0"/>
      <w:autoSpaceDN w:val="0"/>
      <w:adjustRightInd w:val="0"/>
      <w:spacing w:line="278" w:lineRule="exact"/>
    </w:pPr>
    <w:rPr>
      <w:rFonts w:ascii="Times New Roman" w:eastAsia="Times New Roman" w:hAnsi="Times New Roman" w:cs="Times New Roman"/>
      <w:sz w:val="24"/>
      <w:szCs w:val="24"/>
      <w:lang w:eastAsia="ru-RU"/>
    </w:rPr>
  </w:style>
  <w:style w:type="paragraph" w:customStyle="1" w:styleId="Style45">
    <w:name w:val="Style45"/>
    <w:basedOn w:val="a0"/>
    <w:uiPriority w:val="99"/>
    <w:rsid w:val="00C54782"/>
    <w:pPr>
      <w:widowControl w:val="0"/>
      <w:autoSpaceDE w:val="0"/>
      <w:autoSpaceDN w:val="0"/>
      <w:adjustRightInd w:val="0"/>
    </w:pPr>
    <w:rPr>
      <w:rFonts w:ascii="Times New Roman" w:eastAsia="Times New Roman" w:hAnsi="Times New Roman" w:cs="Times New Roman"/>
      <w:sz w:val="24"/>
      <w:szCs w:val="24"/>
      <w:lang w:eastAsia="ru-RU"/>
    </w:rPr>
  </w:style>
  <w:style w:type="paragraph" w:customStyle="1" w:styleId="Style46">
    <w:name w:val="Style46"/>
    <w:basedOn w:val="a0"/>
    <w:uiPriority w:val="99"/>
    <w:rsid w:val="00C54782"/>
    <w:pPr>
      <w:widowControl w:val="0"/>
      <w:autoSpaceDE w:val="0"/>
      <w:autoSpaceDN w:val="0"/>
      <w:adjustRightInd w:val="0"/>
      <w:jc w:val="both"/>
    </w:pPr>
    <w:rPr>
      <w:rFonts w:ascii="Times New Roman" w:eastAsia="Times New Roman" w:hAnsi="Times New Roman" w:cs="Times New Roman"/>
      <w:sz w:val="24"/>
      <w:szCs w:val="24"/>
      <w:lang w:eastAsia="ru-RU"/>
    </w:rPr>
  </w:style>
  <w:style w:type="paragraph" w:customStyle="1" w:styleId="Style64">
    <w:name w:val="Style64"/>
    <w:basedOn w:val="a0"/>
    <w:uiPriority w:val="99"/>
    <w:rsid w:val="00C54782"/>
    <w:pPr>
      <w:widowControl w:val="0"/>
      <w:autoSpaceDE w:val="0"/>
      <w:autoSpaceDN w:val="0"/>
      <w:adjustRightInd w:val="0"/>
      <w:spacing w:line="298" w:lineRule="exact"/>
      <w:ind w:firstLine="254"/>
    </w:pPr>
    <w:rPr>
      <w:rFonts w:ascii="Times New Roman" w:eastAsia="Times New Roman" w:hAnsi="Times New Roman" w:cs="Times New Roman"/>
      <w:sz w:val="24"/>
      <w:szCs w:val="24"/>
      <w:lang w:eastAsia="ru-RU"/>
    </w:rPr>
  </w:style>
  <w:style w:type="paragraph" w:customStyle="1" w:styleId="Style67">
    <w:name w:val="Style67"/>
    <w:basedOn w:val="a0"/>
    <w:uiPriority w:val="99"/>
    <w:rsid w:val="00C54782"/>
    <w:pPr>
      <w:widowControl w:val="0"/>
      <w:autoSpaceDE w:val="0"/>
      <w:autoSpaceDN w:val="0"/>
      <w:adjustRightInd w:val="0"/>
      <w:spacing w:line="336" w:lineRule="exact"/>
      <w:jc w:val="center"/>
    </w:pPr>
    <w:rPr>
      <w:rFonts w:ascii="Times New Roman" w:eastAsia="Times New Roman" w:hAnsi="Times New Roman" w:cs="Times New Roman"/>
      <w:sz w:val="24"/>
      <w:szCs w:val="24"/>
      <w:lang w:eastAsia="ru-RU"/>
    </w:rPr>
  </w:style>
  <w:style w:type="paragraph" w:customStyle="1" w:styleId="Style72">
    <w:name w:val="Style72"/>
    <w:basedOn w:val="a0"/>
    <w:uiPriority w:val="99"/>
    <w:rsid w:val="00C54782"/>
    <w:pPr>
      <w:widowControl w:val="0"/>
      <w:autoSpaceDE w:val="0"/>
      <w:autoSpaceDN w:val="0"/>
      <w:adjustRightInd w:val="0"/>
      <w:jc w:val="center"/>
    </w:pPr>
    <w:rPr>
      <w:rFonts w:ascii="Times New Roman" w:eastAsia="Times New Roman" w:hAnsi="Times New Roman" w:cs="Times New Roman"/>
      <w:sz w:val="24"/>
      <w:szCs w:val="24"/>
      <w:lang w:eastAsia="ru-RU"/>
    </w:rPr>
  </w:style>
  <w:style w:type="character" w:customStyle="1" w:styleId="FontStyle89">
    <w:name w:val="Font Style89"/>
    <w:uiPriority w:val="99"/>
    <w:rsid w:val="00C54782"/>
    <w:rPr>
      <w:rFonts w:ascii="Times New Roman" w:hAnsi="Times New Roman" w:cs="Times New Roman"/>
      <w:b/>
      <w:bCs/>
      <w:sz w:val="22"/>
      <w:szCs w:val="22"/>
    </w:rPr>
  </w:style>
  <w:style w:type="character" w:customStyle="1" w:styleId="FontStyle90">
    <w:name w:val="Font Style90"/>
    <w:uiPriority w:val="99"/>
    <w:rsid w:val="00C54782"/>
    <w:rPr>
      <w:rFonts w:ascii="Times New Roman" w:hAnsi="Times New Roman" w:cs="Times New Roman"/>
      <w:sz w:val="22"/>
      <w:szCs w:val="22"/>
    </w:rPr>
  </w:style>
  <w:style w:type="paragraph" w:customStyle="1" w:styleId="Style4">
    <w:name w:val="Style4"/>
    <w:basedOn w:val="a0"/>
    <w:uiPriority w:val="99"/>
    <w:rsid w:val="00C54782"/>
    <w:pPr>
      <w:widowControl w:val="0"/>
      <w:autoSpaceDE w:val="0"/>
      <w:autoSpaceDN w:val="0"/>
      <w:adjustRightInd w:val="0"/>
      <w:spacing w:line="571" w:lineRule="exact"/>
      <w:ind w:firstLine="994"/>
    </w:pPr>
    <w:rPr>
      <w:rFonts w:ascii="Times New Roman" w:eastAsia="Times New Roman" w:hAnsi="Times New Roman" w:cs="Times New Roman"/>
      <w:sz w:val="24"/>
      <w:szCs w:val="24"/>
      <w:lang w:eastAsia="ru-RU"/>
    </w:rPr>
  </w:style>
  <w:style w:type="paragraph" w:customStyle="1" w:styleId="Style6">
    <w:name w:val="Style6"/>
    <w:basedOn w:val="a0"/>
    <w:uiPriority w:val="99"/>
    <w:rsid w:val="00C54782"/>
    <w:pPr>
      <w:widowControl w:val="0"/>
      <w:autoSpaceDE w:val="0"/>
      <w:autoSpaceDN w:val="0"/>
      <w:adjustRightInd w:val="0"/>
      <w:spacing w:line="274" w:lineRule="exact"/>
      <w:ind w:hanging="302"/>
    </w:pPr>
    <w:rPr>
      <w:rFonts w:ascii="Times New Roman" w:eastAsia="Times New Roman" w:hAnsi="Times New Roman" w:cs="Times New Roman"/>
      <w:sz w:val="24"/>
      <w:szCs w:val="24"/>
      <w:lang w:eastAsia="ru-RU"/>
    </w:rPr>
  </w:style>
  <w:style w:type="paragraph" w:customStyle="1" w:styleId="Style7">
    <w:name w:val="Style7"/>
    <w:basedOn w:val="a0"/>
    <w:uiPriority w:val="99"/>
    <w:rsid w:val="00C54782"/>
    <w:pPr>
      <w:widowControl w:val="0"/>
      <w:autoSpaceDE w:val="0"/>
      <w:autoSpaceDN w:val="0"/>
      <w:adjustRightInd w:val="0"/>
    </w:pPr>
    <w:rPr>
      <w:rFonts w:ascii="Times New Roman" w:eastAsia="Times New Roman" w:hAnsi="Times New Roman" w:cs="Times New Roman"/>
      <w:sz w:val="24"/>
      <w:szCs w:val="24"/>
      <w:lang w:eastAsia="ru-RU"/>
    </w:rPr>
  </w:style>
  <w:style w:type="paragraph" w:customStyle="1" w:styleId="Style23">
    <w:name w:val="Style23"/>
    <w:basedOn w:val="a0"/>
    <w:uiPriority w:val="99"/>
    <w:rsid w:val="00C54782"/>
    <w:pPr>
      <w:widowControl w:val="0"/>
      <w:autoSpaceDE w:val="0"/>
      <w:autoSpaceDN w:val="0"/>
      <w:adjustRightInd w:val="0"/>
      <w:spacing w:line="274" w:lineRule="exact"/>
    </w:pPr>
    <w:rPr>
      <w:rFonts w:ascii="Times New Roman" w:eastAsia="Times New Roman" w:hAnsi="Times New Roman" w:cs="Times New Roman"/>
      <w:sz w:val="24"/>
      <w:szCs w:val="24"/>
      <w:lang w:eastAsia="ru-RU"/>
    </w:rPr>
  </w:style>
  <w:style w:type="paragraph" w:customStyle="1" w:styleId="Style28">
    <w:name w:val="Style28"/>
    <w:basedOn w:val="a0"/>
    <w:uiPriority w:val="99"/>
    <w:rsid w:val="00C54782"/>
    <w:pPr>
      <w:widowControl w:val="0"/>
      <w:autoSpaceDE w:val="0"/>
      <w:autoSpaceDN w:val="0"/>
      <w:adjustRightInd w:val="0"/>
      <w:spacing w:line="557" w:lineRule="exact"/>
    </w:pPr>
    <w:rPr>
      <w:rFonts w:ascii="Times New Roman" w:eastAsia="Times New Roman" w:hAnsi="Times New Roman" w:cs="Times New Roman"/>
      <w:sz w:val="24"/>
      <w:szCs w:val="24"/>
      <w:lang w:eastAsia="ru-RU"/>
    </w:rPr>
  </w:style>
  <w:style w:type="paragraph" w:customStyle="1" w:styleId="Style29">
    <w:name w:val="Style29"/>
    <w:basedOn w:val="a0"/>
    <w:uiPriority w:val="99"/>
    <w:rsid w:val="00C54782"/>
    <w:pPr>
      <w:widowControl w:val="0"/>
      <w:autoSpaceDE w:val="0"/>
      <w:autoSpaceDN w:val="0"/>
      <w:adjustRightInd w:val="0"/>
      <w:spacing w:line="274" w:lineRule="exact"/>
      <w:jc w:val="both"/>
    </w:pPr>
    <w:rPr>
      <w:rFonts w:ascii="Times New Roman" w:eastAsia="Times New Roman" w:hAnsi="Times New Roman" w:cs="Times New Roman"/>
      <w:sz w:val="24"/>
      <w:szCs w:val="24"/>
      <w:lang w:eastAsia="ru-RU"/>
    </w:rPr>
  </w:style>
  <w:style w:type="paragraph" w:customStyle="1" w:styleId="Style32">
    <w:name w:val="Style32"/>
    <w:basedOn w:val="a0"/>
    <w:uiPriority w:val="99"/>
    <w:rsid w:val="00C54782"/>
    <w:pPr>
      <w:widowControl w:val="0"/>
      <w:autoSpaceDE w:val="0"/>
      <w:autoSpaceDN w:val="0"/>
      <w:adjustRightInd w:val="0"/>
      <w:spacing w:line="413" w:lineRule="exact"/>
      <w:jc w:val="both"/>
    </w:pPr>
    <w:rPr>
      <w:rFonts w:ascii="Times New Roman" w:eastAsia="Times New Roman" w:hAnsi="Times New Roman" w:cs="Times New Roman"/>
      <w:sz w:val="24"/>
      <w:szCs w:val="24"/>
      <w:lang w:eastAsia="ru-RU"/>
    </w:rPr>
  </w:style>
  <w:style w:type="paragraph" w:customStyle="1" w:styleId="Style34">
    <w:name w:val="Style34"/>
    <w:basedOn w:val="a0"/>
    <w:uiPriority w:val="99"/>
    <w:rsid w:val="00C54782"/>
    <w:pPr>
      <w:widowControl w:val="0"/>
      <w:autoSpaceDE w:val="0"/>
      <w:autoSpaceDN w:val="0"/>
      <w:adjustRightInd w:val="0"/>
      <w:spacing w:line="297" w:lineRule="exact"/>
    </w:pPr>
    <w:rPr>
      <w:rFonts w:ascii="Times New Roman" w:eastAsia="Times New Roman" w:hAnsi="Times New Roman" w:cs="Times New Roman"/>
      <w:sz w:val="24"/>
      <w:szCs w:val="24"/>
      <w:lang w:eastAsia="ru-RU"/>
    </w:rPr>
  </w:style>
  <w:style w:type="paragraph" w:customStyle="1" w:styleId="Style44">
    <w:name w:val="Style44"/>
    <w:basedOn w:val="a0"/>
    <w:uiPriority w:val="99"/>
    <w:rsid w:val="00C54782"/>
    <w:pPr>
      <w:widowControl w:val="0"/>
      <w:autoSpaceDE w:val="0"/>
      <w:autoSpaceDN w:val="0"/>
      <w:adjustRightInd w:val="0"/>
    </w:pPr>
    <w:rPr>
      <w:rFonts w:ascii="Times New Roman" w:eastAsia="Times New Roman" w:hAnsi="Times New Roman" w:cs="Times New Roman"/>
      <w:sz w:val="24"/>
      <w:szCs w:val="24"/>
      <w:lang w:eastAsia="ru-RU"/>
    </w:rPr>
  </w:style>
  <w:style w:type="paragraph" w:customStyle="1" w:styleId="Style53">
    <w:name w:val="Style53"/>
    <w:basedOn w:val="a0"/>
    <w:uiPriority w:val="99"/>
    <w:rsid w:val="00C54782"/>
    <w:pPr>
      <w:widowControl w:val="0"/>
      <w:autoSpaceDE w:val="0"/>
      <w:autoSpaceDN w:val="0"/>
      <w:adjustRightInd w:val="0"/>
      <w:spacing w:line="254" w:lineRule="exact"/>
      <w:jc w:val="both"/>
    </w:pPr>
    <w:rPr>
      <w:rFonts w:ascii="Times New Roman" w:eastAsia="Times New Roman" w:hAnsi="Times New Roman" w:cs="Times New Roman"/>
      <w:sz w:val="24"/>
      <w:szCs w:val="24"/>
      <w:lang w:eastAsia="ru-RU"/>
    </w:rPr>
  </w:style>
  <w:style w:type="paragraph" w:customStyle="1" w:styleId="Style54">
    <w:name w:val="Style54"/>
    <w:basedOn w:val="a0"/>
    <w:uiPriority w:val="99"/>
    <w:rsid w:val="00C54782"/>
    <w:pPr>
      <w:widowControl w:val="0"/>
      <w:autoSpaceDE w:val="0"/>
      <w:autoSpaceDN w:val="0"/>
      <w:adjustRightInd w:val="0"/>
      <w:jc w:val="both"/>
    </w:pPr>
    <w:rPr>
      <w:rFonts w:ascii="Times New Roman" w:eastAsia="Times New Roman" w:hAnsi="Times New Roman" w:cs="Times New Roman"/>
      <w:sz w:val="24"/>
      <w:szCs w:val="24"/>
      <w:lang w:eastAsia="ru-RU"/>
    </w:rPr>
  </w:style>
  <w:style w:type="paragraph" w:customStyle="1" w:styleId="Style55">
    <w:name w:val="Style55"/>
    <w:basedOn w:val="a0"/>
    <w:uiPriority w:val="99"/>
    <w:rsid w:val="00C54782"/>
    <w:pPr>
      <w:widowControl w:val="0"/>
      <w:autoSpaceDE w:val="0"/>
      <w:autoSpaceDN w:val="0"/>
      <w:adjustRightInd w:val="0"/>
      <w:spacing w:line="278" w:lineRule="exact"/>
      <w:ind w:firstLine="408"/>
    </w:pPr>
    <w:rPr>
      <w:rFonts w:ascii="Times New Roman" w:eastAsia="Times New Roman" w:hAnsi="Times New Roman" w:cs="Times New Roman"/>
      <w:sz w:val="24"/>
      <w:szCs w:val="24"/>
      <w:lang w:eastAsia="ru-RU"/>
    </w:rPr>
  </w:style>
  <w:style w:type="paragraph" w:customStyle="1" w:styleId="Style59">
    <w:name w:val="Style59"/>
    <w:basedOn w:val="a0"/>
    <w:uiPriority w:val="99"/>
    <w:rsid w:val="00C54782"/>
    <w:pPr>
      <w:widowControl w:val="0"/>
      <w:autoSpaceDE w:val="0"/>
      <w:autoSpaceDN w:val="0"/>
      <w:adjustRightInd w:val="0"/>
      <w:spacing w:line="274" w:lineRule="exact"/>
      <w:ind w:hanging="254"/>
    </w:pPr>
    <w:rPr>
      <w:rFonts w:ascii="Times New Roman" w:eastAsia="Times New Roman" w:hAnsi="Times New Roman" w:cs="Times New Roman"/>
      <w:sz w:val="24"/>
      <w:szCs w:val="24"/>
      <w:lang w:eastAsia="ru-RU"/>
    </w:rPr>
  </w:style>
  <w:style w:type="paragraph" w:customStyle="1" w:styleId="Style60">
    <w:name w:val="Style60"/>
    <w:basedOn w:val="a0"/>
    <w:uiPriority w:val="99"/>
    <w:rsid w:val="00C54782"/>
    <w:pPr>
      <w:widowControl w:val="0"/>
      <w:autoSpaceDE w:val="0"/>
      <w:autoSpaceDN w:val="0"/>
      <w:adjustRightInd w:val="0"/>
      <w:spacing w:line="269" w:lineRule="exact"/>
      <w:ind w:firstLine="259"/>
    </w:pPr>
    <w:rPr>
      <w:rFonts w:ascii="Times New Roman" w:eastAsia="Times New Roman" w:hAnsi="Times New Roman" w:cs="Times New Roman"/>
      <w:sz w:val="24"/>
      <w:szCs w:val="24"/>
      <w:lang w:eastAsia="ru-RU"/>
    </w:rPr>
  </w:style>
  <w:style w:type="paragraph" w:customStyle="1" w:styleId="Style61">
    <w:name w:val="Style61"/>
    <w:basedOn w:val="a0"/>
    <w:uiPriority w:val="99"/>
    <w:rsid w:val="00C54782"/>
    <w:pPr>
      <w:widowControl w:val="0"/>
      <w:autoSpaceDE w:val="0"/>
      <w:autoSpaceDN w:val="0"/>
      <w:adjustRightInd w:val="0"/>
    </w:pPr>
    <w:rPr>
      <w:rFonts w:ascii="Times New Roman" w:eastAsia="Times New Roman" w:hAnsi="Times New Roman" w:cs="Times New Roman"/>
      <w:sz w:val="24"/>
      <w:szCs w:val="24"/>
      <w:lang w:eastAsia="ru-RU"/>
    </w:rPr>
  </w:style>
  <w:style w:type="paragraph" w:customStyle="1" w:styleId="Style68">
    <w:name w:val="Style68"/>
    <w:basedOn w:val="a0"/>
    <w:uiPriority w:val="99"/>
    <w:rsid w:val="00C54782"/>
    <w:pPr>
      <w:widowControl w:val="0"/>
      <w:autoSpaceDE w:val="0"/>
      <w:autoSpaceDN w:val="0"/>
      <w:adjustRightInd w:val="0"/>
      <w:spacing w:line="274" w:lineRule="exact"/>
      <w:ind w:firstLine="120"/>
    </w:pPr>
    <w:rPr>
      <w:rFonts w:ascii="Times New Roman" w:eastAsia="Times New Roman" w:hAnsi="Times New Roman" w:cs="Times New Roman"/>
      <w:sz w:val="24"/>
      <w:szCs w:val="24"/>
      <w:lang w:eastAsia="ru-RU"/>
    </w:rPr>
  </w:style>
  <w:style w:type="paragraph" w:customStyle="1" w:styleId="Style73">
    <w:name w:val="Style73"/>
    <w:basedOn w:val="a0"/>
    <w:uiPriority w:val="99"/>
    <w:rsid w:val="00C54782"/>
    <w:pPr>
      <w:widowControl w:val="0"/>
      <w:autoSpaceDE w:val="0"/>
      <w:autoSpaceDN w:val="0"/>
      <w:adjustRightInd w:val="0"/>
      <w:spacing w:line="278" w:lineRule="exact"/>
      <w:ind w:firstLine="230"/>
    </w:pPr>
    <w:rPr>
      <w:rFonts w:ascii="Times New Roman" w:eastAsia="Times New Roman" w:hAnsi="Times New Roman" w:cs="Times New Roman"/>
      <w:sz w:val="24"/>
      <w:szCs w:val="24"/>
      <w:lang w:eastAsia="ru-RU"/>
    </w:rPr>
  </w:style>
  <w:style w:type="character" w:customStyle="1" w:styleId="FontStyle85">
    <w:name w:val="Font Style85"/>
    <w:uiPriority w:val="99"/>
    <w:rsid w:val="00C54782"/>
    <w:rPr>
      <w:rFonts w:ascii="Times New Roman" w:hAnsi="Times New Roman" w:cs="Times New Roman"/>
      <w:sz w:val="20"/>
      <w:szCs w:val="20"/>
    </w:rPr>
  </w:style>
  <w:style w:type="character" w:customStyle="1" w:styleId="FontStyle87">
    <w:name w:val="Font Style87"/>
    <w:uiPriority w:val="99"/>
    <w:rsid w:val="00C54782"/>
    <w:rPr>
      <w:rFonts w:ascii="Times New Roman" w:hAnsi="Times New Roman" w:cs="Times New Roman"/>
      <w:sz w:val="18"/>
      <w:szCs w:val="18"/>
    </w:rPr>
  </w:style>
  <w:style w:type="character" w:customStyle="1" w:styleId="FontStyle91">
    <w:name w:val="Font Style91"/>
    <w:uiPriority w:val="99"/>
    <w:rsid w:val="00C54782"/>
    <w:rPr>
      <w:rFonts w:ascii="Times New Roman" w:hAnsi="Times New Roman" w:cs="Times New Roman"/>
      <w:b/>
      <w:bCs/>
      <w:sz w:val="20"/>
      <w:szCs w:val="20"/>
    </w:rPr>
  </w:style>
  <w:style w:type="paragraph" w:customStyle="1" w:styleId="afffffff7">
    <w:name w:val="Ответ"/>
    <w:qFormat/>
    <w:rsid w:val="00C54782"/>
    <w:pPr>
      <w:spacing w:after="60"/>
      <w:jc w:val="both"/>
    </w:pPr>
    <w:rPr>
      <w:rFonts w:ascii="Times New Roman" w:eastAsia="Times New Roman" w:hAnsi="Times New Roman" w:cs="Times New Roman"/>
      <w:sz w:val="24"/>
      <w:szCs w:val="24"/>
      <w:lang w:eastAsia="ru-RU"/>
    </w:rPr>
  </w:style>
  <w:style w:type="paragraph" w:customStyle="1" w:styleId="afffffff8">
    <w:name w:val="Вопрос"/>
    <w:link w:val="afffffff9"/>
    <w:qFormat/>
    <w:rsid w:val="00C54782"/>
    <w:pPr>
      <w:keepNext/>
      <w:spacing w:before="120" w:after="120"/>
      <w:ind w:left="113"/>
      <w:jc w:val="both"/>
    </w:pPr>
    <w:rPr>
      <w:rFonts w:ascii="Times New Roman" w:eastAsia="Times New Roman" w:hAnsi="Times New Roman" w:cs="Times New Roman"/>
      <w:b/>
      <w:sz w:val="24"/>
      <w:szCs w:val="24"/>
      <w:lang w:eastAsia="ru-RU"/>
    </w:rPr>
  </w:style>
  <w:style w:type="character" w:customStyle="1" w:styleId="afffffff9">
    <w:name w:val="Вопрос Знак"/>
    <w:link w:val="afffffff8"/>
    <w:rsid w:val="00C54782"/>
    <w:rPr>
      <w:rFonts w:ascii="Times New Roman" w:eastAsia="Times New Roman" w:hAnsi="Times New Roman" w:cs="Times New Roman"/>
      <w:b/>
      <w:sz w:val="24"/>
      <w:szCs w:val="24"/>
      <w:lang w:eastAsia="ru-RU"/>
    </w:rPr>
  </w:style>
  <w:style w:type="paragraph" w:customStyle="1" w:styleId="afffffffa">
    <w:name w:val="СМ_заголовок"/>
    <w:basedOn w:val="a0"/>
    <w:uiPriority w:val="1"/>
    <w:qFormat/>
    <w:rsid w:val="00C54782"/>
    <w:pPr>
      <w:spacing w:after="120"/>
      <w:contextualSpacing/>
      <w:jc w:val="both"/>
    </w:pPr>
    <w:rPr>
      <w:rFonts w:ascii="Times New Roman" w:eastAsia="Times New Roman" w:hAnsi="Times New Roman" w:cs="Times New Roman"/>
      <w:i/>
      <w:sz w:val="24"/>
      <w:szCs w:val="28"/>
      <w:u w:val="single"/>
      <w:lang w:eastAsia="ru-RU"/>
    </w:rPr>
  </w:style>
  <w:style w:type="paragraph" w:customStyle="1" w:styleId="a">
    <w:name w:val="Текст_Маркер"/>
    <w:uiPriority w:val="2"/>
    <w:qFormat/>
    <w:rsid w:val="00C54782"/>
    <w:pPr>
      <w:numPr>
        <w:numId w:val="3"/>
      </w:numPr>
      <w:tabs>
        <w:tab w:val="left" w:pos="680"/>
      </w:tabs>
      <w:spacing w:after="120"/>
      <w:ind w:left="720"/>
      <w:contextualSpacing/>
      <w:jc w:val="both"/>
    </w:pPr>
    <w:rPr>
      <w:rFonts w:ascii="Times New Roman" w:eastAsia="Times New Roman" w:hAnsi="Times New Roman" w:cs="Times New Roman"/>
      <w:sz w:val="24"/>
      <w:szCs w:val="28"/>
      <w:lang w:eastAsia="ru-RU"/>
    </w:rPr>
  </w:style>
  <w:style w:type="paragraph" w:customStyle="1" w:styleId="1fd">
    <w:name w:val="Название объекта1"/>
    <w:basedOn w:val="a0"/>
    <w:qFormat/>
    <w:rsid w:val="00C54782"/>
    <w:pPr>
      <w:suppressLineNumbers/>
      <w:suppressAutoHyphens/>
      <w:spacing w:before="120" w:after="120" w:line="259" w:lineRule="auto"/>
    </w:pPr>
    <w:rPr>
      <w:rFonts w:ascii="Calibri" w:eastAsia="Calibri" w:hAnsi="Calibri" w:cs="Arial"/>
      <w:i/>
      <w:iCs/>
      <w:sz w:val="24"/>
      <w:szCs w:val="24"/>
    </w:rPr>
  </w:style>
  <w:style w:type="paragraph" w:styleId="1fe">
    <w:name w:val="index 1"/>
    <w:basedOn w:val="a0"/>
    <w:next w:val="a0"/>
    <w:autoRedefine/>
    <w:uiPriority w:val="99"/>
    <w:unhideWhenUsed/>
    <w:rsid w:val="00C54782"/>
    <w:pPr>
      <w:ind w:left="240" w:hanging="240"/>
    </w:pPr>
    <w:rPr>
      <w:rFonts w:ascii="Times New Roman" w:eastAsia="Times New Roman" w:hAnsi="Times New Roman" w:cs="Times New Roman"/>
      <w:sz w:val="24"/>
    </w:rPr>
  </w:style>
  <w:style w:type="paragraph" w:styleId="afffffffb">
    <w:name w:val="index heading"/>
    <w:basedOn w:val="a0"/>
    <w:qFormat/>
    <w:rsid w:val="00C54782"/>
    <w:pPr>
      <w:suppressLineNumbers/>
      <w:suppressAutoHyphens/>
      <w:spacing w:after="160" w:line="259" w:lineRule="auto"/>
    </w:pPr>
    <w:rPr>
      <w:rFonts w:ascii="Calibri" w:eastAsia="Calibri" w:hAnsi="Calibri" w:cs="Arial"/>
    </w:rPr>
  </w:style>
  <w:style w:type="paragraph" w:customStyle="1" w:styleId="afffffffc">
    <w:name w:val="Верхний и нижний колонтитулы"/>
    <w:basedOn w:val="a0"/>
    <w:qFormat/>
    <w:rsid w:val="00C54782"/>
    <w:pPr>
      <w:suppressAutoHyphens/>
      <w:spacing w:after="160" w:line="259" w:lineRule="auto"/>
    </w:pPr>
    <w:rPr>
      <w:rFonts w:ascii="Calibri" w:eastAsia="Calibri" w:hAnsi="Calibri" w:cs="Times New Roman"/>
    </w:rPr>
  </w:style>
  <w:style w:type="paragraph" w:customStyle="1" w:styleId="1ff">
    <w:name w:val="Верхний колонтитул1"/>
    <w:basedOn w:val="a0"/>
    <w:uiPriority w:val="99"/>
    <w:unhideWhenUsed/>
    <w:rsid w:val="00C54782"/>
    <w:pPr>
      <w:tabs>
        <w:tab w:val="center" w:pos="4677"/>
        <w:tab w:val="right" w:pos="9355"/>
      </w:tabs>
      <w:suppressAutoHyphens/>
    </w:pPr>
    <w:rPr>
      <w:rFonts w:ascii="Calibri" w:eastAsia="Calibri" w:hAnsi="Calibri" w:cs="Times New Roman"/>
    </w:rPr>
  </w:style>
  <w:style w:type="table" w:styleId="1ff0">
    <w:name w:val="Table Simple 1"/>
    <w:basedOn w:val="a2"/>
    <w:rsid w:val="00C54782"/>
    <w:pPr>
      <w:suppressAutoHyphens/>
      <w:jc w:val="both"/>
    </w:pPr>
    <w:rPr>
      <w:rFonts w:ascii="Calibri" w:eastAsia="Calibri" w:hAnsi="Calibri" w:cs="Times New Roman"/>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6">
    <w:name w:val="Простая таблица 11"/>
    <w:basedOn w:val="a2"/>
    <w:rsid w:val="00C54782"/>
    <w:pPr>
      <w:suppressAutoHyphens/>
      <w:jc w:val="both"/>
    </w:pPr>
    <w:rPr>
      <w:rFonts w:ascii="Calibri" w:eastAsia="Calibri" w:hAnsi="Calibri" w:cs="Times New Roman"/>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onsPlusTitle">
    <w:name w:val="ConsPlusTitle"/>
    <w:uiPriority w:val="99"/>
    <w:rsid w:val="00C54782"/>
    <w:pPr>
      <w:widowControl w:val="0"/>
      <w:autoSpaceDE w:val="0"/>
      <w:autoSpaceDN w:val="0"/>
      <w:adjustRightInd w:val="0"/>
    </w:pPr>
    <w:rPr>
      <w:rFonts w:ascii="Arial" w:eastAsia="Times New Roman" w:hAnsi="Arial" w:cs="Arial"/>
      <w:b/>
      <w:bCs/>
      <w:sz w:val="20"/>
      <w:szCs w:val="20"/>
      <w:lang w:eastAsia="ru-RU"/>
    </w:rPr>
  </w:style>
  <w:style w:type="character" w:customStyle="1" w:styleId="Bodytext2">
    <w:name w:val="Body text (2)_"/>
    <w:link w:val="Bodytext20"/>
    <w:rsid w:val="00C54782"/>
    <w:rPr>
      <w:rFonts w:ascii="Times New Roman" w:hAnsi="Times New Roman"/>
      <w:shd w:val="clear" w:color="auto" w:fill="FFFFFF"/>
    </w:rPr>
  </w:style>
  <w:style w:type="character" w:customStyle="1" w:styleId="Bodytext2Calibri25pt">
    <w:name w:val="Body text (2) + Calibri;25 pt"/>
    <w:rsid w:val="00C54782"/>
    <w:rPr>
      <w:rFonts w:ascii="Calibri" w:eastAsia="Calibri" w:hAnsi="Calibri" w:cs="Calibri"/>
      <w:b/>
      <w:bCs/>
      <w:color w:val="000000"/>
      <w:spacing w:val="0"/>
      <w:w w:val="100"/>
      <w:position w:val="0"/>
      <w:sz w:val="50"/>
      <w:szCs w:val="50"/>
      <w:shd w:val="clear" w:color="auto" w:fill="FFFFFF"/>
      <w:lang w:val="ru-RU" w:eastAsia="ru-RU" w:bidi="ru-RU"/>
    </w:rPr>
  </w:style>
  <w:style w:type="character" w:customStyle="1" w:styleId="Bodytext2SegoeUI105ptItalicSpacing-1pt">
    <w:name w:val="Body text (2) + Segoe UI;10.5 pt;Italic;Spacing -1 pt"/>
    <w:rsid w:val="00C54782"/>
    <w:rPr>
      <w:rFonts w:ascii="Segoe UI" w:eastAsia="Segoe UI" w:hAnsi="Segoe UI" w:cs="Segoe UI"/>
      <w:i/>
      <w:iCs/>
      <w:color w:val="000000"/>
      <w:spacing w:val="-20"/>
      <w:w w:val="100"/>
      <w:position w:val="0"/>
      <w:sz w:val="21"/>
      <w:szCs w:val="21"/>
      <w:shd w:val="clear" w:color="auto" w:fill="FFFFFF"/>
      <w:lang w:val="ru-RU" w:eastAsia="ru-RU" w:bidi="ru-RU"/>
    </w:rPr>
  </w:style>
  <w:style w:type="character" w:customStyle="1" w:styleId="Bodytext2SegoeUI105ptItalicSpacing-2pt">
    <w:name w:val="Body text (2) + Segoe UI;10.5 pt;Italic;Spacing -2 pt"/>
    <w:rsid w:val="00C54782"/>
    <w:rPr>
      <w:rFonts w:ascii="Segoe UI" w:eastAsia="Segoe UI" w:hAnsi="Segoe UI" w:cs="Segoe UI"/>
      <w:i/>
      <w:iCs/>
      <w:color w:val="000000"/>
      <w:spacing w:val="-40"/>
      <w:w w:val="100"/>
      <w:position w:val="0"/>
      <w:sz w:val="21"/>
      <w:szCs w:val="21"/>
      <w:shd w:val="clear" w:color="auto" w:fill="FFFFFF"/>
      <w:lang w:val="ru-RU" w:eastAsia="ru-RU" w:bidi="ru-RU"/>
    </w:rPr>
  </w:style>
  <w:style w:type="character" w:customStyle="1" w:styleId="Bodytext2Calibri15ptScale66">
    <w:name w:val="Body text (2) + Calibri;15 pt;Scale 66%"/>
    <w:rsid w:val="00C54782"/>
    <w:rPr>
      <w:rFonts w:ascii="Calibri" w:eastAsia="Calibri" w:hAnsi="Calibri" w:cs="Calibri"/>
      <w:color w:val="000000"/>
      <w:spacing w:val="0"/>
      <w:w w:val="66"/>
      <w:position w:val="0"/>
      <w:sz w:val="30"/>
      <w:szCs w:val="30"/>
      <w:shd w:val="clear" w:color="auto" w:fill="FFFFFF"/>
      <w:lang w:val="ru-RU" w:eastAsia="ru-RU" w:bidi="ru-RU"/>
    </w:rPr>
  </w:style>
  <w:style w:type="character" w:customStyle="1" w:styleId="Bodytext2Calibri14ptScale75">
    <w:name w:val="Body text (2) + Calibri;14 pt;Scale 75%"/>
    <w:rsid w:val="00C54782"/>
    <w:rPr>
      <w:rFonts w:ascii="Calibri" w:eastAsia="Calibri" w:hAnsi="Calibri" w:cs="Calibri"/>
      <w:color w:val="000000"/>
      <w:spacing w:val="0"/>
      <w:w w:val="75"/>
      <w:position w:val="0"/>
      <w:sz w:val="28"/>
      <w:szCs w:val="28"/>
      <w:shd w:val="clear" w:color="auto" w:fill="FFFFFF"/>
      <w:lang w:val="ru-RU" w:eastAsia="ru-RU" w:bidi="ru-RU"/>
    </w:rPr>
  </w:style>
  <w:style w:type="paragraph" w:customStyle="1" w:styleId="Bodytext20">
    <w:name w:val="Body text (2)"/>
    <w:basedOn w:val="a0"/>
    <w:link w:val="Bodytext2"/>
    <w:rsid w:val="00C54782"/>
    <w:pPr>
      <w:widowControl w:val="0"/>
      <w:shd w:val="clear" w:color="auto" w:fill="FFFFFF"/>
    </w:pPr>
    <w:rPr>
      <w:rFonts w:ascii="Times New Roman" w:hAnsi="Times New Roman"/>
    </w:rPr>
  </w:style>
  <w:style w:type="paragraph" w:customStyle="1" w:styleId="afffffffd">
    <w:name w:val="Текст_Без отступа"/>
    <w:basedOn w:val="afffffff0"/>
    <w:uiPriority w:val="2"/>
    <w:qFormat/>
    <w:rsid w:val="00C54782"/>
    <w:pPr>
      <w:ind w:firstLine="0"/>
    </w:pPr>
  </w:style>
  <w:style w:type="character" w:customStyle="1" w:styleId="FontStyle13">
    <w:name w:val="Font Style13"/>
    <w:rsid w:val="00C54782"/>
    <w:rPr>
      <w:rFonts w:ascii="Courier New" w:hAnsi="Courier New" w:cs="Courier New"/>
      <w:sz w:val="24"/>
      <w:szCs w:val="24"/>
    </w:rPr>
  </w:style>
  <w:style w:type="paragraph" w:customStyle="1" w:styleId="2f1">
    <w:name w:val="Вопрос 2"/>
    <w:basedOn w:val="a0"/>
    <w:qFormat/>
    <w:rsid w:val="00C54782"/>
    <w:pPr>
      <w:keepNext/>
      <w:spacing w:before="120"/>
      <w:jc w:val="both"/>
    </w:pPr>
    <w:rPr>
      <w:rFonts w:ascii="Times New Roman" w:eastAsia="Times New Roman" w:hAnsi="Times New Roman" w:cs="Times New Roman"/>
      <w:b/>
      <w:sz w:val="24"/>
      <w:szCs w:val="24"/>
      <w:lang w:eastAsia="ru-RU"/>
    </w:rPr>
  </w:style>
  <w:style w:type="paragraph" w:customStyle="1" w:styleId="afffffffe">
    <w:name w:val="Ответ_Центр"/>
    <w:basedOn w:val="afffffff7"/>
    <w:qFormat/>
    <w:rsid w:val="00C54782"/>
    <w:pPr>
      <w:jc w:val="center"/>
    </w:pPr>
  </w:style>
  <w:style w:type="paragraph" w:customStyle="1" w:styleId="msolistparagraph0">
    <w:name w:val="msolistparagraph"/>
    <w:basedOn w:val="a0"/>
    <w:rsid w:val="00C54782"/>
    <w:pPr>
      <w:spacing w:after="200" w:line="276" w:lineRule="auto"/>
      <w:ind w:left="720"/>
      <w:contextualSpacing/>
    </w:pPr>
    <w:rPr>
      <w:rFonts w:ascii="Calibri" w:eastAsia="Calibri" w:hAnsi="Calibri" w:cs="Times New Roman"/>
    </w:rPr>
  </w:style>
  <w:style w:type="numbering" w:customStyle="1" w:styleId="7">
    <w:name w:val="Импортированный стиль 7"/>
    <w:rsid w:val="00C54782"/>
    <w:pPr>
      <w:numPr>
        <w:numId w:val="4"/>
      </w:numPr>
    </w:pPr>
  </w:style>
  <w:style w:type="numbering" w:customStyle="1" w:styleId="8">
    <w:name w:val="Импортированный стиль 8"/>
    <w:rsid w:val="00C54782"/>
    <w:pPr>
      <w:numPr>
        <w:numId w:val="5"/>
      </w:numPr>
    </w:pPr>
  </w:style>
  <w:style w:type="numbering" w:customStyle="1" w:styleId="9">
    <w:name w:val="Импортированный стиль 9"/>
    <w:rsid w:val="00C54782"/>
    <w:pPr>
      <w:numPr>
        <w:numId w:val="6"/>
      </w:numPr>
    </w:pPr>
  </w:style>
  <w:style w:type="numbering" w:customStyle="1" w:styleId="11">
    <w:name w:val="Импортированный стиль 11"/>
    <w:rsid w:val="00C54782"/>
    <w:pPr>
      <w:numPr>
        <w:numId w:val="7"/>
      </w:numPr>
    </w:pPr>
  </w:style>
  <w:style w:type="numbering" w:customStyle="1" w:styleId="12">
    <w:name w:val="Импортированный стиль 12"/>
    <w:rsid w:val="00C54782"/>
    <w:pPr>
      <w:numPr>
        <w:numId w:val="8"/>
      </w:numPr>
    </w:pPr>
  </w:style>
  <w:style w:type="numbering" w:customStyle="1" w:styleId="13">
    <w:name w:val="Импортированный стиль 13"/>
    <w:rsid w:val="00C54782"/>
    <w:pPr>
      <w:numPr>
        <w:numId w:val="9"/>
      </w:numPr>
    </w:pPr>
  </w:style>
  <w:style w:type="numbering" w:customStyle="1" w:styleId="14">
    <w:name w:val="Импортированный стиль 14"/>
    <w:rsid w:val="00C54782"/>
    <w:pPr>
      <w:numPr>
        <w:numId w:val="10"/>
      </w:numPr>
    </w:pPr>
  </w:style>
  <w:style w:type="numbering" w:customStyle="1" w:styleId="15">
    <w:name w:val="Импортированный стиль 15"/>
    <w:rsid w:val="00C54782"/>
    <w:pPr>
      <w:numPr>
        <w:numId w:val="11"/>
      </w:numPr>
    </w:pPr>
  </w:style>
  <w:style w:type="paragraph" w:customStyle="1" w:styleId="Style10">
    <w:name w:val="Style10"/>
    <w:basedOn w:val="a0"/>
    <w:uiPriority w:val="99"/>
    <w:rsid w:val="00C54782"/>
    <w:pPr>
      <w:widowControl w:val="0"/>
      <w:autoSpaceDE w:val="0"/>
      <w:autoSpaceDN w:val="0"/>
      <w:adjustRightInd w:val="0"/>
      <w:spacing w:line="324" w:lineRule="exact"/>
      <w:ind w:firstLine="240"/>
    </w:pPr>
    <w:rPr>
      <w:rFonts w:ascii="Times New Roman" w:eastAsia="Times New Roman" w:hAnsi="Times New Roman" w:cs="Times New Roman"/>
      <w:sz w:val="24"/>
      <w:szCs w:val="24"/>
      <w:lang w:eastAsia="ru-RU"/>
    </w:rPr>
  </w:style>
  <w:style w:type="character" w:customStyle="1" w:styleId="FontStyle36">
    <w:name w:val="Font Style36"/>
    <w:uiPriority w:val="99"/>
    <w:rsid w:val="00C54782"/>
    <w:rPr>
      <w:rFonts w:ascii="Times New Roman" w:hAnsi="Times New Roman" w:cs="Times New Roman" w:hint="default"/>
      <w:b/>
      <w:bCs/>
      <w:sz w:val="26"/>
      <w:szCs w:val="26"/>
    </w:rPr>
  </w:style>
  <w:style w:type="character" w:customStyle="1" w:styleId="FontStyle42">
    <w:name w:val="Font Style42"/>
    <w:uiPriority w:val="99"/>
    <w:rsid w:val="00C54782"/>
    <w:rPr>
      <w:rFonts w:ascii="Times New Roman" w:hAnsi="Times New Roman" w:cs="Times New Roman" w:hint="default"/>
      <w:sz w:val="26"/>
      <w:szCs w:val="26"/>
    </w:rPr>
  </w:style>
  <w:style w:type="paragraph" w:customStyle="1" w:styleId="Style17">
    <w:name w:val="Style17"/>
    <w:basedOn w:val="a0"/>
    <w:uiPriority w:val="99"/>
    <w:rsid w:val="00C54782"/>
    <w:pPr>
      <w:widowControl w:val="0"/>
      <w:autoSpaceDE w:val="0"/>
      <w:autoSpaceDN w:val="0"/>
      <w:adjustRightInd w:val="0"/>
      <w:spacing w:line="322" w:lineRule="exact"/>
      <w:ind w:hanging="336"/>
    </w:pPr>
    <w:rPr>
      <w:rFonts w:ascii="Times New Roman" w:eastAsia="Times New Roman" w:hAnsi="Times New Roman" w:cs="Times New Roman"/>
      <w:sz w:val="24"/>
      <w:szCs w:val="24"/>
      <w:lang w:eastAsia="ru-RU"/>
    </w:rPr>
  </w:style>
  <w:style w:type="paragraph" w:customStyle="1" w:styleId="Style33">
    <w:name w:val="Style33"/>
    <w:basedOn w:val="a0"/>
    <w:uiPriority w:val="99"/>
    <w:rsid w:val="00C54782"/>
    <w:pPr>
      <w:widowControl w:val="0"/>
      <w:autoSpaceDE w:val="0"/>
      <w:autoSpaceDN w:val="0"/>
      <w:adjustRightInd w:val="0"/>
      <w:spacing w:line="324" w:lineRule="exact"/>
      <w:ind w:firstLine="710"/>
    </w:pPr>
    <w:rPr>
      <w:rFonts w:ascii="Times New Roman" w:eastAsia="Times New Roman" w:hAnsi="Times New Roman" w:cs="Times New Roman"/>
      <w:sz w:val="24"/>
      <w:szCs w:val="24"/>
      <w:lang w:eastAsia="ru-RU"/>
    </w:rPr>
  </w:style>
  <w:style w:type="character" w:customStyle="1" w:styleId="FontStyle80">
    <w:name w:val="Font Style80"/>
    <w:uiPriority w:val="99"/>
    <w:rsid w:val="00C54782"/>
    <w:rPr>
      <w:rFonts w:ascii="Times New Roman" w:hAnsi="Times New Roman" w:cs="Times New Roman"/>
      <w:sz w:val="26"/>
      <w:szCs w:val="26"/>
    </w:rPr>
  </w:style>
  <w:style w:type="paragraph" w:customStyle="1" w:styleId="Style62">
    <w:name w:val="Style62"/>
    <w:basedOn w:val="a0"/>
    <w:uiPriority w:val="99"/>
    <w:rsid w:val="00C54782"/>
    <w:pPr>
      <w:widowControl w:val="0"/>
      <w:autoSpaceDE w:val="0"/>
      <w:autoSpaceDN w:val="0"/>
      <w:adjustRightInd w:val="0"/>
      <w:spacing w:line="322" w:lineRule="exact"/>
      <w:ind w:firstLine="562"/>
      <w:jc w:val="both"/>
    </w:pPr>
    <w:rPr>
      <w:rFonts w:ascii="Calibri" w:eastAsia="Times New Roman" w:hAnsi="Calibri" w:cs="Times New Roman"/>
      <w:sz w:val="24"/>
      <w:szCs w:val="24"/>
      <w:lang w:eastAsia="ru-RU"/>
    </w:rPr>
  </w:style>
  <w:style w:type="character" w:customStyle="1" w:styleId="FootnoteCharacters">
    <w:name w:val="Footnote Characters"/>
    <w:qFormat/>
    <w:rsid w:val="00C54782"/>
    <w:rPr>
      <w:rFonts w:cs="Times New Roman"/>
      <w:vertAlign w:val="superscript"/>
    </w:rPr>
  </w:style>
  <w:style w:type="table" w:customStyle="1" w:styleId="83">
    <w:name w:val="Сетка таблицы8"/>
    <w:basedOn w:val="a2"/>
    <w:next w:val="a4"/>
    <w:uiPriority w:val="39"/>
    <w:rsid w:val="00C54782"/>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0">
    <w:name w:val="Таблица простая 34"/>
    <w:basedOn w:val="a2"/>
    <w:uiPriority w:val="43"/>
    <w:rsid w:val="00C54782"/>
    <w:rPr>
      <w:rFonts w:ascii="Calibri" w:eastAsia="Times New Roman" w:hAnsi="Calibri" w:cs="Times New Roman"/>
      <w:sz w:val="20"/>
      <w:szCs w:val="20"/>
      <w:lang w:eastAsia="ru-RU"/>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character" w:customStyle="1" w:styleId="73">
    <w:name w:val="Неразрешенное упоминание7"/>
    <w:uiPriority w:val="99"/>
    <w:semiHidden/>
    <w:unhideWhenUsed/>
    <w:rsid w:val="00C54782"/>
    <w:rPr>
      <w:color w:val="605E5C"/>
      <w:shd w:val="clear" w:color="auto" w:fill="E1DFDD"/>
    </w:rPr>
  </w:style>
  <w:style w:type="character" w:customStyle="1" w:styleId="FootnoteAnchor">
    <w:name w:val="Footnote Anchor"/>
    <w:rsid w:val="00C54782"/>
    <w:rPr>
      <w:vertAlign w:val="superscript"/>
    </w:rPr>
  </w:style>
  <w:style w:type="character" w:styleId="affffffff">
    <w:name w:val="Intense Emphasis"/>
    <w:uiPriority w:val="21"/>
    <w:qFormat/>
    <w:rsid w:val="00C54782"/>
    <w:rPr>
      <w:rFonts w:ascii="Times New Roman" w:hAnsi="Times New Roman"/>
      <w:i/>
      <w:iCs/>
      <w:color w:val="4472C4"/>
    </w:rPr>
  </w:style>
  <w:style w:type="character" w:styleId="affffffff0">
    <w:name w:val="Intense Reference"/>
    <w:uiPriority w:val="32"/>
    <w:qFormat/>
    <w:rsid w:val="00C54782"/>
    <w:rPr>
      <w:rFonts w:ascii="Times New Roman" w:hAnsi="Times New Roman"/>
      <w:b/>
      <w:bCs/>
      <w:smallCaps/>
      <w:color w:val="4472C4"/>
      <w:spacing w:val="5"/>
    </w:rPr>
  </w:style>
  <w:style w:type="character" w:styleId="affffffff1">
    <w:name w:val="Book Title"/>
    <w:uiPriority w:val="33"/>
    <w:qFormat/>
    <w:rsid w:val="00C54782"/>
    <w:rPr>
      <w:rFonts w:ascii="Times New Roman" w:hAnsi="Times New Roman"/>
      <w:b/>
      <w:bCs/>
      <w:i/>
      <w:iCs/>
      <w:spacing w:val="5"/>
    </w:rPr>
  </w:style>
  <w:style w:type="character" w:customStyle="1" w:styleId="docdata">
    <w:name w:val="docdata"/>
    <w:aliases w:val="docy,v5,1718,bqiaagaaeyqcaaagiaiaaam4bgaabuygaaaaaaaaaaaaaaaaaaaaaaaaaaaaaaaaaaaaaaaaaaaaaaaaaaaaaaaaaaaaaaaaaaaaaaaaaaaaaaaaaaaaaaaaaaaaaaaaaaaaaaaaaaaaaaaaaaaaaaaaaaaaaaaaaaaaaaaaaaaaaaaaaaaaaaaaaaaaaaaaaaaaaaaaaaaaaaaaaaaaaaaaaaaaaaaaaaaaaaaa"/>
    <w:basedOn w:val="a1"/>
    <w:rsid w:val="006F695C"/>
  </w:style>
  <w:style w:type="character" w:customStyle="1" w:styleId="84">
    <w:name w:val="Неразрешенное упоминание8"/>
    <w:basedOn w:val="a1"/>
    <w:uiPriority w:val="99"/>
    <w:semiHidden/>
    <w:unhideWhenUsed/>
    <w:rsid w:val="006F695C"/>
    <w:rPr>
      <w:color w:val="605E5C"/>
      <w:shd w:val="clear" w:color="auto" w:fill="E1DFDD"/>
    </w:rPr>
  </w:style>
  <w:style w:type="character" w:customStyle="1" w:styleId="rTitleStyle">
    <w:name w:val="rTitleStyle"/>
    <w:rsid w:val="00D37D87"/>
    <w:rPr>
      <w:b/>
      <w:bCs/>
      <w:spacing w:val="16"/>
      <w:sz w:val="28"/>
      <w:szCs w:val="28"/>
      <w:lang w:val="ru-RU"/>
    </w:rPr>
  </w:style>
  <w:style w:type="paragraph" w:customStyle="1" w:styleId="pTitleStyle">
    <w:name w:val="pTitleStyle"/>
    <w:basedOn w:val="a0"/>
    <w:rsid w:val="00D37D87"/>
    <w:pPr>
      <w:spacing w:after="100" w:line="254" w:lineRule="auto"/>
      <w:jc w:val="center"/>
    </w:pPr>
    <w:rPr>
      <w:rFonts w:ascii="Times New Roman" w:eastAsia="Times New Roman" w:hAnsi="Times New Roman" w:cs="Times New Roman"/>
      <w:sz w:val="24"/>
      <w:szCs w:val="24"/>
      <w:lang w:val="en-US"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1433661">
      <w:bodyDiv w:val="1"/>
      <w:marLeft w:val="0"/>
      <w:marRight w:val="0"/>
      <w:marTop w:val="0"/>
      <w:marBottom w:val="0"/>
      <w:divBdr>
        <w:top w:val="none" w:sz="0" w:space="0" w:color="auto"/>
        <w:left w:val="none" w:sz="0" w:space="0" w:color="auto"/>
        <w:bottom w:val="none" w:sz="0" w:space="0" w:color="auto"/>
        <w:right w:val="none" w:sz="0" w:space="0" w:color="auto"/>
      </w:divBdr>
    </w:div>
    <w:div w:id="181556619">
      <w:bodyDiv w:val="1"/>
      <w:marLeft w:val="0"/>
      <w:marRight w:val="0"/>
      <w:marTop w:val="0"/>
      <w:marBottom w:val="0"/>
      <w:divBdr>
        <w:top w:val="none" w:sz="0" w:space="0" w:color="auto"/>
        <w:left w:val="none" w:sz="0" w:space="0" w:color="auto"/>
        <w:bottom w:val="none" w:sz="0" w:space="0" w:color="auto"/>
        <w:right w:val="none" w:sz="0" w:space="0" w:color="auto"/>
      </w:divBdr>
    </w:div>
    <w:div w:id="256407694">
      <w:bodyDiv w:val="1"/>
      <w:marLeft w:val="0"/>
      <w:marRight w:val="0"/>
      <w:marTop w:val="0"/>
      <w:marBottom w:val="0"/>
      <w:divBdr>
        <w:top w:val="none" w:sz="0" w:space="0" w:color="auto"/>
        <w:left w:val="none" w:sz="0" w:space="0" w:color="auto"/>
        <w:bottom w:val="none" w:sz="0" w:space="0" w:color="auto"/>
        <w:right w:val="none" w:sz="0" w:space="0" w:color="auto"/>
      </w:divBdr>
    </w:div>
    <w:div w:id="271131455">
      <w:bodyDiv w:val="1"/>
      <w:marLeft w:val="0"/>
      <w:marRight w:val="0"/>
      <w:marTop w:val="0"/>
      <w:marBottom w:val="0"/>
      <w:divBdr>
        <w:top w:val="none" w:sz="0" w:space="0" w:color="auto"/>
        <w:left w:val="none" w:sz="0" w:space="0" w:color="auto"/>
        <w:bottom w:val="none" w:sz="0" w:space="0" w:color="auto"/>
        <w:right w:val="none" w:sz="0" w:space="0" w:color="auto"/>
      </w:divBdr>
    </w:div>
    <w:div w:id="403379176">
      <w:bodyDiv w:val="1"/>
      <w:marLeft w:val="0"/>
      <w:marRight w:val="0"/>
      <w:marTop w:val="0"/>
      <w:marBottom w:val="0"/>
      <w:divBdr>
        <w:top w:val="none" w:sz="0" w:space="0" w:color="auto"/>
        <w:left w:val="none" w:sz="0" w:space="0" w:color="auto"/>
        <w:bottom w:val="none" w:sz="0" w:space="0" w:color="auto"/>
        <w:right w:val="none" w:sz="0" w:space="0" w:color="auto"/>
      </w:divBdr>
    </w:div>
    <w:div w:id="449009341">
      <w:bodyDiv w:val="1"/>
      <w:marLeft w:val="0"/>
      <w:marRight w:val="0"/>
      <w:marTop w:val="0"/>
      <w:marBottom w:val="0"/>
      <w:divBdr>
        <w:top w:val="none" w:sz="0" w:space="0" w:color="auto"/>
        <w:left w:val="none" w:sz="0" w:space="0" w:color="auto"/>
        <w:bottom w:val="none" w:sz="0" w:space="0" w:color="auto"/>
        <w:right w:val="none" w:sz="0" w:space="0" w:color="auto"/>
      </w:divBdr>
    </w:div>
    <w:div w:id="490144377">
      <w:bodyDiv w:val="1"/>
      <w:marLeft w:val="0"/>
      <w:marRight w:val="0"/>
      <w:marTop w:val="0"/>
      <w:marBottom w:val="0"/>
      <w:divBdr>
        <w:top w:val="none" w:sz="0" w:space="0" w:color="auto"/>
        <w:left w:val="none" w:sz="0" w:space="0" w:color="auto"/>
        <w:bottom w:val="none" w:sz="0" w:space="0" w:color="auto"/>
        <w:right w:val="none" w:sz="0" w:space="0" w:color="auto"/>
      </w:divBdr>
    </w:div>
    <w:div w:id="496699425">
      <w:bodyDiv w:val="1"/>
      <w:marLeft w:val="0"/>
      <w:marRight w:val="0"/>
      <w:marTop w:val="0"/>
      <w:marBottom w:val="0"/>
      <w:divBdr>
        <w:top w:val="none" w:sz="0" w:space="0" w:color="auto"/>
        <w:left w:val="none" w:sz="0" w:space="0" w:color="auto"/>
        <w:bottom w:val="none" w:sz="0" w:space="0" w:color="auto"/>
        <w:right w:val="none" w:sz="0" w:space="0" w:color="auto"/>
      </w:divBdr>
    </w:div>
    <w:div w:id="546182919">
      <w:bodyDiv w:val="1"/>
      <w:marLeft w:val="0"/>
      <w:marRight w:val="0"/>
      <w:marTop w:val="0"/>
      <w:marBottom w:val="0"/>
      <w:divBdr>
        <w:top w:val="none" w:sz="0" w:space="0" w:color="auto"/>
        <w:left w:val="none" w:sz="0" w:space="0" w:color="auto"/>
        <w:bottom w:val="none" w:sz="0" w:space="0" w:color="auto"/>
        <w:right w:val="none" w:sz="0" w:space="0" w:color="auto"/>
      </w:divBdr>
    </w:div>
    <w:div w:id="564338558">
      <w:bodyDiv w:val="1"/>
      <w:marLeft w:val="0"/>
      <w:marRight w:val="0"/>
      <w:marTop w:val="0"/>
      <w:marBottom w:val="0"/>
      <w:divBdr>
        <w:top w:val="none" w:sz="0" w:space="0" w:color="auto"/>
        <w:left w:val="none" w:sz="0" w:space="0" w:color="auto"/>
        <w:bottom w:val="none" w:sz="0" w:space="0" w:color="auto"/>
        <w:right w:val="none" w:sz="0" w:space="0" w:color="auto"/>
      </w:divBdr>
    </w:div>
    <w:div w:id="575865178">
      <w:bodyDiv w:val="1"/>
      <w:marLeft w:val="0"/>
      <w:marRight w:val="0"/>
      <w:marTop w:val="0"/>
      <w:marBottom w:val="0"/>
      <w:divBdr>
        <w:top w:val="none" w:sz="0" w:space="0" w:color="auto"/>
        <w:left w:val="none" w:sz="0" w:space="0" w:color="auto"/>
        <w:bottom w:val="none" w:sz="0" w:space="0" w:color="auto"/>
        <w:right w:val="none" w:sz="0" w:space="0" w:color="auto"/>
      </w:divBdr>
    </w:div>
    <w:div w:id="597562898">
      <w:bodyDiv w:val="1"/>
      <w:marLeft w:val="0"/>
      <w:marRight w:val="0"/>
      <w:marTop w:val="0"/>
      <w:marBottom w:val="0"/>
      <w:divBdr>
        <w:top w:val="none" w:sz="0" w:space="0" w:color="auto"/>
        <w:left w:val="none" w:sz="0" w:space="0" w:color="auto"/>
        <w:bottom w:val="none" w:sz="0" w:space="0" w:color="auto"/>
        <w:right w:val="none" w:sz="0" w:space="0" w:color="auto"/>
      </w:divBdr>
    </w:div>
    <w:div w:id="613756622">
      <w:bodyDiv w:val="1"/>
      <w:marLeft w:val="0"/>
      <w:marRight w:val="0"/>
      <w:marTop w:val="0"/>
      <w:marBottom w:val="0"/>
      <w:divBdr>
        <w:top w:val="none" w:sz="0" w:space="0" w:color="auto"/>
        <w:left w:val="none" w:sz="0" w:space="0" w:color="auto"/>
        <w:bottom w:val="none" w:sz="0" w:space="0" w:color="auto"/>
        <w:right w:val="none" w:sz="0" w:space="0" w:color="auto"/>
      </w:divBdr>
    </w:div>
    <w:div w:id="699011683">
      <w:bodyDiv w:val="1"/>
      <w:marLeft w:val="0"/>
      <w:marRight w:val="0"/>
      <w:marTop w:val="0"/>
      <w:marBottom w:val="0"/>
      <w:divBdr>
        <w:top w:val="none" w:sz="0" w:space="0" w:color="auto"/>
        <w:left w:val="none" w:sz="0" w:space="0" w:color="auto"/>
        <w:bottom w:val="none" w:sz="0" w:space="0" w:color="auto"/>
        <w:right w:val="none" w:sz="0" w:space="0" w:color="auto"/>
      </w:divBdr>
    </w:div>
    <w:div w:id="716663745">
      <w:bodyDiv w:val="1"/>
      <w:marLeft w:val="0"/>
      <w:marRight w:val="0"/>
      <w:marTop w:val="0"/>
      <w:marBottom w:val="0"/>
      <w:divBdr>
        <w:top w:val="none" w:sz="0" w:space="0" w:color="auto"/>
        <w:left w:val="none" w:sz="0" w:space="0" w:color="auto"/>
        <w:bottom w:val="none" w:sz="0" w:space="0" w:color="auto"/>
        <w:right w:val="none" w:sz="0" w:space="0" w:color="auto"/>
      </w:divBdr>
    </w:div>
    <w:div w:id="906918900">
      <w:bodyDiv w:val="1"/>
      <w:marLeft w:val="0"/>
      <w:marRight w:val="0"/>
      <w:marTop w:val="0"/>
      <w:marBottom w:val="0"/>
      <w:divBdr>
        <w:top w:val="none" w:sz="0" w:space="0" w:color="auto"/>
        <w:left w:val="none" w:sz="0" w:space="0" w:color="auto"/>
        <w:bottom w:val="none" w:sz="0" w:space="0" w:color="auto"/>
        <w:right w:val="none" w:sz="0" w:space="0" w:color="auto"/>
      </w:divBdr>
    </w:div>
    <w:div w:id="918905722">
      <w:bodyDiv w:val="1"/>
      <w:marLeft w:val="0"/>
      <w:marRight w:val="0"/>
      <w:marTop w:val="0"/>
      <w:marBottom w:val="0"/>
      <w:divBdr>
        <w:top w:val="none" w:sz="0" w:space="0" w:color="auto"/>
        <w:left w:val="none" w:sz="0" w:space="0" w:color="auto"/>
        <w:bottom w:val="none" w:sz="0" w:space="0" w:color="auto"/>
        <w:right w:val="none" w:sz="0" w:space="0" w:color="auto"/>
      </w:divBdr>
    </w:div>
    <w:div w:id="1056047633">
      <w:bodyDiv w:val="1"/>
      <w:marLeft w:val="0"/>
      <w:marRight w:val="0"/>
      <w:marTop w:val="0"/>
      <w:marBottom w:val="0"/>
      <w:divBdr>
        <w:top w:val="none" w:sz="0" w:space="0" w:color="auto"/>
        <w:left w:val="none" w:sz="0" w:space="0" w:color="auto"/>
        <w:bottom w:val="none" w:sz="0" w:space="0" w:color="auto"/>
        <w:right w:val="none" w:sz="0" w:space="0" w:color="auto"/>
      </w:divBdr>
    </w:div>
    <w:div w:id="1248879509">
      <w:bodyDiv w:val="1"/>
      <w:marLeft w:val="0"/>
      <w:marRight w:val="0"/>
      <w:marTop w:val="0"/>
      <w:marBottom w:val="0"/>
      <w:divBdr>
        <w:top w:val="none" w:sz="0" w:space="0" w:color="auto"/>
        <w:left w:val="none" w:sz="0" w:space="0" w:color="auto"/>
        <w:bottom w:val="none" w:sz="0" w:space="0" w:color="auto"/>
        <w:right w:val="none" w:sz="0" w:space="0" w:color="auto"/>
      </w:divBdr>
    </w:div>
    <w:div w:id="1301154525">
      <w:bodyDiv w:val="1"/>
      <w:marLeft w:val="0"/>
      <w:marRight w:val="0"/>
      <w:marTop w:val="0"/>
      <w:marBottom w:val="0"/>
      <w:divBdr>
        <w:top w:val="none" w:sz="0" w:space="0" w:color="auto"/>
        <w:left w:val="none" w:sz="0" w:space="0" w:color="auto"/>
        <w:bottom w:val="none" w:sz="0" w:space="0" w:color="auto"/>
        <w:right w:val="none" w:sz="0" w:space="0" w:color="auto"/>
      </w:divBdr>
    </w:div>
    <w:div w:id="1352797179">
      <w:bodyDiv w:val="1"/>
      <w:marLeft w:val="0"/>
      <w:marRight w:val="0"/>
      <w:marTop w:val="0"/>
      <w:marBottom w:val="0"/>
      <w:divBdr>
        <w:top w:val="none" w:sz="0" w:space="0" w:color="auto"/>
        <w:left w:val="none" w:sz="0" w:space="0" w:color="auto"/>
        <w:bottom w:val="none" w:sz="0" w:space="0" w:color="auto"/>
        <w:right w:val="none" w:sz="0" w:space="0" w:color="auto"/>
      </w:divBdr>
      <w:divsChild>
        <w:div w:id="1494253071">
          <w:marLeft w:val="0"/>
          <w:marRight w:val="0"/>
          <w:marTop w:val="300"/>
          <w:marBottom w:val="0"/>
          <w:divBdr>
            <w:top w:val="none" w:sz="0" w:space="0" w:color="auto"/>
            <w:left w:val="none" w:sz="0" w:space="0" w:color="auto"/>
            <w:bottom w:val="none" w:sz="0" w:space="0" w:color="auto"/>
            <w:right w:val="none" w:sz="0" w:space="0" w:color="auto"/>
          </w:divBdr>
        </w:div>
        <w:div w:id="608321826">
          <w:marLeft w:val="630"/>
          <w:marRight w:val="0"/>
          <w:marTop w:val="300"/>
          <w:marBottom w:val="0"/>
          <w:divBdr>
            <w:top w:val="none" w:sz="0" w:space="0" w:color="auto"/>
            <w:left w:val="none" w:sz="0" w:space="0" w:color="auto"/>
            <w:bottom w:val="none" w:sz="0" w:space="0" w:color="auto"/>
            <w:right w:val="none" w:sz="0" w:space="0" w:color="auto"/>
          </w:divBdr>
        </w:div>
      </w:divsChild>
    </w:div>
    <w:div w:id="1830636047">
      <w:bodyDiv w:val="1"/>
      <w:marLeft w:val="0"/>
      <w:marRight w:val="0"/>
      <w:marTop w:val="0"/>
      <w:marBottom w:val="0"/>
      <w:divBdr>
        <w:top w:val="none" w:sz="0" w:space="0" w:color="auto"/>
        <w:left w:val="none" w:sz="0" w:space="0" w:color="auto"/>
        <w:bottom w:val="none" w:sz="0" w:space="0" w:color="auto"/>
        <w:right w:val="none" w:sz="0" w:space="0" w:color="auto"/>
      </w:divBdr>
    </w:div>
    <w:div w:id="1915356010">
      <w:bodyDiv w:val="1"/>
      <w:marLeft w:val="0"/>
      <w:marRight w:val="0"/>
      <w:marTop w:val="0"/>
      <w:marBottom w:val="0"/>
      <w:divBdr>
        <w:top w:val="none" w:sz="0" w:space="0" w:color="auto"/>
        <w:left w:val="none" w:sz="0" w:space="0" w:color="auto"/>
        <w:bottom w:val="none" w:sz="0" w:space="0" w:color="auto"/>
        <w:right w:val="none" w:sz="0" w:space="0" w:color="auto"/>
      </w:divBdr>
    </w:div>
    <w:div w:id="1943368124">
      <w:bodyDiv w:val="1"/>
      <w:marLeft w:val="0"/>
      <w:marRight w:val="0"/>
      <w:marTop w:val="0"/>
      <w:marBottom w:val="0"/>
      <w:divBdr>
        <w:top w:val="none" w:sz="0" w:space="0" w:color="auto"/>
        <w:left w:val="none" w:sz="0" w:space="0" w:color="auto"/>
        <w:bottom w:val="none" w:sz="0" w:space="0" w:color="auto"/>
        <w:right w:val="none" w:sz="0" w:space="0" w:color="auto"/>
      </w:divBdr>
    </w:div>
    <w:div w:id="2058313958">
      <w:bodyDiv w:val="1"/>
      <w:marLeft w:val="0"/>
      <w:marRight w:val="0"/>
      <w:marTop w:val="0"/>
      <w:marBottom w:val="0"/>
      <w:divBdr>
        <w:top w:val="none" w:sz="0" w:space="0" w:color="auto"/>
        <w:left w:val="none" w:sz="0" w:space="0" w:color="auto"/>
        <w:bottom w:val="none" w:sz="0" w:space="0" w:color="auto"/>
        <w:right w:val="none" w:sz="0" w:space="0" w:color="auto"/>
      </w:divBdr>
    </w:div>
    <w:div w:id="2090224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4B9962-F068-4881-A30C-77E5A8BBD0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291</TotalTime>
  <Pages>42</Pages>
  <Words>12301</Words>
  <Characters>70117</Characters>
  <Application>Microsoft Office Word</Application>
  <DocSecurity>0</DocSecurity>
  <Lines>584</Lines>
  <Paragraphs>164</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82254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Виктория Тимонина</dc:creator>
  <cp:lastModifiedBy>Дрогина Антонина Сергеевна</cp:lastModifiedBy>
  <cp:revision>14</cp:revision>
  <cp:lastPrinted>2024-12-05T08:19:00Z</cp:lastPrinted>
  <dcterms:created xsi:type="dcterms:W3CDTF">2025-03-26T11:24:00Z</dcterms:created>
  <dcterms:modified xsi:type="dcterms:W3CDTF">2025-12-29T12:14:00Z</dcterms:modified>
</cp:coreProperties>
</file>